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09E" w:rsidRDefault="000E7F8E" w:rsidP="001F709E">
      <w:pPr>
        <w:rPr>
          <w:rFonts w:cs="Traditional Arabic"/>
          <w:b/>
          <w:bCs/>
          <w:sz w:val="36"/>
          <w:szCs w:val="36"/>
          <w:rtl/>
        </w:rPr>
      </w:pPr>
      <w:r>
        <w:rPr>
          <w:rFonts w:cs="Traditional Arabic" w:hint="cs"/>
          <w:b/>
          <w:bCs/>
          <w:noProof/>
          <w:sz w:val="36"/>
          <w:szCs w:val="36"/>
          <w:rtl/>
        </w:rPr>
        <w:drawing>
          <wp:anchor distT="0" distB="0" distL="114300" distR="114300" simplePos="0" relativeHeight="251657215" behindDoc="1" locked="0" layoutInCell="1" allowOverlap="1">
            <wp:simplePos x="0" y="0"/>
            <wp:positionH relativeFrom="column">
              <wp:posOffset>-1044437</wp:posOffset>
            </wp:positionH>
            <wp:positionV relativeFrom="paragraph">
              <wp:posOffset>-636104</wp:posOffset>
            </wp:positionV>
            <wp:extent cx="7304101" cy="9867568"/>
            <wp:effectExtent l="19050" t="0" r="0" b="0"/>
            <wp:wrapNone/>
            <wp:docPr id="6" name="صورة 6" descr="C:\Users\LG\AppData\Local\Temp\wzabdb\z5arf2\Border Black 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G\AppData\Local\Temp\wzabdb\z5arf2\Border Black 03.jpg"/>
                    <pic:cNvPicPr>
                      <a:picLocks noChangeAspect="1" noChangeArrowheads="1"/>
                    </pic:cNvPicPr>
                  </pic:nvPicPr>
                  <pic:blipFill>
                    <a:blip r:embed="rId8" cstate="print"/>
                    <a:srcRect/>
                    <a:stretch>
                      <a:fillRect/>
                    </a:stretch>
                  </pic:blipFill>
                  <pic:spPr bwMode="auto">
                    <a:xfrm>
                      <a:off x="0" y="0"/>
                      <a:ext cx="7304101" cy="9867568"/>
                    </a:xfrm>
                    <a:prstGeom prst="rect">
                      <a:avLst/>
                    </a:prstGeom>
                    <a:noFill/>
                    <a:ln w="9525">
                      <a:noFill/>
                      <a:miter lim="800000"/>
                      <a:headEnd/>
                      <a:tailEnd/>
                    </a:ln>
                  </pic:spPr>
                </pic:pic>
              </a:graphicData>
            </a:graphic>
          </wp:anchor>
        </w:drawing>
      </w:r>
      <w:r w:rsidR="001F709E">
        <w:rPr>
          <w:rFonts w:cs="Traditional Arabic" w:hint="cs"/>
          <w:b/>
          <w:bCs/>
          <w:sz w:val="36"/>
          <w:szCs w:val="36"/>
          <w:rtl/>
        </w:rPr>
        <w:t>جامعة المدينة العالمية</w:t>
      </w:r>
    </w:p>
    <w:p w:rsidR="001F709E" w:rsidRDefault="001F709E" w:rsidP="001F709E">
      <w:pPr>
        <w:rPr>
          <w:rFonts w:cs="Traditional Arabic"/>
          <w:b/>
          <w:bCs/>
          <w:sz w:val="36"/>
          <w:szCs w:val="36"/>
          <w:rtl/>
        </w:rPr>
      </w:pPr>
      <w:r>
        <w:rPr>
          <w:rFonts w:cs="Traditional Arabic" w:hint="cs"/>
          <w:b/>
          <w:bCs/>
          <w:sz w:val="36"/>
          <w:szCs w:val="36"/>
          <w:rtl/>
        </w:rPr>
        <w:t>كلية العلوم الاسلامية</w:t>
      </w:r>
    </w:p>
    <w:p w:rsidR="001F709E" w:rsidRDefault="00411685" w:rsidP="001F709E">
      <w:pPr>
        <w:rPr>
          <w:rFonts w:cs="Traditional Arabic"/>
          <w:b/>
          <w:bCs/>
          <w:sz w:val="36"/>
          <w:szCs w:val="36"/>
          <w:rtl/>
        </w:rPr>
      </w:pPr>
      <w:r>
        <w:rPr>
          <w:rFonts w:cs="Traditional Arabic" w:hint="cs"/>
          <w:b/>
          <w:bCs/>
          <w:sz w:val="36"/>
          <w:szCs w:val="36"/>
          <w:rtl/>
        </w:rPr>
        <w:t xml:space="preserve">قسم </w:t>
      </w:r>
      <w:r w:rsidR="001F709E">
        <w:rPr>
          <w:rFonts w:cs="Traditional Arabic" w:hint="cs"/>
          <w:b/>
          <w:bCs/>
          <w:sz w:val="36"/>
          <w:szCs w:val="36"/>
          <w:rtl/>
        </w:rPr>
        <w:t xml:space="preserve">القرآن </w:t>
      </w:r>
      <w:r>
        <w:rPr>
          <w:rFonts w:cs="Traditional Arabic" w:hint="cs"/>
          <w:b/>
          <w:bCs/>
          <w:sz w:val="36"/>
          <w:szCs w:val="36"/>
          <w:rtl/>
        </w:rPr>
        <w:t>وعلومه</w:t>
      </w:r>
    </w:p>
    <w:p w:rsidR="001F709E" w:rsidRDefault="001F709E" w:rsidP="001F709E">
      <w:pPr>
        <w:jc w:val="center"/>
        <w:rPr>
          <w:rFonts w:cs="Traditional Arabic"/>
          <w:b/>
          <w:bCs/>
          <w:sz w:val="36"/>
          <w:szCs w:val="36"/>
          <w:rtl/>
        </w:rPr>
      </w:pPr>
    </w:p>
    <w:p w:rsidR="001F709E" w:rsidRDefault="001F709E" w:rsidP="001F709E">
      <w:pPr>
        <w:jc w:val="center"/>
        <w:rPr>
          <w:rFonts w:cs="Traditional Arabic"/>
          <w:b/>
          <w:bCs/>
          <w:sz w:val="36"/>
          <w:szCs w:val="36"/>
          <w:rtl/>
        </w:rPr>
      </w:pPr>
    </w:p>
    <w:p w:rsidR="00374C68" w:rsidRDefault="00374C68" w:rsidP="009B4C0C">
      <w:pPr>
        <w:rPr>
          <w:rFonts w:cs="PT Bold Heading"/>
          <w:b/>
          <w:bCs/>
          <w:sz w:val="74"/>
          <w:szCs w:val="74"/>
          <w:rtl/>
        </w:rPr>
      </w:pPr>
    </w:p>
    <w:p w:rsidR="00374C68" w:rsidRDefault="00374C68" w:rsidP="00374C68">
      <w:pPr>
        <w:tabs>
          <w:tab w:val="left" w:pos="1228"/>
        </w:tabs>
        <w:rPr>
          <w:rFonts w:cs="PT Bold Heading"/>
          <w:b/>
          <w:bCs/>
          <w:sz w:val="74"/>
          <w:szCs w:val="74"/>
          <w:rtl/>
        </w:rPr>
      </w:pPr>
      <w:r>
        <w:rPr>
          <w:rFonts w:cs="PT Bold Heading"/>
          <w:b/>
          <w:bCs/>
          <w:sz w:val="74"/>
          <w:szCs w:val="74"/>
          <w:rtl/>
        </w:rPr>
        <w:tab/>
      </w:r>
      <w:r>
        <w:rPr>
          <w:rFonts w:cs="PT Bold Heading" w:hint="cs"/>
          <w:b/>
          <w:bCs/>
          <w:sz w:val="74"/>
          <w:szCs w:val="74"/>
          <w:rtl/>
        </w:rPr>
        <w:t xml:space="preserve"> </w:t>
      </w:r>
      <w:r w:rsidR="009B4C0C">
        <w:rPr>
          <w:rFonts w:cs="PT Bold Heading" w:hint="cs"/>
          <w:b/>
          <w:bCs/>
          <w:sz w:val="74"/>
          <w:szCs w:val="74"/>
          <w:rtl/>
        </w:rPr>
        <w:t>(</w:t>
      </w:r>
      <w:r>
        <w:rPr>
          <w:rFonts w:cs="PT Bold Heading" w:hint="cs"/>
          <w:b/>
          <w:bCs/>
          <w:sz w:val="74"/>
          <w:szCs w:val="74"/>
          <w:rtl/>
        </w:rPr>
        <w:t xml:space="preserve"> آيات سجود التلاوة</w:t>
      </w:r>
      <w:r w:rsidR="009B4C0C">
        <w:rPr>
          <w:rFonts w:cs="PT Bold Heading" w:hint="cs"/>
          <w:b/>
          <w:bCs/>
          <w:sz w:val="74"/>
          <w:szCs w:val="74"/>
          <w:rtl/>
        </w:rPr>
        <w:t>)</w:t>
      </w:r>
    </w:p>
    <w:p w:rsidR="00374C68" w:rsidRPr="001948A1" w:rsidRDefault="00374C68" w:rsidP="00EE126F">
      <w:pPr>
        <w:tabs>
          <w:tab w:val="left" w:pos="1228"/>
        </w:tabs>
        <w:rPr>
          <w:rFonts w:cs="PT Bold Heading"/>
          <w:b/>
          <w:bCs/>
          <w:sz w:val="40"/>
          <w:szCs w:val="40"/>
          <w:rtl/>
        </w:rPr>
      </w:pPr>
      <w:r>
        <w:rPr>
          <w:rFonts w:cs="PT Bold Heading" w:hint="cs"/>
          <w:b/>
          <w:bCs/>
          <w:sz w:val="40"/>
          <w:szCs w:val="40"/>
          <w:rtl/>
        </w:rPr>
        <w:t xml:space="preserve">     </w:t>
      </w:r>
      <w:r w:rsidR="009B4C0C">
        <w:rPr>
          <w:rFonts w:cs="PT Bold Heading" w:hint="cs"/>
          <w:b/>
          <w:bCs/>
          <w:sz w:val="40"/>
          <w:szCs w:val="40"/>
          <w:rtl/>
        </w:rPr>
        <w:t xml:space="preserve">                      </w:t>
      </w:r>
      <w:r>
        <w:rPr>
          <w:rFonts w:cs="PT Bold Heading" w:hint="cs"/>
          <w:b/>
          <w:bCs/>
          <w:sz w:val="40"/>
          <w:szCs w:val="40"/>
          <w:rtl/>
        </w:rPr>
        <w:t>دراسة تأصيلية  تحليلية</w:t>
      </w:r>
    </w:p>
    <w:p w:rsidR="00374C68" w:rsidRPr="00C12C77" w:rsidRDefault="00374C68" w:rsidP="00374C68">
      <w:pPr>
        <w:jc w:val="center"/>
        <w:rPr>
          <w:rFonts w:cs="PT Bold Heading"/>
          <w:b/>
          <w:bCs/>
          <w:sz w:val="36"/>
          <w:szCs w:val="36"/>
          <w:rtl/>
        </w:rPr>
      </w:pPr>
    </w:p>
    <w:p w:rsidR="00374C68" w:rsidRDefault="009B4C0C" w:rsidP="00374C68">
      <w:pPr>
        <w:jc w:val="center"/>
        <w:rPr>
          <w:rFonts w:cs="Traditional Arabic"/>
          <w:b/>
          <w:bCs/>
          <w:sz w:val="36"/>
          <w:szCs w:val="36"/>
          <w:rtl/>
        </w:rPr>
      </w:pPr>
      <w:r>
        <w:rPr>
          <w:rFonts w:cs="Traditional Arabic" w:hint="cs"/>
          <w:b/>
          <w:bCs/>
          <w:sz w:val="36"/>
          <w:szCs w:val="36"/>
          <w:rtl/>
        </w:rPr>
        <w:t>رسالة مقدمة لنيل درجة ا</w:t>
      </w:r>
      <w:r w:rsidR="00411685">
        <w:rPr>
          <w:rFonts w:cs="Traditional Arabic" w:hint="cs"/>
          <w:b/>
          <w:bCs/>
          <w:sz w:val="36"/>
          <w:szCs w:val="36"/>
          <w:rtl/>
        </w:rPr>
        <w:t>لماجستير في القرآن وعلومه</w:t>
      </w:r>
    </w:p>
    <w:p w:rsidR="009B4C0C" w:rsidRDefault="009B4C0C" w:rsidP="00374C68">
      <w:pPr>
        <w:jc w:val="center"/>
        <w:rPr>
          <w:rFonts w:cs="Traditional Arabic"/>
          <w:b/>
          <w:bCs/>
          <w:sz w:val="36"/>
          <w:szCs w:val="36"/>
          <w:rtl/>
        </w:rPr>
      </w:pPr>
    </w:p>
    <w:p w:rsidR="00EE126F" w:rsidRDefault="00EE126F" w:rsidP="00EE126F">
      <w:pPr>
        <w:jc w:val="center"/>
        <w:rPr>
          <w:rFonts w:cs="Traditional Arabic"/>
          <w:b/>
          <w:bCs/>
          <w:sz w:val="36"/>
          <w:szCs w:val="36"/>
          <w:rtl/>
        </w:rPr>
      </w:pPr>
      <w:r>
        <w:rPr>
          <w:rFonts w:cs="Traditional Arabic" w:hint="cs"/>
          <w:b/>
          <w:bCs/>
          <w:sz w:val="36"/>
          <w:szCs w:val="36"/>
          <w:rtl/>
        </w:rPr>
        <w:t xml:space="preserve">اسم المشرف </w:t>
      </w:r>
    </w:p>
    <w:p w:rsidR="00EE126F" w:rsidRDefault="00EE126F" w:rsidP="00EE126F">
      <w:pPr>
        <w:jc w:val="center"/>
        <w:rPr>
          <w:rFonts w:cs="Traditional Arabic"/>
          <w:b/>
          <w:bCs/>
          <w:sz w:val="36"/>
          <w:szCs w:val="36"/>
          <w:rtl/>
        </w:rPr>
      </w:pPr>
      <w:r>
        <w:rPr>
          <w:rFonts w:cs="Traditional Arabic" w:hint="cs"/>
          <w:b/>
          <w:bCs/>
          <w:sz w:val="36"/>
          <w:szCs w:val="36"/>
          <w:rtl/>
        </w:rPr>
        <w:t>الدكتور</w:t>
      </w:r>
    </w:p>
    <w:p w:rsidR="00EE126F" w:rsidRDefault="00EE126F" w:rsidP="00EE126F">
      <w:pPr>
        <w:jc w:val="center"/>
        <w:rPr>
          <w:rFonts w:cs="Traditional Arabic"/>
          <w:b/>
          <w:bCs/>
          <w:sz w:val="36"/>
          <w:szCs w:val="36"/>
          <w:rtl/>
        </w:rPr>
      </w:pPr>
      <w:r>
        <w:rPr>
          <w:rFonts w:cs="Traditional Arabic" w:hint="cs"/>
          <w:b/>
          <w:bCs/>
          <w:sz w:val="36"/>
          <w:szCs w:val="36"/>
          <w:rtl/>
        </w:rPr>
        <w:t>سيد نجم</w:t>
      </w:r>
    </w:p>
    <w:p w:rsidR="00EE126F" w:rsidRDefault="00EE126F" w:rsidP="001F709E">
      <w:pPr>
        <w:jc w:val="center"/>
        <w:rPr>
          <w:rFonts w:cs="Traditional Arabic"/>
          <w:b/>
          <w:bCs/>
          <w:sz w:val="36"/>
          <w:szCs w:val="36"/>
          <w:rtl/>
        </w:rPr>
      </w:pPr>
    </w:p>
    <w:p w:rsidR="001F709E" w:rsidRDefault="00EE126F" w:rsidP="001F709E">
      <w:pPr>
        <w:jc w:val="center"/>
        <w:rPr>
          <w:rFonts w:cs="Traditional Arabic"/>
          <w:b/>
          <w:bCs/>
          <w:sz w:val="36"/>
          <w:szCs w:val="36"/>
          <w:rtl/>
        </w:rPr>
      </w:pPr>
      <w:r>
        <w:rPr>
          <w:rFonts w:cs="Traditional Arabic" w:hint="cs"/>
          <w:b/>
          <w:bCs/>
          <w:sz w:val="36"/>
          <w:szCs w:val="36"/>
          <w:rtl/>
        </w:rPr>
        <w:t>إعداد</w:t>
      </w:r>
      <w:r w:rsidR="009B4C0C">
        <w:rPr>
          <w:rFonts w:cs="Traditional Arabic" w:hint="cs"/>
          <w:b/>
          <w:bCs/>
          <w:sz w:val="36"/>
          <w:szCs w:val="36"/>
          <w:rtl/>
        </w:rPr>
        <w:t xml:space="preserve"> الطالبة  </w:t>
      </w:r>
    </w:p>
    <w:p w:rsidR="009B4C0C" w:rsidRDefault="009B4C0C" w:rsidP="001F709E">
      <w:pPr>
        <w:jc w:val="center"/>
        <w:rPr>
          <w:rFonts w:cs="Traditional Arabic"/>
          <w:b/>
          <w:bCs/>
          <w:sz w:val="36"/>
          <w:szCs w:val="36"/>
          <w:rtl/>
        </w:rPr>
      </w:pPr>
      <w:r>
        <w:rPr>
          <w:rFonts w:cs="Traditional Arabic" w:hint="cs"/>
          <w:b/>
          <w:bCs/>
          <w:sz w:val="36"/>
          <w:szCs w:val="36"/>
          <w:rtl/>
        </w:rPr>
        <w:t xml:space="preserve"> فاطمة يوسف عمر واصل</w:t>
      </w:r>
    </w:p>
    <w:p w:rsidR="001F709E" w:rsidRDefault="009B4C0C" w:rsidP="00374C68">
      <w:pPr>
        <w:jc w:val="center"/>
        <w:rPr>
          <w:rFonts w:cs="Traditional Arabic"/>
          <w:b/>
          <w:bCs/>
          <w:sz w:val="36"/>
          <w:szCs w:val="36"/>
          <w:rtl/>
        </w:rPr>
      </w:pPr>
      <w:r>
        <w:rPr>
          <w:rFonts w:cs="Traditional Arabic" w:hint="cs"/>
          <w:b/>
          <w:bCs/>
          <w:sz w:val="36"/>
          <w:szCs w:val="36"/>
          <w:rtl/>
        </w:rPr>
        <w:t xml:space="preserve">العام الجامعي </w:t>
      </w:r>
    </w:p>
    <w:p w:rsidR="009B4C0C" w:rsidRDefault="009B4C0C" w:rsidP="00374C68">
      <w:pPr>
        <w:jc w:val="center"/>
        <w:rPr>
          <w:rFonts w:cs="Traditional Arabic"/>
          <w:b/>
          <w:bCs/>
          <w:sz w:val="36"/>
          <w:szCs w:val="36"/>
          <w:rtl/>
        </w:rPr>
      </w:pPr>
      <w:r>
        <w:rPr>
          <w:rFonts w:cs="Traditional Arabic" w:hint="cs"/>
          <w:b/>
          <w:bCs/>
          <w:sz w:val="36"/>
          <w:szCs w:val="36"/>
          <w:rtl/>
        </w:rPr>
        <w:t>1433ه-2012م</w:t>
      </w:r>
    </w:p>
    <w:p w:rsidR="00374C68" w:rsidRDefault="00374C68" w:rsidP="00374C68">
      <w:pPr>
        <w:jc w:val="center"/>
        <w:rPr>
          <w:rFonts w:cs="Traditional Arabic"/>
          <w:b/>
          <w:bCs/>
          <w:sz w:val="36"/>
          <w:szCs w:val="36"/>
          <w:rtl/>
        </w:rPr>
      </w:pPr>
    </w:p>
    <w:p w:rsidR="00374C68" w:rsidRDefault="00374C68" w:rsidP="00374C68">
      <w:pPr>
        <w:jc w:val="center"/>
        <w:rPr>
          <w:rFonts w:cs="Traditional Arabic"/>
          <w:b/>
          <w:bCs/>
          <w:sz w:val="36"/>
          <w:szCs w:val="36"/>
          <w:rtl/>
        </w:rPr>
      </w:pPr>
    </w:p>
    <w:p w:rsidR="00374C68" w:rsidRDefault="00374C68" w:rsidP="00374C68">
      <w:pPr>
        <w:jc w:val="center"/>
        <w:rPr>
          <w:rFonts w:cs="Traditional Arabic"/>
          <w:b/>
          <w:bCs/>
          <w:sz w:val="36"/>
          <w:szCs w:val="36"/>
          <w:rtl/>
        </w:rPr>
      </w:pPr>
    </w:p>
    <w:p w:rsidR="00374C68" w:rsidRDefault="00CE330B" w:rsidP="00374C68">
      <w:pPr>
        <w:rPr>
          <w:rFonts w:cs="Traditional Arabic"/>
          <w:b/>
          <w:bCs/>
          <w:sz w:val="36"/>
          <w:szCs w:val="36"/>
          <w:rtl/>
        </w:rPr>
      </w:pPr>
      <w:r>
        <w:rPr>
          <w:rFonts w:cs="Traditional Arabic"/>
          <w:b/>
          <w:bCs/>
          <w:noProof/>
          <w:sz w:val="36"/>
          <w:szCs w:val="36"/>
          <w:rtl/>
        </w:rPr>
        <w:lastRenderedPageBreak/>
        <w:drawing>
          <wp:anchor distT="0" distB="0" distL="114300" distR="114300" simplePos="0" relativeHeight="251661312" behindDoc="1" locked="0" layoutInCell="1" allowOverlap="1">
            <wp:simplePos x="0" y="0"/>
            <wp:positionH relativeFrom="column">
              <wp:posOffset>-972875</wp:posOffset>
            </wp:positionH>
            <wp:positionV relativeFrom="paragraph">
              <wp:posOffset>-659958</wp:posOffset>
            </wp:positionV>
            <wp:extent cx="7089416" cy="10241280"/>
            <wp:effectExtent l="19050" t="0" r="0" b="0"/>
            <wp:wrapNone/>
            <wp:docPr id="9" name="صورة 8" descr="C:\Users\LG\AppData\Local\Temp\wz41e3\z5arf2\Border Black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G\AppData\Local\Temp\wz41e3\z5arf2\Border Black 02.jpg"/>
                    <pic:cNvPicPr>
                      <a:picLocks noChangeAspect="1" noChangeArrowheads="1"/>
                    </pic:cNvPicPr>
                  </pic:nvPicPr>
                  <pic:blipFill>
                    <a:blip r:embed="rId9" cstate="print"/>
                    <a:srcRect/>
                    <a:stretch>
                      <a:fillRect/>
                    </a:stretch>
                  </pic:blipFill>
                  <pic:spPr bwMode="auto">
                    <a:xfrm>
                      <a:off x="0" y="0"/>
                      <a:ext cx="7089416" cy="10241280"/>
                    </a:xfrm>
                    <a:prstGeom prst="rect">
                      <a:avLst/>
                    </a:prstGeom>
                    <a:noFill/>
                    <a:ln w="9525">
                      <a:noFill/>
                      <a:miter lim="800000"/>
                      <a:headEnd/>
                      <a:tailEnd/>
                    </a:ln>
                  </pic:spPr>
                </pic:pic>
              </a:graphicData>
            </a:graphic>
          </wp:anchor>
        </w:drawing>
      </w:r>
    </w:p>
    <w:p w:rsidR="00374C68" w:rsidRDefault="00374C68" w:rsidP="00374C68">
      <w:pPr>
        <w:jc w:val="center"/>
        <w:rPr>
          <w:rFonts w:cs="PT Bold Heading"/>
          <w:b/>
          <w:bCs/>
          <w:sz w:val="36"/>
          <w:szCs w:val="36"/>
          <w:u w:val="single"/>
          <w:rtl/>
        </w:rPr>
      </w:pPr>
    </w:p>
    <w:p w:rsidR="00374C68" w:rsidRDefault="00374C68" w:rsidP="00374C68">
      <w:pPr>
        <w:jc w:val="center"/>
        <w:rPr>
          <w:rFonts w:cs="PT Bold Heading"/>
          <w:b/>
          <w:bCs/>
          <w:sz w:val="36"/>
          <w:szCs w:val="36"/>
          <w:u w:val="single"/>
          <w:rtl/>
        </w:rPr>
      </w:pPr>
    </w:p>
    <w:p w:rsidR="00374C68" w:rsidRDefault="00374C68" w:rsidP="00374C68">
      <w:pPr>
        <w:jc w:val="center"/>
        <w:rPr>
          <w:rFonts w:cs="PT Bold Heading"/>
          <w:b/>
          <w:bCs/>
          <w:sz w:val="36"/>
          <w:szCs w:val="36"/>
          <w:u w:val="single"/>
          <w:rtl/>
        </w:rPr>
      </w:pPr>
    </w:p>
    <w:p w:rsidR="003A0860" w:rsidRDefault="003A0860" w:rsidP="00374C68">
      <w:pPr>
        <w:jc w:val="center"/>
        <w:rPr>
          <w:rFonts w:cs="PT Bold Heading"/>
          <w:b/>
          <w:bCs/>
          <w:sz w:val="36"/>
          <w:szCs w:val="36"/>
          <w:u w:val="single"/>
          <w:rtl/>
        </w:rPr>
      </w:pPr>
    </w:p>
    <w:p w:rsidR="003A0860" w:rsidRDefault="00F51912" w:rsidP="00374C68">
      <w:pPr>
        <w:jc w:val="center"/>
        <w:rPr>
          <w:rFonts w:cs="PT Bold Heading"/>
          <w:b/>
          <w:bCs/>
          <w:sz w:val="36"/>
          <w:szCs w:val="36"/>
          <w:u w:val="single"/>
          <w:rtl/>
        </w:rPr>
      </w:pPr>
      <w:r>
        <w:rPr>
          <w:rFonts w:cs="PT Bold Heading"/>
          <w:b/>
          <w:bCs/>
          <w:noProof/>
          <w:sz w:val="36"/>
          <w:szCs w:val="36"/>
          <w:u w:val="single"/>
          <w:rtl/>
        </w:rPr>
        <w:pict>
          <v:oval id="_x0000_s1029" style="position:absolute;left:0;text-align:left;margin-left:188.6pt;margin-top:63.05pt;width:38.2pt;height:30.05pt;z-index:251658240" stroked="f">
            <w10:wrap anchorx="page"/>
          </v:oval>
        </w:pict>
      </w:r>
    </w:p>
    <w:p w:rsidR="003A0860" w:rsidRDefault="003A0860" w:rsidP="00374C68">
      <w:pPr>
        <w:jc w:val="center"/>
        <w:rPr>
          <w:rFonts w:cs="PT Bold Heading"/>
          <w:b/>
          <w:bCs/>
          <w:sz w:val="36"/>
          <w:szCs w:val="36"/>
          <w:u w:val="single"/>
          <w:rtl/>
        </w:rPr>
      </w:pPr>
    </w:p>
    <w:p w:rsidR="00374C68" w:rsidRPr="005F788A" w:rsidRDefault="005F788A" w:rsidP="00374C68">
      <w:pPr>
        <w:jc w:val="center"/>
        <w:rPr>
          <w:rFonts w:cs="PT Bold Heading"/>
          <w:b/>
          <w:bCs/>
          <w:sz w:val="72"/>
          <w:szCs w:val="72"/>
          <w:rtl/>
        </w:rPr>
      </w:pPr>
      <w:r>
        <w:rPr>
          <w:rFonts w:cs="PT Bold Heading" w:hint="cs"/>
          <w:b/>
          <w:bCs/>
          <w:sz w:val="72"/>
          <w:szCs w:val="72"/>
          <w:rtl/>
        </w:rPr>
        <w:t>بســــــــ</w:t>
      </w:r>
      <w:r w:rsidR="00504748" w:rsidRPr="005F788A">
        <w:rPr>
          <w:rFonts w:cs="PT Bold Heading" w:hint="cs"/>
          <w:b/>
          <w:bCs/>
          <w:sz w:val="72"/>
          <w:szCs w:val="72"/>
          <w:rtl/>
        </w:rPr>
        <w:t>ـــم الله ال</w:t>
      </w:r>
      <w:r w:rsidRPr="005F788A">
        <w:rPr>
          <w:rFonts w:cs="PT Bold Heading" w:hint="cs"/>
          <w:b/>
          <w:bCs/>
          <w:sz w:val="72"/>
          <w:szCs w:val="72"/>
          <w:rtl/>
        </w:rPr>
        <w:t>رح</w:t>
      </w:r>
      <w:r>
        <w:rPr>
          <w:rFonts w:cs="PT Bold Heading" w:hint="cs"/>
          <w:b/>
          <w:bCs/>
          <w:sz w:val="72"/>
          <w:szCs w:val="72"/>
          <w:rtl/>
        </w:rPr>
        <w:t>ــــــ</w:t>
      </w:r>
      <w:r w:rsidRPr="005F788A">
        <w:rPr>
          <w:rFonts w:cs="PT Bold Heading" w:hint="cs"/>
          <w:b/>
          <w:bCs/>
          <w:sz w:val="72"/>
          <w:szCs w:val="72"/>
          <w:rtl/>
        </w:rPr>
        <w:t>ـمن الرحيــــــــ</w:t>
      </w:r>
      <w:r w:rsidR="00504748" w:rsidRPr="005F788A">
        <w:rPr>
          <w:rFonts w:cs="PT Bold Heading" w:hint="cs"/>
          <w:b/>
          <w:bCs/>
          <w:sz w:val="72"/>
          <w:szCs w:val="72"/>
          <w:rtl/>
        </w:rPr>
        <w:t>ــــــم</w:t>
      </w:r>
    </w:p>
    <w:p w:rsidR="009B4C0C" w:rsidRPr="005F788A" w:rsidRDefault="009B4C0C" w:rsidP="00374C68">
      <w:pPr>
        <w:jc w:val="center"/>
        <w:rPr>
          <w:rFonts w:cs="PT Bold Heading"/>
          <w:b/>
          <w:bCs/>
          <w:sz w:val="36"/>
          <w:szCs w:val="36"/>
          <w:rtl/>
        </w:rPr>
      </w:pPr>
    </w:p>
    <w:p w:rsidR="009B4C0C" w:rsidRDefault="009B4C0C" w:rsidP="00374C68">
      <w:pPr>
        <w:jc w:val="center"/>
        <w:rPr>
          <w:rFonts w:cs="PT Bold Heading"/>
          <w:b/>
          <w:bCs/>
          <w:sz w:val="36"/>
          <w:szCs w:val="36"/>
          <w:u w:val="single"/>
          <w:rtl/>
        </w:rPr>
      </w:pPr>
    </w:p>
    <w:p w:rsidR="009B4C0C" w:rsidRDefault="009B4C0C" w:rsidP="00374C68">
      <w:pPr>
        <w:jc w:val="center"/>
        <w:rPr>
          <w:rFonts w:cs="PT Bold Heading"/>
          <w:b/>
          <w:bCs/>
          <w:sz w:val="36"/>
          <w:szCs w:val="36"/>
          <w:u w:val="single"/>
          <w:rtl/>
        </w:rPr>
      </w:pPr>
    </w:p>
    <w:p w:rsidR="009B4C0C" w:rsidRDefault="009B4C0C" w:rsidP="00374C68">
      <w:pPr>
        <w:jc w:val="center"/>
        <w:rPr>
          <w:rFonts w:cs="PT Bold Heading"/>
          <w:b/>
          <w:bCs/>
          <w:sz w:val="36"/>
          <w:szCs w:val="36"/>
          <w:u w:val="single"/>
          <w:rtl/>
        </w:rPr>
      </w:pPr>
    </w:p>
    <w:p w:rsidR="009B4C0C" w:rsidRDefault="009B4C0C" w:rsidP="00374C68">
      <w:pPr>
        <w:jc w:val="center"/>
        <w:rPr>
          <w:rFonts w:cs="PT Bold Heading"/>
          <w:b/>
          <w:bCs/>
          <w:sz w:val="36"/>
          <w:szCs w:val="36"/>
          <w:u w:val="single"/>
          <w:rtl/>
        </w:rPr>
      </w:pPr>
    </w:p>
    <w:p w:rsidR="009B4C0C" w:rsidRDefault="009B4C0C" w:rsidP="00374C68">
      <w:pPr>
        <w:jc w:val="center"/>
        <w:rPr>
          <w:rFonts w:cs="PT Bold Heading"/>
          <w:b/>
          <w:bCs/>
          <w:sz w:val="36"/>
          <w:szCs w:val="36"/>
          <w:u w:val="single"/>
          <w:rtl/>
        </w:rPr>
      </w:pPr>
    </w:p>
    <w:p w:rsidR="009B4C0C" w:rsidRDefault="009B4C0C" w:rsidP="00374C68">
      <w:pPr>
        <w:jc w:val="center"/>
        <w:rPr>
          <w:rFonts w:cs="PT Bold Heading"/>
          <w:b/>
          <w:bCs/>
          <w:sz w:val="36"/>
          <w:szCs w:val="36"/>
          <w:u w:val="single"/>
          <w:rtl/>
        </w:rPr>
      </w:pPr>
    </w:p>
    <w:p w:rsidR="009B4C0C" w:rsidRDefault="009B4C0C" w:rsidP="00CE330B">
      <w:pPr>
        <w:rPr>
          <w:rFonts w:cs="PT Bold Heading"/>
          <w:b/>
          <w:bCs/>
          <w:sz w:val="36"/>
          <w:szCs w:val="36"/>
          <w:u w:val="single"/>
          <w:rtl/>
        </w:rPr>
      </w:pPr>
    </w:p>
    <w:p w:rsidR="009B4C0C" w:rsidRDefault="009B4C0C" w:rsidP="00EC1923">
      <w:pPr>
        <w:rPr>
          <w:rFonts w:cs="PT Bold Heading"/>
          <w:b/>
          <w:bCs/>
          <w:sz w:val="36"/>
          <w:szCs w:val="36"/>
          <w:u w:val="single"/>
          <w:rtl/>
        </w:rPr>
      </w:pPr>
    </w:p>
    <w:p w:rsidR="009B4C0C" w:rsidRDefault="00F51912" w:rsidP="00374C68">
      <w:pPr>
        <w:jc w:val="center"/>
        <w:rPr>
          <w:rFonts w:cs="PT Bold Heading"/>
          <w:b/>
          <w:bCs/>
          <w:sz w:val="36"/>
          <w:szCs w:val="36"/>
          <w:u w:val="single"/>
          <w:rtl/>
        </w:rPr>
      </w:pPr>
      <w:r>
        <w:rPr>
          <w:rFonts w:cs="PT Bold Heading"/>
          <w:b/>
          <w:bCs/>
          <w:noProof/>
          <w:sz w:val="36"/>
          <w:szCs w:val="36"/>
          <w:u w:val="single"/>
          <w:rtl/>
        </w:rPr>
        <w:pict>
          <v:oval id="_x0000_s1030" style="position:absolute;left:0;text-align:left;margin-left:191.1pt;margin-top:63.85pt;width:34.45pt;height:30pt;z-index:251659264" stroked="f">
            <w10:wrap anchorx="page"/>
          </v:oval>
        </w:pict>
      </w:r>
    </w:p>
    <w:p w:rsidR="00CE330B" w:rsidRDefault="00CE330B" w:rsidP="00F451B0">
      <w:pPr>
        <w:jc w:val="center"/>
        <w:rPr>
          <w:rFonts w:cs="PT Bold Heading"/>
          <w:b/>
          <w:bCs/>
          <w:sz w:val="36"/>
          <w:szCs w:val="36"/>
          <w:u w:val="single"/>
          <w:rtl/>
        </w:rPr>
      </w:pPr>
    </w:p>
    <w:p w:rsidR="00F451B0" w:rsidRDefault="00F451B0" w:rsidP="00F451B0">
      <w:pPr>
        <w:jc w:val="center"/>
        <w:rPr>
          <w:rFonts w:cs="PT Bold Heading"/>
          <w:b/>
          <w:bCs/>
          <w:sz w:val="36"/>
          <w:szCs w:val="36"/>
          <w:u w:val="single"/>
          <w:rtl/>
        </w:rPr>
      </w:pPr>
      <w:r>
        <w:rPr>
          <w:rFonts w:cs="PT Bold Heading" w:hint="cs"/>
          <w:b/>
          <w:bCs/>
          <w:sz w:val="36"/>
          <w:szCs w:val="36"/>
          <w:u w:val="single"/>
          <w:rtl/>
        </w:rPr>
        <w:t>صفحة الإقرار (قرار توصية اللجنة )</w:t>
      </w:r>
    </w:p>
    <w:p w:rsidR="00DD4123" w:rsidRPr="00DD4123" w:rsidRDefault="00DD4123" w:rsidP="00DD4123">
      <w:pPr>
        <w:ind w:firstLine="454"/>
        <w:jc w:val="center"/>
        <w:rPr>
          <w:rFonts w:ascii="Tahoma" w:hAnsi="Tahoma" w:cs="Traditional Arabic"/>
          <w:b/>
          <w:bCs/>
          <w:spacing w:val="2"/>
          <w:kern w:val="24"/>
          <w:position w:val="2"/>
          <w:sz w:val="32"/>
          <w:szCs w:val="32"/>
          <w:rtl/>
          <w:lang w:eastAsia="ar-SA"/>
        </w:rPr>
      </w:pPr>
      <w:r w:rsidRPr="00DD4123">
        <w:rPr>
          <w:rFonts w:ascii="Tahoma" w:hAnsi="Tahoma" w:cs="Traditional Arabic" w:hint="cs"/>
          <w:b/>
          <w:bCs/>
          <w:spacing w:val="2"/>
          <w:kern w:val="24"/>
          <w:position w:val="2"/>
          <w:sz w:val="32"/>
          <w:szCs w:val="32"/>
          <w:rtl/>
          <w:lang w:eastAsia="ar-SA"/>
        </w:rPr>
        <w:t>الإقرار</w:t>
      </w:r>
    </w:p>
    <w:p w:rsidR="00DD4123" w:rsidRPr="00DD4123" w:rsidRDefault="00DD4123" w:rsidP="00DD4123">
      <w:pPr>
        <w:ind w:firstLine="454"/>
        <w:jc w:val="center"/>
        <w:rPr>
          <w:rFonts w:ascii="Tahoma" w:hAnsi="Tahoma" w:cs="Traditional Arabic"/>
          <w:b/>
          <w:bCs/>
          <w:spacing w:val="2"/>
          <w:kern w:val="24"/>
          <w:position w:val="2"/>
          <w:sz w:val="32"/>
          <w:szCs w:val="32"/>
          <w:rtl/>
          <w:lang w:eastAsia="ar-SA"/>
        </w:rPr>
      </w:pPr>
      <w:r w:rsidRPr="00DD4123">
        <w:rPr>
          <w:rFonts w:ascii="Tahoma" w:hAnsi="Tahoma" w:cs="Traditional Arabic" w:hint="cs"/>
          <w:b/>
          <w:bCs/>
          <w:spacing w:val="2"/>
          <w:kern w:val="24"/>
          <w:position w:val="2"/>
          <w:sz w:val="32"/>
          <w:szCs w:val="32"/>
          <w:rtl/>
          <w:lang w:eastAsia="ar-SA"/>
        </w:rPr>
        <w:t>أقرت جامعة المدينة العالمية في ماليزيا بحث الطالب : جابر بن عبد الرحمن العتيق . من السادة الآتية أسماؤهم:</w:t>
      </w:r>
    </w:p>
    <w:p w:rsidR="00DD4123" w:rsidRPr="00DD4123" w:rsidRDefault="00DD4123" w:rsidP="00DD4123">
      <w:pPr>
        <w:ind w:firstLine="454"/>
        <w:jc w:val="center"/>
        <w:rPr>
          <w:rFonts w:ascii="Tahoma" w:hAnsi="Tahoma" w:cs="Traditional Arabic"/>
          <w:b/>
          <w:bCs/>
          <w:spacing w:val="2"/>
          <w:kern w:val="24"/>
          <w:position w:val="2"/>
          <w:sz w:val="32"/>
          <w:szCs w:val="32"/>
          <w:rtl/>
          <w:lang w:eastAsia="ar-SA"/>
        </w:rPr>
      </w:pPr>
      <w:r>
        <w:rPr>
          <w:rFonts w:ascii="Tahoma" w:hAnsi="Tahoma" w:cs="ATraditional Arabic"/>
          <w:noProof/>
          <w:spacing w:val="2"/>
          <w:kern w:val="24"/>
          <w:position w:val="2"/>
          <w:szCs w:val="36"/>
        </w:rPr>
        <w:drawing>
          <wp:inline distT="0" distB="0" distL="0" distR="0">
            <wp:extent cx="1762125" cy="371475"/>
            <wp:effectExtent l="19050" t="0" r="9525" b="0"/>
            <wp:docPr id="165" name="صورة 1" descr="E:\شغل سيد للجامعة\شغل السكرتارية\توقيعات السادة الدكاترة\السيد سيد نج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E:\شغل سيد للجامعة\شغل السكرتارية\توقيعات السادة الدكاترة\السيد سيد نجم.JPG"/>
                    <pic:cNvPicPr>
                      <a:picLocks noChangeAspect="1" noChangeArrowheads="1"/>
                    </pic:cNvPicPr>
                  </pic:nvPicPr>
                  <pic:blipFill>
                    <a:blip r:embed="rId10" cstate="print"/>
                    <a:srcRect/>
                    <a:stretch>
                      <a:fillRect/>
                    </a:stretch>
                  </pic:blipFill>
                  <pic:spPr bwMode="auto">
                    <a:xfrm>
                      <a:off x="0" y="0"/>
                      <a:ext cx="1762125" cy="371475"/>
                    </a:xfrm>
                    <a:prstGeom prst="rect">
                      <a:avLst/>
                    </a:prstGeom>
                    <a:noFill/>
                    <a:ln w="9525">
                      <a:noFill/>
                      <a:miter lim="800000"/>
                      <a:headEnd/>
                      <a:tailEnd/>
                    </a:ln>
                  </pic:spPr>
                </pic:pic>
              </a:graphicData>
            </a:graphic>
          </wp:inline>
        </w:drawing>
      </w:r>
    </w:p>
    <w:p w:rsidR="00DD4123" w:rsidRPr="00DD4123" w:rsidRDefault="00DD4123" w:rsidP="00DD4123">
      <w:pPr>
        <w:ind w:firstLine="454"/>
        <w:jc w:val="center"/>
        <w:rPr>
          <w:rFonts w:ascii="Tahoma" w:hAnsi="Tahoma" w:cs="Traditional Arabic"/>
          <w:b/>
          <w:bCs/>
          <w:spacing w:val="2"/>
          <w:kern w:val="24"/>
          <w:position w:val="2"/>
          <w:sz w:val="32"/>
          <w:szCs w:val="32"/>
          <w:rtl/>
          <w:lang w:eastAsia="ar-SA"/>
        </w:rPr>
      </w:pPr>
      <w:r w:rsidRPr="00DD4123">
        <w:rPr>
          <w:rFonts w:ascii="Tahoma" w:hAnsi="Tahoma" w:cs="Traditional Arabic" w:hint="cs"/>
          <w:b/>
          <w:bCs/>
          <w:spacing w:val="2"/>
          <w:kern w:val="24"/>
          <w:position w:val="2"/>
          <w:sz w:val="32"/>
          <w:szCs w:val="32"/>
          <w:rtl/>
          <w:lang w:eastAsia="ar-SA"/>
        </w:rPr>
        <w:t>ــــــــــ</w:t>
      </w:r>
    </w:p>
    <w:p w:rsidR="00DD4123" w:rsidRPr="00DD4123" w:rsidRDefault="00DD4123" w:rsidP="00DD4123">
      <w:pPr>
        <w:ind w:firstLine="454"/>
        <w:jc w:val="center"/>
        <w:rPr>
          <w:rFonts w:ascii="Tahoma" w:hAnsi="Tahoma" w:cs="Traditional Arabic"/>
          <w:b/>
          <w:bCs/>
          <w:spacing w:val="2"/>
          <w:kern w:val="24"/>
          <w:position w:val="2"/>
          <w:sz w:val="32"/>
          <w:szCs w:val="32"/>
          <w:rtl/>
          <w:lang w:eastAsia="ar-SA"/>
        </w:rPr>
      </w:pPr>
      <w:r w:rsidRPr="00DD4123">
        <w:rPr>
          <w:rFonts w:ascii="Tahoma" w:hAnsi="Tahoma" w:cs="Traditional Arabic" w:hint="cs"/>
          <w:b/>
          <w:bCs/>
          <w:spacing w:val="2"/>
          <w:kern w:val="24"/>
          <w:position w:val="2"/>
          <w:sz w:val="32"/>
          <w:szCs w:val="32"/>
          <w:rtl/>
          <w:lang w:eastAsia="ar-SA"/>
        </w:rPr>
        <w:t>الأستاذ المساعد الدكتور / السيد سيد أحمد نجم</w:t>
      </w:r>
    </w:p>
    <w:p w:rsidR="00DD4123" w:rsidRPr="00DD4123" w:rsidRDefault="00DD4123" w:rsidP="00DD4123">
      <w:pPr>
        <w:ind w:firstLine="454"/>
        <w:jc w:val="center"/>
        <w:rPr>
          <w:rFonts w:ascii="Tahoma" w:hAnsi="Tahoma" w:cs="Traditional Arabic"/>
          <w:b/>
          <w:bCs/>
          <w:spacing w:val="2"/>
          <w:kern w:val="24"/>
          <w:position w:val="2"/>
          <w:sz w:val="32"/>
          <w:szCs w:val="32"/>
          <w:rtl/>
          <w:lang w:eastAsia="ar-SA"/>
        </w:rPr>
      </w:pPr>
      <w:r w:rsidRPr="00DD4123">
        <w:rPr>
          <w:rFonts w:ascii="Tahoma" w:hAnsi="Tahoma" w:cs="Traditional Arabic" w:hint="cs"/>
          <w:b/>
          <w:bCs/>
          <w:spacing w:val="2"/>
          <w:kern w:val="24"/>
          <w:position w:val="2"/>
          <w:sz w:val="32"/>
          <w:szCs w:val="32"/>
          <w:rtl/>
          <w:lang w:eastAsia="ar-SA"/>
        </w:rPr>
        <w:t>المشرف</w:t>
      </w:r>
    </w:p>
    <w:p w:rsidR="00DD4123" w:rsidRPr="00DD4123" w:rsidRDefault="00DD4123" w:rsidP="00DD4123">
      <w:pPr>
        <w:ind w:firstLine="454"/>
        <w:jc w:val="center"/>
        <w:rPr>
          <w:rFonts w:ascii="Tahoma" w:hAnsi="Tahoma" w:cs="Traditional Arabic"/>
          <w:b/>
          <w:bCs/>
          <w:spacing w:val="2"/>
          <w:kern w:val="24"/>
          <w:position w:val="2"/>
          <w:sz w:val="32"/>
          <w:szCs w:val="32"/>
          <w:rtl/>
          <w:lang w:eastAsia="ar-SA"/>
        </w:rPr>
      </w:pPr>
      <w:r>
        <w:rPr>
          <w:rFonts w:ascii="Tahoma" w:hAnsi="Tahoma" w:cs="Traditional Arabic"/>
          <w:b/>
          <w:bCs/>
          <w:noProof/>
          <w:spacing w:val="2"/>
          <w:kern w:val="24"/>
          <w:position w:val="2"/>
          <w:sz w:val="32"/>
          <w:szCs w:val="32"/>
        </w:rPr>
        <w:drawing>
          <wp:inline distT="0" distB="0" distL="0" distR="0">
            <wp:extent cx="4238397" cy="651053"/>
            <wp:effectExtent l="19050" t="0" r="0" b="0"/>
            <wp:docPr id="166" name="صورة 166" descr="توقيع الدكتور خالد نبو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توقيع الدكتور خالد نبوي"/>
                    <pic:cNvPicPr>
                      <a:picLocks noChangeAspect="1" noChangeArrowheads="1"/>
                    </pic:cNvPicPr>
                  </pic:nvPicPr>
                  <pic:blipFill>
                    <a:blip r:embed="rId11"/>
                    <a:srcRect/>
                    <a:stretch>
                      <a:fillRect/>
                    </a:stretch>
                  </pic:blipFill>
                  <pic:spPr bwMode="auto">
                    <a:xfrm>
                      <a:off x="0" y="0"/>
                      <a:ext cx="4238625" cy="651088"/>
                    </a:xfrm>
                    <a:prstGeom prst="rect">
                      <a:avLst/>
                    </a:prstGeom>
                    <a:noFill/>
                    <a:ln w="9525">
                      <a:noFill/>
                      <a:miter lim="800000"/>
                      <a:headEnd/>
                      <a:tailEnd/>
                    </a:ln>
                  </pic:spPr>
                </pic:pic>
              </a:graphicData>
            </a:graphic>
          </wp:inline>
        </w:drawing>
      </w:r>
    </w:p>
    <w:p w:rsidR="00DD4123" w:rsidRPr="00DD4123" w:rsidRDefault="00DD4123" w:rsidP="00DD4123">
      <w:pPr>
        <w:ind w:firstLine="454"/>
        <w:jc w:val="center"/>
        <w:rPr>
          <w:rFonts w:ascii="Tahoma" w:hAnsi="Tahoma" w:cs="Traditional Arabic"/>
          <w:b/>
          <w:bCs/>
          <w:spacing w:val="2"/>
          <w:kern w:val="24"/>
          <w:position w:val="2"/>
          <w:sz w:val="32"/>
          <w:szCs w:val="32"/>
          <w:rtl/>
          <w:lang w:eastAsia="ar-SA"/>
        </w:rPr>
      </w:pPr>
    </w:p>
    <w:p w:rsidR="00DD4123" w:rsidRPr="00DD4123" w:rsidRDefault="00DD4123" w:rsidP="00DD4123">
      <w:pPr>
        <w:ind w:firstLine="454"/>
        <w:jc w:val="center"/>
        <w:rPr>
          <w:rFonts w:ascii="Tahoma" w:hAnsi="Tahoma" w:cs="Traditional Arabic"/>
          <w:b/>
          <w:bCs/>
          <w:spacing w:val="2"/>
          <w:kern w:val="24"/>
          <w:position w:val="2"/>
          <w:sz w:val="32"/>
          <w:szCs w:val="32"/>
          <w:rtl/>
          <w:lang w:eastAsia="ar-SA"/>
        </w:rPr>
      </w:pPr>
      <w:r w:rsidRPr="00DD4123">
        <w:rPr>
          <w:rFonts w:ascii="Tahoma" w:hAnsi="Tahoma" w:cs="Traditional Arabic" w:hint="cs"/>
          <w:b/>
          <w:bCs/>
          <w:spacing w:val="2"/>
          <w:kern w:val="24"/>
          <w:position w:val="2"/>
          <w:sz w:val="32"/>
          <w:szCs w:val="32"/>
          <w:rtl/>
          <w:lang w:eastAsia="ar-SA"/>
        </w:rPr>
        <w:t>ــــ</w:t>
      </w:r>
      <w:r w:rsidRPr="00DD4123">
        <w:rPr>
          <w:rFonts w:ascii="Tahoma" w:hAnsi="Tahoma" w:cs="ATraditional Arabic"/>
          <w:snapToGrid w:val="0"/>
          <w:color w:val="000000"/>
          <w:spacing w:val="2"/>
          <w:w w:val="0"/>
          <w:kern w:val="24"/>
          <w:position w:val="2"/>
          <w:sz w:val="0"/>
        </w:rPr>
        <w:t xml:space="preserve"> </w:t>
      </w:r>
      <w:r w:rsidRPr="00DD4123">
        <w:rPr>
          <w:rFonts w:ascii="Tahoma" w:hAnsi="Tahoma" w:cs="Traditional Arabic" w:hint="cs"/>
          <w:b/>
          <w:bCs/>
          <w:spacing w:val="2"/>
          <w:kern w:val="24"/>
          <w:position w:val="2"/>
          <w:sz w:val="32"/>
          <w:szCs w:val="32"/>
          <w:rtl/>
          <w:lang w:eastAsia="ar-SA"/>
        </w:rPr>
        <w:t>ــــــ</w:t>
      </w:r>
    </w:p>
    <w:p w:rsidR="00DD4123" w:rsidRPr="00DD4123" w:rsidRDefault="00DD4123" w:rsidP="00DD4123">
      <w:pPr>
        <w:ind w:firstLine="454"/>
        <w:jc w:val="center"/>
        <w:rPr>
          <w:rFonts w:ascii="Tahoma" w:hAnsi="Tahoma" w:cs="Traditional Arabic"/>
          <w:b/>
          <w:bCs/>
          <w:spacing w:val="2"/>
          <w:kern w:val="24"/>
          <w:position w:val="2"/>
          <w:sz w:val="32"/>
          <w:szCs w:val="32"/>
          <w:rtl/>
          <w:lang w:eastAsia="ar-SA"/>
        </w:rPr>
      </w:pPr>
      <w:r w:rsidRPr="00DD4123">
        <w:rPr>
          <w:rFonts w:ascii="Tahoma" w:hAnsi="Tahoma" w:cs="Traditional Arabic" w:hint="cs"/>
          <w:b/>
          <w:bCs/>
          <w:spacing w:val="2"/>
          <w:kern w:val="24"/>
          <w:position w:val="2"/>
          <w:sz w:val="32"/>
          <w:szCs w:val="32"/>
          <w:rtl/>
          <w:lang w:eastAsia="ar-SA"/>
        </w:rPr>
        <w:t>الأستاذ المساعد الدكتور / خالد نبوي سليمان حجاج</w:t>
      </w:r>
    </w:p>
    <w:p w:rsidR="00DD4123" w:rsidRPr="00DD4123" w:rsidRDefault="00DD4123" w:rsidP="00DD4123">
      <w:pPr>
        <w:ind w:firstLine="454"/>
        <w:jc w:val="center"/>
        <w:rPr>
          <w:rFonts w:ascii="Tahoma" w:hAnsi="Tahoma" w:cs="Traditional Arabic"/>
          <w:b/>
          <w:bCs/>
          <w:spacing w:val="2"/>
          <w:kern w:val="24"/>
          <w:position w:val="2"/>
          <w:sz w:val="32"/>
          <w:szCs w:val="32"/>
          <w:rtl/>
          <w:lang w:eastAsia="ar-SA"/>
        </w:rPr>
      </w:pPr>
      <w:r w:rsidRPr="00DD4123">
        <w:rPr>
          <w:rFonts w:ascii="Tahoma" w:hAnsi="Tahoma" w:cs="Traditional Arabic" w:hint="cs"/>
          <w:b/>
          <w:bCs/>
          <w:spacing w:val="2"/>
          <w:kern w:val="24"/>
          <w:position w:val="2"/>
          <w:sz w:val="32"/>
          <w:szCs w:val="32"/>
          <w:rtl/>
          <w:lang w:eastAsia="ar-SA"/>
        </w:rPr>
        <w:t>الممتحن الداخلي</w:t>
      </w:r>
    </w:p>
    <w:p w:rsidR="00DD4123" w:rsidRPr="00DD4123" w:rsidRDefault="00DD4123" w:rsidP="00DD4123">
      <w:pPr>
        <w:ind w:firstLine="454"/>
        <w:jc w:val="center"/>
        <w:rPr>
          <w:rFonts w:ascii="Tahoma" w:hAnsi="Tahoma" w:cs="Traditional Arabic"/>
          <w:b/>
          <w:bCs/>
          <w:spacing w:val="2"/>
          <w:kern w:val="24"/>
          <w:position w:val="2"/>
          <w:sz w:val="32"/>
          <w:szCs w:val="32"/>
          <w:rtl/>
          <w:lang w:eastAsia="ar-SA"/>
        </w:rPr>
      </w:pPr>
    </w:p>
    <w:p w:rsidR="00DD4123" w:rsidRPr="00DD4123" w:rsidRDefault="00DD4123" w:rsidP="00DD4123">
      <w:pPr>
        <w:ind w:firstLine="454"/>
        <w:jc w:val="center"/>
        <w:rPr>
          <w:rFonts w:ascii="Tahoma" w:hAnsi="Tahoma" w:cs="Traditional Arabic"/>
          <w:b/>
          <w:bCs/>
          <w:spacing w:val="2"/>
          <w:kern w:val="24"/>
          <w:position w:val="2"/>
          <w:sz w:val="32"/>
          <w:szCs w:val="32"/>
          <w:rtl/>
          <w:lang w:eastAsia="ar-SA"/>
        </w:rPr>
      </w:pPr>
      <w:r>
        <w:rPr>
          <w:rFonts w:ascii="Tahoma" w:hAnsi="Tahoma" w:cs="Traditional Arabic" w:hint="cs"/>
          <w:b/>
          <w:bCs/>
          <w:noProof/>
          <w:spacing w:val="2"/>
          <w:kern w:val="24"/>
          <w:position w:val="2"/>
          <w:sz w:val="32"/>
          <w:szCs w:val="32"/>
        </w:rPr>
        <w:drawing>
          <wp:inline distT="0" distB="0" distL="0" distR="0">
            <wp:extent cx="4506849" cy="753465"/>
            <wp:effectExtent l="19050" t="0" r="8001" b="0"/>
            <wp:docPr id="167" name="صورة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2"/>
                    <a:srcRect/>
                    <a:stretch>
                      <a:fillRect/>
                    </a:stretch>
                  </pic:blipFill>
                  <pic:spPr bwMode="auto">
                    <a:xfrm>
                      <a:off x="0" y="0"/>
                      <a:ext cx="4505325" cy="753210"/>
                    </a:xfrm>
                    <a:prstGeom prst="rect">
                      <a:avLst/>
                    </a:prstGeom>
                    <a:noFill/>
                    <a:ln w="9525">
                      <a:noFill/>
                      <a:miter lim="800000"/>
                      <a:headEnd/>
                      <a:tailEnd/>
                    </a:ln>
                  </pic:spPr>
                </pic:pic>
              </a:graphicData>
            </a:graphic>
          </wp:inline>
        </w:drawing>
      </w:r>
    </w:p>
    <w:p w:rsidR="00DD4123" w:rsidRPr="00DD4123" w:rsidRDefault="00DD4123" w:rsidP="00DD4123">
      <w:pPr>
        <w:ind w:firstLine="454"/>
        <w:jc w:val="center"/>
        <w:rPr>
          <w:rFonts w:ascii="Tahoma" w:hAnsi="Tahoma" w:cs="Traditional Arabic"/>
          <w:b/>
          <w:bCs/>
          <w:spacing w:val="2"/>
          <w:kern w:val="24"/>
          <w:position w:val="2"/>
          <w:sz w:val="32"/>
          <w:szCs w:val="32"/>
          <w:rtl/>
          <w:lang w:eastAsia="ar-SA"/>
        </w:rPr>
      </w:pPr>
      <w:r w:rsidRPr="00DD4123">
        <w:rPr>
          <w:rFonts w:ascii="Tahoma" w:hAnsi="Tahoma" w:cs="Traditional Arabic" w:hint="cs"/>
          <w:b/>
          <w:bCs/>
          <w:spacing w:val="2"/>
          <w:kern w:val="24"/>
          <w:position w:val="2"/>
          <w:sz w:val="32"/>
          <w:szCs w:val="32"/>
          <w:rtl/>
          <w:lang w:eastAsia="ar-SA"/>
        </w:rPr>
        <w:t>ــــــــــ</w:t>
      </w:r>
    </w:p>
    <w:p w:rsidR="00DD4123" w:rsidRPr="00DD4123" w:rsidRDefault="00DD4123" w:rsidP="00DD4123">
      <w:pPr>
        <w:ind w:firstLine="454"/>
        <w:jc w:val="center"/>
        <w:rPr>
          <w:rFonts w:ascii="Tahoma" w:hAnsi="Tahoma" w:cs="Traditional Arabic"/>
          <w:b/>
          <w:bCs/>
          <w:spacing w:val="2"/>
          <w:kern w:val="24"/>
          <w:position w:val="2"/>
          <w:sz w:val="32"/>
          <w:szCs w:val="32"/>
          <w:rtl/>
          <w:lang w:eastAsia="ar-SA"/>
        </w:rPr>
      </w:pPr>
      <w:r w:rsidRPr="00DD4123">
        <w:rPr>
          <w:rFonts w:ascii="Tahoma" w:hAnsi="Tahoma" w:cs="Traditional Arabic" w:hint="cs"/>
          <w:b/>
          <w:bCs/>
          <w:spacing w:val="2"/>
          <w:kern w:val="24"/>
          <w:position w:val="2"/>
          <w:sz w:val="32"/>
          <w:szCs w:val="32"/>
          <w:rtl/>
          <w:lang w:eastAsia="ar-SA"/>
        </w:rPr>
        <w:t>الأستاذ الدكتور / علي مصطفى عبد الرزاق جابر</w:t>
      </w:r>
    </w:p>
    <w:p w:rsidR="00DD4123" w:rsidRPr="00DD4123" w:rsidRDefault="00DD4123" w:rsidP="00DD4123">
      <w:pPr>
        <w:ind w:firstLine="454"/>
        <w:jc w:val="center"/>
        <w:rPr>
          <w:rFonts w:ascii="Tahoma" w:hAnsi="Tahoma" w:cs="Traditional Arabic"/>
          <w:b/>
          <w:bCs/>
          <w:spacing w:val="2"/>
          <w:kern w:val="24"/>
          <w:position w:val="2"/>
          <w:sz w:val="32"/>
          <w:szCs w:val="32"/>
          <w:rtl/>
          <w:lang w:eastAsia="ar-SA"/>
        </w:rPr>
      </w:pPr>
      <w:r w:rsidRPr="00DD4123">
        <w:rPr>
          <w:rFonts w:ascii="Tahoma" w:hAnsi="Tahoma" w:cs="Traditional Arabic" w:hint="cs"/>
          <w:b/>
          <w:bCs/>
          <w:spacing w:val="2"/>
          <w:kern w:val="24"/>
          <w:position w:val="2"/>
          <w:sz w:val="32"/>
          <w:szCs w:val="32"/>
          <w:rtl/>
          <w:lang w:eastAsia="ar-SA"/>
        </w:rPr>
        <w:t>الممتحن الخارجي</w:t>
      </w:r>
    </w:p>
    <w:p w:rsidR="00DD4123" w:rsidRPr="00DD4123" w:rsidRDefault="00DD4123" w:rsidP="00DD4123">
      <w:pPr>
        <w:ind w:firstLine="454"/>
        <w:jc w:val="center"/>
        <w:rPr>
          <w:rFonts w:ascii="Tahoma" w:hAnsi="Tahoma" w:cs="Traditional Arabic"/>
          <w:b/>
          <w:bCs/>
          <w:spacing w:val="2"/>
          <w:kern w:val="24"/>
          <w:position w:val="2"/>
          <w:sz w:val="32"/>
          <w:szCs w:val="32"/>
          <w:rtl/>
          <w:lang w:eastAsia="ar-SA"/>
        </w:rPr>
      </w:pPr>
    </w:p>
    <w:p w:rsidR="00DD4123" w:rsidRPr="00DD4123" w:rsidRDefault="00DD4123" w:rsidP="00DD4123">
      <w:pPr>
        <w:ind w:firstLine="454"/>
        <w:jc w:val="center"/>
        <w:rPr>
          <w:rFonts w:ascii="Tahoma" w:hAnsi="Tahoma" w:cs="Traditional Arabic"/>
          <w:b/>
          <w:bCs/>
          <w:spacing w:val="2"/>
          <w:kern w:val="24"/>
          <w:position w:val="2"/>
          <w:sz w:val="32"/>
          <w:szCs w:val="32"/>
          <w:rtl/>
          <w:lang w:eastAsia="ar-SA"/>
        </w:rPr>
      </w:pPr>
      <w:r>
        <w:rPr>
          <w:rFonts w:ascii="Tahoma" w:hAnsi="Tahoma" w:cs="ATraditional Arabic"/>
          <w:noProof/>
          <w:spacing w:val="2"/>
          <w:kern w:val="24"/>
          <w:position w:val="2"/>
          <w:szCs w:val="36"/>
        </w:rPr>
        <w:drawing>
          <wp:inline distT="0" distB="0" distL="0" distR="0">
            <wp:extent cx="2247900" cy="428625"/>
            <wp:effectExtent l="19050" t="0" r="0" b="0"/>
            <wp:docPr id="168"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
                    <pic:cNvPicPr>
                      <a:picLocks noChangeAspect="1" noChangeArrowheads="1"/>
                    </pic:cNvPicPr>
                  </pic:nvPicPr>
                  <pic:blipFill>
                    <a:blip r:embed="rId13"/>
                    <a:srcRect/>
                    <a:stretch>
                      <a:fillRect/>
                    </a:stretch>
                  </pic:blipFill>
                  <pic:spPr bwMode="auto">
                    <a:xfrm>
                      <a:off x="0" y="0"/>
                      <a:ext cx="2247900" cy="428625"/>
                    </a:xfrm>
                    <a:prstGeom prst="rect">
                      <a:avLst/>
                    </a:prstGeom>
                    <a:noFill/>
                    <a:ln w="9525">
                      <a:noFill/>
                      <a:miter lim="800000"/>
                      <a:headEnd/>
                      <a:tailEnd/>
                    </a:ln>
                  </pic:spPr>
                </pic:pic>
              </a:graphicData>
            </a:graphic>
          </wp:inline>
        </w:drawing>
      </w:r>
    </w:p>
    <w:p w:rsidR="00DD4123" w:rsidRPr="00DD4123" w:rsidRDefault="00DD4123" w:rsidP="00DD4123">
      <w:pPr>
        <w:ind w:firstLine="454"/>
        <w:jc w:val="center"/>
        <w:rPr>
          <w:rFonts w:ascii="Tahoma" w:hAnsi="Tahoma" w:cs="Traditional Arabic"/>
          <w:b/>
          <w:bCs/>
          <w:spacing w:val="2"/>
          <w:kern w:val="24"/>
          <w:position w:val="2"/>
          <w:sz w:val="32"/>
          <w:szCs w:val="32"/>
          <w:rtl/>
          <w:lang w:eastAsia="ar-SA"/>
        </w:rPr>
      </w:pPr>
      <w:r w:rsidRPr="00DD4123">
        <w:rPr>
          <w:rFonts w:ascii="Tahoma" w:hAnsi="Tahoma" w:cs="Traditional Arabic" w:hint="cs"/>
          <w:b/>
          <w:bCs/>
          <w:spacing w:val="2"/>
          <w:kern w:val="24"/>
          <w:position w:val="2"/>
          <w:sz w:val="32"/>
          <w:szCs w:val="32"/>
          <w:rtl/>
          <w:lang w:eastAsia="ar-SA"/>
        </w:rPr>
        <w:t>ــــــــــ</w:t>
      </w:r>
    </w:p>
    <w:p w:rsidR="00DD4123" w:rsidRPr="00DD4123" w:rsidRDefault="00DD4123" w:rsidP="00DD4123">
      <w:pPr>
        <w:ind w:firstLine="454"/>
        <w:jc w:val="center"/>
        <w:rPr>
          <w:rFonts w:ascii="Tahoma" w:hAnsi="Tahoma" w:cs="Traditional Arabic"/>
          <w:b/>
          <w:bCs/>
          <w:spacing w:val="2"/>
          <w:kern w:val="24"/>
          <w:position w:val="2"/>
          <w:sz w:val="32"/>
          <w:szCs w:val="32"/>
          <w:rtl/>
          <w:lang w:eastAsia="ar-SA"/>
        </w:rPr>
      </w:pPr>
      <w:r w:rsidRPr="00DD4123">
        <w:rPr>
          <w:rFonts w:ascii="Tahoma" w:hAnsi="Tahoma" w:cs="Traditional Arabic" w:hint="cs"/>
          <w:b/>
          <w:bCs/>
          <w:spacing w:val="2"/>
          <w:kern w:val="24"/>
          <w:position w:val="2"/>
          <w:sz w:val="32"/>
          <w:szCs w:val="32"/>
          <w:rtl/>
          <w:lang w:eastAsia="ar-SA"/>
        </w:rPr>
        <w:t>الأستاذ الدكتور / أحمد علي محمد</w:t>
      </w:r>
    </w:p>
    <w:p w:rsidR="00DD4123" w:rsidRPr="00DD4123" w:rsidRDefault="00DD4123" w:rsidP="00DD4123">
      <w:pPr>
        <w:ind w:firstLine="454"/>
        <w:jc w:val="center"/>
        <w:rPr>
          <w:rFonts w:ascii="Tahoma" w:hAnsi="Tahoma" w:cs="Traditional Arabic"/>
          <w:b/>
          <w:bCs/>
          <w:spacing w:val="2"/>
          <w:kern w:val="24"/>
          <w:position w:val="2"/>
          <w:sz w:val="32"/>
          <w:szCs w:val="32"/>
          <w:rtl/>
          <w:lang w:eastAsia="ar-SA"/>
        </w:rPr>
      </w:pPr>
      <w:r w:rsidRPr="00DD4123">
        <w:rPr>
          <w:rFonts w:ascii="Tahoma" w:hAnsi="Tahoma" w:cs="Traditional Arabic" w:hint="cs"/>
          <w:b/>
          <w:bCs/>
          <w:spacing w:val="2"/>
          <w:kern w:val="24"/>
          <w:position w:val="2"/>
          <w:sz w:val="32"/>
          <w:szCs w:val="32"/>
          <w:rtl/>
          <w:lang w:eastAsia="ar-SA"/>
        </w:rPr>
        <w:t>الرئيس</w:t>
      </w:r>
    </w:p>
    <w:p w:rsidR="00DD4123" w:rsidRPr="00DD4123" w:rsidRDefault="00DD4123" w:rsidP="00DD4123">
      <w:pPr>
        <w:ind w:firstLine="454"/>
        <w:jc w:val="center"/>
        <w:rPr>
          <w:rFonts w:ascii="Tahoma" w:hAnsi="Tahoma" w:cs="Traditional Arabic"/>
          <w:b/>
          <w:bCs/>
          <w:spacing w:val="2"/>
          <w:kern w:val="24"/>
          <w:position w:val="2"/>
          <w:sz w:val="32"/>
          <w:szCs w:val="32"/>
          <w:lang w:eastAsia="ar-SA"/>
        </w:rPr>
      </w:pPr>
    </w:p>
    <w:p w:rsidR="00DD4123" w:rsidRPr="00DD4123" w:rsidRDefault="00DD4123" w:rsidP="00DD4123">
      <w:pPr>
        <w:ind w:firstLine="454"/>
        <w:jc w:val="center"/>
        <w:rPr>
          <w:rFonts w:ascii="Tahoma" w:hAnsi="Tahoma" w:cs="Traditional Arabic"/>
          <w:b/>
          <w:bCs/>
          <w:spacing w:val="2"/>
          <w:kern w:val="24"/>
          <w:position w:val="2"/>
          <w:sz w:val="32"/>
          <w:szCs w:val="32"/>
          <w:lang w:eastAsia="ar-SA"/>
        </w:rPr>
      </w:pPr>
    </w:p>
    <w:p w:rsidR="00DD4123" w:rsidRPr="00DD4123" w:rsidRDefault="00DD4123" w:rsidP="00DD4123">
      <w:pPr>
        <w:ind w:firstLine="454"/>
        <w:jc w:val="center"/>
        <w:rPr>
          <w:rFonts w:ascii="Tahoma" w:hAnsi="Tahoma" w:cs="Traditional Arabic"/>
          <w:b/>
          <w:bCs/>
          <w:spacing w:val="2"/>
          <w:kern w:val="24"/>
          <w:position w:val="2"/>
          <w:sz w:val="32"/>
          <w:szCs w:val="32"/>
          <w:lang w:eastAsia="ar-SA"/>
        </w:rPr>
      </w:pPr>
    </w:p>
    <w:p w:rsidR="00DD4123" w:rsidRPr="00DD4123" w:rsidRDefault="00DD4123" w:rsidP="00DD4123">
      <w:pPr>
        <w:jc w:val="center"/>
        <w:rPr>
          <w:b/>
          <w:bCs/>
          <w:spacing w:val="2"/>
          <w:kern w:val="24"/>
          <w:position w:val="2"/>
          <w:sz w:val="32"/>
          <w:szCs w:val="32"/>
          <w:lang w:eastAsia="ar-SA"/>
        </w:rPr>
      </w:pPr>
      <w:r w:rsidRPr="00DD4123">
        <w:rPr>
          <w:b/>
          <w:bCs/>
          <w:spacing w:val="2"/>
          <w:kern w:val="24"/>
          <w:position w:val="2"/>
          <w:sz w:val="32"/>
          <w:szCs w:val="32"/>
          <w:lang w:eastAsia="ar-SA"/>
        </w:rPr>
        <w:t>APPROVAL PAGE</w:t>
      </w:r>
    </w:p>
    <w:p w:rsidR="00DD4123" w:rsidRPr="00DD4123" w:rsidRDefault="00DD4123" w:rsidP="00DD4123">
      <w:pPr>
        <w:jc w:val="center"/>
        <w:rPr>
          <w:spacing w:val="2"/>
          <w:kern w:val="24"/>
          <w:position w:val="2"/>
          <w:sz w:val="32"/>
          <w:szCs w:val="32"/>
          <w:lang w:eastAsia="ar-SA"/>
        </w:rPr>
      </w:pPr>
    </w:p>
    <w:p w:rsidR="00DD4123" w:rsidRPr="00DD4123" w:rsidRDefault="00DD4123" w:rsidP="00DD4123">
      <w:pPr>
        <w:jc w:val="center"/>
        <w:rPr>
          <w:spacing w:val="2"/>
          <w:kern w:val="24"/>
          <w:position w:val="2"/>
          <w:sz w:val="32"/>
          <w:szCs w:val="32"/>
          <w:lang w:eastAsia="ar-SA"/>
        </w:rPr>
      </w:pPr>
      <w:r w:rsidRPr="00DD4123">
        <w:rPr>
          <w:spacing w:val="2"/>
          <w:kern w:val="24"/>
          <w:position w:val="2"/>
          <w:sz w:val="32"/>
          <w:szCs w:val="32"/>
          <w:lang w:eastAsia="ar-SA"/>
        </w:rPr>
        <w:t>Disseratation of (Jaber A-AL Ateeq) has been approved by the following :</w:t>
      </w:r>
    </w:p>
    <w:p w:rsidR="00DD4123" w:rsidRPr="00DD4123" w:rsidRDefault="00DD4123" w:rsidP="00DD4123">
      <w:pPr>
        <w:jc w:val="both"/>
        <w:rPr>
          <w:spacing w:val="2"/>
          <w:kern w:val="24"/>
          <w:position w:val="2"/>
          <w:sz w:val="32"/>
          <w:szCs w:val="32"/>
          <w:rtl/>
          <w:lang w:eastAsia="ar-SA"/>
        </w:rPr>
      </w:pPr>
    </w:p>
    <w:p w:rsidR="00DD4123" w:rsidRPr="00DD4123" w:rsidRDefault="00DD4123" w:rsidP="00DD4123">
      <w:pPr>
        <w:jc w:val="center"/>
        <w:rPr>
          <w:spacing w:val="2"/>
          <w:kern w:val="24"/>
          <w:position w:val="2"/>
          <w:sz w:val="32"/>
          <w:szCs w:val="32"/>
          <w:lang w:eastAsia="ar-SA"/>
        </w:rPr>
      </w:pPr>
      <w:r>
        <w:rPr>
          <w:rFonts w:ascii="Tahoma" w:hAnsi="Tahoma" w:cs="ATraditional Arabic"/>
          <w:noProof/>
          <w:spacing w:val="2"/>
          <w:kern w:val="24"/>
          <w:position w:val="2"/>
          <w:szCs w:val="36"/>
        </w:rPr>
        <w:drawing>
          <wp:inline distT="0" distB="0" distL="0" distR="0">
            <wp:extent cx="1762125" cy="371475"/>
            <wp:effectExtent l="19050" t="0" r="9525" b="0"/>
            <wp:docPr id="169" name="صورة 1" descr="E:\شغل سيد للجامعة\شغل السكرتارية\توقيعات السادة الدكاترة\السيد سيد نج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E:\شغل سيد للجامعة\شغل السكرتارية\توقيعات السادة الدكاترة\السيد سيد نجم.JPG"/>
                    <pic:cNvPicPr>
                      <a:picLocks noChangeAspect="1" noChangeArrowheads="1"/>
                    </pic:cNvPicPr>
                  </pic:nvPicPr>
                  <pic:blipFill>
                    <a:blip r:embed="rId10" cstate="print"/>
                    <a:srcRect/>
                    <a:stretch>
                      <a:fillRect/>
                    </a:stretch>
                  </pic:blipFill>
                  <pic:spPr bwMode="auto">
                    <a:xfrm>
                      <a:off x="0" y="0"/>
                      <a:ext cx="1762125" cy="371475"/>
                    </a:xfrm>
                    <a:prstGeom prst="rect">
                      <a:avLst/>
                    </a:prstGeom>
                    <a:noFill/>
                    <a:ln w="9525">
                      <a:noFill/>
                      <a:miter lim="800000"/>
                      <a:headEnd/>
                      <a:tailEnd/>
                    </a:ln>
                  </pic:spPr>
                </pic:pic>
              </a:graphicData>
            </a:graphic>
          </wp:inline>
        </w:drawing>
      </w:r>
    </w:p>
    <w:p w:rsidR="00DD4123" w:rsidRPr="00DD4123" w:rsidRDefault="00DD4123" w:rsidP="00DD4123">
      <w:pPr>
        <w:jc w:val="center"/>
        <w:rPr>
          <w:rFonts w:cs="Traditional Arabic"/>
          <w:spacing w:val="2"/>
          <w:kern w:val="24"/>
          <w:position w:val="2"/>
          <w:sz w:val="32"/>
          <w:szCs w:val="32"/>
          <w:rtl/>
          <w:lang w:eastAsia="ar-SA" w:bidi="ar-EG"/>
        </w:rPr>
      </w:pPr>
      <w:r w:rsidRPr="00DD4123">
        <w:rPr>
          <w:rFonts w:cs="Traditional Arabic"/>
          <w:spacing w:val="2"/>
          <w:kern w:val="24"/>
          <w:position w:val="2"/>
          <w:sz w:val="32"/>
          <w:szCs w:val="32"/>
          <w:rtl/>
          <w:lang w:eastAsia="ar-SA"/>
        </w:rPr>
        <w:t>ــــــــــ</w:t>
      </w:r>
    </w:p>
    <w:p w:rsidR="00DD4123" w:rsidRPr="00DD4123" w:rsidRDefault="00F51912" w:rsidP="00DD4123">
      <w:pPr>
        <w:jc w:val="center"/>
        <w:rPr>
          <w:spacing w:val="2"/>
          <w:kern w:val="24"/>
          <w:position w:val="2"/>
          <w:sz w:val="32"/>
          <w:szCs w:val="32"/>
          <w:rtl/>
          <w:lang w:eastAsia="ar-SA"/>
        </w:rPr>
      </w:pPr>
      <w:hyperlink r:id="rId14" w:tgtFrame="_blank" w:history="1">
        <w:r w:rsidR="00DD4123" w:rsidRPr="00DD4123">
          <w:rPr>
            <w:spacing w:val="2"/>
            <w:kern w:val="24"/>
            <w:position w:val="2"/>
            <w:sz w:val="32"/>
            <w:lang w:eastAsia="ar-SA"/>
          </w:rPr>
          <w:t>Dr. Al Sayed Sayed Ahmed Mohamed Nagm</w:t>
        </w:r>
      </w:hyperlink>
    </w:p>
    <w:p w:rsidR="00DD4123" w:rsidRPr="00DD4123" w:rsidRDefault="00DD4123" w:rsidP="00DD4123">
      <w:pPr>
        <w:jc w:val="center"/>
        <w:rPr>
          <w:b/>
          <w:bCs/>
          <w:spacing w:val="2"/>
          <w:kern w:val="24"/>
          <w:position w:val="2"/>
          <w:sz w:val="32"/>
          <w:szCs w:val="32"/>
          <w:rtl/>
          <w:lang w:eastAsia="ar-SA"/>
        </w:rPr>
      </w:pPr>
      <w:r w:rsidRPr="00DD4123">
        <w:rPr>
          <w:b/>
          <w:bCs/>
          <w:spacing w:val="2"/>
          <w:kern w:val="24"/>
          <w:position w:val="2"/>
          <w:sz w:val="32"/>
          <w:szCs w:val="32"/>
          <w:lang w:eastAsia="ar-SA"/>
        </w:rPr>
        <w:t>Supervisor</w:t>
      </w:r>
    </w:p>
    <w:p w:rsidR="00DD4123" w:rsidRPr="00DD4123" w:rsidRDefault="00DD4123" w:rsidP="00DD4123">
      <w:pPr>
        <w:jc w:val="center"/>
        <w:rPr>
          <w:spacing w:val="2"/>
          <w:kern w:val="24"/>
          <w:position w:val="2"/>
          <w:sz w:val="32"/>
          <w:szCs w:val="32"/>
          <w:rtl/>
          <w:lang w:eastAsia="ar-SA"/>
        </w:rPr>
      </w:pPr>
    </w:p>
    <w:p w:rsidR="00DD4123" w:rsidRPr="00DD4123" w:rsidRDefault="00DD4123" w:rsidP="00DD4123">
      <w:pPr>
        <w:jc w:val="center"/>
        <w:rPr>
          <w:spacing w:val="2"/>
          <w:kern w:val="24"/>
          <w:position w:val="2"/>
          <w:sz w:val="32"/>
          <w:szCs w:val="32"/>
          <w:rtl/>
          <w:lang w:eastAsia="ar-SA"/>
        </w:rPr>
      </w:pPr>
      <w:r>
        <w:rPr>
          <w:rFonts w:ascii="Tahoma" w:hAnsi="Tahoma" w:cs="Traditional Arabic"/>
          <w:b/>
          <w:bCs/>
          <w:noProof/>
          <w:spacing w:val="2"/>
          <w:kern w:val="24"/>
          <w:position w:val="2"/>
          <w:sz w:val="32"/>
          <w:szCs w:val="32"/>
        </w:rPr>
        <w:drawing>
          <wp:inline distT="0" distB="0" distL="0" distR="0">
            <wp:extent cx="4238625" cy="552450"/>
            <wp:effectExtent l="19050" t="0" r="9525" b="0"/>
            <wp:docPr id="170" name="صورة 170" descr="توقيع الدكتور خالد نبو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توقيع الدكتور خالد نبوي"/>
                    <pic:cNvPicPr>
                      <a:picLocks noChangeAspect="1" noChangeArrowheads="1"/>
                    </pic:cNvPicPr>
                  </pic:nvPicPr>
                  <pic:blipFill>
                    <a:blip r:embed="rId11"/>
                    <a:srcRect/>
                    <a:stretch>
                      <a:fillRect/>
                    </a:stretch>
                  </pic:blipFill>
                  <pic:spPr bwMode="auto">
                    <a:xfrm>
                      <a:off x="0" y="0"/>
                      <a:ext cx="4238625" cy="552450"/>
                    </a:xfrm>
                    <a:prstGeom prst="rect">
                      <a:avLst/>
                    </a:prstGeom>
                    <a:noFill/>
                    <a:ln w="9525">
                      <a:noFill/>
                      <a:miter lim="800000"/>
                      <a:headEnd/>
                      <a:tailEnd/>
                    </a:ln>
                  </pic:spPr>
                </pic:pic>
              </a:graphicData>
            </a:graphic>
          </wp:inline>
        </w:drawing>
      </w:r>
    </w:p>
    <w:p w:rsidR="00DD4123" w:rsidRPr="00DD4123" w:rsidRDefault="00DD4123" w:rsidP="00DD4123">
      <w:pPr>
        <w:jc w:val="center"/>
        <w:rPr>
          <w:rFonts w:cs="Traditional Arabic"/>
          <w:spacing w:val="2"/>
          <w:kern w:val="24"/>
          <w:position w:val="2"/>
          <w:sz w:val="32"/>
          <w:szCs w:val="32"/>
          <w:rtl/>
          <w:lang w:eastAsia="ar-SA"/>
        </w:rPr>
      </w:pPr>
      <w:r w:rsidRPr="00DD4123">
        <w:rPr>
          <w:rFonts w:cs="Traditional Arabic"/>
          <w:spacing w:val="2"/>
          <w:kern w:val="24"/>
          <w:position w:val="2"/>
          <w:sz w:val="32"/>
          <w:szCs w:val="32"/>
          <w:rtl/>
          <w:lang w:eastAsia="ar-SA"/>
        </w:rPr>
        <w:t>ــــــــــ</w:t>
      </w:r>
    </w:p>
    <w:p w:rsidR="00DD4123" w:rsidRPr="00DD4123" w:rsidRDefault="00DD4123" w:rsidP="00DD4123">
      <w:pPr>
        <w:jc w:val="center"/>
        <w:rPr>
          <w:spacing w:val="2"/>
          <w:kern w:val="24"/>
          <w:position w:val="2"/>
          <w:sz w:val="32"/>
          <w:szCs w:val="32"/>
          <w:lang w:eastAsia="ar-SA" w:bidi="ar-EG"/>
        </w:rPr>
      </w:pPr>
      <w:r w:rsidRPr="00DD4123">
        <w:rPr>
          <w:spacing w:val="2"/>
          <w:kern w:val="24"/>
          <w:position w:val="2"/>
          <w:sz w:val="32"/>
          <w:szCs w:val="32"/>
          <w:lang w:eastAsia="ar-SA" w:bidi="ar-EG"/>
        </w:rPr>
        <w:t>Dr. Khaled Nabwy suolyman Hagag</w:t>
      </w:r>
    </w:p>
    <w:p w:rsidR="00DD4123" w:rsidRPr="00DD4123" w:rsidRDefault="00DD4123" w:rsidP="00DD4123">
      <w:pPr>
        <w:jc w:val="center"/>
        <w:rPr>
          <w:b/>
          <w:bCs/>
          <w:spacing w:val="2"/>
          <w:kern w:val="24"/>
          <w:position w:val="2"/>
          <w:sz w:val="32"/>
          <w:szCs w:val="32"/>
          <w:lang w:eastAsia="ar-SA"/>
        </w:rPr>
      </w:pPr>
      <w:r w:rsidRPr="00DD4123">
        <w:rPr>
          <w:b/>
          <w:bCs/>
          <w:spacing w:val="2"/>
          <w:kern w:val="24"/>
          <w:position w:val="2"/>
          <w:sz w:val="32"/>
          <w:szCs w:val="32"/>
          <w:lang w:eastAsia="ar-SA"/>
        </w:rPr>
        <w:t>Internal Examiner</w:t>
      </w:r>
    </w:p>
    <w:p w:rsidR="00DD4123" w:rsidRPr="00DD4123" w:rsidRDefault="00DD4123" w:rsidP="00DD4123">
      <w:pPr>
        <w:jc w:val="center"/>
        <w:rPr>
          <w:b/>
          <w:bCs/>
          <w:spacing w:val="2"/>
          <w:kern w:val="24"/>
          <w:position w:val="2"/>
          <w:sz w:val="32"/>
          <w:szCs w:val="32"/>
          <w:rtl/>
          <w:lang w:eastAsia="ar-SA"/>
        </w:rPr>
      </w:pPr>
    </w:p>
    <w:p w:rsidR="00DD4123" w:rsidRPr="00DD4123" w:rsidRDefault="00DD4123" w:rsidP="00DD4123">
      <w:pPr>
        <w:jc w:val="center"/>
        <w:rPr>
          <w:b/>
          <w:bCs/>
          <w:spacing w:val="2"/>
          <w:kern w:val="24"/>
          <w:position w:val="2"/>
          <w:sz w:val="32"/>
          <w:szCs w:val="32"/>
          <w:rtl/>
          <w:lang w:eastAsia="ar-SA"/>
        </w:rPr>
      </w:pPr>
      <w:r>
        <w:rPr>
          <w:rFonts w:ascii="Tahoma" w:hAnsi="Tahoma" w:cs="Traditional Arabic" w:hint="cs"/>
          <w:b/>
          <w:bCs/>
          <w:noProof/>
          <w:spacing w:val="2"/>
          <w:kern w:val="24"/>
          <w:position w:val="2"/>
          <w:sz w:val="32"/>
          <w:szCs w:val="32"/>
        </w:rPr>
        <w:drawing>
          <wp:inline distT="0" distB="0" distL="0" distR="0">
            <wp:extent cx="4505325" cy="1266825"/>
            <wp:effectExtent l="19050" t="0" r="9525" b="0"/>
            <wp:docPr id="171" name="صورة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2"/>
                    <a:srcRect/>
                    <a:stretch>
                      <a:fillRect/>
                    </a:stretch>
                  </pic:blipFill>
                  <pic:spPr bwMode="auto">
                    <a:xfrm>
                      <a:off x="0" y="0"/>
                      <a:ext cx="4505325" cy="1266825"/>
                    </a:xfrm>
                    <a:prstGeom prst="rect">
                      <a:avLst/>
                    </a:prstGeom>
                    <a:noFill/>
                    <a:ln w="9525">
                      <a:noFill/>
                      <a:miter lim="800000"/>
                      <a:headEnd/>
                      <a:tailEnd/>
                    </a:ln>
                  </pic:spPr>
                </pic:pic>
              </a:graphicData>
            </a:graphic>
          </wp:inline>
        </w:drawing>
      </w:r>
    </w:p>
    <w:p w:rsidR="00DD4123" w:rsidRPr="00DD4123" w:rsidRDefault="00DD4123" w:rsidP="00DD4123">
      <w:pPr>
        <w:jc w:val="center"/>
        <w:rPr>
          <w:rFonts w:ascii="Tahoma" w:hAnsi="Tahoma" w:cs="Traditional Arabic"/>
          <w:spacing w:val="2"/>
          <w:kern w:val="24"/>
          <w:position w:val="2"/>
          <w:sz w:val="32"/>
          <w:szCs w:val="32"/>
          <w:rtl/>
          <w:lang w:eastAsia="ar-SA"/>
        </w:rPr>
      </w:pPr>
      <w:r w:rsidRPr="00DD4123">
        <w:rPr>
          <w:rFonts w:ascii="Tahoma" w:hAnsi="Tahoma" w:cs="Traditional Arabic" w:hint="cs"/>
          <w:spacing w:val="2"/>
          <w:kern w:val="24"/>
          <w:position w:val="2"/>
          <w:sz w:val="32"/>
          <w:szCs w:val="32"/>
          <w:rtl/>
          <w:lang w:eastAsia="ar-SA"/>
        </w:rPr>
        <w:t>ــــــــــ</w:t>
      </w:r>
    </w:p>
    <w:p w:rsidR="00DD4123" w:rsidRPr="00DD4123" w:rsidRDefault="00DD4123" w:rsidP="00DD4123">
      <w:pPr>
        <w:jc w:val="center"/>
        <w:rPr>
          <w:spacing w:val="2"/>
          <w:kern w:val="24"/>
          <w:position w:val="2"/>
          <w:sz w:val="32"/>
          <w:szCs w:val="32"/>
          <w:rtl/>
          <w:lang w:eastAsia="ar-SA"/>
        </w:rPr>
      </w:pPr>
      <w:r w:rsidRPr="00DD4123">
        <w:rPr>
          <w:spacing w:val="2"/>
          <w:kern w:val="24"/>
          <w:position w:val="2"/>
          <w:sz w:val="32"/>
          <w:szCs w:val="32"/>
          <w:lang w:eastAsia="ar-SA"/>
        </w:rPr>
        <w:t>Pro.</w:t>
      </w:r>
      <w:r w:rsidRPr="00DD4123">
        <w:rPr>
          <w:rFonts w:ascii="Tahoma" w:hAnsi="Tahoma" w:cs="ATraditional Arabic"/>
          <w:spacing w:val="2"/>
          <w:kern w:val="24"/>
          <w:position w:val="2"/>
          <w:szCs w:val="36"/>
          <w:lang w:eastAsia="ar-SA"/>
        </w:rPr>
        <w:t xml:space="preserve"> </w:t>
      </w:r>
      <w:r w:rsidRPr="00DD4123">
        <w:rPr>
          <w:caps/>
          <w:spacing w:val="2"/>
          <w:kern w:val="24"/>
          <w:position w:val="2"/>
          <w:sz w:val="32"/>
          <w:szCs w:val="32"/>
          <w:lang w:eastAsia="ar-SA"/>
        </w:rPr>
        <w:t>Ali Moustfah abd elraziq gaber</w:t>
      </w:r>
      <w:r w:rsidRPr="00DD4123">
        <w:rPr>
          <w:spacing w:val="2"/>
          <w:kern w:val="24"/>
          <w:position w:val="2"/>
          <w:sz w:val="32"/>
          <w:szCs w:val="32"/>
          <w:lang w:eastAsia="ar-SA"/>
        </w:rPr>
        <w:t xml:space="preserve"> </w:t>
      </w:r>
    </w:p>
    <w:p w:rsidR="00DD4123" w:rsidRPr="00DD4123" w:rsidRDefault="00DD4123" w:rsidP="00DD4123">
      <w:pPr>
        <w:jc w:val="center"/>
        <w:rPr>
          <w:b/>
          <w:bCs/>
          <w:spacing w:val="2"/>
          <w:kern w:val="24"/>
          <w:position w:val="2"/>
          <w:sz w:val="32"/>
          <w:szCs w:val="32"/>
          <w:rtl/>
          <w:lang w:eastAsia="ar-SA"/>
        </w:rPr>
      </w:pPr>
      <w:r w:rsidRPr="00DD4123">
        <w:rPr>
          <w:b/>
          <w:bCs/>
          <w:spacing w:val="2"/>
          <w:kern w:val="24"/>
          <w:position w:val="2"/>
          <w:sz w:val="32"/>
          <w:szCs w:val="32"/>
          <w:lang w:eastAsia="ar-SA"/>
        </w:rPr>
        <w:t>External Examiner</w:t>
      </w:r>
    </w:p>
    <w:p w:rsidR="00DD4123" w:rsidRPr="00DD4123" w:rsidRDefault="00DD4123" w:rsidP="00DD4123">
      <w:pPr>
        <w:jc w:val="center"/>
        <w:rPr>
          <w:spacing w:val="2"/>
          <w:kern w:val="24"/>
          <w:position w:val="2"/>
          <w:sz w:val="32"/>
          <w:szCs w:val="32"/>
          <w:rtl/>
          <w:lang w:eastAsia="ar-SA"/>
        </w:rPr>
      </w:pPr>
    </w:p>
    <w:p w:rsidR="00DD4123" w:rsidRPr="00DD4123" w:rsidRDefault="00DD4123" w:rsidP="00DD4123">
      <w:pPr>
        <w:jc w:val="center"/>
        <w:rPr>
          <w:spacing w:val="2"/>
          <w:kern w:val="24"/>
          <w:position w:val="2"/>
          <w:sz w:val="32"/>
          <w:szCs w:val="32"/>
          <w:rtl/>
          <w:lang w:eastAsia="ar-SA" w:bidi="ar-EG"/>
        </w:rPr>
      </w:pPr>
    </w:p>
    <w:p w:rsidR="00DD4123" w:rsidRPr="00DD4123" w:rsidRDefault="00DD4123" w:rsidP="00DD4123">
      <w:pPr>
        <w:jc w:val="center"/>
        <w:rPr>
          <w:spacing w:val="2"/>
          <w:kern w:val="24"/>
          <w:position w:val="2"/>
          <w:sz w:val="32"/>
          <w:szCs w:val="32"/>
          <w:rtl/>
          <w:lang w:eastAsia="ar-SA"/>
        </w:rPr>
      </w:pPr>
      <w:r>
        <w:rPr>
          <w:rFonts w:ascii="Tahoma" w:hAnsi="Tahoma" w:cs="ATraditional Arabic"/>
          <w:noProof/>
          <w:spacing w:val="2"/>
          <w:kern w:val="24"/>
          <w:position w:val="2"/>
          <w:szCs w:val="36"/>
        </w:rPr>
        <w:drawing>
          <wp:inline distT="0" distB="0" distL="0" distR="0">
            <wp:extent cx="2247900" cy="428625"/>
            <wp:effectExtent l="19050" t="0" r="0" b="0"/>
            <wp:docPr id="172"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
                    <pic:cNvPicPr>
                      <a:picLocks noChangeAspect="1" noChangeArrowheads="1"/>
                    </pic:cNvPicPr>
                  </pic:nvPicPr>
                  <pic:blipFill>
                    <a:blip r:embed="rId13"/>
                    <a:srcRect/>
                    <a:stretch>
                      <a:fillRect/>
                    </a:stretch>
                  </pic:blipFill>
                  <pic:spPr bwMode="auto">
                    <a:xfrm>
                      <a:off x="0" y="0"/>
                      <a:ext cx="2247900" cy="428625"/>
                    </a:xfrm>
                    <a:prstGeom prst="rect">
                      <a:avLst/>
                    </a:prstGeom>
                    <a:noFill/>
                    <a:ln w="9525">
                      <a:noFill/>
                      <a:miter lim="800000"/>
                      <a:headEnd/>
                      <a:tailEnd/>
                    </a:ln>
                  </pic:spPr>
                </pic:pic>
              </a:graphicData>
            </a:graphic>
          </wp:inline>
        </w:drawing>
      </w:r>
    </w:p>
    <w:p w:rsidR="00DD4123" w:rsidRPr="00DD4123" w:rsidRDefault="00DD4123" w:rsidP="00DD4123">
      <w:pPr>
        <w:jc w:val="center"/>
        <w:rPr>
          <w:rFonts w:cs="Traditional Arabic"/>
          <w:spacing w:val="2"/>
          <w:kern w:val="24"/>
          <w:position w:val="2"/>
          <w:sz w:val="32"/>
          <w:szCs w:val="32"/>
          <w:rtl/>
          <w:lang w:eastAsia="ar-SA"/>
        </w:rPr>
      </w:pPr>
      <w:r w:rsidRPr="00DD4123">
        <w:rPr>
          <w:rFonts w:cs="Traditional Arabic" w:hint="cs"/>
          <w:spacing w:val="2"/>
          <w:kern w:val="24"/>
          <w:position w:val="2"/>
          <w:sz w:val="32"/>
          <w:szCs w:val="32"/>
          <w:rtl/>
          <w:lang w:eastAsia="ar-SA"/>
        </w:rPr>
        <w:t>ــــــــــ</w:t>
      </w:r>
    </w:p>
    <w:p w:rsidR="00DD4123" w:rsidRPr="00DD4123" w:rsidRDefault="00DD4123" w:rsidP="00DD4123">
      <w:pPr>
        <w:jc w:val="center"/>
        <w:rPr>
          <w:rFonts w:cs="Traditional Arabic"/>
          <w:spacing w:val="2"/>
          <w:kern w:val="24"/>
          <w:position w:val="2"/>
          <w:sz w:val="32"/>
          <w:szCs w:val="32"/>
          <w:lang w:eastAsia="ar-SA"/>
        </w:rPr>
      </w:pPr>
      <w:r w:rsidRPr="00DD4123">
        <w:rPr>
          <w:rFonts w:cs="Traditional Arabic"/>
          <w:spacing w:val="2"/>
          <w:kern w:val="24"/>
          <w:position w:val="2"/>
          <w:sz w:val="32"/>
          <w:szCs w:val="32"/>
          <w:lang w:eastAsia="ar-SA"/>
        </w:rPr>
        <w:t>Pro. Ahmed Mohamed Ali</w:t>
      </w:r>
    </w:p>
    <w:p w:rsidR="00DD4123" w:rsidRPr="00DD4123" w:rsidRDefault="00DD4123" w:rsidP="00DD4123">
      <w:pPr>
        <w:jc w:val="center"/>
        <w:rPr>
          <w:rFonts w:cs="Traditional Arabic"/>
          <w:b/>
          <w:bCs/>
          <w:spacing w:val="2"/>
          <w:kern w:val="24"/>
          <w:position w:val="2"/>
          <w:sz w:val="32"/>
          <w:szCs w:val="32"/>
          <w:rtl/>
          <w:lang w:eastAsia="ar-SA"/>
        </w:rPr>
      </w:pPr>
      <w:r w:rsidRPr="00DD4123">
        <w:rPr>
          <w:rFonts w:cs="Traditional Arabic"/>
          <w:b/>
          <w:bCs/>
          <w:spacing w:val="2"/>
          <w:kern w:val="24"/>
          <w:position w:val="2"/>
          <w:sz w:val="32"/>
          <w:szCs w:val="32"/>
          <w:lang w:eastAsia="ar-SA"/>
        </w:rPr>
        <w:t>Chairman</w:t>
      </w:r>
    </w:p>
    <w:p w:rsidR="00DD4123" w:rsidRPr="00DD4123" w:rsidRDefault="00DD4123" w:rsidP="00DD4123">
      <w:pPr>
        <w:jc w:val="center"/>
        <w:rPr>
          <w:rFonts w:cs="Traditional Arabic"/>
          <w:b/>
          <w:bCs/>
          <w:spacing w:val="2"/>
          <w:kern w:val="24"/>
          <w:position w:val="2"/>
          <w:sz w:val="32"/>
          <w:szCs w:val="32"/>
          <w:rtl/>
          <w:lang w:eastAsia="ar-SA"/>
        </w:rPr>
      </w:pPr>
      <w:r w:rsidRPr="00DD4123">
        <w:rPr>
          <w:rFonts w:cs="Traditional Arabic" w:hint="cs"/>
          <w:b/>
          <w:bCs/>
          <w:spacing w:val="2"/>
          <w:kern w:val="24"/>
          <w:position w:val="2"/>
          <w:sz w:val="32"/>
          <w:szCs w:val="32"/>
          <w:rtl/>
          <w:lang w:eastAsia="ar-SA"/>
        </w:rPr>
        <w:lastRenderedPageBreak/>
        <w:t>إعـــلان</w:t>
      </w:r>
    </w:p>
    <w:p w:rsidR="00DD4123" w:rsidRPr="00DD4123" w:rsidRDefault="00DD4123" w:rsidP="00831BD8">
      <w:pPr>
        <w:jc w:val="center"/>
        <w:rPr>
          <w:rFonts w:cs="Traditional Arabic"/>
          <w:b/>
          <w:bCs/>
          <w:spacing w:val="2"/>
          <w:kern w:val="24"/>
          <w:position w:val="2"/>
          <w:sz w:val="32"/>
          <w:szCs w:val="32"/>
          <w:rtl/>
          <w:lang w:eastAsia="ar-SA"/>
        </w:rPr>
      </w:pPr>
      <w:r w:rsidRPr="00DD4123">
        <w:rPr>
          <w:rFonts w:cs="Traditional Arabic" w:hint="cs"/>
          <w:b/>
          <w:bCs/>
          <w:spacing w:val="2"/>
          <w:kern w:val="24"/>
          <w:position w:val="2"/>
          <w:sz w:val="32"/>
          <w:szCs w:val="32"/>
          <w:rtl/>
          <w:lang w:eastAsia="ar-SA"/>
        </w:rPr>
        <w:t xml:space="preserve">أقر أنا : </w:t>
      </w:r>
      <w:r w:rsidR="00831BD8">
        <w:rPr>
          <w:rFonts w:cs="Traditional Arabic" w:hint="cs"/>
          <w:b/>
          <w:bCs/>
          <w:spacing w:val="2"/>
          <w:kern w:val="24"/>
          <w:position w:val="2"/>
          <w:sz w:val="32"/>
          <w:szCs w:val="32"/>
          <w:rtl/>
          <w:lang w:eastAsia="ar-SA"/>
        </w:rPr>
        <w:t>فاطمة يوسف عمر واصل</w:t>
      </w:r>
      <w:r w:rsidRPr="00DD4123">
        <w:rPr>
          <w:rFonts w:cs="Traditional Arabic" w:hint="cs"/>
          <w:b/>
          <w:bCs/>
          <w:spacing w:val="2"/>
          <w:kern w:val="24"/>
          <w:position w:val="2"/>
          <w:sz w:val="32"/>
          <w:szCs w:val="32"/>
          <w:rtl/>
          <w:lang w:eastAsia="ar-SA"/>
        </w:rPr>
        <w:t>, بأن هذا البحث هو من عملي الخاص , قمت بجمعه ودراسته , وقد عزوت النقل والاقتباس إلى مصادره.</w:t>
      </w:r>
    </w:p>
    <w:p w:rsidR="00DD4123" w:rsidRPr="00DD4123" w:rsidRDefault="00DD4123" w:rsidP="00DD4123">
      <w:pPr>
        <w:jc w:val="center"/>
        <w:rPr>
          <w:rFonts w:cs="Traditional Arabic"/>
          <w:b/>
          <w:bCs/>
          <w:spacing w:val="2"/>
          <w:kern w:val="24"/>
          <w:position w:val="2"/>
          <w:sz w:val="32"/>
          <w:szCs w:val="32"/>
          <w:rtl/>
          <w:lang w:eastAsia="ar-SA"/>
        </w:rPr>
      </w:pPr>
    </w:p>
    <w:p w:rsidR="00DD4123" w:rsidRPr="00DD4123" w:rsidRDefault="00DD4123" w:rsidP="00DD4123">
      <w:pPr>
        <w:jc w:val="center"/>
        <w:rPr>
          <w:rFonts w:cs="Traditional Arabic"/>
          <w:b/>
          <w:bCs/>
          <w:spacing w:val="2"/>
          <w:kern w:val="24"/>
          <w:position w:val="2"/>
          <w:sz w:val="32"/>
          <w:szCs w:val="32"/>
          <w:rtl/>
          <w:lang w:eastAsia="ar-SA"/>
        </w:rPr>
      </w:pPr>
    </w:p>
    <w:p w:rsidR="00DD4123" w:rsidRPr="00DD4123" w:rsidRDefault="00DD4123" w:rsidP="00DD4123">
      <w:pPr>
        <w:jc w:val="center"/>
        <w:rPr>
          <w:rFonts w:cs="Traditional Arabic"/>
          <w:b/>
          <w:bCs/>
          <w:spacing w:val="2"/>
          <w:kern w:val="24"/>
          <w:position w:val="2"/>
          <w:sz w:val="32"/>
          <w:szCs w:val="32"/>
          <w:rtl/>
          <w:lang w:eastAsia="ar-SA"/>
        </w:rPr>
      </w:pPr>
    </w:p>
    <w:p w:rsidR="00DD4123" w:rsidRPr="00DD4123" w:rsidRDefault="00DD4123" w:rsidP="00831BD8">
      <w:pPr>
        <w:jc w:val="center"/>
        <w:rPr>
          <w:rFonts w:cs="Traditional Arabic"/>
          <w:b/>
          <w:bCs/>
          <w:spacing w:val="2"/>
          <w:kern w:val="24"/>
          <w:position w:val="2"/>
          <w:sz w:val="32"/>
          <w:szCs w:val="32"/>
          <w:rtl/>
          <w:lang w:eastAsia="ar-SA"/>
        </w:rPr>
      </w:pPr>
      <w:r w:rsidRPr="00DD4123">
        <w:rPr>
          <w:rFonts w:cs="Traditional Arabic" w:hint="cs"/>
          <w:b/>
          <w:bCs/>
          <w:spacing w:val="2"/>
          <w:kern w:val="24"/>
          <w:position w:val="2"/>
          <w:sz w:val="32"/>
          <w:szCs w:val="32"/>
          <w:rtl/>
          <w:lang w:eastAsia="ar-SA"/>
        </w:rPr>
        <w:t xml:space="preserve">اسم الطالب / </w:t>
      </w:r>
      <w:r w:rsidR="00831BD8">
        <w:rPr>
          <w:rFonts w:cs="Traditional Arabic" w:hint="cs"/>
          <w:b/>
          <w:bCs/>
          <w:spacing w:val="2"/>
          <w:kern w:val="24"/>
          <w:position w:val="2"/>
          <w:sz w:val="32"/>
          <w:szCs w:val="32"/>
          <w:rtl/>
          <w:lang w:eastAsia="ar-SA"/>
        </w:rPr>
        <w:t>فاطمة يوسف عمر واصل</w:t>
      </w:r>
    </w:p>
    <w:p w:rsidR="00DD4123" w:rsidRPr="00DD4123" w:rsidRDefault="00DD4123" w:rsidP="00831BD8">
      <w:pPr>
        <w:jc w:val="both"/>
        <w:rPr>
          <w:rFonts w:ascii="Tahoma" w:hAnsi="Tahoma" w:cs="Traditional Arabic"/>
          <w:b/>
          <w:bCs/>
          <w:spacing w:val="2"/>
          <w:kern w:val="24"/>
          <w:position w:val="2"/>
          <w:sz w:val="32"/>
          <w:szCs w:val="32"/>
          <w:rtl/>
          <w:lang w:eastAsia="ar-SA"/>
        </w:rPr>
      </w:pPr>
      <w:r w:rsidRPr="00DD4123">
        <w:rPr>
          <w:rFonts w:cs="Traditional Arabic" w:hint="cs"/>
          <w:b/>
          <w:bCs/>
          <w:spacing w:val="2"/>
          <w:kern w:val="24"/>
          <w:position w:val="2"/>
          <w:sz w:val="32"/>
          <w:szCs w:val="32"/>
          <w:rtl/>
          <w:lang w:eastAsia="ar-SA"/>
        </w:rPr>
        <w:t xml:space="preserve">                                     التوقيع /</w:t>
      </w:r>
      <w:r w:rsidR="00796FA9">
        <w:rPr>
          <w:rFonts w:ascii="Tahoma" w:hAnsi="Tahoma" w:cs="Traditional Arabic"/>
          <w:b/>
          <w:bCs/>
          <w:noProof/>
          <w:spacing w:val="2"/>
          <w:kern w:val="24"/>
          <w:position w:val="2"/>
          <w:sz w:val="32"/>
          <w:szCs w:val="32"/>
        </w:rPr>
        <w:drawing>
          <wp:inline distT="0" distB="0" distL="0" distR="0">
            <wp:extent cx="2251811" cy="621712"/>
            <wp:effectExtent l="19050" t="0" r="0" b="0"/>
            <wp:docPr id="7"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2249613" cy="621105"/>
                    </a:xfrm>
                    <a:prstGeom prst="rect">
                      <a:avLst/>
                    </a:prstGeom>
                    <a:noFill/>
                    <a:ln w="9525">
                      <a:noFill/>
                      <a:miter lim="800000"/>
                      <a:headEnd/>
                      <a:tailEnd/>
                    </a:ln>
                  </pic:spPr>
                </pic:pic>
              </a:graphicData>
            </a:graphic>
          </wp:inline>
        </w:drawing>
      </w:r>
    </w:p>
    <w:p w:rsidR="00DD4123" w:rsidRPr="00DD4123" w:rsidRDefault="00DD4123" w:rsidP="00831BD8">
      <w:pPr>
        <w:jc w:val="both"/>
        <w:rPr>
          <w:rFonts w:ascii="Tahoma" w:hAnsi="Tahoma" w:cs="Traditional Arabic"/>
          <w:b/>
          <w:bCs/>
          <w:spacing w:val="2"/>
          <w:kern w:val="24"/>
          <w:position w:val="2"/>
          <w:sz w:val="32"/>
          <w:szCs w:val="32"/>
          <w:rtl/>
          <w:lang w:eastAsia="ar-SA"/>
        </w:rPr>
      </w:pPr>
      <w:r w:rsidRPr="00DD4123">
        <w:rPr>
          <w:rFonts w:ascii="Tahoma" w:hAnsi="Tahoma" w:cs="Traditional Arabic" w:hint="cs"/>
          <w:b/>
          <w:bCs/>
          <w:spacing w:val="2"/>
          <w:kern w:val="24"/>
          <w:position w:val="2"/>
          <w:sz w:val="32"/>
          <w:szCs w:val="32"/>
          <w:rtl/>
          <w:lang w:eastAsia="ar-SA"/>
        </w:rPr>
        <w:t xml:space="preserve">                                    التاريخ /</w:t>
      </w:r>
      <w:r w:rsidR="00831BD8">
        <w:rPr>
          <w:rFonts w:ascii="Tahoma" w:hAnsi="Tahoma" w:cs="Traditional Arabic" w:hint="cs"/>
          <w:b/>
          <w:bCs/>
          <w:spacing w:val="2"/>
          <w:kern w:val="24"/>
          <w:position w:val="2"/>
          <w:sz w:val="32"/>
          <w:szCs w:val="32"/>
          <w:rtl/>
          <w:lang w:eastAsia="ar-SA"/>
        </w:rPr>
        <w:t>3/10/2012</w:t>
      </w:r>
    </w:p>
    <w:p w:rsidR="00DD4123" w:rsidRPr="00DD4123" w:rsidRDefault="00DD4123" w:rsidP="00DD4123">
      <w:pPr>
        <w:jc w:val="both"/>
        <w:rPr>
          <w:rFonts w:ascii="Tahoma" w:hAnsi="Tahoma" w:cs="Traditional Arabic"/>
          <w:b/>
          <w:bCs/>
          <w:spacing w:val="2"/>
          <w:kern w:val="24"/>
          <w:position w:val="2"/>
          <w:sz w:val="32"/>
          <w:szCs w:val="32"/>
          <w:rtl/>
          <w:lang w:eastAsia="ar-SA"/>
        </w:rPr>
      </w:pPr>
    </w:p>
    <w:p w:rsidR="00DD4123" w:rsidRPr="00DD4123" w:rsidRDefault="00DD4123" w:rsidP="00DD4123">
      <w:pPr>
        <w:jc w:val="both"/>
        <w:rPr>
          <w:rFonts w:ascii="Tahoma" w:hAnsi="Tahoma" w:cs="Traditional Arabic"/>
          <w:b/>
          <w:bCs/>
          <w:spacing w:val="2"/>
          <w:kern w:val="24"/>
          <w:position w:val="2"/>
          <w:sz w:val="32"/>
          <w:szCs w:val="32"/>
          <w:rtl/>
          <w:lang w:eastAsia="ar-SA"/>
        </w:rPr>
      </w:pPr>
    </w:p>
    <w:p w:rsidR="00DD4123" w:rsidRPr="00DD4123" w:rsidRDefault="00DD4123" w:rsidP="00DD4123">
      <w:pPr>
        <w:jc w:val="both"/>
        <w:rPr>
          <w:rFonts w:ascii="Tahoma" w:hAnsi="Tahoma" w:cs="Traditional Arabic"/>
          <w:b/>
          <w:bCs/>
          <w:spacing w:val="2"/>
          <w:kern w:val="24"/>
          <w:position w:val="2"/>
          <w:sz w:val="32"/>
          <w:szCs w:val="32"/>
          <w:rtl/>
          <w:lang w:eastAsia="ar-SA"/>
        </w:rPr>
      </w:pPr>
    </w:p>
    <w:p w:rsidR="00DD4123" w:rsidRPr="00DD4123" w:rsidRDefault="00DD4123" w:rsidP="00DD4123">
      <w:pPr>
        <w:jc w:val="both"/>
        <w:rPr>
          <w:rFonts w:ascii="Tahoma" w:hAnsi="Tahoma" w:cs="Traditional Arabic"/>
          <w:b/>
          <w:bCs/>
          <w:spacing w:val="2"/>
          <w:kern w:val="24"/>
          <w:position w:val="2"/>
          <w:sz w:val="32"/>
          <w:szCs w:val="32"/>
          <w:rtl/>
          <w:lang w:eastAsia="ar-SA"/>
        </w:rPr>
      </w:pPr>
    </w:p>
    <w:p w:rsidR="00DD4123" w:rsidRPr="00DD4123" w:rsidRDefault="00DD4123" w:rsidP="00DD4123">
      <w:pPr>
        <w:jc w:val="both"/>
        <w:rPr>
          <w:rFonts w:ascii="Tahoma" w:hAnsi="Tahoma" w:cs="Traditional Arabic"/>
          <w:b/>
          <w:bCs/>
          <w:spacing w:val="2"/>
          <w:kern w:val="24"/>
          <w:position w:val="2"/>
          <w:sz w:val="32"/>
          <w:szCs w:val="32"/>
          <w:rtl/>
          <w:lang w:eastAsia="ar-SA"/>
        </w:rPr>
      </w:pPr>
    </w:p>
    <w:p w:rsidR="00DD4123" w:rsidRPr="00DD4123" w:rsidRDefault="00DD4123" w:rsidP="00DD4123">
      <w:pPr>
        <w:jc w:val="center"/>
        <w:rPr>
          <w:rFonts w:cs="Traditional Arabic"/>
          <w:b/>
          <w:bCs/>
          <w:spacing w:val="2"/>
          <w:kern w:val="24"/>
          <w:position w:val="2"/>
          <w:sz w:val="32"/>
          <w:szCs w:val="32"/>
          <w:rtl/>
          <w:lang w:eastAsia="ar-SA"/>
        </w:rPr>
      </w:pPr>
    </w:p>
    <w:p w:rsidR="00F451B0" w:rsidRDefault="00F451B0" w:rsidP="00374C68">
      <w:pPr>
        <w:jc w:val="center"/>
        <w:rPr>
          <w:rFonts w:cs="PT Bold Heading"/>
          <w:b/>
          <w:bCs/>
          <w:sz w:val="36"/>
          <w:szCs w:val="36"/>
          <w:u w:val="single"/>
          <w:rtl/>
        </w:rPr>
      </w:pPr>
    </w:p>
    <w:p w:rsidR="008E360B" w:rsidRPr="008E360B" w:rsidRDefault="008E360B" w:rsidP="008E360B">
      <w:pPr>
        <w:jc w:val="center"/>
        <w:rPr>
          <w:rFonts w:cs="Traditional Arabic"/>
          <w:b/>
          <w:bCs/>
          <w:spacing w:val="2"/>
          <w:kern w:val="24"/>
          <w:position w:val="2"/>
          <w:sz w:val="32"/>
          <w:szCs w:val="32"/>
          <w:rtl/>
          <w:lang w:eastAsia="ar-SA"/>
        </w:rPr>
      </w:pPr>
    </w:p>
    <w:p w:rsidR="008E360B" w:rsidRPr="008E360B" w:rsidRDefault="008E360B" w:rsidP="008E360B">
      <w:pPr>
        <w:jc w:val="center"/>
        <w:rPr>
          <w:rFonts w:cs="Traditional Arabic"/>
          <w:spacing w:val="2"/>
          <w:kern w:val="24"/>
          <w:position w:val="2"/>
          <w:sz w:val="32"/>
          <w:szCs w:val="32"/>
          <w:lang w:eastAsia="ar-SA"/>
        </w:rPr>
      </w:pPr>
    </w:p>
    <w:p w:rsidR="008E360B" w:rsidRPr="008E360B" w:rsidRDefault="008E360B" w:rsidP="008E360B">
      <w:pPr>
        <w:jc w:val="center"/>
        <w:rPr>
          <w:rFonts w:cs="Traditional Arabic"/>
          <w:b/>
          <w:bCs/>
          <w:spacing w:val="2"/>
          <w:kern w:val="24"/>
          <w:position w:val="2"/>
          <w:sz w:val="32"/>
          <w:szCs w:val="32"/>
          <w:rtl/>
          <w:lang w:eastAsia="ar-SA"/>
        </w:rPr>
      </w:pPr>
    </w:p>
    <w:p w:rsidR="008E360B" w:rsidRPr="008E360B" w:rsidRDefault="008E360B" w:rsidP="008E360B">
      <w:pPr>
        <w:jc w:val="center"/>
        <w:rPr>
          <w:rFonts w:cs="Traditional Arabic"/>
          <w:b/>
          <w:bCs/>
          <w:spacing w:val="2"/>
          <w:kern w:val="24"/>
          <w:position w:val="2"/>
          <w:sz w:val="32"/>
          <w:szCs w:val="32"/>
          <w:rtl/>
          <w:lang w:eastAsia="ar-SA"/>
        </w:rPr>
      </w:pPr>
    </w:p>
    <w:p w:rsidR="008E360B" w:rsidRPr="008E360B" w:rsidRDefault="008E360B" w:rsidP="008E360B">
      <w:pPr>
        <w:jc w:val="center"/>
        <w:rPr>
          <w:rFonts w:cs="Traditional Arabic"/>
          <w:b/>
          <w:bCs/>
          <w:spacing w:val="2"/>
          <w:kern w:val="24"/>
          <w:position w:val="2"/>
          <w:sz w:val="32"/>
          <w:szCs w:val="32"/>
          <w:rtl/>
          <w:lang w:eastAsia="ar-SA"/>
        </w:rPr>
      </w:pPr>
    </w:p>
    <w:p w:rsidR="008E360B" w:rsidRPr="008E360B" w:rsidRDefault="008E360B" w:rsidP="008E360B">
      <w:pPr>
        <w:jc w:val="center"/>
        <w:rPr>
          <w:rFonts w:cs="Traditional Arabic"/>
          <w:b/>
          <w:bCs/>
          <w:spacing w:val="2"/>
          <w:kern w:val="24"/>
          <w:position w:val="2"/>
          <w:sz w:val="32"/>
          <w:szCs w:val="32"/>
          <w:rtl/>
          <w:lang w:eastAsia="ar-SA"/>
        </w:rPr>
      </w:pPr>
    </w:p>
    <w:p w:rsidR="00F451B0" w:rsidRDefault="00F451B0" w:rsidP="00374C68">
      <w:pPr>
        <w:jc w:val="center"/>
        <w:rPr>
          <w:rFonts w:cs="PT Bold Heading"/>
          <w:b/>
          <w:bCs/>
          <w:sz w:val="36"/>
          <w:szCs w:val="36"/>
          <w:u w:val="single"/>
          <w:rtl/>
          <w:lang w:bidi="ar-EG"/>
        </w:rPr>
      </w:pPr>
    </w:p>
    <w:p w:rsidR="00F451B0" w:rsidRDefault="00F451B0" w:rsidP="00374C68">
      <w:pPr>
        <w:jc w:val="center"/>
        <w:rPr>
          <w:rFonts w:cs="PT Bold Heading"/>
          <w:b/>
          <w:bCs/>
          <w:sz w:val="36"/>
          <w:szCs w:val="36"/>
          <w:u w:val="single"/>
          <w:rtl/>
        </w:rPr>
      </w:pPr>
    </w:p>
    <w:p w:rsidR="00F451B0" w:rsidRDefault="00F451B0" w:rsidP="00374C68">
      <w:pPr>
        <w:jc w:val="center"/>
        <w:rPr>
          <w:rFonts w:cs="PT Bold Heading"/>
          <w:b/>
          <w:bCs/>
          <w:sz w:val="36"/>
          <w:szCs w:val="36"/>
          <w:u w:val="single"/>
          <w:rtl/>
        </w:rPr>
      </w:pPr>
    </w:p>
    <w:p w:rsidR="00F451B0" w:rsidRDefault="00F451B0" w:rsidP="00374C68">
      <w:pPr>
        <w:jc w:val="center"/>
        <w:rPr>
          <w:rFonts w:cs="PT Bold Heading"/>
          <w:b/>
          <w:bCs/>
          <w:sz w:val="36"/>
          <w:szCs w:val="36"/>
          <w:u w:val="single"/>
          <w:rtl/>
        </w:rPr>
      </w:pPr>
    </w:p>
    <w:p w:rsidR="00F451B0" w:rsidRDefault="00F451B0" w:rsidP="00374C68">
      <w:pPr>
        <w:jc w:val="center"/>
        <w:rPr>
          <w:rFonts w:cs="PT Bold Heading"/>
          <w:b/>
          <w:bCs/>
          <w:sz w:val="36"/>
          <w:szCs w:val="36"/>
          <w:u w:val="single"/>
          <w:rtl/>
        </w:rPr>
      </w:pPr>
    </w:p>
    <w:p w:rsidR="00F451B0" w:rsidRDefault="00F451B0" w:rsidP="00374C68">
      <w:pPr>
        <w:jc w:val="center"/>
        <w:rPr>
          <w:rFonts w:cs="PT Bold Heading"/>
          <w:b/>
          <w:bCs/>
          <w:sz w:val="36"/>
          <w:szCs w:val="36"/>
          <w:u w:val="single"/>
          <w:rtl/>
        </w:rPr>
      </w:pPr>
    </w:p>
    <w:p w:rsidR="00F451B0" w:rsidRDefault="00F451B0" w:rsidP="00374C68">
      <w:pPr>
        <w:jc w:val="center"/>
        <w:rPr>
          <w:rFonts w:cs="PT Bold Heading"/>
          <w:b/>
          <w:bCs/>
          <w:sz w:val="36"/>
          <w:szCs w:val="36"/>
          <w:u w:val="single"/>
          <w:rtl/>
        </w:rPr>
      </w:pPr>
    </w:p>
    <w:p w:rsidR="00F451B0" w:rsidRDefault="00F451B0" w:rsidP="00374C68">
      <w:pPr>
        <w:jc w:val="center"/>
        <w:rPr>
          <w:rFonts w:cs="PT Bold Heading"/>
          <w:b/>
          <w:bCs/>
          <w:sz w:val="36"/>
          <w:szCs w:val="36"/>
          <w:u w:val="single"/>
          <w:rtl/>
        </w:rPr>
      </w:pPr>
    </w:p>
    <w:p w:rsidR="00F451B0" w:rsidRDefault="00F451B0" w:rsidP="00374C68">
      <w:pPr>
        <w:jc w:val="center"/>
        <w:rPr>
          <w:rFonts w:cs="PT Bold Heading"/>
          <w:b/>
          <w:bCs/>
          <w:sz w:val="36"/>
          <w:szCs w:val="36"/>
          <w:u w:val="single"/>
          <w:rtl/>
        </w:rPr>
      </w:pPr>
    </w:p>
    <w:p w:rsidR="00F451B0" w:rsidRDefault="00F451B0" w:rsidP="00374C68">
      <w:pPr>
        <w:jc w:val="center"/>
        <w:rPr>
          <w:rFonts w:cs="PT Bold Heading"/>
          <w:b/>
          <w:bCs/>
          <w:sz w:val="36"/>
          <w:szCs w:val="36"/>
          <w:u w:val="single"/>
          <w:rtl/>
        </w:rPr>
      </w:pPr>
    </w:p>
    <w:p w:rsidR="00F451B0" w:rsidRDefault="00F451B0" w:rsidP="00374C68">
      <w:pPr>
        <w:jc w:val="center"/>
        <w:rPr>
          <w:rFonts w:cs="PT Bold Heading"/>
          <w:b/>
          <w:bCs/>
          <w:sz w:val="36"/>
          <w:szCs w:val="36"/>
          <w:u w:val="single"/>
          <w:rtl/>
        </w:rPr>
      </w:pPr>
    </w:p>
    <w:p w:rsidR="00F451B0" w:rsidRDefault="00F451B0" w:rsidP="00374C68">
      <w:pPr>
        <w:jc w:val="center"/>
        <w:rPr>
          <w:rFonts w:cs="PT Bold Heading"/>
          <w:b/>
          <w:bCs/>
          <w:sz w:val="36"/>
          <w:szCs w:val="36"/>
          <w:u w:val="single"/>
          <w:rtl/>
        </w:rPr>
      </w:pPr>
    </w:p>
    <w:p w:rsidR="00F451B0" w:rsidRDefault="00F451B0" w:rsidP="00374C68">
      <w:pPr>
        <w:jc w:val="center"/>
        <w:rPr>
          <w:rFonts w:cs="PT Bold Heading"/>
          <w:b/>
          <w:bCs/>
          <w:sz w:val="36"/>
          <w:szCs w:val="36"/>
          <w:u w:val="single"/>
          <w:rtl/>
        </w:rPr>
      </w:pPr>
    </w:p>
    <w:p w:rsidR="00F451B0" w:rsidRDefault="00F451B0" w:rsidP="00374C68">
      <w:pPr>
        <w:jc w:val="center"/>
        <w:rPr>
          <w:rFonts w:cs="PT Bold Heading"/>
          <w:b/>
          <w:bCs/>
          <w:sz w:val="36"/>
          <w:szCs w:val="36"/>
          <w:u w:val="single"/>
          <w:rtl/>
        </w:rPr>
      </w:pPr>
    </w:p>
    <w:p w:rsidR="00F451B0" w:rsidRDefault="00F451B0" w:rsidP="00374C68">
      <w:pPr>
        <w:jc w:val="center"/>
        <w:rPr>
          <w:rFonts w:cs="PT Bold Heading"/>
          <w:b/>
          <w:bCs/>
          <w:sz w:val="36"/>
          <w:szCs w:val="36"/>
          <w:u w:val="single"/>
          <w:rtl/>
        </w:rPr>
      </w:pPr>
    </w:p>
    <w:p w:rsidR="00F451B0" w:rsidRDefault="00F451B0" w:rsidP="00374C68">
      <w:pPr>
        <w:jc w:val="center"/>
        <w:rPr>
          <w:rFonts w:cs="PT Bold Heading"/>
          <w:b/>
          <w:bCs/>
          <w:sz w:val="36"/>
          <w:szCs w:val="36"/>
          <w:u w:val="single"/>
          <w:rtl/>
        </w:rPr>
      </w:pPr>
    </w:p>
    <w:p w:rsidR="00F451B0" w:rsidRDefault="00F51912" w:rsidP="00374C68">
      <w:pPr>
        <w:jc w:val="center"/>
        <w:rPr>
          <w:rFonts w:cs="PT Bold Heading"/>
          <w:b/>
          <w:bCs/>
          <w:sz w:val="36"/>
          <w:szCs w:val="36"/>
          <w:u w:val="single"/>
          <w:rtl/>
        </w:rPr>
      </w:pPr>
      <w:r>
        <w:rPr>
          <w:rFonts w:cs="PT Bold Heading"/>
          <w:b/>
          <w:bCs/>
          <w:noProof/>
          <w:sz w:val="36"/>
          <w:szCs w:val="36"/>
          <w:u w:val="single"/>
          <w:rtl/>
        </w:rPr>
        <w:pict>
          <v:oval id="_x0000_s1034" style="position:absolute;left:0;text-align:left;margin-left:192pt;margin-top:66.45pt;width:23.25pt;height:17.25pt;z-index:251662336" stroked="f">
            <w10:wrap anchorx="page"/>
          </v:oval>
        </w:pict>
      </w:r>
    </w:p>
    <w:p w:rsidR="00F451B0" w:rsidRDefault="00F51912" w:rsidP="00374C68">
      <w:pPr>
        <w:jc w:val="center"/>
        <w:rPr>
          <w:rFonts w:cs="PT Bold Heading"/>
          <w:b/>
          <w:bCs/>
          <w:sz w:val="36"/>
          <w:szCs w:val="36"/>
          <w:u w:val="single"/>
          <w:rtl/>
        </w:rPr>
      </w:pPr>
      <w:r>
        <w:rPr>
          <w:rFonts w:cs="PT Bold Heading"/>
          <w:b/>
          <w:bCs/>
          <w:noProof/>
          <w:sz w:val="36"/>
          <w:szCs w:val="36"/>
          <w:u w:val="single"/>
          <w:rtl/>
        </w:rPr>
        <w:pict>
          <v:oval id="_x0000_s1031" style="position:absolute;left:0;text-align:left;margin-left:187.35pt;margin-top:65.65pt;width:41.35pt;height:21.3pt;z-index:251660288" stroked="f">
            <w10:wrap anchorx="page"/>
          </v:oval>
        </w:pict>
      </w:r>
    </w:p>
    <w:p w:rsidR="004B79EF" w:rsidRDefault="004B79EF" w:rsidP="004B79EF">
      <w:pPr>
        <w:jc w:val="center"/>
        <w:rPr>
          <w:rFonts w:cs="PT Bold Heading"/>
          <w:b/>
          <w:bCs/>
          <w:sz w:val="36"/>
          <w:szCs w:val="36"/>
          <w:rtl/>
        </w:rPr>
      </w:pPr>
      <w:r w:rsidRPr="004B79EF">
        <w:rPr>
          <w:rFonts w:cs="PT Bold Heading" w:hint="cs"/>
          <w:b/>
          <w:bCs/>
          <w:sz w:val="36"/>
          <w:szCs w:val="36"/>
          <w:rtl/>
        </w:rPr>
        <w:t>ملخـــــــــــــــــص</w:t>
      </w:r>
      <w:r w:rsidR="00B80D65">
        <w:rPr>
          <w:rFonts w:cs="PT Bold Heading" w:hint="cs"/>
          <w:b/>
          <w:bCs/>
          <w:sz w:val="36"/>
          <w:szCs w:val="36"/>
          <w:rtl/>
        </w:rPr>
        <w:t xml:space="preserve"> البحث</w:t>
      </w:r>
    </w:p>
    <w:p w:rsidR="0091729F" w:rsidRDefault="0091729F" w:rsidP="004B79EF">
      <w:pPr>
        <w:jc w:val="center"/>
        <w:rPr>
          <w:rFonts w:cs="PT Bold Heading"/>
          <w:b/>
          <w:bCs/>
          <w:sz w:val="36"/>
          <w:szCs w:val="36"/>
          <w:rtl/>
        </w:rPr>
      </w:pPr>
    </w:p>
    <w:p w:rsidR="0091729F" w:rsidRPr="00F37A67" w:rsidRDefault="0091729F" w:rsidP="00F37A67">
      <w:pPr>
        <w:spacing w:line="500" w:lineRule="exact"/>
        <w:jc w:val="both"/>
        <w:rPr>
          <w:rFonts w:ascii="Traditional Arabic" w:hAnsi="Traditional Arabic" w:cs="Traditional Arabic"/>
          <w:color w:val="000000"/>
          <w:sz w:val="36"/>
          <w:szCs w:val="36"/>
          <w:rtl/>
        </w:rPr>
      </w:pPr>
      <w:r w:rsidRPr="00F37A67">
        <w:rPr>
          <w:rFonts w:ascii="Traditional Arabic" w:hAnsi="Traditional Arabic" w:cs="Traditional Arabic"/>
          <w:color w:val="000000"/>
          <w:sz w:val="36"/>
          <w:szCs w:val="36"/>
          <w:rtl/>
        </w:rPr>
        <w:t>يركز</w:t>
      </w:r>
      <w:r w:rsidR="00482A99" w:rsidRPr="00F37A67">
        <w:rPr>
          <w:rFonts w:ascii="Traditional Arabic" w:hAnsi="Traditional Arabic" w:cs="Traditional Arabic"/>
          <w:color w:val="000000"/>
          <w:sz w:val="36"/>
          <w:szCs w:val="36"/>
          <w:rtl/>
        </w:rPr>
        <w:t xml:space="preserve"> هذا البحث على بيان معاني آيات السجود في القرآن الكريم</w:t>
      </w:r>
      <w:r w:rsidRPr="00F37A67">
        <w:rPr>
          <w:rFonts w:ascii="Traditional Arabic" w:hAnsi="Traditional Arabic" w:cs="Traditional Arabic"/>
          <w:color w:val="000000"/>
          <w:sz w:val="36"/>
          <w:szCs w:val="36"/>
          <w:rtl/>
        </w:rPr>
        <w:t xml:space="preserve"> ، ويحاول أن يستجلي الإعجاز البياني في القرآن الكريم من خلال النظر في آيات السجدة، وسياقاتها</w:t>
      </w:r>
      <w:r w:rsidR="00E67FF9" w:rsidRPr="00F37A67">
        <w:rPr>
          <w:rFonts w:ascii="Traditional Arabic" w:hAnsi="Traditional Arabic" w:cs="Traditional Arabic"/>
          <w:color w:val="000000"/>
          <w:sz w:val="36"/>
          <w:szCs w:val="36"/>
          <w:rtl/>
        </w:rPr>
        <w:t xml:space="preserve"> ،وخصائصها الأسلوبية</w:t>
      </w:r>
      <w:r w:rsidRPr="00F37A67">
        <w:rPr>
          <w:rFonts w:ascii="Traditional Arabic" w:hAnsi="Traditional Arabic" w:cs="Traditional Arabic"/>
          <w:color w:val="000000"/>
          <w:sz w:val="36"/>
          <w:szCs w:val="36"/>
          <w:rtl/>
        </w:rPr>
        <w:t>.</w:t>
      </w:r>
    </w:p>
    <w:p w:rsidR="00E67FF9" w:rsidRPr="00F37A67" w:rsidRDefault="00E67FF9" w:rsidP="00F37A67">
      <w:pPr>
        <w:spacing w:line="500" w:lineRule="exact"/>
        <w:jc w:val="both"/>
        <w:rPr>
          <w:rFonts w:ascii="Traditional Arabic" w:hAnsi="Traditional Arabic" w:cs="Traditional Arabic"/>
          <w:color w:val="000000"/>
          <w:sz w:val="36"/>
          <w:szCs w:val="36"/>
          <w:rtl/>
        </w:rPr>
      </w:pPr>
      <w:r w:rsidRPr="00F37A67">
        <w:rPr>
          <w:rFonts w:ascii="Traditional Arabic" w:hAnsi="Traditional Arabic" w:cs="Traditional Arabic"/>
          <w:color w:val="000000"/>
          <w:sz w:val="36"/>
          <w:szCs w:val="36"/>
          <w:rtl/>
        </w:rPr>
        <w:t xml:space="preserve">وقد تحدثت الباحثة في الفصل الأول </w:t>
      </w:r>
      <w:r w:rsidR="00411685">
        <w:rPr>
          <w:rFonts w:ascii="Traditional Arabic" w:hAnsi="Traditional Arabic" w:cs="Traditional Arabic"/>
          <w:color w:val="000000"/>
          <w:sz w:val="36"/>
          <w:szCs w:val="36"/>
          <w:rtl/>
        </w:rPr>
        <w:t>عن فضل السجود ب</w:t>
      </w:r>
      <w:r w:rsidR="00411685">
        <w:rPr>
          <w:rFonts w:ascii="Traditional Arabic" w:hAnsi="Traditional Arabic" w:cs="Traditional Arabic" w:hint="cs"/>
          <w:color w:val="000000"/>
          <w:sz w:val="36"/>
          <w:szCs w:val="36"/>
          <w:rtl/>
        </w:rPr>
        <w:t>صفة ع</w:t>
      </w:r>
      <w:r w:rsidR="0091729F" w:rsidRPr="00F37A67">
        <w:rPr>
          <w:rFonts w:ascii="Traditional Arabic" w:hAnsi="Traditional Arabic" w:cs="Traditional Arabic"/>
          <w:color w:val="000000"/>
          <w:sz w:val="36"/>
          <w:szCs w:val="36"/>
          <w:rtl/>
        </w:rPr>
        <w:t>امة ،  وسجود التلاوة بخاصة ،  وذلك من خلال الأحاديث النبوية</w:t>
      </w:r>
      <w:r w:rsidR="00411685">
        <w:rPr>
          <w:rFonts w:ascii="Traditional Arabic" w:hAnsi="Traditional Arabic" w:cs="Traditional Arabic" w:hint="cs"/>
          <w:color w:val="000000"/>
          <w:sz w:val="36"/>
          <w:szCs w:val="36"/>
          <w:rtl/>
        </w:rPr>
        <w:t xml:space="preserve"> الدالة على ذلك</w:t>
      </w:r>
      <w:r w:rsidR="0091729F" w:rsidRPr="00F37A67">
        <w:rPr>
          <w:rFonts w:ascii="Traditional Arabic" w:hAnsi="Traditional Arabic" w:cs="Traditional Arabic"/>
          <w:color w:val="000000"/>
          <w:sz w:val="36"/>
          <w:szCs w:val="36"/>
          <w:rtl/>
        </w:rPr>
        <w:t xml:space="preserve"> ، وذكر</w:t>
      </w:r>
      <w:r w:rsidRPr="00F37A67">
        <w:rPr>
          <w:rFonts w:ascii="Traditional Arabic" w:hAnsi="Traditional Arabic" w:cs="Traditional Arabic"/>
          <w:color w:val="000000"/>
          <w:sz w:val="36"/>
          <w:szCs w:val="36"/>
          <w:rtl/>
        </w:rPr>
        <w:t>ت</w:t>
      </w:r>
      <w:r w:rsidR="0091729F" w:rsidRPr="00F37A67">
        <w:rPr>
          <w:rFonts w:ascii="Traditional Arabic" w:hAnsi="Traditional Arabic" w:cs="Traditional Arabic"/>
          <w:color w:val="000000"/>
          <w:sz w:val="36"/>
          <w:szCs w:val="36"/>
          <w:rtl/>
        </w:rPr>
        <w:t xml:space="preserve"> الباحث</w:t>
      </w:r>
      <w:r w:rsidRPr="00F37A67">
        <w:rPr>
          <w:rFonts w:ascii="Traditional Arabic" w:hAnsi="Traditional Arabic" w:cs="Traditional Arabic"/>
          <w:color w:val="000000"/>
          <w:sz w:val="36"/>
          <w:szCs w:val="36"/>
          <w:rtl/>
        </w:rPr>
        <w:t>ة</w:t>
      </w:r>
      <w:r w:rsidR="0091729F" w:rsidRPr="00F37A67">
        <w:rPr>
          <w:rFonts w:ascii="Traditional Arabic" w:hAnsi="Traditional Arabic" w:cs="Traditional Arabic"/>
          <w:color w:val="000000"/>
          <w:sz w:val="36"/>
          <w:szCs w:val="36"/>
          <w:rtl/>
        </w:rPr>
        <w:t xml:space="preserve"> أيضا فيه آراء العلماء في آيات السجدة عدد</w:t>
      </w:r>
      <w:r w:rsidRPr="00F37A67">
        <w:rPr>
          <w:rFonts w:ascii="Traditional Arabic" w:hAnsi="Traditional Arabic" w:cs="Traditional Arabic"/>
          <w:color w:val="000000"/>
          <w:sz w:val="36"/>
          <w:szCs w:val="36"/>
          <w:rtl/>
        </w:rPr>
        <w:t>ً</w:t>
      </w:r>
      <w:r w:rsidR="0091729F" w:rsidRPr="00F37A67">
        <w:rPr>
          <w:rFonts w:ascii="Traditional Arabic" w:hAnsi="Traditional Arabic" w:cs="Traditional Arabic"/>
          <w:color w:val="000000"/>
          <w:sz w:val="36"/>
          <w:szCs w:val="36"/>
          <w:rtl/>
        </w:rPr>
        <w:t>ا وحكم</w:t>
      </w:r>
      <w:r w:rsidRPr="00F37A67">
        <w:rPr>
          <w:rFonts w:ascii="Traditional Arabic" w:hAnsi="Traditional Arabic" w:cs="Traditional Arabic"/>
          <w:color w:val="000000"/>
          <w:sz w:val="36"/>
          <w:szCs w:val="36"/>
          <w:rtl/>
        </w:rPr>
        <w:t>ً</w:t>
      </w:r>
      <w:r w:rsidR="00411685">
        <w:rPr>
          <w:rFonts w:ascii="Traditional Arabic" w:hAnsi="Traditional Arabic" w:cs="Traditional Arabic"/>
          <w:color w:val="000000"/>
          <w:sz w:val="36"/>
          <w:szCs w:val="36"/>
          <w:rtl/>
        </w:rPr>
        <w:t xml:space="preserve">ا .. </w:t>
      </w:r>
      <w:r w:rsidR="00411685">
        <w:rPr>
          <w:rFonts w:ascii="Traditional Arabic" w:hAnsi="Traditional Arabic" w:cs="Traditional Arabic" w:hint="cs"/>
          <w:color w:val="000000"/>
          <w:sz w:val="36"/>
          <w:szCs w:val="36"/>
          <w:rtl/>
        </w:rPr>
        <w:t>وأما الفصل</w:t>
      </w:r>
      <w:r w:rsidR="0091729F" w:rsidRPr="00F37A67">
        <w:rPr>
          <w:rFonts w:ascii="Traditional Arabic" w:hAnsi="Traditional Arabic" w:cs="Traditional Arabic"/>
          <w:color w:val="000000"/>
          <w:sz w:val="36"/>
          <w:szCs w:val="36"/>
          <w:rtl/>
        </w:rPr>
        <w:t xml:space="preserve"> الثاني </w:t>
      </w:r>
      <w:r w:rsidR="00411685">
        <w:rPr>
          <w:rFonts w:ascii="Traditional Arabic" w:hAnsi="Traditional Arabic" w:cs="Traditional Arabic" w:hint="cs"/>
          <w:color w:val="000000"/>
          <w:sz w:val="36"/>
          <w:szCs w:val="36"/>
          <w:rtl/>
        </w:rPr>
        <w:t>ف</w:t>
      </w:r>
      <w:r w:rsidR="0091729F" w:rsidRPr="00F37A67">
        <w:rPr>
          <w:rFonts w:ascii="Traditional Arabic" w:hAnsi="Traditional Arabic" w:cs="Traditional Arabic"/>
          <w:color w:val="000000"/>
          <w:sz w:val="36"/>
          <w:szCs w:val="36"/>
          <w:rtl/>
        </w:rPr>
        <w:t>جعل</w:t>
      </w:r>
      <w:r w:rsidRPr="00F37A67">
        <w:rPr>
          <w:rFonts w:ascii="Traditional Arabic" w:hAnsi="Traditional Arabic" w:cs="Traditional Arabic"/>
          <w:color w:val="000000"/>
          <w:sz w:val="36"/>
          <w:szCs w:val="36"/>
          <w:rtl/>
        </w:rPr>
        <w:t>تْه</w:t>
      </w:r>
      <w:r w:rsidR="0091729F" w:rsidRPr="00F37A67">
        <w:rPr>
          <w:rFonts w:ascii="Traditional Arabic" w:hAnsi="Traditional Arabic" w:cs="Traditional Arabic"/>
          <w:color w:val="000000"/>
          <w:sz w:val="36"/>
          <w:szCs w:val="36"/>
          <w:rtl/>
        </w:rPr>
        <w:t xml:space="preserve"> منصب</w:t>
      </w:r>
      <w:r w:rsidRPr="00F37A67">
        <w:rPr>
          <w:rFonts w:ascii="Traditional Arabic" w:hAnsi="Traditional Arabic" w:cs="Traditional Arabic"/>
          <w:color w:val="000000"/>
          <w:sz w:val="36"/>
          <w:szCs w:val="36"/>
          <w:rtl/>
        </w:rPr>
        <w:t>ً</w:t>
      </w:r>
      <w:r w:rsidR="0091729F" w:rsidRPr="00F37A67">
        <w:rPr>
          <w:rFonts w:ascii="Traditional Arabic" w:hAnsi="Traditional Arabic" w:cs="Traditional Arabic"/>
          <w:color w:val="000000"/>
          <w:sz w:val="36"/>
          <w:szCs w:val="36"/>
          <w:rtl/>
        </w:rPr>
        <w:t xml:space="preserve">ا على </w:t>
      </w:r>
      <w:r w:rsidRPr="00F37A67">
        <w:rPr>
          <w:rFonts w:ascii="Traditional Arabic" w:hAnsi="Traditional Arabic" w:cs="Traditional Arabic"/>
          <w:color w:val="000000"/>
          <w:sz w:val="36"/>
          <w:szCs w:val="36"/>
          <w:rtl/>
        </w:rPr>
        <w:t xml:space="preserve"> </w:t>
      </w:r>
      <w:r w:rsidRPr="00F37A67">
        <w:rPr>
          <w:rFonts w:ascii="Traditional Arabic" w:hAnsi="Traditional Arabic" w:cs="Traditional Arabic"/>
          <w:color w:val="000000"/>
          <w:sz w:val="36"/>
          <w:szCs w:val="36"/>
          <w:rtl/>
        </w:rPr>
        <w:lastRenderedPageBreak/>
        <w:t xml:space="preserve">معاني  الآيات </w:t>
      </w:r>
      <w:r w:rsidR="00411685">
        <w:rPr>
          <w:rFonts w:ascii="Traditional Arabic" w:hAnsi="Traditional Arabic" w:cs="Traditional Arabic" w:hint="cs"/>
          <w:color w:val="000000"/>
          <w:sz w:val="36"/>
          <w:szCs w:val="36"/>
          <w:rtl/>
        </w:rPr>
        <w:t xml:space="preserve">مقتبسة ذلك </w:t>
      </w:r>
      <w:r w:rsidRPr="00F37A67">
        <w:rPr>
          <w:rFonts w:ascii="Traditional Arabic" w:hAnsi="Traditional Arabic" w:cs="Traditional Arabic"/>
          <w:color w:val="000000"/>
          <w:sz w:val="36"/>
          <w:szCs w:val="36"/>
          <w:rtl/>
        </w:rPr>
        <w:t xml:space="preserve">من كتب التفسير القديم منها والحديث ،وكذلك ذكر </w:t>
      </w:r>
      <w:r w:rsidR="0091729F" w:rsidRPr="00F37A67">
        <w:rPr>
          <w:rFonts w:ascii="Traditional Arabic" w:hAnsi="Traditional Arabic" w:cs="Traditional Arabic"/>
          <w:color w:val="000000"/>
          <w:sz w:val="36"/>
          <w:szCs w:val="36"/>
          <w:rtl/>
        </w:rPr>
        <w:t>المقاصد الكلية للسور التي وردت فيها هذه ا</w:t>
      </w:r>
      <w:r w:rsidR="00411685">
        <w:rPr>
          <w:rFonts w:ascii="Traditional Arabic" w:hAnsi="Traditional Arabic" w:cs="Traditional Arabic"/>
          <w:color w:val="000000"/>
          <w:sz w:val="36"/>
          <w:szCs w:val="36"/>
          <w:rtl/>
        </w:rPr>
        <w:t>لآيات ، وربط ذلك بالسجود ، وك</w:t>
      </w:r>
      <w:r w:rsidR="00411685">
        <w:rPr>
          <w:rFonts w:ascii="Traditional Arabic" w:hAnsi="Traditional Arabic" w:cs="Traditional Arabic" w:hint="cs"/>
          <w:color w:val="000000"/>
          <w:sz w:val="36"/>
          <w:szCs w:val="36"/>
          <w:rtl/>
        </w:rPr>
        <w:t>ون</w:t>
      </w:r>
      <w:r w:rsidR="0091729F" w:rsidRPr="00F37A67">
        <w:rPr>
          <w:rFonts w:ascii="Traditional Arabic" w:hAnsi="Traditional Arabic" w:cs="Traditional Arabic"/>
          <w:color w:val="000000"/>
          <w:sz w:val="36"/>
          <w:szCs w:val="36"/>
          <w:rtl/>
        </w:rPr>
        <w:t xml:space="preserve"> تلك المقاصد هي الموجودة في كل أو جل السور لا بعضها  ، مثل كونها مكية ، أو </w:t>
      </w:r>
      <w:r w:rsidRPr="00F37A67">
        <w:rPr>
          <w:rFonts w:ascii="Traditional Arabic" w:hAnsi="Traditional Arabic" w:cs="Traditional Arabic"/>
          <w:color w:val="000000"/>
          <w:sz w:val="36"/>
          <w:szCs w:val="36"/>
          <w:rtl/>
        </w:rPr>
        <w:t>كونها تتحدث عن موضوع عام كالاستكبار</w:t>
      </w:r>
      <w:r w:rsidR="0091729F" w:rsidRPr="00F37A67">
        <w:rPr>
          <w:rFonts w:ascii="Traditional Arabic" w:hAnsi="Traditional Arabic" w:cs="Traditional Arabic"/>
          <w:color w:val="000000"/>
          <w:sz w:val="36"/>
          <w:szCs w:val="36"/>
          <w:rtl/>
        </w:rPr>
        <w:t xml:space="preserve">...الخ </w:t>
      </w:r>
      <w:r w:rsidRPr="00F37A67">
        <w:rPr>
          <w:rFonts w:ascii="Traditional Arabic" w:hAnsi="Traditional Arabic" w:cs="Traditional Arabic"/>
          <w:color w:val="000000"/>
          <w:sz w:val="36"/>
          <w:szCs w:val="36"/>
          <w:rtl/>
        </w:rPr>
        <w:t>.</w:t>
      </w:r>
    </w:p>
    <w:p w:rsidR="00E67FF9" w:rsidRPr="00F37A67" w:rsidRDefault="00411685" w:rsidP="00F37A67">
      <w:pPr>
        <w:spacing w:line="500" w:lineRule="exact"/>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ومما تحدثت عنه في  هذا ال</w:t>
      </w:r>
      <w:r>
        <w:rPr>
          <w:rFonts w:ascii="Traditional Arabic" w:hAnsi="Traditional Arabic" w:cs="Traditional Arabic" w:hint="cs"/>
          <w:color w:val="000000"/>
          <w:sz w:val="36"/>
          <w:szCs w:val="36"/>
          <w:rtl/>
        </w:rPr>
        <w:t>فصل</w:t>
      </w:r>
      <w:r w:rsidR="00E67FF9" w:rsidRPr="00F37A67">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w:t>
      </w:r>
      <w:r w:rsidR="0091729F" w:rsidRPr="00F37A67">
        <w:rPr>
          <w:rFonts w:ascii="Traditional Arabic" w:hAnsi="Traditional Arabic" w:cs="Traditional Arabic"/>
          <w:color w:val="000000"/>
          <w:sz w:val="36"/>
          <w:szCs w:val="36"/>
          <w:rtl/>
        </w:rPr>
        <w:t xml:space="preserve"> ورود لفظ الجلالة (الله) أو صفة الربوبية أو صفة الرحمن في آيات السجدة  ولماذا يأتي لفظ الجلالة تارة في آية  ويأتي بالصف</w:t>
      </w:r>
      <w:r>
        <w:rPr>
          <w:rFonts w:ascii="Traditional Arabic" w:hAnsi="Traditional Arabic" w:cs="Traditional Arabic"/>
          <w:color w:val="000000"/>
          <w:sz w:val="36"/>
          <w:szCs w:val="36"/>
          <w:rtl/>
        </w:rPr>
        <w:t>ة الأخرى في آية ثانية  ، وبيّن</w:t>
      </w:r>
      <w:r>
        <w:rPr>
          <w:rFonts w:ascii="Traditional Arabic" w:hAnsi="Traditional Arabic" w:cs="Traditional Arabic" w:hint="cs"/>
          <w:color w:val="000000"/>
          <w:sz w:val="36"/>
          <w:szCs w:val="36"/>
          <w:rtl/>
        </w:rPr>
        <w:t xml:space="preserve">ت </w:t>
      </w:r>
      <w:r w:rsidR="0091729F" w:rsidRPr="00F37A67">
        <w:rPr>
          <w:rFonts w:ascii="Traditional Arabic" w:hAnsi="Traditional Arabic" w:cs="Traditional Arabic"/>
          <w:color w:val="000000"/>
          <w:sz w:val="36"/>
          <w:szCs w:val="36"/>
          <w:rtl/>
        </w:rPr>
        <w:t>كيف يرتبط ذلك بكثرة أو قلة ورود ذلك الاسم العظيم لله</w:t>
      </w:r>
      <w:r w:rsidR="00E67FF9" w:rsidRPr="00F37A67">
        <w:rPr>
          <w:rFonts w:ascii="Traditional Arabic" w:hAnsi="Traditional Arabic" w:cs="Traditional Arabic"/>
          <w:color w:val="000000"/>
          <w:sz w:val="36"/>
          <w:szCs w:val="36"/>
          <w:rtl/>
        </w:rPr>
        <w:t xml:space="preserve"> جل وعلا  ، وتلك الصفات الأخرى .</w:t>
      </w:r>
    </w:p>
    <w:p w:rsidR="0091729F" w:rsidRPr="00F37A67" w:rsidRDefault="0091729F" w:rsidP="00F37A67">
      <w:pPr>
        <w:spacing w:line="500" w:lineRule="exact"/>
        <w:jc w:val="both"/>
        <w:rPr>
          <w:rFonts w:ascii="Traditional Arabic" w:hAnsi="Traditional Arabic" w:cs="Traditional Arabic"/>
          <w:color w:val="000000"/>
          <w:sz w:val="36"/>
          <w:szCs w:val="36"/>
          <w:rtl/>
        </w:rPr>
      </w:pPr>
      <w:r w:rsidRPr="00F37A67">
        <w:rPr>
          <w:rFonts w:ascii="Traditional Arabic" w:hAnsi="Traditional Arabic" w:cs="Traditional Arabic"/>
          <w:color w:val="000000"/>
          <w:sz w:val="36"/>
          <w:szCs w:val="36"/>
          <w:rtl/>
        </w:rPr>
        <w:t xml:space="preserve"> و</w:t>
      </w:r>
      <w:r w:rsidR="00E67FF9" w:rsidRPr="00F37A67">
        <w:rPr>
          <w:rFonts w:ascii="Traditional Arabic" w:hAnsi="Traditional Arabic" w:cs="Traditional Arabic"/>
          <w:color w:val="000000"/>
          <w:sz w:val="36"/>
          <w:szCs w:val="36"/>
          <w:rtl/>
        </w:rPr>
        <w:t xml:space="preserve">كذلك تطرقت لبعضاً من </w:t>
      </w:r>
      <w:r w:rsidRPr="00F37A67">
        <w:rPr>
          <w:rFonts w:ascii="Traditional Arabic" w:hAnsi="Traditional Arabic" w:cs="Traditional Arabic"/>
          <w:color w:val="000000"/>
          <w:sz w:val="36"/>
          <w:szCs w:val="36"/>
          <w:rtl/>
        </w:rPr>
        <w:t xml:space="preserve"> </w:t>
      </w:r>
      <w:r w:rsidR="00E67FF9" w:rsidRPr="00F37A67">
        <w:rPr>
          <w:rFonts w:ascii="Traditional Arabic" w:hAnsi="Traditional Arabic" w:cs="Traditional Arabic"/>
          <w:color w:val="000000"/>
          <w:sz w:val="36"/>
          <w:szCs w:val="36"/>
          <w:rtl/>
        </w:rPr>
        <w:t>أهم الخصائص الأسلوبية التي رأيت</w:t>
      </w:r>
      <w:r w:rsidRPr="00F37A67">
        <w:rPr>
          <w:rFonts w:ascii="Traditional Arabic" w:hAnsi="Traditional Arabic" w:cs="Traditional Arabic"/>
          <w:color w:val="000000"/>
          <w:sz w:val="36"/>
          <w:szCs w:val="36"/>
          <w:rtl/>
        </w:rPr>
        <w:t xml:space="preserve"> أنها ت</w:t>
      </w:r>
      <w:r w:rsidR="00E67FF9" w:rsidRPr="00F37A67">
        <w:rPr>
          <w:rFonts w:ascii="Traditional Arabic" w:hAnsi="Traditional Arabic" w:cs="Traditional Arabic"/>
          <w:color w:val="000000"/>
          <w:sz w:val="36"/>
          <w:szCs w:val="36"/>
          <w:rtl/>
        </w:rPr>
        <w:t>دعم أثر السياق في بناء الآية  ،ورجعت لكثير من كتب التفسير فيها وخاصة :التحرير والتنوير لابن عاشور ،وفتح القدير للشوكاني ،وروح المعاني للألوسي</w:t>
      </w:r>
      <w:r w:rsidRPr="00F37A67">
        <w:rPr>
          <w:rFonts w:ascii="Traditional Arabic" w:hAnsi="Traditional Arabic" w:cs="Traditional Arabic"/>
          <w:color w:val="000000"/>
          <w:sz w:val="36"/>
          <w:szCs w:val="36"/>
          <w:rtl/>
        </w:rPr>
        <w:t xml:space="preserve">، ثم </w:t>
      </w:r>
      <w:r w:rsidR="00E67FF9" w:rsidRPr="00F37A67">
        <w:rPr>
          <w:rFonts w:ascii="Traditional Arabic" w:hAnsi="Traditional Arabic" w:cs="Traditional Arabic"/>
          <w:color w:val="000000"/>
          <w:sz w:val="36"/>
          <w:szCs w:val="36"/>
          <w:rtl/>
        </w:rPr>
        <w:t>ختمت البحث ببعض النتائج التي توصلت إل</w:t>
      </w:r>
      <w:r w:rsidRPr="00F37A67">
        <w:rPr>
          <w:rFonts w:ascii="Traditional Arabic" w:hAnsi="Traditional Arabic" w:cs="Traditional Arabic"/>
          <w:color w:val="000000"/>
          <w:sz w:val="36"/>
          <w:szCs w:val="36"/>
          <w:rtl/>
        </w:rPr>
        <w:t>يها .</w:t>
      </w:r>
    </w:p>
    <w:p w:rsidR="0091729F" w:rsidRPr="00F37A67" w:rsidRDefault="0091729F" w:rsidP="00F37A67">
      <w:pPr>
        <w:spacing w:line="500" w:lineRule="exact"/>
        <w:ind w:firstLine="284"/>
        <w:jc w:val="both"/>
        <w:rPr>
          <w:rFonts w:ascii="Traditional Arabic" w:hAnsi="Traditional Arabic" w:cs="Traditional Arabic"/>
          <w:color w:val="000000"/>
          <w:sz w:val="36"/>
          <w:szCs w:val="36"/>
          <w:rtl/>
        </w:rPr>
      </w:pPr>
    </w:p>
    <w:p w:rsidR="00B80D65" w:rsidRPr="00F37A67" w:rsidRDefault="00B80D65" w:rsidP="004B79EF">
      <w:pPr>
        <w:jc w:val="center"/>
        <w:rPr>
          <w:rFonts w:ascii="Traditional Arabic" w:hAnsi="Traditional Arabic" w:cs="Traditional Arabic"/>
          <w:b/>
          <w:bCs/>
          <w:sz w:val="36"/>
          <w:szCs w:val="36"/>
          <w:rtl/>
        </w:rPr>
      </w:pPr>
    </w:p>
    <w:p w:rsidR="004B79EF" w:rsidRPr="00F37A67" w:rsidRDefault="004B79EF" w:rsidP="0091729F">
      <w:pPr>
        <w:rPr>
          <w:rFonts w:ascii="Traditional Arabic" w:hAnsi="Traditional Arabic" w:cs="Traditional Arabic"/>
          <w:b/>
          <w:bCs/>
          <w:sz w:val="36"/>
          <w:szCs w:val="36"/>
          <w:rtl/>
        </w:rPr>
      </w:pPr>
    </w:p>
    <w:p w:rsidR="00F451B0" w:rsidRPr="004B79EF" w:rsidRDefault="00F451B0" w:rsidP="004B79EF">
      <w:pPr>
        <w:jc w:val="center"/>
        <w:rPr>
          <w:rFonts w:ascii="Traditional Arabic" w:hAnsi="Traditional Arabic" w:cs="Traditional Arabic"/>
          <w:b/>
          <w:bCs/>
          <w:sz w:val="36"/>
          <w:szCs w:val="36"/>
          <w:rtl/>
        </w:rPr>
      </w:pPr>
    </w:p>
    <w:p w:rsidR="00F451B0" w:rsidRDefault="00F451B0" w:rsidP="00B80D65">
      <w:pPr>
        <w:rPr>
          <w:rFonts w:cs="PT Bold Heading"/>
          <w:b/>
          <w:bCs/>
          <w:sz w:val="36"/>
          <w:szCs w:val="36"/>
          <w:u w:val="single"/>
          <w:rtl/>
        </w:rPr>
      </w:pPr>
    </w:p>
    <w:p w:rsidR="00F451B0" w:rsidRDefault="00F451B0" w:rsidP="00374C68">
      <w:pPr>
        <w:jc w:val="center"/>
        <w:rPr>
          <w:rFonts w:cs="PT Bold Heading"/>
          <w:b/>
          <w:bCs/>
          <w:sz w:val="36"/>
          <w:szCs w:val="36"/>
          <w:u w:val="single"/>
          <w:rtl/>
        </w:rPr>
      </w:pPr>
    </w:p>
    <w:p w:rsidR="00F44C8D" w:rsidRDefault="00F451B0" w:rsidP="00F44C8D">
      <w:pPr>
        <w:tabs>
          <w:tab w:val="left" w:pos="6605"/>
        </w:tabs>
        <w:jc w:val="center"/>
        <w:rPr>
          <w:rFonts w:cs="PT Bold Heading"/>
          <w:b/>
          <w:bCs/>
          <w:sz w:val="36"/>
          <w:szCs w:val="36"/>
          <w:rtl/>
        </w:rPr>
      </w:pPr>
      <w:r w:rsidRPr="00F44C8D">
        <w:rPr>
          <w:rFonts w:cs="PT Bold Heading" w:hint="cs"/>
          <w:b/>
          <w:bCs/>
          <w:sz w:val="36"/>
          <w:szCs w:val="36"/>
          <w:rtl/>
        </w:rPr>
        <w:t>شكر وتقدير</w:t>
      </w:r>
    </w:p>
    <w:p w:rsidR="00F44C8D" w:rsidRDefault="00F44C8D" w:rsidP="00F44C8D">
      <w:pPr>
        <w:tabs>
          <w:tab w:val="left" w:pos="6605"/>
        </w:tabs>
        <w:rPr>
          <w:rFonts w:ascii="Traditional Arabic" w:hAnsi="Traditional Arabic" w:cs="Traditional Arabic"/>
          <w:sz w:val="36"/>
          <w:szCs w:val="36"/>
          <w:rtl/>
        </w:rPr>
      </w:pPr>
    </w:p>
    <w:p w:rsidR="00F44C8D" w:rsidRPr="00F44C8D" w:rsidRDefault="00F44C8D" w:rsidP="00F44C8D">
      <w:pPr>
        <w:tabs>
          <w:tab w:val="left" w:pos="6605"/>
        </w:tabs>
        <w:rPr>
          <w:rFonts w:ascii="Traditional Arabic" w:hAnsi="Traditional Arabic" w:cs="Traditional Arabic"/>
          <w:sz w:val="36"/>
          <w:szCs w:val="36"/>
          <w:rtl/>
        </w:rPr>
      </w:pPr>
      <w:r>
        <w:rPr>
          <w:rFonts w:ascii="Traditional Arabic" w:hAnsi="Traditional Arabic" w:cs="Traditional Arabic" w:hint="cs"/>
          <w:sz w:val="36"/>
          <w:szCs w:val="36"/>
          <w:rtl/>
        </w:rPr>
        <w:t xml:space="preserve">الحمد لله أولا وآخراً ،وظاهراً وباطناً على إعانته وتيسيره ،وأصلي وأسلم على صفوة خلقه سيدنا محمد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وعلى آله وصحبه أجمعين ، وبعد ...</w:t>
      </w:r>
    </w:p>
    <w:p w:rsidR="00F44C8D" w:rsidRPr="00F44C8D" w:rsidRDefault="00F44C8D" w:rsidP="00F44C8D">
      <w:pPr>
        <w:bidi w:val="0"/>
        <w:spacing w:before="168" w:after="48" w:line="264" w:lineRule="auto"/>
        <w:jc w:val="center"/>
        <w:outlineLvl w:val="2"/>
        <w:rPr>
          <w:rFonts w:ascii="Traditional Arabic" w:hAnsi="Traditional Arabic" w:cs="Traditional Arabic"/>
          <w:spacing w:val="-5"/>
          <w:sz w:val="36"/>
          <w:szCs w:val="36"/>
        </w:rPr>
      </w:pPr>
      <w:r w:rsidRPr="00F44C8D">
        <w:rPr>
          <w:rFonts w:ascii="Traditional Arabic" w:hAnsi="Traditional Arabic" w:cs="Traditional Arabic"/>
          <w:spacing w:val="-5"/>
          <w:sz w:val="36"/>
          <w:szCs w:val="36"/>
          <w:rtl/>
        </w:rPr>
        <w:t>أتقدم بخالص الشكر ال</w:t>
      </w:r>
      <w:r>
        <w:rPr>
          <w:rFonts w:ascii="Traditional Arabic" w:hAnsi="Traditional Arabic" w:cs="Traditional Arabic"/>
          <w:spacing w:val="-5"/>
          <w:sz w:val="36"/>
          <w:szCs w:val="36"/>
          <w:rtl/>
        </w:rPr>
        <w:t xml:space="preserve">جزيل </w:t>
      </w:r>
      <w:r>
        <w:rPr>
          <w:rFonts w:ascii="Traditional Arabic" w:hAnsi="Traditional Arabic" w:cs="Traditional Arabic" w:hint="cs"/>
          <w:spacing w:val="-5"/>
          <w:sz w:val="36"/>
          <w:szCs w:val="36"/>
          <w:rtl/>
        </w:rPr>
        <w:t>،</w:t>
      </w:r>
      <w:r>
        <w:rPr>
          <w:rFonts w:ascii="Traditional Arabic" w:hAnsi="Traditional Arabic" w:cs="Traditional Arabic"/>
          <w:spacing w:val="-5"/>
          <w:sz w:val="36"/>
          <w:szCs w:val="36"/>
          <w:rtl/>
        </w:rPr>
        <w:t xml:space="preserve"> والاحترام والتقد</w:t>
      </w:r>
      <w:r>
        <w:rPr>
          <w:rFonts w:ascii="Traditional Arabic" w:hAnsi="Traditional Arabic" w:cs="Traditional Arabic" w:hint="cs"/>
          <w:spacing w:val="-5"/>
          <w:sz w:val="36"/>
          <w:szCs w:val="36"/>
          <w:rtl/>
        </w:rPr>
        <w:t>ير</w:t>
      </w:r>
    </w:p>
    <w:p w:rsidR="00F44C8D" w:rsidRPr="00F44C8D" w:rsidRDefault="00F44C8D" w:rsidP="00556AAB">
      <w:pPr>
        <w:bidi w:val="0"/>
        <w:spacing w:before="168" w:after="48" w:line="276" w:lineRule="auto"/>
        <w:jc w:val="center"/>
        <w:outlineLvl w:val="2"/>
        <w:rPr>
          <w:rFonts w:ascii="Traditional Arabic" w:hAnsi="Traditional Arabic" w:cs="Traditional Arabic"/>
          <w:spacing w:val="-5"/>
          <w:sz w:val="36"/>
          <w:szCs w:val="36"/>
        </w:rPr>
      </w:pPr>
      <w:r w:rsidRPr="00F44C8D">
        <w:rPr>
          <w:rFonts w:ascii="Traditional Arabic" w:hAnsi="Traditional Arabic" w:cs="Traditional Arabic"/>
          <w:spacing w:val="-5"/>
          <w:sz w:val="36"/>
          <w:szCs w:val="36"/>
          <w:rtl/>
        </w:rPr>
        <w:t>لمن غمرني بالفضل واختصني بالنصح وتفضل عليّ بقبول الإشراف على رسالة الماجستير،</w:t>
      </w:r>
    </w:p>
    <w:p w:rsidR="00F44C8D" w:rsidRPr="00F44C8D" w:rsidRDefault="00556AAB" w:rsidP="00556AAB">
      <w:pPr>
        <w:bidi w:val="0"/>
        <w:spacing w:before="168" w:after="48" w:line="276" w:lineRule="auto"/>
        <w:jc w:val="center"/>
        <w:outlineLvl w:val="2"/>
        <w:rPr>
          <w:rFonts w:ascii="Traditional Arabic" w:hAnsi="Traditional Arabic" w:cs="Traditional Arabic"/>
          <w:spacing w:val="-5"/>
          <w:sz w:val="36"/>
          <w:szCs w:val="36"/>
        </w:rPr>
      </w:pPr>
      <w:r>
        <w:rPr>
          <w:rFonts w:ascii="Traditional Arabic" w:hAnsi="Traditional Arabic" w:cs="Traditional Arabic" w:hint="cs"/>
          <w:spacing w:val="-5"/>
          <w:sz w:val="36"/>
          <w:szCs w:val="36"/>
          <w:rtl/>
        </w:rPr>
        <w:t>الدكتور الفاضل :  سيد نجم</w:t>
      </w:r>
    </w:p>
    <w:p w:rsidR="00F44C8D" w:rsidRPr="00F44C8D" w:rsidRDefault="00F44C8D" w:rsidP="00556AAB">
      <w:pPr>
        <w:spacing w:line="276" w:lineRule="auto"/>
        <w:rPr>
          <w:rFonts w:ascii="Traditional Arabic" w:hAnsi="Traditional Arabic" w:cs="Traditional Arabic"/>
          <w:sz w:val="36"/>
          <w:szCs w:val="36"/>
          <w:rtl/>
        </w:rPr>
      </w:pPr>
      <w:r w:rsidRPr="00F44C8D">
        <w:rPr>
          <w:rFonts w:ascii="Traditional Arabic" w:hAnsi="Traditional Arabic" w:cs="Traditional Arabic"/>
          <w:sz w:val="36"/>
          <w:szCs w:val="36"/>
          <w:rtl/>
        </w:rPr>
        <w:lastRenderedPageBreak/>
        <w:t>فقد كان قبس الضياء في عتمة البحث ,ولعلي لا أعدو الحق إذ أقول لقد منحني الثقة وغر</w:t>
      </w:r>
      <w:r w:rsidR="00556AAB">
        <w:rPr>
          <w:rFonts w:ascii="Traditional Arabic" w:hAnsi="Traditional Arabic" w:cs="Traditional Arabic"/>
          <w:sz w:val="36"/>
          <w:szCs w:val="36"/>
          <w:rtl/>
        </w:rPr>
        <w:t xml:space="preserve">س في نفسي العزيمة </w:t>
      </w:r>
      <w:r w:rsidRPr="00F44C8D">
        <w:rPr>
          <w:rFonts w:ascii="Traditional Arabic" w:hAnsi="Traditional Arabic" w:cs="Traditional Arabic"/>
          <w:sz w:val="36"/>
          <w:szCs w:val="36"/>
          <w:rtl/>
        </w:rPr>
        <w:t xml:space="preserve">,ولم يبخل علي بشىء من وقته الثمين أبقاه الله ذخرا لطلبة العلم وجعل ذلك </w:t>
      </w:r>
      <w:r w:rsidR="00411685">
        <w:rPr>
          <w:rFonts w:ascii="Traditional Arabic" w:hAnsi="Traditional Arabic" w:cs="Traditional Arabic"/>
          <w:sz w:val="36"/>
          <w:szCs w:val="36"/>
          <w:rtl/>
        </w:rPr>
        <w:t>في ميزان حسناته وأرضاه الله ورض</w:t>
      </w:r>
      <w:r w:rsidR="00411685">
        <w:rPr>
          <w:rFonts w:ascii="Traditional Arabic" w:hAnsi="Traditional Arabic" w:cs="Traditional Arabic" w:hint="cs"/>
          <w:sz w:val="36"/>
          <w:szCs w:val="36"/>
          <w:rtl/>
        </w:rPr>
        <w:t>ي</w:t>
      </w:r>
      <w:r w:rsidRPr="00F44C8D">
        <w:rPr>
          <w:rFonts w:ascii="Traditional Arabic" w:hAnsi="Traditional Arabic" w:cs="Traditional Arabic"/>
          <w:sz w:val="36"/>
          <w:szCs w:val="36"/>
          <w:rtl/>
        </w:rPr>
        <w:t xml:space="preserve"> عنه</w:t>
      </w:r>
      <w:r w:rsidR="00556AAB">
        <w:rPr>
          <w:rFonts w:ascii="Traditional Arabic" w:hAnsi="Traditional Arabic" w:cs="Traditional Arabic" w:hint="cs"/>
          <w:sz w:val="36"/>
          <w:szCs w:val="36"/>
          <w:rtl/>
        </w:rPr>
        <w:t>.</w:t>
      </w:r>
      <w:r w:rsidRPr="00F44C8D">
        <w:rPr>
          <w:rFonts w:ascii="Traditional Arabic" w:hAnsi="Traditional Arabic" w:cs="Traditional Arabic"/>
          <w:sz w:val="36"/>
          <w:szCs w:val="36"/>
          <w:rtl/>
        </w:rPr>
        <w:t xml:space="preserve">  </w:t>
      </w:r>
    </w:p>
    <w:p w:rsidR="00556AAB" w:rsidRDefault="00F44C8D" w:rsidP="00556AAB">
      <w:pPr>
        <w:spacing w:line="276" w:lineRule="auto"/>
        <w:rPr>
          <w:rFonts w:ascii="Traditional Arabic" w:hAnsi="Traditional Arabic" w:cs="Traditional Arabic"/>
          <w:sz w:val="36"/>
          <w:szCs w:val="36"/>
          <w:rtl/>
        </w:rPr>
      </w:pPr>
      <w:r w:rsidRPr="00F44C8D">
        <w:rPr>
          <w:rFonts w:ascii="Traditional Arabic" w:hAnsi="Traditional Arabic" w:cs="Traditional Arabic"/>
          <w:sz w:val="36"/>
          <w:szCs w:val="36"/>
          <w:rtl/>
        </w:rPr>
        <w:t>كما لا أنسى في هذا المقام أن أتقدم بجزيل شكري وامتناني إلي أخي الدكتور</w:t>
      </w:r>
      <w:r w:rsidR="00556AAB">
        <w:rPr>
          <w:rFonts w:ascii="Traditional Arabic" w:hAnsi="Traditional Arabic" w:cs="Traditional Arabic" w:hint="cs"/>
          <w:sz w:val="36"/>
          <w:szCs w:val="36"/>
          <w:rtl/>
        </w:rPr>
        <w:t xml:space="preserve"> :</w:t>
      </w:r>
      <w:r w:rsidR="00556AAB">
        <w:rPr>
          <w:rFonts w:ascii="Traditional Arabic" w:hAnsi="Traditional Arabic" w:cs="Traditional Arabic"/>
          <w:sz w:val="36"/>
          <w:szCs w:val="36"/>
          <w:rtl/>
        </w:rPr>
        <w:t xml:space="preserve"> خالد واصل لمساعدته لي </w:t>
      </w:r>
      <w:r w:rsidRPr="00F44C8D">
        <w:rPr>
          <w:rFonts w:ascii="Traditional Arabic" w:hAnsi="Traditional Arabic" w:cs="Traditional Arabic"/>
          <w:sz w:val="36"/>
          <w:szCs w:val="36"/>
          <w:rtl/>
        </w:rPr>
        <w:t xml:space="preserve">في الحصول على </w:t>
      </w:r>
      <w:r w:rsidR="00411685">
        <w:rPr>
          <w:rFonts w:ascii="Traditional Arabic" w:hAnsi="Traditional Arabic" w:cs="Traditional Arabic"/>
          <w:sz w:val="36"/>
          <w:szCs w:val="36"/>
          <w:rtl/>
        </w:rPr>
        <w:t xml:space="preserve">بعض المراجع التي استندت عليها </w:t>
      </w:r>
      <w:r w:rsidRPr="00F44C8D">
        <w:rPr>
          <w:rFonts w:ascii="Traditional Arabic" w:hAnsi="Traditional Arabic" w:cs="Traditional Arabic"/>
          <w:sz w:val="36"/>
          <w:szCs w:val="36"/>
          <w:rtl/>
        </w:rPr>
        <w:t xml:space="preserve"> أثناء</w:t>
      </w:r>
      <w:r w:rsidR="00411685">
        <w:rPr>
          <w:rFonts w:ascii="Traditional Arabic" w:hAnsi="Traditional Arabic" w:cs="Traditional Arabic" w:hint="cs"/>
          <w:sz w:val="36"/>
          <w:szCs w:val="36"/>
          <w:rtl/>
        </w:rPr>
        <w:t xml:space="preserve"> كتابتي</w:t>
      </w:r>
      <w:r w:rsidR="00411685">
        <w:rPr>
          <w:rFonts w:ascii="Traditional Arabic" w:hAnsi="Traditional Arabic" w:cs="Traditional Arabic"/>
          <w:sz w:val="36"/>
          <w:szCs w:val="36"/>
          <w:rtl/>
        </w:rPr>
        <w:t xml:space="preserve"> </w:t>
      </w:r>
      <w:r w:rsidR="00411685">
        <w:rPr>
          <w:rFonts w:ascii="Traditional Arabic" w:hAnsi="Traditional Arabic" w:cs="Traditional Arabic" w:hint="cs"/>
          <w:sz w:val="36"/>
          <w:szCs w:val="36"/>
          <w:rtl/>
        </w:rPr>
        <w:t>ل</w:t>
      </w:r>
      <w:r w:rsidRPr="00F44C8D">
        <w:rPr>
          <w:rFonts w:ascii="Traditional Arabic" w:hAnsi="Traditional Arabic" w:cs="Traditional Arabic"/>
          <w:sz w:val="36"/>
          <w:szCs w:val="36"/>
          <w:rtl/>
        </w:rPr>
        <w:t>لبحث, فقد كان نعم الأخ الناصح الحليم أفا</w:t>
      </w:r>
      <w:r w:rsidR="00556AAB">
        <w:rPr>
          <w:rFonts w:ascii="Traditional Arabic" w:hAnsi="Traditional Arabic" w:cs="Traditional Arabic"/>
          <w:sz w:val="36"/>
          <w:szCs w:val="36"/>
          <w:rtl/>
        </w:rPr>
        <w:t>ض علي بعلمه وشملني بالتوجيه وال</w:t>
      </w:r>
      <w:r w:rsidR="00556AAB">
        <w:rPr>
          <w:rFonts w:ascii="Traditional Arabic" w:hAnsi="Traditional Arabic" w:cs="Traditional Arabic" w:hint="cs"/>
          <w:sz w:val="36"/>
          <w:szCs w:val="36"/>
          <w:rtl/>
        </w:rPr>
        <w:t>إ</w:t>
      </w:r>
      <w:r w:rsidRPr="00F44C8D">
        <w:rPr>
          <w:rFonts w:ascii="Traditional Arabic" w:hAnsi="Traditional Arabic" w:cs="Traditional Arabic"/>
          <w:sz w:val="36"/>
          <w:szCs w:val="36"/>
          <w:rtl/>
        </w:rPr>
        <w:t>رشاد .                                                                                                    كما أشكر كل من قدم لي شيئا من المساعدة  و</w:t>
      </w:r>
      <w:r w:rsidR="00411685">
        <w:rPr>
          <w:rFonts w:ascii="Traditional Arabic" w:hAnsi="Traditional Arabic" w:cs="Traditional Arabic"/>
          <w:sz w:val="36"/>
          <w:szCs w:val="36"/>
          <w:rtl/>
        </w:rPr>
        <w:t>كان له أثر في إخراج هذا البحث و</w:t>
      </w:r>
      <w:r w:rsidR="00411685">
        <w:rPr>
          <w:rFonts w:ascii="Traditional Arabic" w:hAnsi="Traditional Arabic" w:cs="Traditional Arabic" w:hint="cs"/>
          <w:sz w:val="36"/>
          <w:szCs w:val="36"/>
          <w:rtl/>
        </w:rPr>
        <w:t>إ</w:t>
      </w:r>
      <w:r w:rsidRPr="00F44C8D">
        <w:rPr>
          <w:rFonts w:ascii="Traditional Arabic" w:hAnsi="Traditional Arabic" w:cs="Traditional Arabic"/>
          <w:sz w:val="36"/>
          <w:szCs w:val="36"/>
          <w:rtl/>
        </w:rPr>
        <w:t>براز صورته النهائية ,والشكر موصول لكل من مد لي يد المساندة والتشجيع والكلمة الطيبة والمشارك</w:t>
      </w:r>
      <w:r>
        <w:rPr>
          <w:rFonts w:ascii="Traditional Arabic" w:hAnsi="Traditional Arabic" w:cs="Traditional Arabic"/>
          <w:sz w:val="36"/>
          <w:szCs w:val="36"/>
          <w:rtl/>
        </w:rPr>
        <w:t>ة</w:t>
      </w:r>
      <w:r w:rsidRPr="00F44C8D">
        <w:rPr>
          <w:rFonts w:ascii="Traditional Arabic" w:hAnsi="Traditional Arabic" w:cs="Traditional Arabic"/>
          <w:sz w:val="36"/>
          <w:szCs w:val="36"/>
          <w:rtl/>
        </w:rPr>
        <w:t xml:space="preserve"> الوجدانية الأخوية ومن شد من عزيمتي بالدعاء والسؤال </w:t>
      </w:r>
      <w:r w:rsidR="00556AAB">
        <w:rPr>
          <w:rFonts w:ascii="Traditional Arabic" w:hAnsi="Traditional Arabic" w:cs="Traditional Arabic" w:hint="cs"/>
          <w:sz w:val="36"/>
          <w:szCs w:val="36"/>
          <w:rtl/>
        </w:rPr>
        <w:t>.</w:t>
      </w:r>
    </w:p>
    <w:p w:rsidR="00F44C8D" w:rsidRPr="00F44C8D" w:rsidRDefault="00556AAB" w:rsidP="00556AAB">
      <w:pPr>
        <w:spacing w:line="276"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ومن أول من أقدم لهم الشكر والامتنان جامعة المدينة العالمية التي منحتنا فرصة إكمال التعليم وتذليل السبل لذلك.                    </w:t>
      </w:r>
      <w:r w:rsidR="00F44C8D" w:rsidRPr="00F44C8D">
        <w:rPr>
          <w:rFonts w:ascii="Traditional Arabic" w:hAnsi="Traditional Arabic" w:cs="Traditional Arabic"/>
          <w:sz w:val="36"/>
          <w:szCs w:val="36"/>
          <w:rtl/>
        </w:rPr>
        <w:t xml:space="preserve">                                      فللجميع مني خالص الدعاء والشكر على ما قاموا به من جهد مشكور, كما أسأله سبحانه وتعالى أن يجزيهم خير مايجزي عباده الصالحين ,وصلى الله وسلم وبارك على نبينا محمد وعلى آله وصحبه أجمعين </w:t>
      </w:r>
      <w:r>
        <w:rPr>
          <w:rFonts w:ascii="Traditional Arabic" w:hAnsi="Traditional Arabic" w:cs="Traditional Arabic" w:hint="cs"/>
          <w:sz w:val="36"/>
          <w:szCs w:val="36"/>
          <w:rtl/>
        </w:rPr>
        <w:t>.</w:t>
      </w:r>
      <w:r w:rsidR="00F44C8D" w:rsidRPr="00F44C8D">
        <w:rPr>
          <w:rFonts w:ascii="Traditional Arabic" w:hAnsi="Traditional Arabic" w:cs="Traditional Arabic"/>
          <w:sz w:val="36"/>
          <w:szCs w:val="36"/>
          <w:rtl/>
        </w:rPr>
        <w:t xml:space="preserve">                                      </w:t>
      </w:r>
    </w:p>
    <w:p w:rsidR="004B79EF" w:rsidRDefault="004B79EF" w:rsidP="004B79EF">
      <w:pPr>
        <w:tabs>
          <w:tab w:val="left" w:pos="6605"/>
        </w:tabs>
        <w:rPr>
          <w:rFonts w:ascii="Traditional Arabic" w:hAnsi="Traditional Arabic" w:cs="Traditional Arabic"/>
          <w:sz w:val="36"/>
          <w:szCs w:val="36"/>
          <w:rtl/>
        </w:rPr>
      </w:pPr>
    </w:p>
    <w:p w:rsidR="004B79EF" w:rsidRDefault="004B79EF" w:rsidP="004B79EF">
      <w:pPr>
        <w:tabs>
          <w:tab w:val="left" w:pos="6605"/>
        </w:tabs>
        <w:jc w:val="center"/>
        <w:rPr>
          <w:rFonts w:cs="PT Bold Heading"/>
          <w:b/>
          <w:bCs/>
          <w:sz w:val="36"/>
          <w:szCs w:val="36"/>
          <w:rtl/>
        </w:rPr>
      </w:pPr>
      <w:r>
        <w:rPr>
          <w:rFonts w:cs="PT Bold Heading" w:hint="cs"/>
          <w:b/>
          <w:bCs/>
          <w:sz w:val="36"/>
          <w:szCs w:val="36"/>
          <w:rtl/>
        </w:rPr>
        <w:t>الإهـــــــــــداء</w:t>
      </w:r>
    </w:p>
    <w:p w:rsidR="004B79EF" w:rsidRPr="004B79EF" w:rsidRDefault="004B79EF" w:rsidP="004B79EF">
      <w:pPr>
        <w:spacing w:line="276" w:lineRule="auto"/>
        <w:rPr>
          <w:rFonts w:ascii="Traditional Arabic" w:hAnsi="Traditional Arabic" w:cs="Traditional Arabic"/>
          <w:color w:val="010101" w:themeColor="text1"/>
          <w:sz w:val="44"/>
          <w:szCs w:val="44"/>
          <w:rtl/>
        </w:rPr>
      </w:pPr>
      <w:r w:rsidRPr="004B79EF">
        <w:rPr>
          <w:rFonts w:ascii="Traditional Arabic" w:hAnsi="Traditional Arabic" w:cs="Traditional Arabic"/>
          <w:color w:val="010101" w:themeColor="text1"/>
          <w:sz w:val="36"/>
          <w:szCs w:val="36"/>
        </w:rPr>
        <w:br/>
      </w:r>
      <w:r w:rsidRPr="004B79EF">
        <w:rPr>
          <w:rFonts w:ascii="Traditional Arabic" w:hAnsi="Traditional Arabic" w:cs="Traditional Arabic"/>
          <w:color w:val="010101" w:themeColor="text1"/>
          <w:sz w:val="36"/>
          <w:szCs w:val="36"/>
          <w:rtl/>
        </w:rPr>
        <w:t>إلهي لايطيب الليل إلا بشكرك ولايطيب النهار</w:t>
      </w:r>
      <w:r w:rsidRPr="004B79EF">
        <w:rPr>
          <w:rFonts w:ascii="Traditional Arabic" w:hAnsi="Traditional Arabic" w:cs="Traditional Arabic"/>
          <w:color w:val="010101" w:themeColor="text1"/>
          <w:sz w:val="36"/>
          <w:szCs w:val="36"/>
        </w:rPr>
        <w:t xml:space="preserve"> </w:t>
      </w:r>
      <w:r w:rsidRPr="004B79EF">
        <w:rPr>
          <w:rFonts w:ascii="Traditional Arabic" w:hAnsi="Traditional Arabic" w:cs="Traditional Arabic"/>
          <w:color w:val="010101" w:themeColor="text1"/>
          <w:sz w:val="36"/>
          <w:szCs w:val="36"/>
          <w:rtl/>
        </w:rPr>
        <w:t>إلى بطاعتك .. ولاتطيب اللحظات إلا بذكرك .. ولا تطيب الآخرة إلا بعفوك .. ولا تطيب</w:t>
      </w:r>
      <w:r w:rsidRPr="004B79EF">
        <w:rPr>
          <w:rFonts w:ascii="Traditional Arabic" w:hAnsi="Traditional Arabic" w:cs="Traditional Arabic"/>
          <w:color w:val="010101" w:themeColor="text1"/>
          <w:sz w:val="36"/>
          <w:szCs w:val="36"/>
        </w:rPr>
        <w:t xml:space="preserve"> </w:t>
      </w:r>
      <w:r w:rsidRPr="004B79EF">
        <w:rPr>
          <w:rFonts w:ascii="Traditional Arabic" w:hAnsi="Traditional Arabic" w:cs="Traditional Arabic"/>
          <w:color w:val="010101" w:themeColor="text1"/>
          <w:sz w:val="36"/>
          <w:szCs w:val="36"/>
          <w:rtl/>
        </w:rPr>
        <w:t>الجنة إلا برؤيتك .</w:t>
      </w:r>
      <w:r w:rsidRPr="004B79EF">
        <w:rPr>
          <w:rFonts w:ascii="Traditional Arabic" w:hAnsi="Traditional Arabic" w:cs="Traditional Arabic"/>
          <w:color w:val="010101" w:themeColor="text1"/>
          <w:sz w:val="36"/>
          <w:szCs w:val="36"/>
        </w:rPr>
        <w:br/>
      </w:r>
      <w:r w:rsidRPr="004B79EF">
        <w:rPr>
          <w:rFonts w:ascii="Traditional Arabic" w:hAnsi="Traditional Arabic" w:cs="Traditional Arabic"/>
          <w:color w:val="010101" w:themeColor="text1"/>
          <w:sz w:val="36"/>
          <w:szCs w:val="36"/>
          <w:rtl/>
        </w:rPr>
        <w:t xml:space="preserve">                                     </w:t>
      </w:r>
      <w:r w:rsidRPr="004B79EF">
        <w:rPr>
          <w:rFonts w:ascii="Traditional Arabic" w:hAnsi="Traditional Arabic" w:cs="Traditional Arabic"/>
          <w:color w:val="010101" w:themeColor="text1"/>
          <w:sz w:val="36"/>
          <w:szCs w:val="36"/>
        </w:rPr>
        <w:br/>
      </w:r>
      <w:r w:rsidRPr="004B79EF">
        <w:rPr>
          <w:rFonts w:ascii="Traditional Arabic" w:hAnsi="Traditional Arabic" w:cs="Traditional Arabic"/>
          <w:color w:val="010101" w:themeColor="text1"/>
          <w:sz w:val="36"/>
          <w:szCs w:val="36"/>
          <w:rtl/>
        </w:rPr>
        <w:t>وبعد</w:t>
      </w:r>
      <w:r w:rsidR="00D16015">
        <w:rPr>
          <w:rFonts w:ascii="Traditional Arabic" w:hAnsi="Traditional Arabic" w:cs="Traditional Arabic" w:hint="cs"/>
          <w:color w:val="010101" w:themeColor="text1"/>
          <w:sz w:val="36"/>
          <w:szCs w:val="36"/>
          <w:rtl/>
        </w:rPr>
        <w:t>......</w:t>
      </w:r>
      <w:r w:rsidRPr="004B79EF">
        <w:rPr>
          <w:rFonts w:ascii="Traditional Arabic" w:hAnsi="Traditional Arabic" w:cs="Traditional Arabic"/>
          <w:color w:val="010101" w:themeColor="text1"/>
          <w:sz w:val="36"/>
          <w:szCs w:val="36"/>
          <w:rtl/>
        </w:rPr>
        <w:t xml:space="preserve"> فإني أهدي بحثي ومجهودي هذا :</w:t>
      </w:r>
      <w:r w:rsidRPr="004B79EF">
        <w:rPr>
          <w:rFonts w:ascii="Traditional Arabic" w:hAnsi="Traditional Arabic" w:cs="Traditional Arabic"/>
          <w:color w:val="010101" w:themeColor="text1"/>
          <w:sz w:val="36"/>
          <w:szCs w:val="36"/>
        </w:rPr>
        <w:br/>
      </w:r>
      <w:r w:rsidRPr="004B79EF">
        <w:rPr>
          <w:rFonts w:ascii="Traditional Arabic" w:hAnsi="Traditional Arabic" w:cs="Traditional Arabic"/>
          <w:color w:val="010101" w:themeColor="text1"/>
          <w:sz w:val="36"/>
          <w:szCs w:val="36"/>
          <w:rtl/>
        </w:rPr>
        <w:t>إلى الذي لا تفيه الكلمات والشكر والعرفان بالجميل</w:t>
      </w:r>
      <w:r w:rsidRPr="004B79EF">
        <w:rPr>
          <w:rFonts w:ascii="Traditional Arabic" w:hAnsi="Traditional Arabic" w:cs="Traditional Arabic"/>
          <w:color w:val="010101" w:themeColor="text1"/>
          <w:sz w:val="36"/>
          <w:szCs w:val="36"/>
        </w:rPr>
        <w:t xml:space="preserve"> </w:t>
      </w:r>
      <w:r w:rsidRPr="004B79EF">
        <w:rPr>
          <w:rFonts w:ascii="Traditional Arabic" w:hAnsi="Traditional Arabic" w:cs="Traditional Arabic"/>
          <w:color w:val="010101" w:themeColor="text1"/>
          <w:sz w:val="36"/>
          <w:szCs w:val="36"/>
          <w:rtl/>
        </w:rPr>
        <w:t xml:space="preserve"> إلى من علمني العطاء بدون انتظار </w:t>
      </w:r>
      <w:r w:rsidRPr="004B79EF">
        <w:rPr>
          <w:rFonts w:ascii="Traditional Arabic" w:hAnsi="Traditional Arabic" w:cs="Traditional Arabic"/>
          <w:color w:val="010101" w:themeColor="text1"/>
          <w:sz w:val="36"/>
          <w:szCs w:val="36"/>
          <w:rtl/>
        </w:rPr>
        <w:lastRenderedPageBreak/>
        <w:t>.. إلى من أحمل أسمه</w:t>
      </w:r>
      <w:r w:rsidRPr="004B79EF">
        <w:rPr>
          <w:rFonts w:ascii="Traditional Arabic" w:hAnsi="Traditional Arabic" w:cs="Traditional Arabic"/>
          <w:color w:val="010101" w:themeColor="text1"/>
          <w:sz w:val="36"/>
          <w:szCs w:val="36"/>
        </w:rPr>
        <w:t xml:space="preserve"> </w:t>
      </w:r>
      <w:r w:rsidRPr="004B79EF">
        <w:rPr>
          <w:rFonts w:ascii="Traditional Arabic" w:hAnsi="Traditional Arabic" w:cs="Traditional Arabic"/>
          <w:color w:val="010101" w:themeColor="text1"/>
          <w:sz w:val="36"/>
          <w:szCs w:val="36"/>
          <w:rtl/>
        </w:rPr>
        <w:t>بكل افتخار .. أرجو من الله أن يمد في عمرك لترى ثماراً قد حان قطافها بعد طول</w:t>
      </w:r>
      <w:r w:rsidRPr="004B79EF">
        <w:rPr>
          <w:rFonts w:ascii="Traditional Arabic" w:hAnsi="Traditional Arabic" w:cs="Traditional Arabic"/>
          <w:color w:val="010101" w:themeColor="text1"/>
          <w:sz w:val="36"/>
          <w:szCs w:val="36"/>
        </w:rPr>
        <w:t xml:space="preserve"> </w:t>
      </w:r>
      <w:r w:rsidRPr="004B79EF">
        <w:rPr>
          <w:rFonts w:ascii="Traditional Arabic" w:hAnsi="Traditional Arabic" w:cs="Traditional Arabic"/>
          <w:color w:val="010101" w:themeColor="text1"/>
          <w:sz w:val="36"/>
          <w:szCs w:val="36"/>
          <w:rtl/>
        </w:rPr>
        <w:t>انتظار وستبقى كلماتك نجوم أهتدي بها اليوم وفي الغد وإلى الأبد</w:t>
      </w:r>
      <w:r>
        <w:rPr>
          <w:rFonts w:ascii="Traditional Arabic" w:hAnsi="Traditional Arabic" w:cs="Traditional Arabic" w:hint="cs"/>
          <w:color w:val="010101" w:themeColor="text1"/>
          <w:sz w:val="36"/>
          <w:szCs w:val="36"/>
          <w:rtl/>
        </w:rPr>
        <w:t>....</w:t>
      </w:r>
      <w:r w:rsidRPr="004B79EF">
        <w:rPr>
          <w:rFonts w:ascii="Traditional Arabic" w:hAnsi="Traditional Arabic" w:cs="Traditional Arabic"/>
          <w:color w:val="010101" w:themeColor="text1"/>
          <w:sz w:val="36"/>
          <w:szCs w:val="36"/>
        </w:rPr>
        <w:t xml:space="preserve"> ..</w:t>
      </w:r>
      <w:r w:rsidRPr="004B79EF">
        <w:rPr>
          <w:rFonts w:ascii="Traditional Arabic" w:hAnsi="Traditional Arabic" w:cs="Traditional Arabic"/>
          <w:color w:val="010101" w:themeColor="text1"/>
          <w:sz w:val="36"/>
          <w:szCs w:val="36"/>
        </w:rPr>
        <w:br/>
      </w:r>
      <w:r w:rsidRPr="004B79EF">
        <w:rPr>
          <w:rFonts w:ascii="Traditional Arabic" w:hAnsi="Traditional Arabic" w:cs="Traditional Arabic"/>
          <w:color w:val="010101" w:themeColor="text1"/>
          <w:sz w:val="36"/>
          <w:szCs w:val="36"/>
          <w:rtl/>
        </w:rPr>
        <w:t xml:space="preserve">                                    " والدي العزيز</w:t>
      </w:r>
      <w:r w:rsidRPr="004B79EF">
        <w:rPr>
          <w:rFonts w:ascii="Traditional Arabic" w:hAnsi="Traditional Arabic" w:cs="Traditional Arabic"/>
          <w:color w:val="010101" w:themeColor="text1"/>
          <w:sz w:val="36"/>
          <w:szCs w:val="36"/>
        </w:rPr>
        <w:t xml:space="preserve">" </w:t>
      </w:r>
      <w:r w:rsidRPr="004B79EF">
        <w:rPr>
          <w:rFonts w:ascii="Traditional Arabic" w:hAnsi="Traditional Arabic" w:cs="Traditional Arabic"/>
          <w:color w:val="010101" w:themeColor="text1"/>
          <w:sz w:val="36"/>
          <w:szCs w:val="36"/>
        </w:rPr>
        <w:br/>
      </w:r>
      <w:r w:rsidRPr="004B79EF">
        <w:rPr>
          <w:rFonts w:ascii="Traditional Arabic" w:hAnsi="Traditional Arabic" w:cs="Traditional Arabic"/>
          <w:color w:val="010101" w:themeColor="text1"/>
          <w:sz w:val="36"/>
          <w:szCs w:val="36"/>
          <w:rtl/>
        </w:rPr>
        <w:t>إلى..رمز الحنان إلى معنى الحب وإلى</w:t>
      </w:r>
      <w:r w:rsidRPr="004B79EF">
        <w:rPr>
          <w:rFonts w:ascii="Traditional Arabic" w:hAnsi="Traditional Arabic" w:cs="Traditional Arabic"/>
          <w:color w:val="010101" w:themeColor="text1"/>
          <w:sz w:val="36"/>
          <w:szCs w:val="36"/>
        </w:rPr>
        <w:t xml:space="preserve"> </w:t>
      </w:r>
      <w:r w:rsidRPr="004B79EF">
        <w:rPr>
          <w:rFonts w:ascii="Traditional Arabic" w:hAnsi="Traditional Arabic" w:cs="Traditional Arabic"/>
          <w:color w:val="010101" w:themeColor="text1"/>
          <w:sz w:val="36"/>
          <w:szCs w:val="36"/>
          <w:rtl/>
        </w:rPr>
        <w:t>معنى التفاني .. إلى بسمة الحياة وسر الوجود</w:t>
      </w:r>
      <w:r w:rsidRPr="004B79EF">
        <w:rPr>
          <w:rFonts w:ascii="Traditional Arabic" w:hAnsi="Traditional Arabic" w:cs="Traditional Arabic"/>
          <w:color w:val="010101" w:themeColor="text1"/>
          <w:sz w:val="36"/>
          <w:szCs w:val="36"/>
        </w:rPr>
        <w:t xml:space="preserve"> </w:t>
      </w:r>
      <w:r w:rsidRPr="004B79EF">
        <w:rPr>
          <w:rFonts w:ascii="Traditional Arabic" w:hAnsi="Traditional Arabic" w:cs="Traditional Arabic"/>
          <w:color w:val="010101" w:themeColor="text1"/>
          <w:sz w:val="36"/>
          <w:szCs w:val="36"/>
        </w:rPr>
        <w:br/>
      </w:r>
      <w:r w:rsidRPr="004B79EF">
        <w:rPr>
          <w:rFonts w:ascii="Traditional Arabic" w:hAnsi="Traditional Arabic" w:cs="Traditional Arabic"/>
          <w:color w:val="010101" w:themeColor="text1"/>
          <w:sz w:val="36"/>
          <w:szCs w:val="36"/>
          <w:rtl/>
        </w:rPr>
        <w:t>إلى من كان دعائها سر</w:t>
      </w:r>
      <w:r w:rsidRPr="004B79EF">
        <w:rPr>
          <w:rFonts w:ascii="Traditional Arabic" w:hAnsi="Traditional Arabic" w:cs="Traditional Arabic"/>
          <w:color w:val="010101" w:themeColor="text1"/>
          <w:sz w:val="36"/>
          <w:szCs w:val="36"/>
        </w:rPr>
        <w:t xml:space="preserve"> </w:t>
      </w:r>
      <w:r w:rsidRPr="004B79EF">
        <w:rPr>
          <w:rFonts w:ascii="Traditional Arabic" w:hAnsi="Traditional Arabic" w:cs="Traditional Arabic"/>
          <w:color w:val="010101" w:themeColor="text1"/>
          <w:sz w:val="36"/>
          <w:szCs w:val="36"/>
          <w:rtl/>
        </w:rPr>
        <w:t>نجاحي وحنانها بلسم جراحي إلى أغلى الحبايب</w:t>
      </w:r>
      <w:r>
        <w:rPr>
          <w:rFonts w:ascii="Traditional Arabic" w:hAnsi="Traditional Arabic" w:cs="Traditional Arabic" w:hint="cs"/>
          <w:color w:val="010101" w:themeColor="text1"/>
          <w:sz w:val="44"/>
          <w:szCs w:val="44"/>
          <w:rtl/>
        </w:rPr>
        <w:t>......</w:t>
      </w:r>
    </w:p>
    <w:p w:rsidR="004B79EF" w:rsidRPr="004B79EF" w:rsidRDefault="004B79EF" w:rsidP="004B79EF">
      <w:pPr>
        <w:spacing w:line="276" w:lineRule="auto"/>
        <w:rPr>
          <w:rFonts w:ascii="Traditional Arabic" w:hAnsi="Traditional Arabic" w:cs="Traditional Arabic"/>
          <w:color w:val="010101" w:themeColor="text1"/>
          <w:sz w:val="36"/>
          <w:szCs w:val="36"/>
          <w:rtl/>
        </w:rPr>
      </w:pPr>
      <w:r w:rsidRPr="004B79EF">
        <w:rPr>
          <w:rFonts w:ascii="Traditional Arabic" w:hAnsi="Traditional Arabic" w:cs="Traditional Arabic"/>
          <w:color w:val="010101" w:themeColor="text1"/>
          <w:sz w:val="36"/>
          <w:szCs w:val="36"/>
          <w:rtl/>
        </w:rPr>
        <w:t xml:space="preserve">                                     " أمي الحبيبة "</w:t>
      </w:r>
    </w:p>
    <w:p w:rsidR="004B79EF" w:rsidRPr="004B79EF" w:rsidRDefault="004B79EF" w:rsidP="004B79EF">
      <w:pPr>
        <w:spacing w:line="276" w:lineRule="auto"/>
        <w:rPr>
          <w:rFonts w:ascii="Traditional Arabic" w:hAnsi="Traditional Arabic" w:cs="Traditional Arabic"/>
          <w:color w:val="010101" w:themeColor="text1"/>
          <w:sz w:val="36"/>
          <w:szCs w:val="36"/>
          <w:rtl/>
        </w:rPr>
      </w:pPr>
      <w:r w:rsidRPr="004B79EF">
        <w:rPr>
          <w:rFonts w:ascii="Traditional Arabic" w:hAnsi="Traditional Arabic" w:cs="Traditional Arabic"/>
          <w:color w:val="010101" w:themeColor="text1"/>
          <w:sz w:val="36"/>
          <w:szCs w:val="36"/>
          <w:rtl/>
        </w:rPr>
        <w:t>إلى من هم أقرب إليّ من روحي</w:t>
      </w:r>
      <w:r>
        <w:rPr>
          <w:rFonts w:ascii="Traditional Arabic" w:hAnsi="Traditional Arabic" w:cs="Traditional Arabic"/>
          <w:color w:val="010101" w:themeColor="text1"/>
          <w:sz w:val="36"/>
          <w:szCs w:val="36"/>
        </w:rPr>
        <w:t xml:space="preserve"> </w:t>
      </w:r>
      <w:r>
        <w:rPr>
          <w:rFonts w:ascii="Traditional Arabic" w:hAnsi="Traditional Arabic" w:cs="Traditional Arabic" w:hint="cs"/>
          <w:color w:val="010101" w:themeColor="text1"/>
          <w:sz w:val="36"/>
          <w:szCs w:val="36"/>
          <w:rtl/>
        </w:rPr>
        <w:t>..</w:t>
      </w:r>
      <w:r w:rsidR="00411685">
        <w:rPr>
          <w:rFonts w:ascii="Traditional Arabic" w:hAnsi="Traditional Arabic" w:cs="Traditional Arabic"/>
          <w:color w:val="010101" w:themeColor="text1"/>
          <w:sz w:val="36"/>
          <w:szCs w:val="36"/>
          <w:rtl/>
        </w:rPr>
        <w:t>إلى من شارك</w:t>
      </w:r>
      <w:r w:rsidR="00411685">
        <w:rPr>
          <w:rFonts w:ascii="Traditional Arabic" w:hAnsi="Traditional Arabic" w:cs="Traditional Arabic" w:hint="cs"/>
          <w:color w:val="010101" w:themeColor="text1"/>
          <w:sz w:val="36"/>
          <w:szCs w:val="36"/>
          <w:rtl/>
        </w:rPr>
        <w:t>وني</w:t>
      </w:r>
      <w:r w:rsidRPr="004B79EF">
        <w:rPr>
          <w:rFonts w:ascii="Traditional Arabic" w:hAnsi="Traditional Arabic" w:cs="Traditional Arabic"/>
          <w:color w:val="010101" w:themeColor="text1"/>
          <w:sz w:val="36"/>
          <w:szCs w:val="36"/>
          <w:rtl/>
        </w:rPr>
        <w:t xml:space="preserve"> حضن الأم وبهم استمد عزتي</w:t>
      </w:r>
      <w:r w:rsidRPr="004B79EF">
        <w:rPr>
          <w:rFonts w:ascii="Traditional Arabic" w:hAnsi="Traditional Arabic" w:cs="Traditional Arabic"/>
          <w:color w:val="010101" w:themeColor="text1"/>
          <w:sz w:val="36"/>
          <w:szCs w:val="36"/>
        </w:rPr>
        <w:t xml:space="preserve"> </w:t>
      </w:r>
      <w:r w:rsidRPr="004B79EF">
        <w:rPr>
          <w:rFonts w:ascii="Traditional Arabic" w:hAnsi="Traditional Arabic" w:cs="Traditional Arabic"/>
          <w:color w:val="010101" w:themeColor="text1"/>
          <w:sz w:val="36"/>
          <w:szCs w:val="36"/>
          <w:rtl/>
        </w:rPr>
        <w:t>وإصراري</w:t>
      </w:r>
      <w:r w:rsidRPr="004B79EF">
        <w:rPr>
          <w:rFonts w:ascii="Traditional Arabic" w:hAnsi="Traditional Arabic" w:cs="Traditional Arabic"/>
          <w:color w:val="010101" w:themeColor="text1"/>
          <w:sz w:val="36"/>
          <w:szCs w:val="36"/>
        </w:rPr>
        <w:br/>
      </w:r>
      <w:r w:rsidRPr="004B79EF">
        <w:rPr>
          <w:rFonts w:ascii="Traditional Arabic" w:hAnsi="Traditional Arabic" w:cs="Traditional Arabic"/>
          <w:color w:val="010101" w:themeColor="text1"/>
          <w:sz w:val="36"/>
          <w:szCs w:val="36"/>
          <w:rtl/>
        </w:rPr>
        <w:t xml:space="preserve">      </w:t>
      </w:r>
      <w:r w:rsidR="00D16015">
        <w:rPr>
          <w:rFonts w:ascii="Traditional Arabic" w:hAnsi="Traditional Arabic" w:cs="Traditional Arabic"/>
          <w:color w:val="010101" w:themeColor="text1"/>
          <w:sz w:val="36"/>
          <w:szCs w:val="36"/>
          <w:rtl/>
        </w:rPr>
        <w:t xml:space="preserve">                             " </w:t>
      </w:r>
      <w:r w:rsidR="00D16015">
        <w:rPr>
          <w:rFonts w:ascii="Traditional Arabic" w:hAnsi="Traditional Arabic" w:cs="Traditional Arabic" w:hint="cs"/>
          <w:color w:val="010101" w:themeColor="text1"/>
          <w:sz w:val="36"/>
          <w:szCs w:val="36"/>
          <w:rtl/>
        </w:rPr>
        <w:t>إ</w:t>
      </w:r>
      <w:r w:rsidRPr="004B79EF">
        <w:rPr>
          <w:rFonts w:ascii="Traditional Arabic" w:hAnsi="Traditional Arabic" w:cs="Traditional Arabic"/>
          <w:color w:val="010101" w:themeColor="text1"/>
          <w:sz w:val="36"/>
          <w:szCs w:val="36"/>
          <w:rtl/>
        </w:rPr>
        <w:t>خواني وأخواتي "</w:t>
      </w:r>
    </w:p>
    <w:p w:rsidR="00F451B0" w:rsidRDefault="004B79EF" w:rsidP="00B80D65">
      <w:pPr>
        <w:spacing w:line="276" w:lineRule="auto"/>
        <w:rPr>
          <w:rFonts w:ascii="Traditional Arabic" w:hAnsi="Traditional Arabic" w:cs="Traditional Arabic"/>
          <w:color w:val="010101" w:themeColor="text1"/>
          <w:sz w:val="36"/>
          <w:szCs w:val="36"/>
          <w:rtl/>
        </w:rPr>
      </w:pPr>
      <w:r w:rsidRPr="004B79EF">
        <w:rPr>
          <w:rFonts w:ascii="Traditional Arabic" w:hAnsi="Traditional Arabic" w:cs="Traditional Arabic"/>
          <w:color w:val="010101" w:themeColor="text1"/>
          <w:sz w:val="36"/>
          <w:szCs w:val="36"/>
          <w:rtl/>
        </w:rPr>
        <w:t>إلى الأخوات اللواتي لم تلدهن أمي .. إلى من تحل</w:t>
      </w:r>
      <w:r w:rsidR="00D16015">
        <w:rPr>
          <w:rFonts w:ascii="Traditional Arabic" w:hAnsi="Traditional Arabic" w:cs="Traditional Arabic" w:hint="cs"/>
          <w:color w:val="010101" w:themeColor="text1"/>
          <w:sz w:val="36"/>
          <w:szCs w:val="36"/>
          <w:rtl/>
        </w:rPr>
        <w:t>ّ</w:t>
      </w:r>
      <w:r w:rsidR="00411685">
        <w:rPr>
          <w:rFonts w:ascii="Traditional Arabic" w:hAnsi="Traditional Arabic" w:cs="Traditional Arabic" w:hint="cs"/>
          <w:color w:val="010101" w:themeColor="text1"/>
          <w:sz w:val="36"/>
          <w:szCs w:val="36"/>
          <w:rtl/>
        </w:rPr>
        <w:t>ين</w:t>
      </w:r>
      <w:r w:rsidR="00411685">
        <w:rPr>
          <w:rFonts w:ascii="Traditional Arabic" w:hAnsi="Traditional Arabic" w:cs="Traditional Arabic"/>
          <w:color w:val="010101" w:themeColor="text1"/>
          <w:sz w:val="36"/>
          <w:szCs w:val="36"/>
          <w:rtl/>
        </w:rPr>
        <w:t xml:space="preserve"> بالإخاء وتم</w:t>
      </w:r>
      <w:r w:rsidR="00411685">
        <w:rPr>
          <w:rFonts w:ascii="Traditional Arabic" w:hAnsi="Traditional Arabic" w:cs="Traditional Arabic" w:hint="cs"/>
          <w:color w:val="010101" w:themeColor="text1"/>
          <w:sz w:val="36"/>
          <w:szCs w:val="36"/>
          <w:rtl/>
        </w:rPr>
        <w:t xml:space="preserve">يزن </w:t>
      </w:r>
      <w:r w:rsidRPr="004B79EF">
        <w:rPr>
          <w:rFonts w:ascii="Traditional Arabic" w:hAnsi="Traditional Arabic" w:cs="Traditional Arabic"/>
          <w:color w:val="010101" w:themeColor="text1"/>
          <w:sz w:val="36"/>
          <w:szCs w:val="36"/>
          <w:rtl/>
        </w:rPr>
        <w:t>بالوفاء والعطاء</w:t>
      </w:r>
      <w:r w:rsidRPr="004B79EF">
        <w:rPr>
          <w:rFonts w:ascii="Traditional Arabic" w:hAnsi="Traditional Arabic" w:cs="Traditional Arabic"/>
          <w:color w:val="010101" w:themeColor="text1"/>
          <w:sz w:val="36"/>
          <w:szCs w:val="36"/>
        </w:rPr>
        <w:t xml:space="preserve"> </w:t>
      </w:r>
      <w:r>
        <w:rPr>
          <w:rFonts w:ascii="Traditional Arabic" w:hAnsi="Traditional Arabic" w:cs="Traditional Arabic"/>
          <w:color w:val="010101" w:themeColor="text1"/>
          <w:sz w:val="36"/>
          <w:szCs w:val="36"/>
        </w:rPr>
        <w:t xml:space="preserve"> </w:t>
      </w:r>
      <w:r>
        <w:rPr>
          <w:rFonts w:ascii="Traditional Arabic" w:hAnsi="Traditional Arabic" w:cs="Traditional Arabic" w:hint="cs"/>
          <w:color w:val="010101" w:themeColor="text1"/>
          <w:sz w:val="36"/>
          <w:szCs w:val="36"/>
          <w:rtl/>
        </w:rPr>
        <w:t xml:space="preserve"> ، </w:t>
      </w:r>
      <w:r w:rsidRPr="004B79EF">
        <w:rPr>
          <w:rFonts w:ascii="Traditional Arabic" w:hAnsi="Traditional Arabic" w:cs="Traditional Arabic"/>
          <w:color w:val="010101" w:themeColor="text1"/>
          <w:sz w:val="36"/>
          <w:szCs w:val="36"/>
          <w:rtl/>
        </w:rPr>
        <w:t>إلى ينابيع الصدق الصافي إلى م</w:t>
      </w:r>
      <w:r w:rsidR="00D16015">
        <w:rPr>
          <w:rFonts w:ascii="Traditional Arabic" w:hAnsi="Traditional Arabic" w:cs="Traditional Arabic" w:hint="cs"/>
          <w:color w:val="010101" w:themeColor="text1"/>
          <w:sz w:val="36"/>
          <w:szCs w:val="36"/>
          <w:rtl/>
        </w:rPr>
        <w:t>َ</w:t>
      </w:r>
      <w:r w:rsidR="00411685">
        <w:rPr>
          <w:rFonts w:ascii="Traditional Arabic" w:hAnsi="Traditional Arabic" w:cs="Traditional Arabic"/>
          <w:color w:val="010101" w:themeColor="text1"/>
          <w:sz w:val="36"/>
          <w:szCs w:val="36"/>
          <w:rtl/>
        </w:rPr>
        <w:t>ن معه</w:t>
      </w:r>
      <w:r w:rsidR="00411685">
        <w:rPr>
          <w:rFonts w:ascii="Traditional Arabic" w:hAnsi="Traditional Arabic" w:cs="Traditional Arabic" w:hint="cs"/>
          <w:color w:val="010101" w:themeColor="text1"/>
          <w:sz w:val="36"/>
          <w:szCs w:val="36"/>
          <w:rtl/>
        </w:rPr>
        <w:t>ن</w:t>
      </w:r>
      <w:r w:rsidRPr="004B79EF">
        <w:rPr>
          <w:rFonts w:ascii="Traditional Arabic" w:hAnsi="Traditional Arabic" w:cs="Traditional Arabic"/>
          <w:color w:val="010101" w:themeColor="text1"/>
          <w:sz w:val="36"/>
          <w:szCs w:val="36"/>
          <w:rtl/>
        </w:rPr>
        <w:t xml:space="preserve"> س</w:t>
      </w:r>
      <w:r w:rsidR="00411685">
        <w:rPr>
          <w:rFonts w:ascii="Traditional Arabic" w:hAnsi="Traditional Arabic" w:cs="Traditional Arabic" w:hint="cs"/>
          <w:color w:val="010101" w:themeColor="text1"/>
          <w:sz w:val="36"/>
          <w:szCs w:val="36"/>
          <w:rtl/>
        </w:rPr>
        <w:t>ُ</w:t>
      </w:r>
      <w:r w:rsidR="00411685">
        <w:rPr>
          <w:rFonts w:ascii="Traditional Arabic" w:hAnsi="Traditional Arabic" w:cs="Traditional Arabic"/>
          <w:color w:val="010101" w:themeColor="text1"/>
          <w:sz w:val="36"/>
          <w:szCs w:val="36"/>
          <w:rtl/>
        </w:rPr>
        <w:t>عدت ، وبرفقته</w:t>
      </w:r>
      <w:r w:rsidR="00411685">
        <w:rPr>
          <w:rFonts w:ascii="Traditional Arabic" w:hAnsi="Traditional Arabic" w:cs="Traditional Arabic" w:hint="cs"/>
          <w:color w:val="010101" w:themeColor="text1"/>
          <w:sz w:val="36"/>
          <w:szCs w:val="36"/>
          <w:rtl/>
        </w:rPr>
        <w:t>ن</w:t>
      </w:r>
      <w:r w:rsidRPr="004B79EF">
        <w:rPr>
          <w:rFonts w:ascii="Traditional Arabic" w:hAnsi="Traditional Arabic" w:cs="Traditional Arabic"/>
          <w:color w:val="010101" w:themeColor="text1"/>
          <w:sz w:val="36"/>
          <w:szCs w:val="36"/>
          <w:rtl/>
        </w:rPr>
        <w:t xml:space="preserve"> في دروب الحياة الحلوة</w:t>
      </w:r>
      <w:r w:rsidRPr="004B79EF">
        <w:rPr>
          <w:rFonts w:ascii="Traditional Arabic" w:hAnsi="Traditional Arabic" w:cs="Traditional Arabic"/>
          <w:color w:val="010101" w:themeColor="text1"/>
          <w:sz w:val="36"/>
          <w:szCs w:val="36"/>
        </w:rPr>
        <w:t xml:space="preserve"> </w:t>
      </w:r>
      <w:r w:rsidR="00411685">
        <w:rPr>
          <w:rFonts w:ascii="Traditional Arabic" w:hAnsi="Traditional Arabic" w:cs="Traditional Arabic"/>
          <w:color w:val="010101" w:themeColor="text1"/>
          <w:sz w:val="36"/>
          <w:szCs w:val="36"/>
          <w:rtl/>
        </w:rPr>
        <w:t>والحزينة سرت ...إلى من ك</w:t>
      </w:r>
      <w:r w:rsidR="00411685">
        <w:rPr>
          <w:rFonts w:ascii="Traditional Arabic" w:hAnsi="Traditional Arabic" w:cs="Traditional Arabic" w:hint="cs"/>
          <w:color w:val="010101" w:themeColor="text1"/>
          <w:sz w:val="36"/>
          <w:szCs w:val="36"/>
          <w:rtl/>
        </w:rPr>
        <w:t>نّ</w:t>
      </w:r>
      <w:r w:rsidRPr="004B79EF">
        <w:rPr>
          <w:rFonts w:ascii="Traditional Arabic" w:hAnsi="Traditional Arabic" w:cs="Traditional Arabic"/>
          <w:color w:val="010101" w:themeColor="text1"/>
          <w:sz w:val="36"/>
          <w:szCs w:val="36"/>
          <w:rtl/>
        </w:rPr>
        <w:t xml:space="preserve"> معي على طريق النجاح </w:t>
      </w:r>
      <w:r w:rsidR="00411685">
        <w:rPr>
          <w:rFonts w:ascii="Traditional Arabic" w:hAnsi="Traditional Arabic" w:cs="Traditional Arabic"/>
          <w:color w:val="010101" w:themeColor="text1"/>
          <w:sz w:val="36"/>
          <w:szCs w:val="36"/>
          <w:rtl/>
        </w:rPr>
        <w:t>والخير.... إلى من عرفت كيف أجده</w:t>
      </w:r>
      <w:r w:rsidR="00411685">
        <w:rPr>
          <w:rFonts w:ascii="Traditional Arabic" w:hAnsi="Traditional Arabic" w:cs="Traditional Arabic" w:hint="cs"/>
          <w:color w:val="010101" w:themeColor="text1"/>
          <w:sz w:val="36"/>
          <w:szCs w:val="36"/>
          <w:rtl/>
        </w:rPr>
        <w:t>ن</w:t>
      </w:r>
      <w:r w:rsidRPr="004B79EF">
        <w:rPr>
          <w:rFonts w:ascii="Traditional Arabic" w:hAnsi="Traditional Arabic" w:cs="Traditional Arabic"/>
          <w:color w:val="010101" w:themeColor="text1"/>
          <w:sz w:val="36"/>
          <w:szCs w:val="36"/>
          <w:rtl/>
        </w:rPr>
        <w:t>.....</w:t>
      </w:r>
      <w:r w:rsidRPr="004B79EF">
        <w:rPr>
          <w:rFonts w:ascii="Traditional Arabic" w:hAnsi="Traditional Arabic" w:cs="Traditional Arabic"/>
          <w:color w:val="010101" w:themeColor="text1"/>
          <w:sz w:val="36"/>
          <w:szCs w:val="36"/>
        </w:rPr>
        <w:t xml:space="preserve"> </w:t>
      </w:r>
      <w:r w:rsidRPr="004B79EF">
        <w:rPr>
          <w:rFonts w:ascii="Traditional Arabic" w:hAnsi="Traditional Arabic" w:cs="Traditional Arabic"/>
          <w:color w:val="010101" w:themeColor="text1"/>
          <w:sz w:val="36"/>
          <w:szCs w:val="36"/>
          <w:rtl/>
        </w:rPr>
        <w:t>وعلموني أن لا</w:t>
      </w:r>
      <w:r w:rsidR="00411685">
        <w:rPr>
          <w:rFonts w:ascii="Traditional Arabic" w:hAnsi="Traditional Arabic" w:cs="Traditional Arabic"/>
          <w:color w:val="010101" w:themeColor="text1"/>
          <w:sz w:val="36"/>
          <w:szCs w:val="36"/>
          <w:rtl/>
        </w:rPr>
        <w:t xml:space="preserve"> أضيعه</w:t>
      </w:r>
      <w:r w:rsidR="00411685">
        <w:rPr>
          <w:rFonts w:ascii="Traditional Arabic" w:hAnsi="Traditional Arabic" w:cs="Traditional Arabic" w:hint="cs"/>
          <w:color w:val="010101" w:themeColor="text1"/>
          <w:sz w:val="36"/>
          <w:szCs w:val="36"/>
          <w:rtl/>
        </w:rPr>
        <w:t>ن</w:t>
      </w:r>
      <w:r>
        <w:rPr>
          <w:rFonts w:ascii="Traditional Arabic" w:hAnsi="Traditional Arabic" w:cs="Traditional Arabic" w:hint="cs"/>
          <w:color w:val="010101" w:themeColor="text1"/>
          <w:sz w:val="36"/>
          <w:szCs w:val="36"/>
          <w:rtl/>
        </w:rPr>
        <w:t>....</w:t>
      </w:r>
      <w:r w:rsidRPr="004B79EF">
        <w:rPr>
          <w:rFonts w:ascii="Traditional Arabic" w:hAnsi="Traditional Arabic" w:cs="Traditional Arabic"/>
          <w:color w:val="010101" w:themeColor="text1"/>
          <w:sz w:val="36"/>
          <w:szCs w:val="36"/>
        </w:rPr>
        <w:br/>
      </w:r>
      <w:r w:rsidRPr="004B79EF">
        <w:rPr>
          <w:rFonts w:ascii="Traditional Arabic" w:hAnsi="Traditional Arabic" w:cs="Traditional Arabic"/>
          <w:color w:val="010101" w:themeColor="text1"/>
          <w:sz w:val="36"/>
          <w:szCs w:val="36"/>
          <w:rtl/>
        </w:rPr>
        <w:t xml:space="preserve">                                     " صديقاتي"</w:t>
      </w:r>
    </w:p>
    <w:p w:rsidR="00CE330B" w:rsidRDefault="00CE330B" w:rsidP="00B80D65">
      <w:pPr>
        <w:spacing w:line="276" w:lineRule="auto"/>
        <w:rPr>
          <w:rFonts w:ascii="Traditional Arabic" w:hAnsi="Traditional Arabic" w:cs="Traditional Arabic"/>
          <w:color w:val="010101" w:themeColor="text1"/>
          <w:sz w:val="36"/>
          <w:szCs w:val="36"/>
          <w:rtl/>
        </w:rPr>
      </w:pPr>
    </w:p>
    <w:p w:rsidR="00C43C6B" w:rsidRDefault="00C43C6B" w:rsidP="00B80D65">
      <w:pPr>
        <w:spacing w:line="276" w:lineRule="auto"/>
        <w:rPr>
          <w:rFonts w:ascii="Traditional Arabic" w:hAnsi="Traditional Arabic" w:cs="Traditional Arabic"/>
          <w:color w:val="010101" w:themeColor="text1"/>
          <w:sz w:val="36"/>
          <w:szCs w:val="36"/>
          <w:rtl/>
        </w:rPr>
      </w:pPr>
    </w:p>
    <w:p w:rsidR="00C43C6B" w:rsidRDefault="00C43C6B" w:rsidP="00C43C6B">
      <w:pPr>
        <w:jc w:val="center"/>
        <w:rPr>
          <w:rFonts w:cs="PT Bold Heading"/>
          <w:b/>
          <w:bCs/>
          <w:sz w:val="40"/>
          <w:szCs w:val="40"/>
          <w:u w:val="single"/>
          <w:rtl/>
        </w:rPr>
      </w:pPr>
      <w:r>
        <w:rPr>
          <w:rFonts w:cs="PT Bold Heading" w:hint="cs"/>
          <w:b/>
          <w:bCs/>
          <w:sz w:val="40"/>
          <w:szCs w:val="40"/>
          <w:u w:val="single"/>
          <w:rtl/>
        </w:rPr>
        <w:t>فهرس المحتويات</w:t>
      </w:r>
    </w:p>
    <w:p w:rsidR="00C43C6B" w:rsidRPr="000C715C" w:rsidRDefault="00C43C6B" w:rsidP="00C43C6B">
      <w:pPr>
        <w:rPr>
          <w:rFonts w:ascii="Traditional Arabic" w:hAnsi="Traditional Arabic" w:cs="Traditional Arabic"/>
          <w:b/>
          <w:bCs/>
          <w:sz w:val="36"/>
          <w:szCs w:val="36"/>
          <w:rtl/>
        </w:rPr>
      </w:pPr>
      <w:r w:rsidRPr="000C715C">
        <w:rPr>
          <w:rFonts w:ascii="Traditional Arabic" w:hAnsi="Traditional Arabic" w:cs="Traditional Arabic" w:hint="cs"/>
          <w:b/>
          <w:bCs/>
          <w:sz w:val="36"/>
          <w:szCs w:val="36"/>
          <w:rtl/>
        </w:rPr>
        <w:t xml:space="preserve">الموضوع                                                                 </w:t>
      </w:r>
      <w:r>
        <w:rPr>
          <w:rFonts w:ascii="Traditional Arabic" w:hAnsi="Traditional Arabic" w:cs="Traditional Arabic" w:hint="cs"/>
          <w:b/>
          <w:bCs/>
          <w:sz w:val="36"/>
          <w:szCs w:val="36"/>
          <w:rtl/>
        </w:rPr>
        <w:t xml:space="preserve">         </w:t>
      </w:r>
      <w:r w:rsidRPr="000C715C">
        <w:rPr>
          <w:rFonts w:ascii="Traditional Arabic" w:hAnsi="Traditional Arabic" w:cs="Traditional Arabic" w:hint="cs"/>
          <w:b/>
          <w:bCs/>
          <w:sz w:val="36"/>
          <w:szCs w:val="36"/>
          <w:rtl/>
        </w:rPr>
        <w:t>الصفحة</w:t>
      </w:r>
    </w:p>
    <w:p w:rsidR="00C43C6B" w:rsidRDefault="00C43C6B" w:rsidP="00C43C6B">
      <w:pPr>
        <w:rPr>
          <w:rFonts w:ascii="Traditional Arabic" w:hAnsi="Traditional Arabic" w:cs="Traditional Arabic"/>
          <w:sz w:val="28"/>
          <w:szCs w:val="28"/>
          <w:rtl/>
        </w:rPr>
      </w:pPr>
      <w:r>
        <w:rPr>
          <w:rFonts w:ascii="Traditional Arabic" w:hAnsi="Traditional Arabic" w:cs="Traditional Arabic" w:hint="cs"/>
          <w:sz w:val="28"/>
          <w:szCs w:val="28"/>
          <w:rtl/>
        </w:rPr>
        <w:t>ملخص البحث  .......................................................................             4</w:t>
      </w:r>
    </w:p>
    <w:p w:rsidR="00C43C6B" w:rsidRDefault="00C43C6B" w:rsidP="00C43C6B">
      <w:pPr>
        <w:rPr>
          <w:rFonts w:ascii="Traditional Arabic" w:hAnsi="Traditional Arabic" w:cs="Traditional Arabic"/>
          <w:sz w:val="28"/>
          <w:szCs w:val="28"/>
          <w:rtl/>
        </w:rPr>
      </w:pPr>
      <w:r>
        <w:rPr>
          <w:rFonts w:ascii="Traditional Arabic" w:hAnsi="Traditional Arabic" w:cs="Traditional Arabic" w:hint="cs"/>
          <w:sz w:val="28"/>
          <w:szCs w:val="28"/>
          <w:rtl/>
        </w:rPr>
        <w:t>شكر وتقدير      ......................................................................             5</w:t>
      </w:r>
    </w:p>
    <w:p w:rsidR="00C43C6B" w:rsidRDefault="00C43C6B" w:rsidP="00C43C6B">
      <w:pPr>
        <w:rPr>
          <w:rFonts w:ascii="Traditional Arabic" w:hAnsi="Traditional Arabic" w:cs="Traditional Arabic"/>
          <w:sz w:val="28"/>
          <w:szCs w:val="28"/>
          <w:rtl/>
        </w:rPr>
      </w:pPr>
      <w:r>
        <w:rPr>
          <w:rFonts w:ascii="Traditional Arabic" w:hAnsi="Traditional Arabic" w:cs="Traditional Arabic" w:hint="cs"/>
          <w:sz w:val="28"/>
          <w:szCs w:val="28"/>
          <w:rtl/>
        </w:rPr>
        <w:t>الإهداء          .......................................................................             6</w:t>
      </w:r>
    </w:p>
    <w:p w:rsidR="00C43C6B" w:rsidRPr="000C715C" w:rsidRDefault="00C43C6B" w:rsidP="00C43C6B">
      <w:pPr>
        <w:rPr>
          <w:rFonts w:ascii="Traditional Arabic" w:hAnsi="Traditional Arabic" w:cs="Traditional Arabic"/>
          <w:sz w:val="28"/>
          <w:szCs w:val="28"/>
          <w:rtl/>
        </w:rPr>
      </w:pPr>
      <w:r>
        <w:rPr>
          <w:rFonts w:ascii="Traditional Arabic" w:hAnsi="Traditional Arabic" w:cs="Traditional Arabic" w:hint="cs"/>
          <w:sz w:val="28"/>
          <w:szCs w:val="28"/>
          <w:rtl/>
        </w:rPr>
        <w:t>فهرس المحتويات  ......................................................................              7</w:t>
      </w:r>
    </w:p>
    <w:p w:rsidR="00C43C6B" w:rsidRPr="00640CE7" w:rsidRDefault="00C43C6B" w:rsidP="00C43C6B">
      <w:pPr>
        <w:rPr>
          <w:rFonts w:ascii="Traditional Arabic" w:hAnsi="Traditional Arabic" w:cs="Traditional Arabic"/>
          <w:sz w:val="28"/>
          <w:szCs w:val="28"/>
          <w:rtl/>
        </w:rPr>
      </w:pPr>
      <w:r w:rsidRPr="00640CE7">
        <w:rPr>
          <w:rFonts w:ascii="Traditional Arabic" w:hAnsi="Traditional Arabic" w:cs="Traditional Arabic"/>
          <w:sz w:val="28"/>
          <w:szCs w:val="28"/>
          <w:rtl/>
        </w:rPr>
        <w:t>المقدمة</w:t>
      </w:r>
      <w:r>
        <w:rPr>
          <w:rFonts w:ascii="Traditional Arabic" w:hAnsi="Traditional Arabic" w:cs="Traditional Arabic" w:hint="cs"/>
          <w:sz w:val="28"/>
          <w:szCs w:val="28"/>
          <w:rtl/>
        </w:rPr>
        <w:t xml:space="preserve">          .......................................................................             12</w:t>
      </w:r>
    </w:p>
    <w:p w:rsidR="00C43C6B" w:rsidRPr="00640CE7" w:rsidRDefault="00C43C6B" w:rsidP="00C43C6B">
      <w:pPr>
        <w:rPr>
          <w:rFonts w:ascii="Traditional Arabic" w:hAnsi="Traditional Arabic" w:cs="Traditional Arabic"/>
          <w:sz w:val="28"/>
          <w:szCs w:val="28"/>
          <w:rtl/>
        </w:rPr>
      </w:pPr>
      <w:r w:rsidRPr="00640CE7">
        <w:rPr>
          <w:rFonts w:ascii="Traditional Arabic" w:hAnsi="Traditional Arabic" w:cs="Traditional Arabic"/>
          <w:sz w:val="28"/>
          <w:szCs w:val="28"/>
          <w:rtl/>
        </w:rPr>
        <w:t>أهداف البحث</w:t>
      </w:r>
      <w:r>
        <w:rPr>
          <w:rFonts w:ascii="Traditional Arabic" w:hAnsi="Traditional Arabic" w:cs="Traditional Arabic" w:hint="cs"/>
          <w:sz w:val="28"/>
          <w:szCs w:val="28"/>
          <w:rtl/>
        </w:rPr>
        <w:t xml:space="preserve">  ......................................................................             13</w:t>
      </w:r>
    </w:p>
    <w:p w:rsidR="00C43C6B" w:rsidRPr="00640CE7" w:rsidRDefault="00C43C6B" w:rsidP="00C43C6B">
      <w:pPr>
        <w:rPr>
          <w:rFonts w:ascii="Traditional Arabic" w:hAnsi="Traditional Arabic" w:cs="Traditional Arabic"/>
          <w:sz w:val="28"/>
          <w:szCs w:val="28"/>
          <w:rtl/>
        </w:rPr>
      </w:pPr>
      <w:r w:rsidRPr="00640CE7">
        <w:rPr>
          <w:rFonts w:ascii="Traditional Arabic" w:hAnsi="Traditional Arabic" w:cs="Traditional Arabic"/>
          <w:sz w:val="28"/>
          <w:szCs w:val="28"/>
          <w:rtl/>
        </w:rPr>
        <w:lastRenderedPageBreak/>
        <w:t xml:space="preserve">أسباب </w:t>
      </w:r>
      <w:r w:rsidRPr="00640CE7">
        <w:rPr>
          <w:rFonts w:ascii="Traditional Arabic" w:hAnsi="Traditional Arabic" w:cs="Traditional Arabic" w:hint="cs"/>
          <w:sz w:val="28"/>
          <w:szCs w:val="28"/>
          <w:rtl/>
        </w:rPr>
        <w:t>اختيار</w:t>
      </w:r>
      <w:r w:rsidRPr="00640CE7">
        <w:rPr>
          <w:rFonts w:ascii="Traditional Arabic" w:hAnsi="Traditional Arabic" w:cs="Traditional Arabic"/>
          <w:sz w:val="28"/>
          <w:szCs w:val="28"/>
          <w:rtl/>
        </w:rPr>
        <w:t xml:space="preserve"> الموضوع</w:t>
      </w:r>
      <w:r>
        <w:rPr>
          <w:rFonts w:ascii="Traditional Arabic" w:hAnsi="Traditional Arabic" w:cs="Traditional Arabic" w:hint="cs"/>
          <w:sz w:val="28"/>
          <w:szCs w:val="28"/>
          <w:rtl/>
        </w:rPr>
        <w:t xml:space="preserve"> ................................................................             14</w:t>
      </w:r>
    </w:p>
    <w:p w:rsidR="00C43C6B" w:rsidRPr="00640CE7" w:rsidRDefault="00C43C6B" w:rsidP="00C43C6B">
      <w:pPr>
        <w:rPr>
          <w:rFonts w:ascii="Traditional Arabic" w:hAnsi="Traditional Arabic" w:cs="Traditional Arabic"/>
          <w:sz w:val="28"/>
          <w:szCs w:val="28"/>
          <w:rtl/>
        </w:rPr>
      </w:pPr>
      <w:r w:rsidRPr="00640CE7">
        <w:rPr>
          <w:rFonts w:ascii="Traditional Arabic" w:hAnsi="Traditional Arabic" w:cs="Traditional Arabic"/>
          <w:sz w:val="28"/>
          <w:szCs w:val="28"/>
          <w:rtl/>
        </w:rPr>
        <w:t>الدراسات السابقة</w:t>
      </w:r>
      <w:r>
        <w:rPr>
          <w:rFonts w:ascii="Traditional Arabic" w:hAnsi="Traditional Arabic" w:cs="Traditional Arabic" w:hint="cs"/>
          <w:sz w:val="28"/>
          <w:szCs w:val="28"/>
          <w:rtl/>
        </w:rPr>
        <w:t xml:space="preserve">    ..................................................................             15</w:t>
      </w:r>
    </w:p>
    <w:p w:rsidR="00C43C6B" w:rsidRPr="00640CE7" w:rsidRDefault="00C43C6B" w:rsidP="00C43C6B">
      <w:pPr>
        <w:rPr>
          <w:rFonts w:ascii="Traditional Arabic" w:hAnsi="Traditional Arabic" w:cs="Traditional Arabic"/>
          <w:sz w:val="28"/>
          <w:szCs w:val="28"/>
          <w:rtl/>
        </w:rPr>
      </w:pPr>
      <w:r w:rsidRPr="00640CE7">
        <w:rPr>
          <w:rFonts w:ascii="Traditional Arabic" w:hAnsi="Traditional Arabic" w:cs="Traditional Arabic"/>
          <w:sz w:val="28"/>
          <w:szCs w:val="28"/>
          <w:rtl/>
        </w:rPr>
        <w:t>منهج البحث</w:t>
      </w:r>
      <w:r>
        <w:rPr>
          <w:rFonts w:ascii="Traditional Arabic" w:hAnsi="Traditional Arabic" w:cs="Traditional Arabic" w:hint="cs"/>
          <w:sz w:val="28"/>
          <w:szCs w:val="28"/>
          <w:rtl/>
        </w:rPr>
        <w:t xml:space="preserve">      ....................................................................             16</w:t>
      </w:r>
    </w:p>
    <w:p w:rsidR="00C43C6B" w:rsidRPr="00640CE7" w:rsidRDefault="00C43C6B" w:rsidP="00C43C6B">
      <w:pPr>
        <w:rPr>
          <w:rFonts w:ascii="Traditional Arabic" w:hAnsi="Traditional Arabic" w:cs="Traditional Arabic"/>
          <w:sz w:val="28"/>
          <w:szCs w:val="28"/>
          <w:rtl/>
        </w:rPr>
      </w:pPr>
      <w:r w:rsidRPr="00640CE7">
        <w:rPr>
          <w:rFonts w:ascii="Traditional Arabic" w:hAnsi="Traditional Arabic" w:cs="Traditional Arabic"/>
          <w:sz w:val="28"/>
          <w:szCs w:val="28"/>
          <w:rtl/>
        </w:rPr>
        <w:t xml:space="preserve">خطة البحث </w:t>
      </w:r>
      <w:r w:rsidR="00064DF9">
        <w:rPr>
          <w:rFonts w:ascii="Traditional Arabic" w:hAnsi="Traditional Arabic" w:cs="Traditional Arabic"/>
          <w:sz w:val="28"/>
          <w:szCs w:val="28"/>
          <w:rtl/>
        </w:rPr>
        <w:t>"</w:t>
      </w:r>
      <w:r w:rsidRPr="00640CE7">
        <w:rPr>
          <w:rFonts w:ascii="Traditional Arabic" w:hAnsi="Traditional Arabic" w:cs="Traditional Arabic"/>
          <w:sz w:val="28"/>
          <w:szCs w:val="28"/>
          <w:rtl/>
        </w:rPr>
        <w:t>تقسيمات البحث</w:t>
      </w:r>
      <w:r w:rsidR="00064DF9">
        <w:rPr>
          <w:rFonts w:ascii="Traditional Arabic" w:hAnsi="Traditional Arabic" w:cs="Traditional Arabic"/>
          <w:sz w:val="28"/>
          <w:szCs w:val="28"/>
          <w:rtl/>
        </w:rPr>
        <w:t>"</w:t>
      </w:r>
      <w:r>
        <w:rPr>
          <w:rFonts w:ascii="Traditional Arabic" w:hAnsi="Traditional Arabic" w:cs="Traditional Arabic" w:hint="cs"/>
          <w:sz w:val="28"/>
          <w:szCs w:val="28"/>
          <w:rtl/>
        </w:rPr>
        <w:t xml:space="preserve">  ...................................................             17</w:t>
      </w:r>
    </w:p>
    <w:p w:rsidR="00C43C6B" w:rsidRPr="004A6DC3" w:rsidRDefault="00C43C6B" w:rsidP="00482604">
      <w:pPr>
        <w:rPr>
          <w:rFonts w:ascii="Traditional Arabic" w:hAnsi="Traditional Arabic" w:cs="Traditional Arabic"/>
          <w:b/>
          <w:bCs/>
          <w:sz w:val="28"/>
          <w:szCs w:val="28"/>
          <w:rtl/>
        </w:rPr>
      </w:pPr>
      <w:r w:rsidRPr="004A6DC3">
        <w:rPr>
          <w:rFonts w:ascii="Traditional Arabic" w:hAnsi="Traditional Arabic" w:cs="Traditional Arabic"/>
          <w:b/>
          <w:bCs/>
          <w:sz w:val="36"/>
          <w:szCs w:val="36"/>
          <w:rtl/>
        </w:rPr>
        <w:t>الفصل الأول : الدراسة التأصيلية</w:t>
      </w:r>
      <w:r w:rsidRPr="004A6DC3">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rtl/>
        </w:rPr>
        <w:t xml:space="preserve"> ..........................................             </w:t>
      </w:r>
      <w:r w:rsidR="00482604">
        <w:rPr>
          <w:rFonts w:ascii="Traditional Arabic" w:hAnsi="Traditional Arabic" w:cs="Traditional Arabic" w:hint="cs"/>
          <w:b/>
          <w:bCs/>
          <w:sz w:val="28"/>
          <w:szCs w:val="28"/>
          <w:rtl/>
        </w:rPr>
        <w:t>20</w:t>
      </w:r>
    </w:p>
    <w:p w:rsidR="00C43C6B" w:rsidRPr="00640CE7" w:rsidRDefault="00C43C6B" w:rsidP="00C43C6B">
      <w:pPr>
        <w:rPr>
          <w:rFonts w:ascii="Traditional Arabic" w:hAnsi="Traditional Arabic" w:cs="Traditional Arabic"/>
          <w:sz w:val="28"/>
          <w:szCs w:val="28"/>
          <w:rtl/>
        </w:rPr>
      </w:pPr>
      <w:r w:rsidRPr="00640CE7">
        <w:rPr>
          <w:rFonts w:ascii="Traditional Arabic" w:hAnsi="Traditional Arabic" w:cs="Traditional Arabic"/>
          <w:sz w:val="28"/>
          <w:szCs w:val="28"/>
          <w:rtl/>
        </w:rPr>
        <w:t>وتشمل ثلاث مباحث :</w:t>
      </w:r>
      <w:r>
        <w:rPr>
          <w:rFonts w:ascii="Traditional Arabic" w:hAnsi="Traditional Arabic" w:cs="Traditional Arabic" w:hint="cs"/>
          <w:sz w:val="28"/>
          <w:szCs w:val="28"/>
          <w:rtl/>
        </w:rPr>
        <w:t xml:space="preserve"> ..............................................................            </w:t>
      </w:r>
    </w:p>
    <w:p w:rsidR="00C43C6B" w:rsidRPr="005A3AA6" w:rsidRDefault="00C43C6B" w:rsidP="00C43C6B">
      <w:pPr>
        <w:rPr>
          <w:rFonts w:ascii="Traditional Arabic" w:hAnsi="Traditional Arabic" w:cs="Traditional Arabic"/>
          <w:b/>
          <w:bCs/>
          <w:sz w:val="32"/>
          <w:szCs w:val="32"/>
          <w:rtl/>
        </w:rPr>
      </w:pPr>
      <w:r w:rsidRPr="005A3AA6">
        <w:rPr>
          <w:rFonts w:ascii="Traditional Arabic" w:hAnsi="Traditional Arabic" w:cs="Traditional Arabic"/>
          <w:b/>
          <w:bCs/>
          <w:sz w:val="32"/>
          <w:szCs w:val="32"/>
          <w:rtl/>
        </w:rPr>
        <w:t>المبحث الأول .</w:t>
      </w:r>
      <w:r w:rsidRPr="005A3AA6">
        <w:rPr>
          <w:rFonts w:ascii="Traditional Arabic" w:hAnsi="Traditional Arabic" w:cs="Traditional Arabic" w:hint="cs"/>
          <w:b/>
          <w:bCs/>
          <w:sz w:val="32"/>
          <w:szCs w:val="32"/>
          <w:rtl/>
        </w:rPr>
        <w:t>............................................................</w:t>
      </w:r>
    </w:p>
    <w:p w:rsidR="00C43C6B" w:rsidRPr="005A3AA6" w:rsidRDefault="00C43C6B" w:rsidP="00C43C6B">
      <w:pPr>
        <w:rPr>
          <w:rFonts w:ascii="Traditional Arabic" w:hAnsi="Traditional Arabic" w:cs="Traditional Arabic"/>
          <w:sz w:val="28"/>
          <w:szCs w:val="28"/>
          <w:rtl/>
        </w:rPr>
      </w:pPr>
      <w:r w:rsidRPr="005A3AA6">
        <w:rPr>
          <w:rFonts w:ascii="Traditional Arabic" w:hAnsi="Traditional Arabic" w:cs="Traditional Arabic"/>
          <w:b/>
          <w:bCs/>
          <w:rtl/>
        </w:rPr>
        <w:t xml:space="preserve">    </w:t>
      </w:r>
      <w:r w:rsidRPr="005A3AA6">
        <w:rPr>
          <w:rFonts w:ascii="Traditional Arabic" w:hAnsi="Traditional Arabic" w:cs="Traditional Arabic"/>
          <w:b/>
          <w:bCs/>
          <w:sz w:val="28"/>
          <w:szCs w:val="28"/>
          <w:rtl/>
        </w:rPr>
        <w:t>تعريف سجدات التلاوة ومشروعيتها</w:t>
      </w:r>
      <w:r w:rsidRPr="005A3AA6">
        <w:rPr>
          <w:rFonts w:ascii="Traditional Arabic" w:hAnsi="Traditional Arabic" w:cs="Traditional Arabic"/>
          <w:sz w:val="28"/>
          <w:szCs w:val="28"/>
          <w:rtl/>
        </w:rPr>
        <w:t>.</w:t>
      </w:r>
      <w:r w:rsidRPr="005A3AA6">
        <w:rPr>
          <w:rFonts w:ascii="Traditional Arabic" w:hAnsi="Traditional Arabic" w:cs="Traditional Arabic" w:hint="cs"/>
          <w:sz w:val="28"/>
          <w:szCs w:val="28"/>
          <w:rtl/>
        </w:rPr>
        <w:t>.............................</w:t>
      </w:r>
      <w:r>
        <w:rPr>
          <w:rFonts w:ascii="Traditional Arabic" w:hAnsi="Traditional Arabic" w:cs="Traditional Arabic" w:hint="cs"/>
          <w:sz w:val="28"/>
          <w:szCs w:val="28"/>
          <w:rtl/>
        </w:rPr>
        <w:t>....................           20</w:t>
      </w:r>
    </w:p>
    <w:p w:rsidR="00C43C6B" w:rsidRPr="005A3AA6" w:rsidRDefault="00C43C6B" w:rsidP="00C43C6B">
      <w:pPr>
        <w:rPr>
          <w:rFonts w:ascii="Traditional Arabic" w:hAnsi="Traditional Arabic" w:cs="Traditional Arabic"/>
          <w:sz w:val="28"/>
          <w:szCs w:val="28"/>
          <w:rtl/>
        </w:rPr>
      </w:pPr>
      <w:r>
        <w:rPr>
          <w:rFonts w:ascii="Traditional Arabic" w:hAnsi="Traditional Arabic" w:cs="Traditional Arabic"/>
          <w:sz w:val="28"/>
          <w:szCs w:val="28"/>
          <w:rtl/>
        </w:rPr>
        <w:t xml:space="preserve">   </w:t>
      </w:r>
      <w:r w:rsidRPr="005A3AA6">
        <w:rPr>
          <w:rFonts w:ascii="Traditional Arabic" w:hAnsi="Traditional Arabic" w:cs="Traditional Arabic"/>
          <w:sz w:val="28"/>
          <w:szCs w:val="28"/>
          <w:rtl/>
        </w:rPr>
        <w:t xml:space="preserve"> وفيه ثلاثة مطالب : </w:t>
      </w:r>
      <w:r w:rsidRPr="005A3AA6">
        <w:rPr>
          <w:rFonts w:ascii="Traditional Arabic" w:hAnsi="Traditional Arabic" w:cs="Traditional Arabic" w:hint="cs"/>
          <w:sz w:val="28"/>
          <w:szCs w:val="28"/>
          <w:rtl/>
        </w:rPr>
        <w:t>......................................</w:t>
      </w:r>
      <w:r>
        <w:rPr>
          <w:rFonts w:ascii="Traditional Arabic" w:hAnsi="Traditional Arabic" w:cs="Traditional Arabic" w:hint="cs"/>
          <w:sz w:val="28"/>
          <w:szCs w:val="28"/>
          <w:rtl/>
        </w:rPr>
        <w:t>...........................</w:t>
      </w:r>
    </w:p>
    <w:p w:rsidR="00C43C6B" w:rsidRPr="005A3AA6" w:rsidRDefault="00C43C6B" w:rsidP="00482604">
      <w:pPr>
        <w:rPr>
          <w:rFonts w:ascii="Traditional Arabic" w:hAnsi="Traditional Arabic" w:cs="Traditional Arabic"/>
          <w:sz w:val="28"/>
          <w:szCs w:val="28"/>
          <w:rtl/>
        </w:rPr>
      </w:pPr>
      <w:r w:rsidRPr="005A3AA6">
        <w:rPr>
          <w:rFonts w:ascii="Traditional Arabic" w:hAnsi="Traditional Arabic" w:cs="Traditional Arabic"/>
          <w:sz w:val="28"/>
          <w:szCs w:val="28"/>
          <w:rtl/>
        </w:rPr>
        <w:t xml:space="preserve">    </w:t>
      </w:r>
      <w:r w:rsidRPr="005A3AA6">
        <w:rPr>
          <w:rFonts w:ascii="Traditional Arabic" w:hAnsi="Traditional Arabic" w:cs="Traditional Arabic"/>
          <w:b/>
          <w:bCs/>
          <w:sz w:val="28"/>
          <w:szCs w:val="28"/>
          <w:rtl/>
        </w:rPr>
        <w:t>المطلب الأول</w:t>
      </w:r>
      <w:r w:rsidRPr="005A3AA6">
        <w:rPr>
          <w:rFonts w:ascii="Traditional Arabic" w:hAnsi="Traditional Arabic" w:cs="Traditional Arabic"/>
          <w:sz w:val="28"/>
          <w:szCs w:val="28"/>
          <w:rtl/>
        </w:rPr>
        <w:t xml:space="preserve"> : السجود في اللغة</w:t>
      </w:r>
      <w:r>
        <w:rPr>
          <w:rFonts w:ascii="Traditional Arabic" w:hAnsi="Traditional Arabic" w:cs="Traditional Arabic" w:hint="cs"/>
          <w:sz w:val="28"/>
          <w:szCs w:val="28"/>
          <w:rtl/>
        </w:rPr>
        <w:t xml:space="preserve"> ...................................................           2</w:t>
      </w:r>
      <w:r w:rsidR="00482604">
        <w:rPr>
          <w:rFonts w:ascii="Traditional Arabic" w:hAnsi="Traditional Arabic" w:cs="Traditional Arabic" w:hint="cs"/>
          <w:sz w:val="28"/>
          <w:szCs w:val="28"/>
          <w:rtl/>
        </w:rPr>
        <w:t>2</w:t>
      </w:r>
      <w:r>
        <w:rPr>
          <w:rFonts w:ascii="Traditional Arabic" w:hAnsi="Traditional Arabic" w:cs="Traditional Arabic" w:hint="cs"/>
          <w:sz w:val="28"/>
          <w:szCs w:val="28"/>
          <w:rtl/>
        </w:rPr>
        <w:t xml:space="preserve">   </w:t>
      </w:r>
    </w:p>
    <w:p w:rsidR="00C43C6B" w:rsidRPr="005A3AA6" w:rsidRDefault="00C43C6B" w:rsidP="00482604">
      <w:pPr>
        <w:rPr>
          <w:rFonts w:ascii="Traditional Arabic" w:hAnsi="Traditional Arabic" w:cs="Traditional Arabic"/>
          <w:sz w:val="28"/>
          <w:szCs w:val="28"/>
          <w:rtl/>
        </w:rPr>
      </w:pPr>
      <w:r w:rsidRPr="005A3AA6">
        <w:rPr>
          <w:rFonts w:ascii="Traditional Arabic" w:hAnsi="Traditional Arabic" w:cs="Traditional Arabic"/>
          <w:sz w:val="28"/>
          <w:szCs w:val="28"/>
          <w:rtl/>
        </w:rPr>
        <w:t xml:space="preserve">                       السجود في الاصطلاح</w:t>
      </w:r>
      <w:r>
        <w:rPr>
          <w:rFonts w:ascii="Traditional Arabic" w:hAnsi="Traditional Arabic" w:cs="Traditional Arabic" w:hint="cs"/>
          <w:sz w:val="28"/>
          <w:szCs w:val="28"/>
          <w:rtl/>
        </w:rPr>
        <w:t>...............................................         2</w:t>
      </w:r>
      <w:r w:rsidR="00482604">
        <w:rPr>
          <w:rFonts w:ascii="Traditional Arabic" w:hAnsi="Traditional Arabic" w:cs="Traditional Arabic" w:hint="cs"/>
          <w:sz w:val="28"/>
          <w:szCs w:val="28"/>
          <w:rtl/>
        </w:rPr>
        <w:t>3</w:t>
      </w:r>
    </w:p>
    <w:p w:rsidR="00C43C6B" w:rsidRPr="005A3AA6" w:rsidRDefault="00C43C6B" w:rsidP="00482604">
      <w:pPr>
        <w:rPr>
          <w:rFonts w:ascii="Traditional Arabic" w:hAnsi="Traditional Arabic" w:cs="Traditional Arabic"/>
          <w:sz w:val="28"/>
          <w:szCs w:val="28"/>
          <w:rtl/>
        </w:rPr>
      </w:pPr>
      <w:r w:rsidRPr="005A3AA6">
        <w:rPr>
          <w:rFonts w:ascii="Traditional Arabic" w:hAnsi="Traditional Arabic" w:cs="Traditional Arabic"/>
          <w:b/>
          <w:bCs/>
          <w:sz w:val="28"/>
          <w:szCs w:val="28"/>
          <w:rtl/>
        </w:rPr>
        <w:t xml:space="preserve">    المطلب الثاني</w:t>
      </w:r>
      <w:r w:rsidRPr="005A3AA6">
        <w:rPr>
          <w:rFonts w:ascii="Traditional Arabic" w:hAnsi="Traditional Arabic" w:cs="Traditional Arabic"/>
          <w:sz w:val="28"/>
          <w:szCs w:val="28"/>
          <w:rtl/>
        </w:rPr>
        <w:t xml:space="preserve"> : معنى السجود والتلاوة</w:t>
      </w:r>
      <w:r>
        <w:rPr>
          <w:rFonts w:ascii="Traditional Arabic" w:hAnsi="Traditional Arabic" w:cs="Traditional Arabic" w:hint="cs"/>
          <w:sz w:val="28"/>
          <w:szCs w:val="28"/>
          <w:rtl/>
        </w:rPr>
        <w:t xml:space="preserve"> ...............................................          </w:t>
      </w:r>
      <w:r w:rsidR="00482604">
        <w:rPr>
          <w:rFonts w:ascii="Traditional Arabic" w:hAnsi="Traditional Arabic" w:cs="Traditional Arabic" w:hint="cs"/>
          <w:sz w:val="28"/>
          <w:szCs w:val="28"/>
          <w:rtl/>
        </w:rPr>
        <w:t>24</w:t>
      </w:r>
    </w:p>
    <w:p w:rsidR="00C43C6B" w:rsidRPr="005A3AA6" w:rsidRDefault="00C43C6B" w:rsidP="00482604">
      <w:pPr>
        <w:rPr>
          <w:rFonts w:ascii="Traditional Arabic" w:hAnsi="Traditional Arabic" w:cs="Traditional Arabic"/>
          <w:sz w:val="28"/>
          <w:szCs w:val="28"/>
          <w:rtl/>
        </w:rPr>
      </w:pPr>
      <w:r w:rsidRPr="005A3AA6">
        <w:rPr>
          <w:rFonts w:ascii="Traditional Arabic" w:hAnsi="Traditional Arabic" w:cs="Traditional Arabic"/>
          <w:b/>
          <w:bCs/>
          <w:sz w:val="28"/>
          <w:szCs w:val="28"/>
          <w:rtl/>
        </w:rPr>
        <w:t xml:space="preserve">    المطلب الثالث</w:t>
      </w:r>
      <w:r w:rsidRPr="005A3AA6">
        <w:rPr>
          <w:rFonts w:ascii="Traditional Arabic" w:hAnsi="Traditional Arabic" w:cs="Traditional Arabic"/>
          <w:sz w:val="28"/>
          <w:szCs w:val="28"/>
          <w:rtl/>
        </w:rPr>
        <w:t xml:space="preserve"> : مشروعية سجود التلاوة </w:t>
      </w:r>
      <w:r>
        <w:rPr>
          <w:rFonts w:ascii="Traditional Arabic" w:hAnsi="Traditional Arabic" w:cs="Traditional Arabic" w:hint="cs"/>
          <w:sz w:val="28"/>
          <w:szCs w:val="28"/>
          <w:rtl/>
        </w:rPr>
        <w:t xml:space="preserve"> ...........................................           </w:t>
      </w:r>
      <w:r w:rsidR="00482604">
        <w:rPr>
          <w:rFonts w:ascii="Traditional Arabic" w:hAnsi="Traditional Arabic" w:cs="Traditional Arabic" w:hint="cs"/>
          <w:sz w:val="28"/>
          <w:szCs w:val="28"/>
          <w:rtl/>
        </w:rPr>
        <w:t>25</w:t>
      </w:r>
    </w:p>
    <w:p w:rsidR="00C43C6B" w:rsidRPr="005A3AA6" w:rsidRDefault="00C43C6B" w:rsidP="00C43C6B">
      <w:pPr>
        <w:rPr>
          <w:rFonts w:ascii="Traditional Arabic" w:hAnsi="Traditional Arabic" w:cs="Traditional Arabic"/>
          <w:sz w:val="28"/>
          <w:szCs w:val="28"/>
          <w:rtl/>
        </w:rPr>
      </w:pPr>
    </w:p>
    <w:p w:rsidR="00C43C6B" w:rsidRPr="005A3AA6" w:rsidRDefault="00C43C6B" w:rsidP="00482604">
      <w:pPr>
        <w:rPr>
          <w:rFonts w:ascii="Traditional Arabic" w:hAnsi="Traditional Arabic" w:cs="Traditional Arabic"/>
          <w:sz w:val="28"/>
          <w:szCs w:val="28"/>
          <w:rtl/>
        </w:rPr>
      </w:pP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أ</w:t>
      </w:r>
      <w:r w:rsidRPr="005A3AA6">
        <w:rPr>
          <w:rFonts w:ascii="Traditional Arabic" w:hAnsi="Traditional Arabic" w:cs="Traditional Arabic"/>
          <w:sz w:val="28"/>
          <w:szCs w:val="28"/>
          <w:rtl/>
        </w:rPr>
        <w:t>دلة الجمهور على سنية سجود التلاوة</w:t>
      </w:r>
      <w:r>
        <w:rPr>
          <w:rFonts w:ascii="Traditional Arabic" w:hAnsi="Traditional Arabic" w:cs="Traditional Arabic" w:hint="cs"/>
          <w:sz w:val="28"/>
          <w:szCs w:val="28"/>
          <w:rtl/>
        </w:rPr>
        <w:t xml:space="preserve"> ...........................</w:t>
      </w:r>
      <w:r w:rsidR="00482604">
        <w:rPr>
          <w:rFonts w:ascii="Traditional Arabic" w:hAnsi="Traditional Arabic" w:cs="Traditional Arabic" w:hint="cs"/>
          <w:sz w:val="28"/>
          <w:szCs w:val="28"/>
          <w:rtl/>
        </w:rPr>
        <w:t>.....................          26</w:t>
      </w:r>
    </w:p>
    <w:p w:rsidR="00C43C6B" w:rsidRPr="005A3AA6" w:rsidRDefault="00C43C6B" w:rsidP="00C43C6B">
      <w:pPr>
        <w:rPr>
          <w:rFonts w:ascii="Traditional Arabic" w:hAnsi="Traditional Arabic" w:cs="Traditional Arabic"/>
          <w:b/>
          <w:bCs/>
          <w:sz w:val="32"/>
          <w:szCs w:val="32"/>
          <w:rtl/>
        </w:rPr>
      </w:pPr>
      <w:r w:rsidRPr="005A3AA6">
        <w:rPr>
          <w:rFonts w:ascii="Traditional Arabic" w:hAnsi="Traditional Arabic" w:cs="Traditional Arabic"/>
          <w:b/>
          <w:bCs/>
          <w:sz w:val="32"/>
          <w:szCs w:val="32"/>
          <w:rtl/>
        </w:rPr>
        <w:t xml:space="preserve">المبحث الثاني . </w:t>
      </w:r>
    </w:p>
    <w:p w:rsidR="00C43C6B" w:rsidRPr="005A3AA6" w:rsidRDefault="00C43C6B" w:rsidP="00C43C6B">
      <w:pPr>
        <w:rPr>
          <w:rFonts w:ascii="Traditional Arabic" w:hAnsi="Traditional Arabic" w:cs="Traditional Arabic"/>
          <w:sz w:val="28"/>
          <w:szCs w:val="28"/>
          <w:rtl/>
        </w:rPr>
      </w:pPr>
      <w:r w:rsidRPr="005A3AA6">
        <w:rPr>
          <w:rFonts w:ascii="Traditional Arabic" w:hAnsi="Traditional Arabic" w:cs="Traditional Arabic"/>
          <w:b/>
          <w:bCs/>
          <w:sz w:val="28"/>
          <w:szCs w:val="28"/>
          <w:rtl/>
        </w:rPr>
        <w:t xml:space="preserve">    فضل سجود التلاوة ومواضعه </w:t>
      </w:r>
      <w:r>
        <w:rPr>
          <w:rFonts w:ascii="Traditional Arabic" w:hAnsi="Traditional Arabic" w:cs="Traditional Arabic" w:hint="cs"/>
          <w:b/>
          <w:bCs/>
          <w:sz w:val="28"/>
          <w:szCs w:val="28"/>
          <w:rtl/>
        </w:rPr>
        <w:t>.....................................................</w:t>
      </w:r>
      <w:r w:rsidRPr="005A3AA6">
        <w:rPr>
          <w:rFonts w:ascii="Traditional Arabic" w:hAnsi="Traditional Arabic" w:cs="Traditional Arabic"/>
          <w:b/>
          <w:bCs/>
          <w:sz w:val="28"/>
          <w:szCs w:val="28"/>
          <w:rtl/>
        </w:rPr>
        <w:t>.</w:t>
      </w:r>
      <w:r>
        <w:rPr>
          <w:rFonts w:ascii="Traditional Arabic" w:hAnsi="Traditional Arabic" w:cs="Traditional Arabic" w:hint="cs"/>
          <w:sz w:val="28"/>
          <w:szCs w:val="28"/>
          <w:rtl/>
        </w:rPr>
        <w:t xml:space="preserve">          26</w:t>
      </w:r>
    </w:p>
    <w:p w:rsidR="00C43C6B" w:rsidRPr="005A3AA6" w:rsidRDefault="00C43C6B" w:rsidP="00C43C6B">
      <w:pPr>
        <w:rPr>
          <w:rFonts w:ascii="Traditional Arabic" w:hAnsi="Traditional Arabic" w:cs="Traditional Arabic"/>
          <w:sz w:val="28"/>
          <w:szCs w:val="28"/>
          <w:rtl/>
        </w:rPr>
      </w:pPr>
      <w:r w:rsidRPr="005A3AA6">
        <w:rPr>
          <w:rFonts w:ascii="Traditional Arabic" w:hAnsi="Traditional Arabic" w:cs="Traditional Arabic"/>
          <w:sz w:val="28"/>
          <w:szCs w:val="28"/>
          <w:rtl/>
        </w:rPr>
        <w:t xml:space="preserve">      وفيه ثلاثة مطالب :</w:t>
      </w:r>
      <w:r>
        <w:rPr>
          <w:rFonts w:ascii="Traditional Arabic" w:hAnsi="Traditional Arabic" w:cs="Traditional Arabic" w:hint="cs"/>
          <w:sz w:val="28"/>
          <w:szCs w:val="28"/>
          <w:rtl/>
        </w:rPr>
        <w:t xml:space="preserve">...............................................................          </w:t>
      </w:r>
    </w:p>
    <w:p w:rsidR="00C43C6B" w:rsidRPr="005A3AA6" w:rsidRDefault="00C43C6B" w:rsidP="00482604">
      <w:pPr>
        <w:rPr>
          <w:rFonts w:ascii="Traditional Arabic" w:hAnsi="Traditional Arabic" w:cs="Traditional Arabic"/>
          <w:b/>
          <w:bCs/>
          <w:sz w:val="28"/>
          <w:szCs w:val="28"/>
          <w:rtl/>
        </w:rPr>
      </w:pPr>
      <w:r w:rsidRPr="005A3AA6">
        <w:rPr>
          <w:rFonts w:ascii="Traditional Arabic" w:hAnsi="Traditional Arabic" w:cs="Traditional Arabic"/>
          <w:b/>
          <w:bCs/>
          <w:sz w:val="28"/>
          <w:szCs w:val="28"/>
          <w:rtl/>
        </w:rPr>
        <w:t xml:space="preserve">  المطلب الأول : عدد سجدات التلاوة</w:t>
      </w:r>
      <w:r>
        <w:rPr>
          <w:rFonts w:ascii="Traditional Arabic" w:hAnsi="Traditional Arabic" w:cs="Traditional Arabic" w:hint="cs"/>
          <w:b/>
          <w:bCs/>
          <w:sz w:val="28"/>
          <w:szCs w:val="28"/>
          <w:rtl/>
        </w:rPr>
        <w:t xml:space="preserve"> .........................</w:t>
      </w:r>
      <w:r w:rsidR="00482604">
        <w:rPr>
          <w:rFonts w:ascii="Traditional Arabic" w:hAnsi="Traditional Arabic" w:cs="Traditional Arabic" w:hint="cs"/>
          <w:b/>
          <w:bCs/>
          <w:sz w:val="28"/>
          <w:szCs w:val="28"/>
          <w:rtl/>
        </w:rPr>
        <w:t>......................          28</w:t>
      </w:r>
      <w:r>
        <w:rPr>
          <w:rFonts w:ascii="Traditional Arabic" w:hAnsi="Traditional Arabic" w:cs="Traditional Arabic" w:hint="cs"/>
          <w:b/>
          <w:bCs/>
          <w:sz w:val="28"/>
          <w:szCs w:val="28"/>
          <w:rtl/>
        </w:rPr>
        <w:t xml:space="preserve">  </w:t>
      </w:r>
    </w:p>
    <w:p w:rsidR="00C43C6B" w:rsidRPr="005A3AA6" w:rsidRDefault="00C43C6B" w:rsidP="00482604">
      <w:pPr>
        <w:ind w:left="240"/>
        <w:rPr>
          <w:rFonts w:ascii="Traditional Arabic" w:hAnsi="Traditional Arabic" w:cs="Traditional Arabic"/>
          <w:sz w:val="28"/>
          <w:szCs w:val="28"/>
          <w:rtl/>
        </w:rPr>
      </w:pPr>
      <w:r w:rsidRPr="005A3AA6">
        <w:rPr>
          <w:rFonts w:ascii="Traditional Arabic" w:hAnsi="Traditional Arabic" w:cs="Traditional Arabic"/>
          <w:sz w:val="28"/>
          <w:szCs w:val="28"/>
          <w:rtl/>
        </w:rPr>
        <w:t xml:space="preserve">ما اتفق عليه أهل العلم </w:t>
      </w:r>
      <w:r>
        <w:rPr>
          <w:rFonts w:ascii="Traditional Arabic" w:hAnsi="Traditional Arabic" w:cs="Traditional Arabic" w:hint="cs"/>
          <w:sz w:val="28"/>
          <w:szCs w:val="28"/>
          <w:rtl/>
        </w:rPr>
        <w:t xml:space="preserve">..............................................................          </w:t>
      </w:r>
      <w:r w:rsidR="00482604">
        <w:rPr>
          <w:rFonts w:ascii="Traditional Arabic" w:hAnsi="Traditional Arabic" w:cs="Traditional Arabic" w:hint="cs"/>
          <w:sz w:val="28"/>
          <w:szCs w:val="28"/>
          <w:rtl/>
        </w:rPr>
        <w:t>30</w:t>
      </w:r>
    </w:p>
    <w:p w:rsidR="00C43C6B" w:rsidRPr="005A3AA6" w:rsidRDefault="00C43C6B" w:rsidP="00482604">
      <w:pPr>
        <w:rPr>
          <w:rFonts w:ascii="Traditional Arabic" w:hAnsi="Traditional Arabic" w:cs="Traditional Arabic"/>
          <w:sz w:val="28"/>
          <w:szCs w:val="28"/>
          <w:rtl/>
        </w:rPr>
      </w:pPr>
      <w:r w:rsidRPr="005A3AA6">
        <w:rPr>
          <w:rFonts w:ascii="Traditional Arabic" w:hAnsi="Traditional Arabic" w:cs="Traditional Arabic"/>
          <w:sz w:val="28"/>
          <w:szCs w:val="28"/>
          <w:rtl/>
        </w:rPr>
        <w:t xml:space="preserve">   ما اختلف عليه أهل العلم</w:t>
      </w:r>
      <w:r>
        <w:rPr>
          <w:rFonts w:ascii="Traditional Arabic" w:hAnsi="Traditional Arabic" w:cs="Traditional Arabic" w:hint="cs"/>
          <w:sz w:val="28"/>
          <w:szCs w:val="28"/>
          <w:rtl/>
        </w:rPr>
        <w:t xml:space="preserve">.............................................................          </w:t>
      </w:r>
      <w:r w:rsidR="00482604">
        <w:rPr>
          <w:rFonts w:ascii="Traditional Arabic" w:hAnsi="Traditional Arabic" w:cs="Traditional Arabic" w:hint="cs"/>
          <w:sz w:val="28"/>
          <w:szCs w:val="28"/>
          <w:rtl/>
        </w:rPr>
        <w:t>31</w:t>
      </w:r>
    </w:p>
    <w:p w:rsidR="00C43C6B" w:rsidRPr="005A3AA6" w:rsidRDefault="00C43C6B" w:rsidP="00482604">
      <w:pPr>
        <w:rPr>
          <w:rFonts w:ascii="Traditional Arabic" w:hAnsi="Traditional Arabic" w:cs="Traditional Arabic"/>
          <w:b/>
          <w:bCs/>
          <w:sz w:val="28"/>
          <w:szCs w:val="28"/>
          <w:rtl/>
        </w:rPr>
      </w:pPr>
      <w:r w:rsidRPr="005A3AA6">
        <w:rPr>
          <w:rFonts w:ascii="Traditional Arabic" w:hAnsi="Traditional Arabic" w:cs="Traditional Arabic"/>
          <w:sz w:val="28"/>
          <w:szCs w:val="28"/>
          <w:rtl/>
        </w:rPr>
        <w:t xml:space="preserve">  </w:t>
      </w:r>
      <w:r w:rsidRPr="005A3AA6">
        <w:rPr>
          <w:rFonts w:ascii="Traditional Arabic" w:hAnsi="Traditional Arabic" w:cs="Traditional Arabic"/>
          <w:b/>
          <w:bCs/>
          <w:sz w:val="28"/>
          <w:szCs w:val="28"/>
          <w:rtl/>
        </w:rPr>
        <w:t>المطلب الثاني : فضل سجود التلاوة</w:t>
      </w:r>
      <w:r>
        <w:rPr>
          <w:rFonts w:ascii="Traditional Arabic" w:hAnsi="Traditional Arabic" w:cs="Traditional Arabic" w:hint="cs"/>
          <w:b/>
          <w:bCs/>
          <w:sz w:val="28"/>
          <w:szCs w:val="28"/>
          <w:rtl/>
        </w:rPr>
        <w:t xml:space="preserve"> ......................................</w:t>
      </w:r>
      <w:r w:rsidR="00482604">
        <w:rPr>
          <w:rFonts w:ascii="Traditional Arabic" w:hAnsi="Traditional Arabic" w:cs="Traditional Arabic" w:hint="cs"/>
          <w:b/>
          <w:bCs/>
          <w:sz w:val="28"/>
          <w:szCs w:val="28"/>
          <w:rtl/>
        </w:rPr>
        <w:t>................</w:t>
      </w:r>
      <w:r>
        <w:rPr>
          <w:rFonts w:ascii="Traditional Arabic" w:hAnsi="Traditional Arabic" w:cs="Traditional Arabic" w:hint="cs"/>
          <w:b/>
          <w:bCs/>
          <w:sz w:val="28"/>
          <w:szCs w:val="28"/>
          <w:rtl/>
        </w:rPr>
        <w:t xml:space="preserve">    </w:t>
      </w:r>
      <w:r w:rsidR="00482604">
        <w:rPr>
          <w:rFonts w:ascii="Traditional Arabic" w:hAnsi="Traditional Arabic" w:cs="Traditional Arabic" w:hint="cs"/>
          <w:b/>
          <w:bCs/>
          <w:sz w:val="28"/>
          <w:szCs w:val="28"/>
          <w:rtl/>
        </w:rPr>
        <w:t>33</w:t>
      </w:r>
    </w:p>
    <w:p w:rsidR="00C43C6B" w:rsidRPr="005A3AA6" w:rsidRDefault="00C43C6B" w:rsidP="00482604">
      <w:pPr>
        <w:rPr>
          <w:rFonts w:ascii="Traditional Arabic" w:hAnsi="Traditional Arabic" w:cs="Traditional Arabic"/>
          <w:sz w:val="28"/>
          <w:szCs w:val="28"/>
          <w:rtl/>
        </w:rPr>
      </w:pPr>
      <w:r w:rsidRPr="005A3AA6">
        <w:rPr>
          <w:rFonts w:ascii="Traditional Arabic" w:hAnsi="Traditional Arabic" w:cs="Traditional Arabic"/>
          <w:sz w:val="28"/>
          <w:szCs w:val="28"/>
          <w:rtl/>
        </w:rPr>
        <w:t xml:space="preserve">    أنواع سجود التلاوة</w:t>
      </w:r>
      <w:r>
        <w:rPr>
          <w:rFonts w:ascii="Traditional Arabic" w:hAnsi="Traditional Arabic" w:cs="Traditional Arabic" w:hint="cs"/>
          <w:sz w:val="28"/>
          <w:szCs w:val="28"/>
          <w:rtl/>
        </w:rPr>
        <w:t xml:space="preserve"> ..........................................................................     3</w:t>
      </w:r>
      <w:r w:rsidR="00482604">
        <w:rPr>
          <w:rFonts w:ascii="Traditional Arabic" w:hAnsi="Traditional Arabic" w:cs="Traditional Arabic" w:hint="cs"/>
          <w:sz w:val="28"/>
          <w:szCs w:val="28"/>
          <w:rtl/>
        </w:rPr>
        <w:t>4</w:t>
      </w:r>
    </w:p>
    <w:p w:rsidR="00C43C6B" w:rsidRPr="005A3AA6" w:rsidRDefault="00C43C6B" w:rsidP="00482604">
      <w:pPr>
        <w:rPr>
          <w:rFonts w:ascii="Traditional Arabic" w:hAnsi="Traditional Arabic" w:cs="Traditional Arabic"/>
          <w:sz w:val="28"/>
          <w:szCs w:val="28"/>
          <w:rtl/>
        </w:rPr>
      </w:pPr>
      <w:r w:rsidRPr="005A3AA6">
        <w:rPr>
          <w:rFonts w:ascii="Traditional Arabic" w:hAnsi="Traditional Arabic" w:cs="Traditional Arabic"/>
          <w:sz w:val="28"/>
          <w:szCs w:val="28"/>
          <w:rtl/>
        </w:rPr>
        <w:t xml:space="preserve"> </w:t>
      </w:r>
      <w:r w:rsidRPr="006545BC">
        <w:rPr>
          <w:rFonts w:ascii="Traditional Arabic" w:hAnsi="Traditional Arabic" w:cs="Traditional Arabic"/>
          <w:b/>
          <w:bCs/>
          <w:sz w:val="28"/>
          <w:szCs w:val="28"/>
          <w:rtl/>
        </w:rPr>
        <w:t>المطلب الثالث</w:t>
      </w:r>
      <w:r w:rsidRPr="005A3AA6">
        <w:rPr>
          <w:rFonts w:ascii="Traditional Arabic" w:hAnsi="Traditional Arabic" w:cs="Traditional Arabic"/>
          <w:sz w:val="28"/>
          <w:szCs w:val="28"/>
          <w:rtl/>
        </w:rPr>
        <w:t xml:space="preserve"> : الذكر الوارد في التلاوة</w:t>
      </w:r>
      <w:r>
        <w:rPr>
          <w:rFonts w:ascii="Traditional Arabic" w:hAnsi="Traditional Arabic" w:cs="Traditional Arabic" w:hint="cs"/>
          <w:sz w:val="28"/>
          <w:szCs w:val="28"/>
          <w:rtl/>
        </w:rPr>
        <w:t xml:space="preserve"> ............................................................  3</w:t>
      </w:r>
      <w:r w:rsidR="00482604">
        <w:rPr>
          <w:rFonts w:ascii="Traditional Arabic" w:hAnsi="Traditional Arabic" w:cs="Traditional Arabic" w:hint="cs"/>
          <w:sz w:val="28"/>
          <w:szCs w:val="28"/>
          <w:rtl/>
        </w:rPr>
        <w:t>5</w:t>
      </w:r>
    </w:p>
    <w:p w:rsidR="00C43C6B" w:rsidRPr="00640CE7" w:rsidRDefault="00C43C6B" w:rsidP="00482604">
      <w:pPr>
        <w:rPr>
          <w:rFonts w:ascii="Traditional Arabic" w:hAnsi="Traditional Arabic" w:cs="Traditional Arabic"/>
          <w:sz w:val="32"/>
          <w:szCs w:val="32"/>
          <w:rtl/>
        </w:rPr>
      </w:pPr>
      <w:r w:rsidRPr="005A3AA6">
        <w:rPr>
          <w:rFonts w:ascii="Traditional Arabic" w:hAnsi="Traditional Arabic" w:cs="Traditional Arabic"/>
          <w:b/>
          <w:bCs/>
          <w:sz w:val="32"/>
          <w:szCs w:val="32"/>
          <w:rtl/>
        </w:rPr>
        <w:t>المبحث الثالث</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:أثر سجدات التلاوة في علوم  القرآن....................................   </w:t>
      </w:r>
      <w:r w:rsidR="00482604">
        <w:rPr>
          <w:rFonts w:ascii="Traditional Arabic" w:hAnsi="Traditional Arabic" w:cs="Traditional Arabic" w:hint="cs"/>
          <w:sz w:val="32"/>
          <w:szCs w:val="32"/>
          <w:rtl/>
        </w:rPr>
        <w:t>37</w:t>
      </w:r>
    </w:p>
    <w:p w:rsidR="00C43C6B" w:rsidRPr="00F37A67" w:rsidRDefault="00C43C6B" w:rsidP="00C43C6B">
      <w:pPr>
        <w:rPr>
          <w:rFonts w:ascii="Traditional Arabic" w:hAnsi="Traditional Arabic" w:cs="Traditional Arabic"/>
          <w:b/>
          <w:bCs/>
          <w:rtl/>
        </w:rPr>
      </w:pPr>
      <w:r w:rsidRPr="00F37A67">
        <w:rPr>
          <w:rFonts w:ascii="Traditional Arabic" w:hAnsi="Traditional Arabic" w:cs="Traditional Arabic"/>
          <w:b/>
          <w:bCs/>
          <w:sz w:val="28"/>
          <w:szCs w:val="28"/>
          <w:rtl/>
        </w:rPr>
        <w:t xml:space="preserve">        وفيه اربعه مطالب </w:t>
      </w:r>
      <w:r w:rsidRPr="00F37A67">
        <w:rPr>
          <w:rFonts w:ascii="Traditional Arabic" w:hAnsi="Traditional Arabic" w:cs="Traditional Arabic"/>
          <w:b/>
          <w:bCs/>
          <w:rtl/>
        </w:rPr>
        <w:t>:</w:t>
      </w:r>
      <w:r>
        <w:rPr>
          <w:rFonts w:ascii="Traditional Arabic" w:hAnsi="Traditional Arabic" w:cs="Traditional Arabic" w:hint="cs"/>
          <w:b/>
          <w:bCs/>
          <w:rtl/>
        </w:rPr>
        <w:t xml:space="preserve"> .................................................................................      </w:t>
      </w:r>
    </w:p>
    <w:p w:rsidR="00C43C6B" w:rsidRPr="005A3AA6" w:rsidRDefault="00C43C6B" w:rsidP="00482604">
      <w:pPr>
        <w:rPr>
          <w:rFonts w:ascii="Traditional Arabic" w:hAnsi="Traditional Arabic" w:cs="Traditional Arabic"/>
          <w:sz w:val="28"/>
          <w:szCs w:val="28"/>
          <w:rtl/>
        </w:rPr>
      </w:pPr>
      <w:r w:rsidRPr="00640CE7">
        <w:rPr>
          <w:rFonts w:ascii="Traditional Arabic" w:hAnsi="Traditional Arabic" w:cs="Traditional Arabic"/>
          <w:rtl/>
        </w:rPr>
        <w:t xml:space="preserve">  </w:t>
      </w:r>
      <w:r w:rsidRPr="005A3AA6">
        <w:rPr>
          <w:rFonts w:ascii="Traditional Arabic" w:hAnsi="Traditional Arabic" w:cs="Traditional Arabic"/>
          <w:b/>
          <w:bCs/>
          <w:sz w:val="28"/>
          <w:szCs w:val="28"/>
          <w:rtl/>
        </w:rPr>
        <w:t>المطلب الأول</w:t>
      </w:r>
      <w:r w:rsidRPr="005A3AA6">
        <w:rPr>
          <w:rFonts w:ascii="Traditional Arabic" w:hAnsi="Traditional Arabic" w:cs="Traditional Arabic"/>
          <w:sz w:val="28"/>
          <w:szCs w:val="28"/>
          <w:rtl/>
        </w:rPr>
        <w:t xml:space="preserve"> : أثرها في تسمية السورة</w:t>
      </w:r>
      <w:r>
        <w:rPr>
          <w:rFonts w:ascii="Traditional Arabic" w:hAnsi="Traditional Arabic" w:cs="Traditional Arabic" w:hint="cs"/>
          <w:sz w:val="28"/>
          <w:szCs w:val="28"/>
          <w:rtl/>
        </w:rPr>
        <w:t xml:space="preserve"> .........................................................      3</w:t>
      </w:r>
      <w:r w:rsidR="00482604">
        <w:rPr>
          <w:rFonts w:ascii="Traditional Arabic" w:hAnsi="Traditional Arabic" w:cs="Traditional Arabic" w:hint="cs"/>
          <w:sz w:val="28"/>
          <w:szCs w:val="28"/>
          <w:rtl/>
        </w:rPr>
        <w:t>8</w:t>
      </w:r>
      <w:r>
        <w:rPr>
          <w:rFonts w:ascii="Traditional Arabic" w:hAnsi="Traditional Arabic" w:cs="Traditional Arabic" w:hint="cs"/>
          <w:sz w:val="28"/>
          <w:szCs w:val="28"/>
          <w:rtl/>
        </w:rPr>
        <w:t xml:space="preserve"> </w:t>
      </w:r>
    </w:p>
    <w:p w:rsidR="00C43C6B" w:rsidRPr="005A3AA6" w:rsidRDefault="00C43C6B" w:rsidP="00482604">
      <w:pPr>
        <w:rPr>
          <w:rFonts w:ascii="Traditional Arabic" w:hAnsi="Traditional Arabic" w:cs="Traditional Arabic"/>
          <w:sz w:val="28"/>
          <w:szCs w:val="28"/>
          <w:rtl/>
        </w:rPr>
      </w:pPr>
      <w:r w:rsidRPr="005A3AA6">
        <w:rPr>
          <w:rFonts w:ascii="Traditional Arabic" w:hAnsi="Traditional Arabic" w:cs="Traditional Arabic"/>
          <w:sz w:val="28"/>
          <w:szCs w:val="28"/>
          <w:rtl/>
        </w:rPr>
        <w:t xml:space="preserve">  </w:t>
      </w:r>
      <w:r w:rsidRPr="005A3AA6">
        <w:rPr>
          <w:rFonts w:ascii="Traditional Arabic" w:hAnsi="Traditional Arabic" w:cs="Traditional Arabic"/>
          <w:b/>
          <w:bCs/>
          <w:sz w:val="28"/>
          <w:szCs w:val="28"/>
          <w:rtl/>
        </w:rPr>
        <w:t>المطلب الثاني</w:t>
      </w:r>
      <w:r w:rsidRPr="005A3AA6">
        <w:rPr>
          <w:rFonts w:ascii="Traditional Arabic" w:hAnsi="Traditional Arabic" w:cs="Traditional Arabic"/>
          <w:sz w:val="28"/>
          <w:szCs w:val="28"/>
          <w:rtl/>
        </w:rPr>
        <w:t xml:space="preserve"> : أثرها في المكي والمدني</w:t>
      </w:r>
      <w:r>
        <w:rPr>
          <w:rFonts w:ascii="Traditional Arabic" w:hAnsi="Traditional Arabic" w:cs="Traditional Arabic" w:hint="cs"/>
          <w:sz w:val="28"/>
          <w:szCs w:val="28"/>
          <w:rtl/>
        </w:rPr>
        <w:t xml:space="preserve"> .........................................................      </w:t>
      </w:r>
      <w:r w:rsidR="00482604">
        <w:rPr>
          <w:rFonts w:ascii="Traditional Arabic" w:hAnsi="Traditional Arabic" w:cs="Traditional Arabic" w:hint="cs"/>
          <w:sz w:val="28"/>
          <w:szCs w:val="28"/>
          <w:rtl/>
        </w:rPr>
        <w:t>40</w:t>
      </w:r>
    </w:p>
    <w:p w:rsidR="00C43C6B" w:rsidRPr="005A3AA6" w:rsidRDefault="00C43C6B" w:rsidP="00482604">
      <w:pPr>
        <w:rPr>
          <w:rFonts w:ascii="Traditional Arabic" w:hAnsi="Traditional Arabic" w:cs="Traditional Arabic"/>
          <w:sz w:val="28"/>
          <w:szCs w:val="28"/>
          <w:rtl/>
        </w:rPr>
      </w:pPr>
      <w:r w:rsidRPr="005A3AA6">
        <w:rPr>
          <w:rFonts w:ascii="Traditional Arabic" w:hAnsi="Traditional Arabic" w:cs="Traditional Arabic"/>
          <w:sz w:val="28"/>
          <w:szCs w:val="28"/>
          <w:rtl/>
        </w:rPr>
        <w:t xml:space="preserve">  </w:t>
      </w:r>
      <w:r w:rsidRPr="005A3AA6">
        <w:rPr>
          <w:rFonts w:ascii="Traditional Arabic" w:hAnsi="Traditional Arabic" w:cs="Traditional Arabic"/>
          <w:b/>
          <w:bCs/>
          <w:sz w:val="28"/>
          <w:szCs w:val="28"/>
          <w:rtl/>
        </w:rPr>
        <w:t>المطلب الثالث</w:t>
      </w:r>
      <w:r w:rsidRPr="005A3AA6">
        <w:rPr>
          <w:rFonts w:ascii="Traditional Arabic" w:hAnsi="Traditional Arabic" w:cs="Traditional Arabic"/>
          <w:sz w:val="28"/>
          <w:szCs w:val="28"/>
          <w:rtl/>
        </w:rPr>
        <w:t xml:space="preserve"> :  أثرها في آداب التلاوة</w:t>
      </w:r>
      <w:r>
        <w:rPr>
          <w:rFonts w:ascii="Traditional Arabic" w:hAnsi="Traditional Arabic" w:cs="Traditional Arabic" w:hint="cs"/>
          <w:sz w:val="28"/>
          <w:szCs w:val="28"/>
          <w:rtl/>
        </w:rPr>
        <w:t xml:space="preserve"> .......................................................       4</w:t>
      </w:r>
      <w:r w:rsidR="00482604">
        <w:rPr>
          <w:rFonts w:ascii="Traditional Arabic" w:hAnsi="Traditional Arabic" w:cs="Traditional Arabic" w:hint="cs"/>
          <w:sz w:val="28"/>
          <w:szCs w:val="28"/>
          <w:rtl/>
        </w:rPr>
        <w:t>3</w:t>
      </w:r>
    </w:p>
    <w:p w:rsidR="00C43C6B" w:rsidRPr="006545BC" w:rsidRDefault="00C43C6B" w:rsidP="00482604">
      <w:pPr>
        <w:rPr>
          <w:rFonts w:ascii="Traditional Arabic" w:hAnsi="Traditional Arabic" w:cs="Traditional Arabic"/>
          <w:sz w:val="28"/>
          <w:szCs w:val="28"/>
          <w:rtl/>
        </w:rPr>
      </w:pPr>
      <w:r w:rsidRPr="005A3AA6">
        <w:rPr>
          <w:rFonts w:ascii="Traditional Arabic" w:hAnsi="Traditional Arabic" w:cs="Traditional Arabic"/>
          <w:sz w:val="28"/>
          <w:szCs w:val="28"/>
          <w:rtl/>
        </w:rPr>
        <w:t xml:space="preserve">  </w:t>
      </w:r>
      <w:r w:rsidRPr="005A3AA6">
        <w:rPr>
          <w:rFonts w:ascii="Traditional Arabic" w:hAnsi="Traditional Arabic" w:cs="Traditional Arabic"/>
          <w:b/>
          <w:bCs/>
          <w:sz w:val="28"/>
          <w:szCs w:val="28"/>
          <w:rtl/>
        </w:rPr>
        <w:t>المطلب الرابع</w:t>
      </w:r>
      <w:r w:rsidRPr="005A3AA6">
        <w:rPr>
          <w:rFonts w:ascii="Traditional Arabic" w:hAnsi="Traditional Arabic" w:cs="Traditional Arabic"/>
          <w:sz w:val="28"/>
          <w:szCs w:val="28"/>
          <w:rtl/>
        </w:rPr>
        <w:t xml:space="preserve"> : أثرها في ضبط المصحف</w:t>
      </w:r>
      <w:r>
        <w:rPr>
          <w:rFonts w:ascii="Traditional Arabic" w:hAnsi="Traditional Arabic" w:cs="Traditional Arabic" w:hint="cs"/>
          <w:rtl/>
        </w:rPr>
        <w:t xml:space="preserve"> ...............................................................       </w:t>
      </w:r>
      <w:r w:rsidRPr="006545BC">
        <w:rPr>
          <w:rFonts w:ascii="Traditional Arabic" w:hAnsi="Traditional Arabic" w:cs="Traditional Arabic" w:hint="cs"/>
          <w:sz w:val="28"/>
          <w:szCs w:val="28"/>
          <w:rtl/>
        </w:rPr>
        <w:t xml:space="preserve"> 4</w:t>
      </w:r>
      <w:r w:rsidR="00482604">
        <w:rPr>
          <w:rFonts w:ascii="Traditional Arabic" w:hAnsi="Traditional Arabic" w:cs="Traditional Arabic" w:hint="cs"/>
          <w:sz w:val="28"/>
          <w:szCs w:val="28"/>
          <w:rtl/>
        </w:rPr>
        <w:t>5</w:t>
      </w:r>
    </w:p>
    <w:p w:rsidR="00C43C6B" w:rsidRPr="00640CE7" w:rsidRDefault="00C43C6B" w:rsidP="00C43C6B">
      <w:pPr>
        <w:rPr>
          <w:rFonts w:ascii="Traditional Arabic" w:hAnsi="Traditional Arabic" w:cs="Traditional Arabic"/>
          <w:rtl/>
        </w:rPr>
      </w:pPr>
    </w:p>
    <w:p w:rsidR="00C43C6B" w:rsidRPr="005A3AA6" w:rsidRDefault="00C43C6B" w:rsidP="00C43C6B">
      <w:pPr>
        <w:rPr>
          <w:rFonts w:ascii="Traditional Arabic" w:hAnsi="Traditional Arabic" w:cs="Traditional Arabic"/>
          <w:b/>
          <w:bCs/>
          <w:sz w:val="36"/>
          <w:szCs w:val="36"/>
          <w:rtl/>
        </w:rPr>
      </w:pPr>
      <w:r>
        <w:rPr>
          <w:rFonts w:ascii="Traditional Arabic" w:hAnsi="Traditional Arabic" w:cs="Traditional Arabic"/>
          <w:b/>
          <w:bCs/>
          <w:sz w:val="36"/>
          <w:szCs w:val="36"/>
          <w:rtl/>
        </w:rPr>
        <w:lastRenderedPageBreak/>
        <w:t>الفصل الثاني : الدراس</w:t>
      </w:r>
      <w:r>
        <w:rPr>
          <w:rFonts w:ascii="Traditional Arabic" w:hAnsi="Traditional Arabic" w:cs="Traditional Arabic" w:hint="cs"/>
          <w:b/>
          <w:bCs/>
          <w:sz w:val="36"/>
          <w:szCs w:val="36"/>
          <w:rtl/>
        </w:rPr>
        <w:t>ــــــــــــــــــــــــــــــــــــــ</w:t>
      </w:r>
      <w:r>
        <w:rPr>
          <w:rFonts w:ascii="Traditional Arabic" w:hAnsi="Traditional Arabic" w:cs="Traditional Arabic"/>
          <w:b/>
          <w:bCs/>
          <w:sz w:val="36"/>
          <w:szCs w:val="36"/>
          <w:rtl/>
        </w:rPr>
        <w:t>ة التح</w:t>
      </w:r>
      <w:r w:rsidRPr="005A3AA6">
        <w:rPr>
          <w:rFonts w:ascii="Traditional Arabic" w:hAnsi="Traditional Arabic" w:cs="Traditional Arabic"/>
          <w:b/>
          <w:bCs/>
          <w:sz w:val="36"/>
          <w:szCs w:val="36"/>
          <w:rtl/>
        </w:rPr>
        <w:t>ليل</w:t>
      </w:r>
      <w:r>
        <w:rPr>
          <w:rFonts w:ascii="Traditional Arabic" w:hAnsi="Traditional Arabic" w:cs="Traditional Arabic" w:hint="cs"/>
          <w:b/>
          <w:bCs/>
          <w:sz w:val="36"/>
          <w:szCs w:val="36"/>
          <w:rtl/>
        </w:rPr>
        <w:t>ي</w:t>
      </w:r>
      <w:r w:rsidRPr="005A3AA6">
        <w:rPr>
          <w:rFonts w:ascii="Traditional Arabic" w:hAnsi="Traditional Arabic" w:cs="Traditional Arabic"/>
          <w:b/>
          <w:bCs/>
          <w:sz w:val="36"/>
          <w:szCs w:val="36"/>
          <w:rtl/>
        </w:rPr>
        <w:t>ة (تفس</w:t>
      </w:r>
      <w:r>
        <w:rPr>
          <w:rFonts w:ascii="Traditional Arabic" w:hAnsi="Traditional Arabic" w:cs="Traditional Arabic" w:hint="cs"/>
          <w:b/>
          <w:bCs/>
          <w:sz w:val="36"/>
          <w:szCs w:val="36"/>
          <w:rtl/>
        </w:rPr>
        <w:t>ـــــــــــــــــــــــ</w:t>
      </w:r>
      <w:r w:rsidRPr="005A3AA6">
        <w:rPr>
          <w:rFonts w:ascii="Traditional Arabic" w:hAnsi="Traditional Arabic" w:cs="Traditional Arabic"/>
          <w:b/>
          <w:bCs/>
          <w:sz w:val="36"/>
          <w:szCs w:val="36"/>
          <w:rtl/>
        </w:rPr>
        <w:t>ير سجدات التلاوة)</w:t>
      </w:r>
    </w:p>
    <w:p w:rsidR="00C43C6B" w:rsidRPr="00977245" w:rsidRDefault="00C43C6B" w:rsidP="00C43C6B">
      <w:pPr>
        <w:rPr>
          <w:rFonts w:ascii="Traditional Arabic" w:hAnsi="Traditional Arabic" w:cs="Traditional Arabic"/>
          <w:sz w:val="32"/>
          <w:szCs w:val="32"/>
          <w:rtl/>
        </w:rPr>
      </w:pPr>
      <w:r w:rsidRPr="00977245">
        <w:rPr>
          <w:rFonts w:ascii="Traditional Arabic" w:hAnsi="Traditional Arabic" w:cs="Traditional Arabic"/>
          <w:b/>
          <w:bCs/>
          <w:sz w:val="32"/>
          <w:szCs w:val="32"/>
          <w:rtl/>
        </w:rPr>
        <w:t>المبحث الأول : السجدات التي ورد فيها الخبر عاما"عن جميع المخلوقات</w:t>
      </w:r>
      <w:r w:rsidRPr="00977245">
        <w:rPr>
          <w:rFonts w:ascii="Traditional Arabic" w:hAnsi="Traditional Arabic" w:cs="Traditional Arabic"/>
          <w:sz w:val="32"/>
          <w:szCs w:val="32"/>
          <w:rtl/>
        </w:rPr>
        <w:t xml:space="preserve">.  </w:t>
      </w:r>
    </w:p>
    <w:p w:rsidR="00C43C6B" w:rsidRPr="005A3AA6" w:rsidRDefault="00C43C6B" w:rsidP="00C43C6B">
      <w:pPr>
        <w:rPr>
          <w:rFonts w:ascii="Traditional Arabic" w:hAnsi="Traditional Arabic" w:cs="Traditional Arabic"/>
          <w:sz w:val="28"/>
          <w:szCs w:val="28"/>
          <w:rtl/>
        </w:rPr>
      </w:pPr>
      <w:r>
        <w:rPr>
          <w:rFonts w:ascii="Traditional Arabic" w:hAnsi="Traditional Arabic" w:cs="Traditional Arabic"/>
          <w:sz w:val="28"/>
          <w:szCs w:val="28"/>
          <w:rtl/>
        </w:rPr>
        <w:t xml:space="preserve">   وفيه خمس</w:t>
      </w:r>
      <w:r>
        <w:rPr>
          <w:rFonts w:ascii="Traditional Arabic" w:hAnsi="Traditional Arabic" w:cs="Traditional Arabic" w:hint="cs"/>
          <w:sz w:val="28"/>
          <w:szCs w:val="28"/>
          <w:rtl/>
        </w:rPr>
        <w:t>ة</w:t>
      </w:r>
      <w:r w:rsidRPr="005A3AA6">
        <w:rPr>
          <w:rFonts w:ascii="Traditional Arabic" w:hAnsi="Traditional Arabic" w:cs="Traditional Arabic"/>
          <w:sz w:val="28"/>
          <w:szCs w:val="28"/>
          <w:rtl/>
        </w:rPr>
        <w:t xml:space="preserve"> مطالب .</w:t>
      </w:r>
      <w:r>
        <w:rPr>
          <w:rFonts w:ascii="Traditional Arabic" w:hAnsi="Traditional Arabic" w:cs="Traditional Arabic" w:hint="cs"/>
          <w:sz w:val="28"/>
          <w:szCs w:val="28"/>
          <w:rtl/>
        </w:rPr>
        <w:t>............................................................................</w:t>
      </w:r>
    </w:p>
    <w:p w:rsidR="00C43C6B" w:rsidRPr="005A3AA6" w:rsidRDefault="00C43C6B" w:rsidP="00482604">
      <w:pPr>
        <w:rPr>
          <w:rFonts w:ascii="Traditional Arabic" w:hAnsi="Traditional Arabic" w:cs="Traditional Arabic"/>
          <w:sz w:val="28"/>
          <w:szCs w:val="28"/>
          <w:rtl/>
        </w:rPr>
      </w:pPr>
      <w:r w:rsidRPr="005A3AA6">
        <w:rPr>
          <w:rFonts w:ascii="Traditional Arabic" w:hAnsi="Traditional Arabic" w:cs="Traditional Arabic"/>
          <w:b/>
          <w:bCs/>
          <w:sz w:val="28"/>
          <w:szCs w:val="28"/>
          <w:rtl/>
        </w:rPr>
        <w:t>المطلب الأول</w:t>
      </w:r>
      <w:r w:rsidRPr="005A3AA6">
        <w:rPr>
          <w:rFonts w:ascii="Traditional Arabic" w:hAnsi="Traditional Arabic" w:cs="Traditional Arabic"/>
          <w:sz w:val="28"/>
          <w:szCs w:val="28"/>
          <w:rtl/>
        </w:rPr>
        <w:t xml:space="preserve"> : </w:t>
      </w:r>
      <w:r w:rsidRPr="005A3AA6">
        <w:rPr>
          <w:rFonts w:ascii="Traditional Arabic" w:hAnsi="Traditional Arabic" w:cs="Traditional Arabic"/>
          <w:b/>
          <w:bCs/>
          <w:sz w:val="28"/>
          <w:szCs w:val="28"/>
          <w:rtl/>
        </w:rPr>
        <w:t>سجدة سورة الأعراف</w:t>
      </w:r>
      <w:r>
        <w:rPr>
          <w:rFonts w:ascii="Traditional Arabic" w:hAnsi="Traditional Arabic" w:cs="Traditional Arabic" w:hint="cs"/>
          <w:sz w:val="28"/>
          <w:szCs w:val="28"/>
          <w:rtl/>
        </w:rPr>
        <w:t xml:space="preserve"> ...........................................................    4</w:t>
      </w:r>
      <w:r w:rsidR="00482604">
        <w:rPr>
          <w:rFonts w:ascii="Traditional Arabic" w:hAnsi="Traditional Arabic" w:cs="Traditional Arabic" w:hint="cs"/>
          <w:sz w:val="28"/>
          <w:szCs w:val="28"/>
          <w:rtl/>
        </w:rPr>
        <w:t>8</w:t>
      </w:r>
    </w:p>
    <w:p w:rsidR="00C43C6B" w:rsidRPr="005A3AA6" w:rsidRDefault="00C43C6B" w:rsidP="00C43C6B">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السجدة في سياقها</w:t>
      </w:r>
      <w:r>
        <w:rPr>
          <w:rFonts w:ascii="Traditional Arabic" w:hAnsi="Traditional Arabic" w:cs="Traditional Arabic" w:hint="cs"/>
          <w:sz w:val="28"/>
          <w:szCs w:val="28"/>
          <w:rtl/>
        </w:rPr>
        <w:t xml:space="preserve"> .................................................</w:t>
      </w:r>
      <w:r w:rsidR="00482604">
        <w:rPr>
          <w:rFonts w:ascii="Traditional Arabic" w:hAnsi="Traditional Arabic" w:cs="Traditional Arabic" w:hint="cs"/>
          <w:sz w:val="28"/>
          <w:szCs w:val="28"/>
          <w:rtl/>
        </w:rPr>
        <w:t>.........................     48</w:t>
      </w:r>
    </w:p>
    <w:p w:rsidR="00C43C6B" w:rsidRPr="005A3AA6" w:rsidRDefault="00C43C6B" w:rsidP="00C43C6B">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مناسبة آية السجدة لما قبلها وما بعدها</w:t>
      </w:r>
      <w:r>
        <w:rPr>
          <w:rFonts w:ascii="Traditional Arabic" w:hAnsi="Traditional Arabic" w:cs="Traditional Arabic" w:hint="cs"/>
          <w:sz w:val="28"/>
          <w:szCs w:val="28"/>
          <w:rtl/>
        </w:rPr>
        <w:t xml:space="preserve"> ........................................................     49</w:t>
      </w:r>
    </w:p>
    <w:p w:rsidR="00C43C6B" w:rsidRDefault="00C43C6B" w:rsidP="00482604">
      <w:pPr>
        <w:pStyle w:val="a9"/>
        <w:numPr>
          <w:ilvl w:val="0"/>
          <w:numId w:val="36"/>
        </w:numPr>
        <w:spacing w:after="200" w:line="276" w:lineRule="auto"/>
        <w:rPr>
          <w:rFonts w:ascii="Traditional Arabic" w:hAnsi="Traditional Arabic" w:cs="Traditional Arabic"/>
        </w:rPr>
      </w:pPr>
      <w:r w:rsidRPr="005A3AA6">
        <w:rPr>
          <w:rFonts w:ascii="Traditional Arabic" w:hAnsi="Traditional Arabic" w:cs="Traditional Arabic"/>
          <w:sz w:val="28"/>
          <w:szCs w:val="28"/>
          <w:rtl/>
        </w:rPr>
        <w:t>الناحية البلاغية والخصائص الاسلوبية لآية السجدة</w:t>
      </w:r>
      <w:r w:rsidRPr="00640CE7">
        <w:rPr>
          <w:rFonts w:ascii="Traditional Arabic" w:hAnsi="Traditional Arabic" w:cs="Traditional Arabic"/>
          <w:rtl/>
        </w:rPr>
        <w:t xml:space="preserve"> </w:t>
      </w:r>
      <w:r>
        <w:rPr>
          <w:rFonts w:ascii="Traditional Arabic" w:hAnsi="Traditional Arabic" w:cs="Traditional Arabic" w:hint="cs"/>
          <w:rtl/>
        </w:rPr>
        <w:t xml:space="preserve">.......................................................   </w:t>
      </w:r>
      <w:r w:rsidRPr="006545BC">
        <w:rPr>
          <w:rFonts w:ascii="Traditional Arabic" w:hAnsi="Traditional Arabic" w:cs="Traditional Arabic" w:hint="cs"/>
          <w:sz w:val="28"/>
          <w:szCs w:val="28"/>
          <w:rtl/>
        </w:rPr>
        <w:t>5</w:t>
      </w:r>
      <w:r w:rsidR="00482604">
        <w:rPr>
          <w:rFonts w:ascii="Traditional Arabic" w:hAnsi="Traditional Arabic" w:cs="Traditional Arabic" w:hint="cs"/>
          <w:sz w:val="28"/>
          <w:szCs w:val="28"/>
          <w:rtl/>
        </w:rPr>
        <w:t>2</w:t>
      </w:r>
    </w:p>
    <w:p w:rsidR="00482604" w:rsidRPr="005A3AA6" w:rsidRDefault="00482604" w:rsidP="00482604">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تفسير وبيان معاني آية السجدة</w:t>
      </w:r>
      <w:r>
        <w:rPr>
          <w:rFonts w:ascii="Traditional Arabic" w:hAnsi="Traditional Arabic" w:cs="Traditional Arabic" w:hint="cs"/>
          <w:sz w:val="28"/>
          <w:szCs w:val="28"/>
          <w:rtl/>
        </w:rPr>
        <w:t>.................................................................   55</w:t>
      </w:r>
    </w:p>
    <w:p w:rsidR="00482604" w:rsidRPr="00640CE7" w:rsidRDefault="00482604" w:rsidP="00482604">
      <w:pPr>
        <w:pStyle w:val="a9"/>
        <w:spacing w:after="200" w:line="276" w:lineRule="auto"/>
        <w:ind w:left="360"/>
        <w:rPr>
          <w:rFonts w:ascii="Traditional Arabic" w:hAnsi="Traditional Arabic" w:cs="Traditional Arabic"/>
        </w:rPr>
      </w:pPr>
    </w:p>
    <w:p w:rsidR="00C43C6B" w:rsidRPr="005A3AA6" w:rsidRDefault="00C43C6B" w:rsidP="00482604">
      <w:pPr>
        <w:rPr>
          <w:rFonts w:ascii="Traditional Arabic" w:hAnsi="Traditional Arabic" w:cs="Traditional Arabic"/>
          <w:sz w:val="28"/>
          <w:szCs w:val="28"/>
          <w:rtl/>
        </w:rPr>
      </w:pPr>
      <w:r w:rsidRPr="005A3AA6">
        <w:rPr>
          <w:rFonts w:ascii="Traditional Arabic" w:hAnsi="Traditional Arabic" w:cs="Traditional Arabic"/>
          <w:b/>
          <w:bCs/>
          <w:sz w:val="28"/>
          <w:szCs w:val="28"/>
          <w:rtl/>
        </w:rPr>
        <w:t xml:space="preserve">  المطلب الثاني</w:t>
      </w:r>
      <w:r w:rsidRPr="005A3AA6">
        <w:rPr>
          <w:rFonts w:ascii="Traditional Arabic" w:hAnsi="Traditional Arabic" w:cs="Traditional Arabic"/>
          <w:sz w:val="28"/>
          <w:szCs w:val="28"/>
          <w:rtl/>
        </w:rPr>
        <w:t xml:space="preserve"> : </w:t>
      </w:r>
      <w:r w:rsidRPr="005A3AA6">
        <w:rPr>
          <w:rFonts w:ascii="Traditional Arabic" w:hAnsi="Traditional Arabic" w:cs="Traditional Arabic"/>
          <w:b/>
          <w:bCs/>
          <w:sz w:val="28"/>
          <w:szCs w:val="28"/>
          <w:rtl/>
        </w:rPr>
        <w:t>سجدة سورة الرعد</w:t>
      </w:r>
      <w:r>
        <w:rPr>
          <w:rFonts w:ascii="Traditional Arabic" w:hAnsi="Traditional Arabic" w:cs="Traditional Arabic" w:hint="cs"/>
          <w:sz w:val="28"/>
          <w:szCs w:val="28"/>
          <w:rtl/>
        </w:rPr>
        <w:t>..............................................................   5</w:t>
      </w:r>
      <w:r w:rsidR="00482604">
        <w:rPr>
          <w:rFonts w:ascii="Traditional Arabic" w:hAnsi="Traditional Arabic" w:cs="Traditional Arabic" w:hint="cs"/>
          <w:sz w:val="28"/>
          <w:szCs w:val="28"/>
          <w:rtl/>
        </w:rPr>
        <w:t>9</w:t>
      </w:r>
    </w:p>
    <w:p w:rsidR="00C43C6B" w:rsidRPr="005A3AA6" w:rsidRDefault="00C43C6B" w:rsidP="00482604">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السجدة في سياقها</w:t>
      </w:r>
      <w:r>
        <w:rPr>
          <w:rFonts w:ascii="Traditional Arabic" w:hAnsi="Traditional Arabic" w:cs="Traditional Arabic" w:hint="cs"/>
          <w:sz w:val="28"/>
          <w:szCs w:val="28"/>
          <w:rtl/>
        </w:rPr>
        <w:t xml:space="preserve"> ..........................................................................    </w:t>
      </w:r>
      <w:r w:rsidR="00482604">
        <w:rPr>
          <w:rFonts w:ascii="Traditional Arabic" w:hAnsi="Traditional Arabic" w:cs="Traditional Arabic" w:hint="cs"/>
          <w:sz w:val="28"/>
          <w:szCs w:val="28"/>
          <w:rtl/>
        </w:rPr>
        <w:t>59</w:t>
      </w:r>
    </w:p>
    <w:p w:rsidR="00C43C6B" w:rsidRPr="005A3AA6" w:rsidRDefault="00C43C6B" w:rsidP="00482604">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مناسبة آية السجدة لما قبلها وما بعدها</w:t>
      </w:r>
      <w:r>
        <w:rPr>
          <w:rFonts w:ascii="Traditional Arabic" w:hAnsi="Traditional Arabic" w:cs="Traditional Arabic" w:hint="cs"/>
          <w:sz w:val="28"/>
          <w:szCs w:val="28"/>
          <w:rtl/>
        </w:rPr>
        <w:t xml:space="preserve"> ........................................................     </w:t>
      </w:r>
      <w:r w:rsidR="00482604">
        <w:rPr>
          <w:rFonts w:ascii="Traditional Arabic" w:hAnsi="Traditional Arabic" w:cs="Traditional Arabic" w:hint="cs"/>
          <w:sz w:val="28"/>
          <w:szCs w:val="28"/>
          <w:rtl/>
        </w:rPr>
        <w:t>60</w:t>
      </w:r>
    </w:p>
    <w:p w:rsidR="00C43C6B" w:rsidRPr="005A3AA6" w:rsidRDefault="00C43C6B" w:rsidP="00482604">
      <w:pPr>
        <w:pStyle w:val="a9"/>
        <w:numPr>
          <w:ilvl w:val="0"/>
          <w:numId w:val="36"/>
        </w:numPr>
        <w:spacing w:after="200" w:line="276" w:lineRule="auto"/>
        <w:rPr>
          <w:rFonts w:ascii="Traditional Arabic" w:hAnsi="Traditional Arabic" w:cs="Traditional Arabic"/>
          <w:sz w:val="28"/>
          <w:szCs w:val="28"/>
        </w:rPr>
      </w:pPr>
      <w:r>
        <w:rPr>
          <w:rFonts w:ascii="Traditional Arabic" w:hAnsi="Traditional Arabic" w:cs="Traditional Arabic" w:hint="cs"/>
          <w:sz w:val="28"/>
          <w:szCs w:val="28"/>
          <w:rtl/>
        </w:rPr>
        <w:t xml:space="preserve">أوجه الإعراب في آية السجدة ....................................................... .........    </w:t>
      </w:r>
      <w:r w:rsidR="00482604">
        <w:rPr>
          <w:rFonts w:ascii="Traditional Arabic" w:hAnsi="Traditional Arabic" w:cs="Traditional Arabic" w:hint="cs"/>
          <w:sz w:val="28"/>
          <w:szCs w:val="28"/>
          <w:rtl/>
        </w:rPr>
        <w:t>61</w:t>
      </w:r>
      <w:r>
        <w:rPr>
          <w:rFonts w:ascii="Traditional Arabic" w:hAnsi="Traditional Arabic" w:cs="Traditional Arabic" w:hint="cs"/>
          <w:sz w:val="28"/>
          <w:szCs w:val="28"/>
          <w:rtl/>
        </w:rPr>
        <w:t xml:space="preserve">    </w:t>
      </w:r>
    </w:p>
    <w:p w:rsidR="00C43C6B" w:rsidRDefault="00C43C6B" w:rsidP="00482604">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الناحية البلاغية والخصائص الاسلوبية لآية السجدة</w:t>
      </w:r>
      <w:r>
        <w:rPr>
          <w:rFonts w:ascii="Traditional Arabic" w:hAnsi="Traditional Arabic" w:cs="Traditional Arabic" w:hint="cs"/>
          <w:sz w:val="28"/>
          <w:szCs w:val="28"/>
          <w:rtl/>
        </w:rPr>
        <w:t xml:space="preserve">.................................................  </w:t>
      </w:r>
      <w:r w:rsidR="00482604">
        <w:rPr>
          <w:rFonts w:ascii="Traditional Arabic" w:hAnsi="Traditional Arabic" w:cs="Traditional Arabic" w:hint="cs"/>
          <w:sz w:val="28"/>
          <w:szCs w:val="28"/>
          <w:rtl/>
        </w:rPr>
        <w:t>62</w:t>
      </w:r>
      <w:r>
        <w:rPr>
          <w:rFonts w:ascii="Traditional Arabic" w:hAnsi="Traditional Arabic" w:cs="Traditional Arabic" w:hint="cs"/>
          <w:sz w:val="28"/>
          <w:szCs w:val="28"/>
          <w:rtl/>
        </w:rPr>
        <w:t xml:space="preserve">  </w:t>
      </w:r>
    </w:p>
    <w:p w:rsidR="00482604" w:rsidRPr="005A3AA6" w:rsidRDefault="00482604" w:rsidP="00C43C6B">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تفسير وبيان معاني آية السجدة</w:t>
      </w:r>
      <w:r>
        <w:rPr>
          <w:rFonts w:ascii="Traditional Arabic" w:hAnsi="Traditional Arabic" w:cs="Traditional Arabic" w:hint="cs"/>
          <w:sz w:val="28"/>
          <w:szCs w:val="28"/>
          <w:rtl/>
        </w:rPr>
        <w:t>.................................................................    67</w:t>
      </w:r>
    </w:p>
    <w:p w:rsidR="00C43C6B" w:rsidRPr="005A3AA6" w:rsidRDefault="00C43C6B" w:rsidP="00C43C6B">
      <w:pPr>
        <w:rPr>
          <w:rFonts w:ascii="Traditional Arabic" w:hAnsi="Traditional Arabic" w:cs="Traditional Arabic"/>
          <w:sz w:val="28"/>
          <w:szCs w:val="28"/>
        </w:rPr>
      </w:pPr>
      <w:r w:rsidRPr="005A3AA6">
        <w:rPr>
          <w:rFonts w:ascii="Traditional Arabic" w:hAnsi="Traditional Arabic" w:cs="Traditional Arabic"/>
          <w:sz w:val="28"/>
          <w:szCs w:val="28"/>
          <w:rtl/>
        </w:rPr>
        <w:t xml:space="preserve">  </w:t>
      </w:r>
      <w:r w:rsidRPr="005A3AA6">
        <w:rPr>
          <w:rFonts w:ascii="Traditional Arabic" w:hAnsi="Traditional Arabic" w:cs="Traditional Arabic"/>
          <w:b/>
          <w:bCs/>
          <w:sz w:val="28"/>
          <w:szCs w:val="28"/>
          <w:rtl/>
        </w:rPr>
        <w:t>المطلب الثالث</w:t>
      </w:r>
      <w:r w:rsidRPr="005A3AA6">
        <w:rPr>
          <w:rFonts w:ascii="Traditional Arabic" w:hAnsi="Traditional Arabic" w:cs="Traditional Arabic"/>
          <w:sz w:val="28"/>
          <w:szCs w:val="28"/>
          <w:rtl/>
        </w:rPr>
        <w:t xml:space="preserve"> </w:t>
      </w:r>
      <w:r w:rsidRPr="005A3AA6">
        <w:rPr>
          <w:rFonts w:ascii="Traditional Arabic" w:hAnsi="Traditional Arabic" w:cs="Traditional Arabic"/>
          <w:b/>
          <w:bCs/>
          <w:sz w:val="28"/>
          <w:szCs w:val="28"/>
          <w:rtl/>
        </w:rPr>
        <w:t>: سجدة سورة النحل</w:t>
      </w:r>
      <w:r w:rsidRPr="005A3AA6">
        <w:rPr>
          <w:rFonts w:ascii="Traditional Arabic" w:hAnsi="Traditional Arabic" w:cs="Traditional Arabic"/>
          <w:sz w:val="28"/>
          <w:szCs w:val="28"/>
          <w:rtl/>
        </w:rPr>
        <w:t xml:space="preserve"> </w:t>
      </w:r>
    </w:p>
    <w:p w:rsidR="00C43C6B" w:rsidRPr="005A3AA6" w:rsidRDefault="00C43C6B" w:rsidP="00482604">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السجدة في سياقها</w:t>
      </w:r>
      <w:r>
        <w:rPr>
          <w:rFonts w:ascii="Traditional Arabic" w:hAnsi="Traditional Arabic" w:cs="Traditional Arabic" w:hint="cs"/>
          <w:sz w:val="28"/>
          <w:szCs w:val="28"/>
          <w:rtl/>
        </w:rPr>
        <w:t xml:space="preserve"> ............................................................................   </w:t>
      </w:r>
      <w:r w:rsidR="00482604">
        <w:rPr>
          <w:rFonts w:ascii="Traditional Arabic" w:hAnsi="Traditional Arabic" w:cs="Traditional Arabic" w:hint="cs"/>
          <w:sz w:val="28"/>
          <w:szCs w:val="28"/>
          <w:rtl/>
        </w:rPr>
        <w:t>72</w:t>
      </w:r>
    </w:p>
    <w:p w:rsidR="00C43C6B" w:rsidRPr="005A3AA6" w:rsidRDefault="00C43C6B" w:rsidP="00482604">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مناسبة آية السجدة لما قبلها وما بعدها</w:t>
      </w:r>
      <w:r>
        <w:rPr>
          <w:rFonts w:ascii="Traditional Arabic" w:hAnsi="Traditional Arabic" w:cs="Traditional Arabic" w:hint="cs"/>
          <w:sz w:val="28"/>
          <w:szCs w:val="28"/>
          <w:rtl/>
        </w:rPr>
        <w:t xml:space="preserve">...........................................................   </w:t>
      </w:r>
      <w:r w:rsidR="00482604">
        <w:rPr>
          <w:rFonts w:ascii="Traditional Arabic" w:hAnsi="Traditional Arabic" w:cs="Traditional Arabic" w:hint="cs"/>
          <w:sz w:val="28"/>
          <w:szCs w:val="28"/>
          <w:rtl/>
        </w:rPr>
        <w:t>74</w:t>
      </w:r>
    </w:p>
    <w:p w:rsidR="00C43C6B" w:rsidRPr="005A3AA6" w:rsidRDefault="00C43C6B" w:rsidP="00482604">
      <w:pPr>
        <w:pStyle w:val="a9"/>
        <w:numPr>
          <w:ilvl w:val="0"/>
          <w:numId w:val="36"/>
        </w:numPr>
        <w:spacing w:after="200" w:line="276" w:lineRule="auto"/>
        <w:rPr>
          <w:rFonts w:ascii="Traditional Arabic" w:hAnsi="Traditional Arabic" w:cs="Traditional Arabic"/>
          <w:sz w:val="28"/>
          <w:szCs w:val="28"/>
        </w:rPr>
      </w:pPr>
      <w:r>
        <w:rPr>
          <w:rFonts w:ascii="Traditional Arabic" w:hAnsi="Traditional Arabic" w:cs="Traditional Arabic" w:hint="cs"/>
          <w:sz w:val="28"/>
          <w:szCs w:val="28"/>
          <w:rtl/>
        </w:rPr>
        <w:t>أ</w:t>
      </w:r>
      <w:r w:rsidRPr="005A3AA6">
        <w:rPr>
          <w:rFonts w:ascii="Traditional Arabic" w:hAnsi="Traditional Arabic" w:cs="Traditional Arabic"/>
          <w:sz w:val="28"/>
          <w:szCs w:val="28"/>
          <w:rtl/>
        </w:rPr>
        <w:t>وجه القراءات والأعراب في الآية</w:t>
      </w:r>
      <w:r>
        <w:rPr>
          <w:rFonts w:ascii="Traditional Arabic" w:hAnsi="Traditional Arabic" w:cs="Traditional Arabic" w:hint="cs"/>
          <w:sz w:val="28"/>
          <w:szCs w:val="28"/>
          <w:rtl/>
        </w:rPr>
        <w:t xml:space="preserve"> ...............................................................    7</w:t>
      </w:r>
      <w:r w:rsidR="00482604">
        <w:rPr>
          <w:rFonts w:ascii="Traditional Arabic" w:hAnsi="Traditional Arabic" w:cs="Traditional Arabic" w:hint="cs"/>
          <w:sz w:val="28"/>
          <w:szCs w:val="28"/>
          <w:rtl/>
        </w:rPr>
        <w:t>6</w:t>
      </w:r>
    </w:p>
    <w:p w:rsidR="00C43C6B" w:rsidRDefault="00C43C6B" w:rsidP="00482604">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الناحية البلاغية والخصائص الاسلوبية لآية السجدة</w:t>
      </w:r>
      <w:r>
        <w:rPr>
          <w:rFonts w:ascii="Traditional Arabic" w:hAnsi="Traditional Arabic" w:cs="Traditional Arabic" w:hint="cs"/>
          <w:sz w:val="28"/>
          <w:szCs w:val="28"/>
          <w:rtl/>
        </w:rPr>
        <w:t xml:space="preserve"> .................................................</w:t>
      </w:r>
      <w:r w:rsidR="00482604">
        <w:rPr>
          <w:rFonts w:ascii="Traditional Arabic" w:hAnsi="Traditional Arabic" w:cs="Traditional Arabic" w:hint="cs"/>
          <w:sz w:val="28"/>
          <w:szCs w:val="28"/>
          <w:rtl/>
        </w:rPr>
        <w:t xml:space="preserve">  78</w:t>
      </w:r>
    </w:p>
    <w:p w:rsidR="00482604" w:rsidRPr="005A3AA6" w:rsidRDefault="00482604" w:rsidP="00482604">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تفسير وبيان معاني آية السجدة</w:t>
      </w:r>
      <w:r>
        <w:rPr>
          <w:rFonts w:ascii="Traditional Arabic" w:hAnsi="Traditional Arabic" w:cs="Traditional Arabic" w:hint="cs"/>
          <w:sz w:val="28"/>
          <w:szCs w:val="28"/>
          <w:rtl/>
        </w:rPr>
        <w:t xml:space="preserve"> ................................................................    82</w:t>
      </w:r>
    </w:p>
    <w:p w:rsidR="00482604" w:rsidRPr="005A3AA6" w:rsidRDefault="00482604" w:rsidP="00482604">
      <w:pPr>
        <w:pStyle w:val="a9"/>
        <w:spacing w:after="200" w:line="276" w:lineRule="auto"/>
        <w:ind w:left="360"/>
        <w:rPr>
          <w:rFonts w:ascii="Traditional Arabic" w:hAnsi="Traditional Arabic" w:cs="Traditional Arabic"/>
          <w:sz w:val="28"/>
          <w:szCs w:val="28"/>
        </w:rPr>
      </w:pPr>
    </w:p>
    <w:p w:rsidR="00C43C6B" w:rsidRPr="005A3AA6" w:rsidRDefault="00C43C6B" w:rsidP="00C43C6B">
      <w:pPr>
        <w:rPr>
          <w:rFonts w:ascii="Traditional Arabic" w:hAnsi="Traditional Arabic" w:cs="Traditional Arabic"/>
          <w:sz w:val="28"/>
          <w:szCs w:val="28"/>
          <w:rtl/>
        </w:rPr>
      </w:pPr>
      <w:r w:rsidRPr="005A3AA6">
        <w:rPr>
          <w:rFonts w:ascii="Traditional Arabic" w:hAnsi="Traditional Arabic" w:cs="Traditional Arabic"/>
          <w:sz w:val="28"/>
          <w:szCs w:val="28"/>
          <w:rtl/>
        </w:rPr>
        <w:t xml:space="preserve"> </w:t>
      </w:r>
      <w:r w:rsidRPr="005A3AA6">
        <w:rPr>
          <w:rFonts w:ascii="Traditional Arabic" w:hAnsi="Traditional Arabic" w:cs="Traditional Arabic"/>
          <w:b/>
          <w:bCs/>
          <w:sz w:val="28"/>
          <w:szCs w:val="28"/>
          <w:rtl/>
        </w:rPr>
        <w:t>المطلب الرابع</w:t>
      </w:r>
      <w:r w:rsidRPr="005A3AA6">
        <w:rPr>
          <w:rFonts w:ascii="Traditional Arabic" w:hAnsi="Traditional Arabic" w:cs="Traditional Arabic"/>
          <w:sz w:val="28"/>
          <w:szCs w:val="28"/>
          <w:rtl/>
        </w:rPr>
        <w:t xml:space="preserve"> : </w:t>
      </w:r>
      <w:r w:rsidRPr="005A3AA6">
        <w:rPr>
          <w:rFonts w:ascii="Traditional Arabic" w:hAnsi="Traditional Arabic" w:cs="Traditional Arabic"/>
          <w:b/>
          <w:bCs/>
          <w:sz w:val="28"/>
          <w:szCs w:val="28"/>
          <w:rtl/>
        </w:rPr>
        <w:t>سجدة الحج &lt;&lt; الأولى &gt;&gt;</w:t>
      </w:r>
      <w:r>
        <w:rPr>
          <w:rFonts w:ascii="Traditional Arabic" w:hAnsi="Traditional Arabic" w:cs="Traditional Arabic" w:hint="cs"/>
          <w:sz w:val="28"/>
          <w:szCs w:val="28"/>
          <w:rtl/>
        </w:rPr>
        <w:t>.....................................................</w:t>
      </w:r>
    </w:p>
    <w:p w:rsidR="00C43C6B" w:rsidRPr="005A3AA6" w:rsidRDefault="00C43C6B" w:rsidP="00482604">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السجدة في سياقها</w:t>
      </w:r>
      <w:r>
        <w:rPr>
          <w:rFonts w:ascii="Traditional Arabic" w:hAnsi="Traditional Arabic" w:cs="Traditional Arabic" w:hint="cs"/>
          <w:sz w:val="28"/>
          <w:szCs w:val="28"/>
          <w:rtl/>
        </w:rPr>
        <w:t xml:space="preserve"> ............................................................................ 8</w:t>
      </w:r>
      <w:r w:rsidR="00482604">
        <w:rPr>
          <w:rFonts w:ascii="Traditional Arabic" w:hAnsi="Traditional Arabic" w:cs="Traditional Arabic" w:hint="cs"/>
          <w:sz w:val="28"/>
          <w:szCs w:val="28"/>
          <w:rtl/>
        </w:rPr>
        <w:t>7</w:t>
      </w:r>
    </w:p>
    <w:p w:rsidR="00C43C6B" w:rsidRDefault="00C43C6B" w:rsidP="00482604">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lastRenderedPageBreak/>
        <w:t>مناسبة آية السجدة لما قبلها وما بعدها</w:t>
      </w:r>
      <w:r>
        <w:rPr>
          <w:rFonts w:ascii="Traditional Arabic" w:hAnsi="Traditional Arabic" w:cs="Traditional Arabic" w:hint="cs"/>
          <w:sz w:val="28"/>
          <w:szCs w:val="28"/>
          <w:rtl/>
        </w:rPr>
        <w:t>............................................................8</w:t>
      </w:r>
      <w:r w:rsidR="00482604">
        <w:rPr>
          <w:rFonts w:ascii="Traditional Arabic" w:hAnsi="Traditional Arabic" w:cs="Traditional Arabic" w:hint="cs"/>
          <w:sz w:val="28"/>
          <w:szCs w:val="28"/>
          <w:rtl/>
        </w:rPr>
        <w:t>8</w:t>
      </w:r>
    </w:p>
    <w:p w:rsidR="00C43C6B" w:rsidRPr="005A3AA6" w:rsidRDefault="00C43C6B" w:rsidP="00482604">
      <w:pPr>
        <w:pStyle w:val="a9"/>
        <w:numPr>
          <w:ilvl w:val="0"/>
          <w:numId w:val="36"/>
        </w:numPr>
        <w:spacing w:after="200" w:line="276" w:lineRule="auto"/>
        <w:rPr>
          <w:rFonts w:ascii="Traditional Arabic" w:hAnsi="Traditional Arabic" w:cs="Traditional Arabic"/>
          <w:sz w:val="28"/>
          <w:szCs w:val="28"/>
        </w:rPr>
      </w:pPr>
      <w:r>
        <w:rPr>
          <w:rFonts w:ascii="Traditional Arabic" w:hAnsi="Traditional Arabic" w:cs="Traditional Arabic" w:hint="cs"/>
          <w:sz w:val="28"/>
          <w:szCs w:val="28"/>
          <w:rtl/>
        </w:rPr>
        <w:t xml:space="preserve">أوجه القراءات والإعراب في آية السجدة.........................................................  </w:t>
      </w:r>
      <w:r w:rsidR="00482604">
        <w:rPr>
          <w:rFonts w:ascii="Traditional Arabic" w:hAnsi="Traditional Arabic" w:cs="Traditional Arabic" w:hint="cs"/>
          <w:sz w:val="28"/>
          <w:szCs w:val="28"/>
          <w:rtl/>
        </w:rPr>
        <w:t>92</w:t>
      </w:r>
      <w:r>
        <w:rPr>
          <w:rFonts w:ascii="Traditional Arabic" w:hAnsi="Traditional Arabic" w:cs="Traditional Arabic" w:hint="cs"/>
          <w:sz w:val="28"/>
          <w:szCs w:val="28"/>
          <w:rtl/>
        </w:rPr>
        <w:t xml:space="preserve">    </w:t>
      </w:r>
    </w:p>
    <w:p w:rsidR="00482604" w:rsidRDefault="00C43C6B" w:rsidP="00C43C6B">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الناحية البلاغية والخصائص الاسلوبية لأية السجدة</w:t>
      </w:r>
      <w:r>
        <w:rPr>
          <w:rFonts w:ascii="Traditional Arabic" w:hAnsi="Traditional Arabic" w:cs="Traditional Arabic" w:hint="cs"/>
          <w:sz w:val="28"/>
          <w:szCs w:val="28"/>
          <w:rtl/>
        </w:rPr>
        <w:t xml:space="preserve"> ................................................ </w:t>
      </w:r>
      <w:r w:rsidR="003F17D1">
        <w:rPr>
          <w:rFonts w:ascii="Traditional Arabic" w:hAnsi="Traditional Arabic" w:cs="Traditional Arabic" w:hint="cs"/>
          <w:sz w:val="28"/>
          <w:szCs w:val="28"/>
          <w:rtl/>
        </w:rPr>
        <w:t>93</w:t>
      </w:r>
    </w:p>
    <w:p w:rsidR="00C43C6B" w:rsidRPr="005A3AA6" w:rsidRDefault="003F17D1" w:rsidP="00C43C6B">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تفسير وبيان معاني آية السجدة</w:t>
      </w:r>
      <w:r>
        <w:rPr>
          <w:rFonts w:ascii="Traditional Arabic" w:hAnsi="Traditional Arabic" w:cs="Traditional Arabic" w:hint="cs"/>
          <w:sz w:val="28"/>
          <w:szCs w:val="28"/>
          <w:rtl/>
        </w:rPr>
        <w:t xml:space="preserve"> ..................................................................96</w:t>
      </w:r>
    </w:p>
    <w:p w:rsidR="00C43C6B" w:rsidRPr="005A3AA6" w:rsidRDefault="00C43C6B" w:rsidP="00C43C6B">
      <w:pPr>
        <w:rPr>
          <w:rFonts w:ascii="Traditional Arabic" w:hAnsi="Traditional Arabic" w:cs="Traditional Arabic"/>
          <w:sz w:val="28"/>
          <w:szCs w:val="28"/>
          <w:rtl/>
        </w:rPr>
      </w:pPr>
      <w:r w:rsidRPr="005A3AA6">
        <w:rPr>
          <w:rFonts w:ascii="Traditional Arabic" w:hAnsi="Traditional Arabic" w:cs="Traditional Arabic"/>
          <w:sz w:val="28"/>
          <w:szCs w:val="28"/>
          <w:rtl/>
        </w:rPr>
        <w:t xml:space="preserve">  </w:t>
      </w:r>
      <w:r w:rsidRPr="005A3AA6">
        <w:rPr>
          <w:rFonts w:ascii="Traditional Arabic" w:hAnsi="Traditional Arabic" w:cs="Traditional Arabic"/>
          <w:b/>
          <w:bCs/>
          <w:sz w:val="28"/>
          <w:szCs w:val="28"/>
          <w:rtl/>
        </w:rPr>
        <w:t>المطلب الخامس</w:t>
      </w:r>
      <w:r w:rsidRPr="005A3AA6">
        <w:rPr>
          <w:rFonts w:ascii="Traditional Arabic" w:hAnsi="Traditional Arabic" w:cs="Traditional Arabic"/>
          <w:sz w:val="28"/>
          <w:szCs w:val="28"/>
          <w:rtl/>
        </w:rPr>
        <w:t xml:space="preserve"> : </w:t>
      </w:r>
      <w:r w:rsidRPr="003F17D1">
        <w:rPr>
          <w:rFonts w:ascii="Traditional Arabic" w:hAnsi="Traditional Arabic" w:cs="Traditional Arabic"/>
          <w:b/>
          <w:bCs/>
          <w:sz w:val="28"/>
          <w:szCs w:val="28"/>
          <w:rtl/>
        </w:rPr>
        <w:t>سجدة سورة فصلت</w:t>
      </w:r>
      <w:r>
        <w:rPr>
          <w:rFonts w:ascii="Traditional Arabic" w:hAnsi="Traditional Arabic" w:cs="Traditional Arabic" w:hint="cs"/>
          <w:sz w:val="28"/>
          <w:szCs w:val="28"/>
          <w:rtl/>
        </w:rPr>
        <w:t>...........................................................</w:t>
      </w:r>
    </w:p>
    <w:p w:rsidR="00C43C6B" w:rsidRPr="005A3AA6" w:rsidRDefault="00C43C6B" w:rsidP="003F17D1">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السجدة في سياقها</w:t>
      </w:r>
      <w:r>
        <w:rPr>
          <w:rFonts w:ascii="Traditional Arabic" w:hAnsi="Traditional Arabic" w:cs="Traditional Arabic" w:hint="cs"/>
          <w:sz w:val="28"/>
          <w:szCs w:val="28"/>
          <w:rtl/>
        </w:rPr>
        <w:t>.............................................................................</w:t>
      </w:r>
      <w:r w:rsidR="003F17D1">
        <w:rPr>
          <w:rFonts w:ascii="Traditional Arabic" w:hAnsi="Traditional Arabic" w:cs="Traditional Arabic" w:hint="cs"/>
          <w:sz w:val="28"/>
          <w:szCs w:val="28"/>
          <w:rtl/>
        </w:rPr>
        <w:t>101</w:t>
      </w:r>
      <w:r>
        <w:rPr>
          <w:rFonts w:ascii="Traditional Arabic" w:hAnsi="Traditional Arabic" w:cs="Traditional Arabic" w:hint="cs"/>
          <w:sz w:val="28"/>
          <w:szCs w:val="28"/>
          <w:rtl/>
        </w:rPr>
        <w:t xml:space="preserve">     </w:t>
      </w:r>
    </w:p>
    <w:p w:rsidR="00C43C6B" w:rsidRPr="003F17D1" w:rsidRDefault="00C43C6B" w:rsidP="003F17D1">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مناسبة آية السجدة لما قبلها وما بعدها</w:t>
      </w:r>
      <w:r>
        <w:rPr>
          <w:rFonts w:ascii="Traditional Arabic" w:hAnsi="Traditional Arabic" w:cs="Traditional Arabic" w:hint="cs"/>
          <w:sz w:val="28"/>
          <w:szCs w:val="28"/>
          <w:rtl/>
        </w:rPr>
        <w:t xml:space="preserve"> .............................</w:t>
      </w:r>
      <w:r w:rsidR="003F17D1">
        <w:rPr>
          <w:rFonts w:ascii="Traditional Arabic" w:hAnsi="Traditional Arabic" w:cs="Traditional Arabic" w:hint="cs"/>
          <w:sz w:val="28"/>
          <w:szCs w:val="28"/>
          <w:rtl/>
        </w:rPr>
        <w:t>.............................  103</w:t>
      </w:r>
    </w:p>
    <w:p w:rsidR="00C43C6B" w:rsidRDefault="00C43C6B" w:rsidP="003F17D1">
      <w:pPr>
        <w:pStyle w:val="a9"/>
        <w:numPr>
          <w:ilvl w:val="0"/>
          <w:numId w:val="36"/>
        </w:numPr>
        <w:spacing w:after="200" w:line="276" w:lineRule="auto"/>
        <w:rPr>
          <w:rFonts w:ascii="Traditional Arabic" w:hAnsi="Traditional Arabic" w:cs="Traditional Arabic"/>
          <w:sz w:val="28"/>
          <w:szCs w:val="28"/>
        </w:rPr>
      </w:pPr>
      <w:r>
        <w:rPr>
          <w:rFonts w:ascii="Traditional Arabic" w:hAnsi="Traditional Arabic" w:cs="Traditional Arabic"/>
          <w:sz w:val="28"/>
          <w:szCs w:val="28"/>
          <w:rtl/>
        </w:rPr>
        <w:t>الناحية البلاغية والخصائص ال</w:t>
      </w:r>
      <w:r>
        <w:rPr>
          <w:rFonts w:ascii="Traditional Arabic" w:hAnsi="Traditional Arabic" w:cs="Traditional Arabic" w:hint="cs"/>
          <w:sz w:val="28"/>
          <w:szCs w:val="28"/>
          <w:rtl/>
        </w:rPr>
        <w:t>أ</w:t>
      </w:r>
      <w:r>
        <w:rPr>
          <w:rFonts w:ascii="Traditional Arabic" w:hAnsi="Traditional Arabic" w:cs="Traditional Arabic"/>
          <w:sz w:val="28"/>
          <w:szCs w:val="28"/>
          <w:rtl/>
        </w:rPr>
        <w:t>سلوبية ل</w:t>
      </w:r>
      <w:r>
        <w:rPr>
          <w:rFonts w:ascii="Traditional Arabic" w:hAnsi="Traditional Arabic" w:cs="Traditional Arabic" w:hint="cs"/>
          <w:sz w:val="28"/>
          <w:szCs w:val="28"/>
          <w:rtl/>
        </w:rPr>
        <w:t>آ</w:t>
      </w:r>
      <w:r w:rsidRPr="005A3AA6">
        <w:rPr>
          <w:rFonts w:ascii="Traditional Arabic" w:hAnsi="Traditional Arabic" w:cs="Traditional Arabic"/>
          <w:sz w:val="28"/>
          <w:szCs w:val="28"/>
          <w:rtl/>
        </w:rPr>
        <w:t>ية السجدة</w:t>
      </w:r>
      <w:r>
        <w:rPr>
          <w:rFonts w:ascii="Traditional Arabic" w:hAnsi="Traditional Arabic" w:cs="Traditional Arabic" w:hint="cs"/>
          <w:sz w:val="28"/>
          <w:szCs w:val="28"/>
          <w:rtl/>
        </w:rPr>
        <w:t xml:space="preserve"> ..................................................</w:t>
      </w:r>
      <w:r w:rsidR="003F17D1">
        <w:rPr>
          <w:rFonts w:ascii="Traditional Arabic" w:hAnsi="Traditional Arabic" w:cs="Traditional Arabic" w:hint="cs"/>
          <w:sz w:val="28"/>
          <w:szCs w:val="28"/>
          <w:rtl/>
        </w:rPr>
        <w:t>105</w:t>
      </w:r>
    </w:p>
    <w:p w:rsidR="003F17D1" w:rsidRPr="005A3AA6" w:rsidRDefault="003F17D1" w:rsidP="003F17D1">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تفسير وبيان معاني آية السجدة</w:t>
      </w:r>
      <w:r>
        <w:rPr>
          <w:rFonts w:ascii="Traditional Arabic" w:hAnsi="Traditional Arabic" w:cs="Traditional Arabic" w:hint="cs"/>
          <w:sz w:val="28"/>
          <w:szCs w:val="28"/>
          <w:rtl/>
        </w:rPr>
        <w:t xml:space="preserve"> .................................................................. 110</w:t>
      </w:r>
    </w:p>
    <w:p w:rsidR="00C43C6B" w:rsidRPr="00293C67" w:rsidRDefault="00C43C6B" w:rsidP="00C43C6B">
      <w:pPr>
        <w:rPr>
          <w:rFonts w:ascii="Traditional Arabic" w:hAnsi="Traditional Arabic" w:cs="Traditional Arabic"/>
          <w:b/>
          <w:bCs/>
          <w:sz w:val="28"/>
          <w:szCs w:val="28"/>
          <w:rtl/>
        </w:rPr>
      </w:pPr>
    </w:p>
    <w:p w:rsidR="00C43C6B" w:rsidRPr="00977245" w:rsidRDefault="00C43C6B" w:rsidP="00C43C6B">
      <w:pPr>
        <w:rPr>
          <w:rFonts w:ascii="Traditional Arabic" w:hAnsi="Traditional Arabic" w:cs="Traditional Arabic"/>
          <w:b/>
          <w:bCs/>
          <w:sz w:val="32"/>
          <w:szCs w:val="32"/>
          <w:rtl/>
        </w:rPr>
      </w:pPr>
      <w:r w:rsidRPr="00977245">
        <w:rPr>
          <w:rFonts w:ascii="Traditional Arabic" w:hAnsi="Traditional Arabic" w:cs="Traditional Arabic"/>
          <w:b/>
          <w:bCs/>
          <w:sz w:val="32"/>
          <w:szCs w:val="32"/>
          <w:rtl/>
        </w:rPr>
        <w:t>المبحث الثاني : السجدات التي ورد فيها الخبر عن البشر</w:t>
      </w:r>
    </w:p>
    <w:p w:rsidR="00C43C6B" w:rsidRPr="005A3AA6" w:rsidRDefault="00C43C6B" w:rsidP="00C43C6B">
      <w:pPr>
        <w:rPr>
          <w:rFonts w:ascii="Traditional Arabic" w:hAnsi="Traditional Arabic" w:cs="Traditional Arabic"/>
          <w:sz w:val="28"/>
          <w:szCs w:val="28"/>
          <w:rtl/>
        </w:rPr>
      </w:pPr>
      <w:r w:rsidRPr="005A3AA6">
        <w:rPr>
          <w:rFonts w:ascii="Traditional Arabic" w:hAnsi="Traditional Arabic" w:cs="Traditional Arabic"/>
          <w:sz w:val="28"/>
          <w:szCs w:val="28"/>
          <w:rtl/>
        </w:rPr>
        <w:t xml:space="preserve">    وفيه عشر مطالب :</w:t>
      </w:r>
      <w:r>
        <w:rPr>
          <w:rFonts w:ascii="Traditional Arabic" w:hAnsi="Traditional Arabic" w:cs="Traditional Arabic" w:hint="cs"/>
          <w:sz w:val="28"/>
          <w:szCs w:val="28"/>
          <w:rtl/>
        </w:rPr>
        <w:t>.............................................................................</w:t>
      </w:r>
    </w:p>
    <w:p w:rsidR="00C43C6B" w:rsidRPr="005A3AA6" w:rsidRDefault="00C43C6B" w:rsidP="00C43C6B">
      <w:pPr>
        <w:rPr>
          <w:rFonts w:ascii="Traditional Arabic" w:hAnsi="Traditional Arabic" w:cs="Traditional Arabic"/>
          <w:sz w:val="28"/>
          <w:szCs w:val="28"/>
          <w:rtl/>
        </w:rPr>
      </w:pPr>
      <w:r w:rsidRPr="005A3AA6">
        <w:rPr>
          <w:rFonts w:ascii="Traditional Arabic" w:hAnsi="Traditional Arabic" w:cs="Traditional Arabic"/>
          <w:sz w:val="28"/>
          <w:szCs w:val="28"/>
          <w:rtl/>
        </w:rPr>
        <w:t xml:space="preserve"> </w:t>
      </w:r>
      <w:r w:rsidRPr="005A3AA6">
        <w:rPr>
          <w:rFonts w:ascii="Traditional Arabic" w:hAnsi="Traditional Arabic" w:cs="Traditional Arabic"/>
          <w:b/>
          <w:bCs/>
          <w:sz w:val="28"/>
          <w:szCs w:val="28"/>
          <w:rtl/>
        </w:rPr>
        <w:t>المطلب الأول</w:t>
      </w:r>
      <w:r w:rsidRPr="005A3AA6">
        <w:rPr>
          <w:rFonts w:ascii="Traditional Arabic" w:hAnsi="Traditional Arabic" w:cs="Traditional Arabic"/>
          <w:sz w:val="28"/>
          <w:szCs w:val="28"/>
          <w:rtl/>
        </w:rPr>
        <w:t xml:space="preserve"> : </w:t>
      </w:r>
      <w:r w:rsidRPr="005A3AA6">
        <w:rPr>
          <w:rFonts w:ascii="Traditional Arabic" w:hAnsi="Traditional Arabic" w:cs="Traditional Arabic"/>
          <w:b/>
          <w:bCs/>
          <w:sz w:val="28"/>
          <w:szCs w:val="28"/>
          <w:rtl/>
        </w:rPr>
        <w:t>سجدة سورة الاسراء</w:t>
      </w:r>
    </w:p>
    <w:p w:rsidR="00C43C6B" w:rsidRPr="005A3AA6" w:rsidRDefault="00C43C6B" w:rsidP="003F17D1">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السجدة في سياقها</w:t>
      </w:r>
      <w:r>
        <w:rPr>
          <w:rFonts w:ascii="Traditional Arabic" w:hAnsi="Traditional Arabic" w:cs="Traditional Arabic" w:hint="cs"/>
          <w:sz w:val="28"/>
          <w:szCs w:val="28"/>
          <w:rtl/>
        </w:rPr>
        <w:t xml:space="preserve"> ..............................................................................</w:t>
      </w:r>
      <w:r w:rsidR="003F17D1">
        <w:rPr>
          <w:rFonts w:ascii="Traditional Arabic" w:hAnsi="Traditional Arabic" w:cs="Traditional Arabic" w:hint="cs"/>
          <w:sz w:val="28"/>
          <w:szCs w:val="28"/>
          <w:rtl/>
        </w:rPr>
        <w:t>114</w:t>
      </w:r>
    </w:p>
    <w:p w:rsidR="00C43C6B" w:rsidRPr="005A3AA6" w:rsidRDefault="00C43C6B" w:rsidP="003F17D1">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مناسبة آية السجدة لما قبلها وما بعدها</w:t>
      </w:r>
      <w:r>
        <w:rPr>
          <w:rFonts w:ascii="Traditional Arabic" w:hAnsi="Traditional Arabic" w:cs="Traditional Arabic" w:hint="cs"/>
          <w:sz w:val="28"/>
          <w:szCs w:val="28"/>
          <w:rtl/>
        </w:rPr>
        <w:t xml:space="preserve"> ............................................................1</w:t>
      </w:r>
      <w:r w:rsidR="003F17D1">
        <w:rPr>
          <w:rFonts w:ascii="Traditional Arabic" w:hAnsi="Traditional Arabic" w:cs="Traditional Arabic" w:hint="cs"/>
          <w:sz w:val="28"/>
          <w:szCs w:val="28"/>
          <w:rtl/>
        </w:rPr>
        <w:t>16</w:t>
      </w:r>
    </w:p>
    <w:p w:rsidR="00C43C6B" w:rsidRPr="005A3AA6" w:rsidRDefault="003F17D1" w:rsidP="003F17D1">
      <w:pPr>
        <w:pStyle w:val="a9"/>
        <w:numPr>
          <w:ilvl w:val="0"/>
          <w:numId w:val="36"/>
        </w:numPr>
        <w:spacing w:after="200" w:line="276" w:lineRule="auto"/>
        <w:rPr>
          <w:rFonts w:ascii="Traditional Arabic" w:hAnsi="Traditional Arabic" w:cs="Traditional Arabic"/>
          <w:sz w:val="28"/>
          <w:szCs w:val="28"/>
        </w:rPr>
      </w:pPr>
      <w:r>
        <w:rPr>
          <w:rFonts w:ascii="Traditional Arabic" w:hAnsi="Traditional Arabic" w:cs="Traditional Arabic" w:hint="cs"/>
          <w:sz w:val="28"/>
          <w:szCs w:val="28"/>
          <w:rtl/>
        </w:rPr>
        <w:t>أ</w:t>
      </w:r>
      <w:r w:rsidR="00C43C6B" w:rsidRPr="005A3AA6">
        <w:rPr>
          <w:rFonts w:ascii="Traditional Arabic" w:hAnsi="Traditional Arabic" w:cs="Traditional Arabic"/>
          <w:sz w:val="28"/>
          <w:szCs w:val="28"/>
          <w:rtl/>
        </w:rPr>
        <w:t>وجه القراءات والأعراب في آية السجدة</w:t>
      </w:r>
      <w:r w:rsidR="00C43C6B">
        <w:rPr>
          <w:rFonts w:ascii="Traditional Arabic" w:hAnsi="Traditional Arabic" w:cs="Traditional Arabic" w:hint="cs"/>
          <w:sz w:val="28"/>
          <w:szCs w:val="28"/>
          <w:rtl/>
        </w:rPr>
        <w:t xml:space="preserve"> .........................................................11</w:t>
      </w:r>
      <w:r>
        <w:rPr>
          <w:rFonts w:ascii="Traditional Arabic" w:hAnsi="Traditional Arabic" w:cs="Traditional Arabic" w:hint="cs"/>
          <w:sz w:val="28"/>
          <w:szCs w:val="28"/>
          <w:rtl/>
        </w:rPr>
        <w:t>9</w:t>
      </w:r>
    </w:p>
    <w:p w:rsidR="003F17D1" w:rsidRDefault="00C43C6B" w:rsidP="00C43C6B">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الناحية البلاغية والخصائص الاسلوبية لآية السجدة</w:t>
      </w:r>
      <w:r>
        <w:rPr>
          <w:rFonts w:ascii="Traditional Arabic" w:hAnsi="Traditional Arabic" w:cs="Traditional Arabic" w:hint="cs"/>
          <w:sz w:val="28"/>
          <w:szCs w:val="28"/>
          <w:rtl/>
        </w:rPr>
        <w:t xml:space="preserve"> ................................................. </w:t>
      </w:r>
      <w:r w:rsidR="003F17D1">
        <w:rPr>
          <w:rFonts w:ascii="Traditional Arabic" w:hAnsi="Traditional Arabic" w:cs="Traditional Arabic" w:hint="cs"/>
          <w:sz w:val="28"/>
          <w:szCs w:val="28"/>
          <w:rtl/>
        </w:rPr>
        <w:t>105</w:t>
      </w:r>
    </w:p>
    <w:p w:rsidR="00C43C6B" w:rsidRPr="005A3AA6" w:rsidRDefault="003F17D1" w:rsidP="00C43C6B">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تفسير وبيان معاني آية السجدة</w:t>
      </w:r>
      <w:r>
        <w:rPr>
          <w:rFonts w:ascii="Traditional Arabic" w:hAnsi="Traditional Arabic" w:cs="Traditional Arabic" w:hint="cs"/>
          <w:sz w:val="28"/>
          <w:szCs w:val="28"/>
          <w:rtl/>
        </w:rPr>
        <w:t>...................................................................123</w:t>
      </w:r>
    </w:p>
    <w:p w:rsidR="00C43C6B" w:rsidRPr="005A3AA6" w:rsidRDefault="00C43C6B" w:rsidP="00C43C6B">
      <w:pPr>
        <w:rPr>
          <w:rFonts w:ascii="Traditional Arabic" w:hAnsi="Traditional Arabic" w:cs="Traditional Arabic"/>
          <w:b/>
          <w:bCs/>
          <w:sz w:val="28"/>
          <w:szCs w:val="28"/>
          <w:rtl/>
        </w:rPr>
      </w:pPr>
      <w:r w:rsidRPr="005A3AA6">
        <w:rPr>
          <w:rFonts w:ascii="Traditional Arabic" w:hAnsi="Traditional Arabic" w:cs="Traditional Arabic"/>
          <w:b/>
          <w:bCs/>
          <w:sz w:val="28"/>
          <w:szCs w:val="28"/>
          <w:rtl/>
        </w:rPr>
        <w:t>المطلب الثاني : سجدة سورة مريم</w:t>
      </w:r>
      <w:r>
        <w:rPr>
          <w:rFonts w:ascii="Traditional Arabic" w:hAnsi="Traditional Arabic" w:cs="Traditional Arabic" w:hint="cs"/>
          <w:b/>
          <w:bCs/>
          <w:sz w:val="28"/>
          <w:szCs w:val="28"/>
          <w:rtl/>
        </w:rPr>
        <w:t xml:space="preserve"> ..................................................................</w:t>
      </w:r>
    </w:p>
    <w:p w:rsidR="00C43C6B" w:rsidRPr="005A3AA6" w:rsidRDefault="00C43C6B" w:rsidP="00C43C6B">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السجدة في سياقها</w:t>
      </w:r>
      <w:r>
        <w:rPr>
          <w:rFonts w:ascii="Traditional Arabic" w:hAnsi="Traditional Arabic" w:cs="Traditional Arabic" w:hint="cs"/>
          <w:sz w:val="28"/>
          <w:szCs w:val="28"/>
          <w:rtl/>
        </w:rPr>
        <w:t>...............................................................................119</w:t>
      </w:r>
    </w:p>
    <w:p w:rsidR="00C43C6B" w:rsidRPr="005A3AA6" w:rsidRDefault="00C43C6B" w:rsidP="00C43C6B">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مناسبة آية السجدة لما قبلها وما بعدها</w:t>
      </w:r>
      <w:r>
        <w:rPr>
          <w:rFonts w:ascii="Traditional Arabic" w:hAnsi="Traditional Arabic" w:cs="Traditional Arabic" w:hint="cs"/>
          <w:sz w:val="28"/>
          <w:szCs w:val="28"/>
          <w:rtl/>
        </w:rPr>
        <w:t xml:space="preserve"> .............................................................120</w:t>
      </w:r>
    </w:p>
    <w:p w:rsidR="00C43C6B" w:rsidRPr="005A3AA6" w:rsidRDefault="00C43C6B" w:rsidP="00C43C6B">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تفسير وبيان معاني آية السجدة</w:t>
      </w:r>
      <w:r>
        <w:rPr>
          <w:rFonts w:ascii="Traditional Arabic" w:hAnsi="Traditional Arabic" w:cs="Traditional Arabic" w:hint="cs"/>
          <w:sz w:val="28"/>
          <w:szCs w:val="28"/>
          <w:rtl/>
        </w:rPr>
        <w:t>................................................................... 121</w:t>
      </w:r>
    </w:p>
    <w:p w:rsidR="00C43C6B" w:rsidRDefault="00C43C6B" w:rsidP="00C43C6B">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الناحية البلاغية والخصائص الاسلوبية لآية السجدة</w:t>
      </w:r>
      <w:r>
        <w:rPr>
          <w:rFonts w:ascii="Traditional Arabic" w:hAnsi="Traditional Arabic" w:cs="Traditional Arabic" w:hint="cs"/>
          <w:sz w:val="28"/>
          <w:szCs w:val="28"/>
          <w:rtl/>
        </w:rPr>
        <w:t>...............................................   124</w:t>
      </w:r>
    </w:p>
    <w:p w:rsidR="00C43C6B" w:rsidRPr="005A3AA6" w:rsidRDefault="00C43C6B" w:rsidP="00C43C6B">
      <w:pPr>
        <w:pStyle w:val="a9"/>
        <w:spacing w:after="200" w:line="276" w:lineRule="auto"/>
        <w:ind w:left="360"/>
        <w:rPr>
          <w:rFonts w:ascii="Traditional Arabic" w:hAnsi="Traditional Arabic" w:cs="Traditional Arabic"/>
          <w:sz w:val="28"/>
          <w:szCs w:val="28"/>
        </w:rPr>
      </w:pPr>
    </w:p>
    <w:p w:rsidR="00C43C6B" w:rsidRPr="005A3AA6" w:rsidRDefault="00C43C6B" w:rsidP="00C43C6B">
      <w:pPr>
        <w:rPr>
          <w:rFonts w:ascii="Traditional Arabic" w:hAnsi="Traditional Arabic" w:cs="Traditional Arabic"/>
          <w:b/>
          <w:bCs/>
          <w:sz w:val="28"/>
          <w:szCs w:val="28"/>
          <w:rtl/>
        </w:rPr>
      </w:pPr>
      <w:r w:rsidRPr="005A3AA6">
        <w:rPr>
          <w:rFonts w:ascii="Traditional Arabic" w:hAnsi="Traditional Arabic" w:cs="Traditional Arabic"/>
          <w:b/>
          <w:bCs/>
          <w:sz w:val="28"/>
          <w:szCs w:val="28"/>
          <w:rtl/>
        </w:rPr>
        <w:t>المطلب الثالث : سجدة سورة الحج &lt;&lt;الثانية&gt;&gt;</w:t>
      </w:r>
      <w:r>
        <w:rPr>
          <w:rFonts w:ascii="Traditional Arabic" w:hAnsi="Traditional Arabic" w:cs="Traditional Arabic" w:hint="cs"/>
          <w:b/>
          <w:bCs/>
          <w:sz w:val="28"/>
          <w:szCs w:val="28"/>
          <w:rtl/>
        </w:rPr>
        <w:t xml:space="preserve"> ....................................................</w:t>
      </w:r>
    </w:p>
    <w:p w:rsidR="00C43C6B" w:rsidRPr="005A3AA6" w:rsidRDefault="00C43C6B" w:rsidP="00EA5DC1">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السجدة في سياقها</w:t>
      </w:r>
      <w:r>
        <w:rPr>
          <w:rFonts w:ascii="Traditional Arabic" w:hAnsi="Traditional Arabic" w:cs="Traditional Arabic" w:hint="cs"/>
          <w:sz w:val="28"/>
          <w:szCs w:val="28"/>
          <w:rtl/>
        </w:rPr>
        <w:t xml:space="preserve"> ............................................................................   1</w:t>
      </w:r>
      <w:r w:rsidR="00EA5DC1">
        <w:rPr>
          <w:rFonts w:ascii="Traditional Arabic" w:hAnsi="Traditional Arabic" w:cs="Traditional Arabic" w:hint="cs"/>
          <w:sz w:val="28"/>
          <w:szCs w:val="28"/>
          <w:rtl/>
        </w:rPr>
        <w:t>3</w:t>
      </w:r>
      <w:r>
        <w:rPr>
          <w:rFonts w:ascii="Traditional Arabic" w:hAnsi="Traditional Arabic" w:cs="Traditional Arabic" w:hint="cs"/>
          <w:sz w:val="28"/>
          <w:szCs w:val="28"/>
          <w:rtl/>
        </w:rPr>
        <w:t xml:space="preserve">8   </w:t>
      </w:r>
    </w:p>
    <w:p w:rsidR="00C43C6B" w:rsidRPr="005A3AA6" w:rsidRDefault="00C43C6B" w:rsidP="00EA5DC1">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مناسبة آية السجدة لما قبلها وما بعدها</w:t>
      </w:r>
      <w:r>
        <w:rPr>
          <w:rFonts w:ascii="Traditional Arabic" w:hAnsi="Traditional Arabic" w:cs="Traditional Arabic" w:hint="cs"/>
          <w:sz w:val="28"/>
          <w:szCs w:val="28"/>
          <w:rtl/>
        </w:rPr>
        <w:t xml:space="preserve"> ............................................................ 1</w:t>
      </w:r>
      <w:r w:rsidR="00EA5DC1">
        <w:rPr>
          <w:rFonts w:ascii="Traditional Arabic" w:hAnsi="Traditional Arabic" w:cs="Traditional Arabic" w:hint="cs"/>
          <w:sz w:val="28"/>
          <w:szCs w:val="28"/>
          <w:rtl/>
        </w:rPr>
        <w:t>3</w:t>
      </w:r>
      <w:r>
        <w:rPr>
          <w:rFonts w:ascii="Traditional Arabic" w:hAnsi="Traditional Arabic" w:cs="Traditional Arabic" w:hint="cs"/>
          <w:sz w:val="28"/>
          <w:szCs w:val="28"/>
          <w:rtl/>
        </w:rPr>
        <w:t>9</w:t>
      </w:r>
    </w:p>
    <w:p w:rsidR="00EA5DC1" w:rsidRDefault="00C43C6B" w:rsidP="00C43C6B">
      <w:pPr>
        <w:pStyle w:val="a9"/>
        <w:numPr>
          <w:ilvl w:val="0"/>
          <w:numId w:val="36"/>
        </w:numPr>
        <w:spacing w:after="200" w:line="276" w:lineRule="auto"/>
        <w:rPr>
          <w:rFonts w:ascii="Traditional Arabic" w:hAnsi="Traditional Arabic" w:cs="Traditional Arabic"/>
          <w:b/>
          <w:bCs/>
          <w:sz w:val="28"/>
          <w:szCs w:val="28"/>
        </w:rPr>
      </w:pPr>
      <w:r w:rsidRPr="00EA5DC1">
        <w:rPr>
          <w:rFonts w:ascii="Traditional Arabic" w:hAnsi="Traditional Arabic" w:cs="Traditional Arabic"/>
          <w:sz w:val="28"/>
          <w:szCs w:val="28"/>
          <w:rtl/>
        </w:rPr>
        <w:lastRenderedPageBreak/>
        <w:t>الناحية البلاغية والخصائص الاسلوبية لآية السجدة</w:t>
      </w:r>
      <w:r w:rsidRPr="00EA5DC1">
        <w:rPr>
          <w:rFonts w:ascii="Traditional Arabic" w:hAnsi="Traditional Arabic" w:cs="Traditional Arabic" w:hint="cs"/>
          <w:sz w:val="28"/>
          <w:szCs w:val="28"/>
          <w:rtl/>
        </w:rPr>
        <w:t xml:space="preserve"> ................................................. </w:t>
      </w:r>
      <w:r w:rsidR="00EA5DC1">
        <w:rPr>
          <w:rFonts w:ascii="Traditional Arabic" w:hAnsi="Traditional Arabic" w:cs="Traditional Arabic" w:hint="cs"/>
          <w:b/>
          <w:bCs/>
          <w:sz w:val="28"/>
          <w:szCs w:val="28"/>
          <w:rtl/>
        </w:rPr>
        <w:t>142</w:t>
      </w:r>
    </w:p>
    <w:p w:rsidR="00EA5DC1" w:rsidRPr="00EA5DC1" w:rsidRDefault="00EA5DC1" w:rsidP="00C43C6B">
      <w:pPr>
        <w:pStyle w:val="a9"/>
        <w:numPr>
          <w:ilvl w:val="0"/>
          <w:numId w:val="36"/>
        </w:numPr>
        <w:spacing w:after="200" w:line="276" w:lineRule="auto"/>
        <w:rPr>
          <w:rFonts w:ascii="Traditional Arabic" w:hAnsi="Traditional Arabic" w:cs="Traditional Arabic"/>
          <w:b/>
          <w:bCs/>
          <w:sz w:val="28"/>
          <w:szCs w:val="28"/>
        </w:rPr>
      </w:pPr>
      <w:r w:rsidRPr="005A3AA6">
        <w:rPr>
          <w:rFonts w:ascii="Traditional Arabic" w:hAnsi="Traditional Arabic" w:cs="Traditional Arabic"/>
          <w:sz w:val="28"/>
          <w:szCs w:val="28"/>
          <w:rtl/>
        </w:rPr>
        <w:t>تفسير وبيان معاني آية السجدة</w:t>
      </w:r>
      <w:r>
        <w:rPr>
          <w:rFonts w:ascii="Traditional Arabic" w:hAnsi="Traditional Arabic" w:cs="Traditional Arabic" w:hint="cs"/>
          <w:sz w:val="28"/>
          <w:szCs w:val="28"/>
          <w:rtl/>
        </w:rPr>
        <w:t xml:space="preserve"> ..................................................................</w:t>
      </w:r>
      <w:r>
        <w:rPr>
          <w:rFonts w:ascii="Traditional Arabic" w:hAnsi="Traditional Arabic" w:cs="Traditional Arabic" w:hint="cs"/>
          <w:b/>
          <w:bCs/>
          <w:sz w:val="28"/>
          <w:szCs w:val="28"/>
          <w:rtl/>
        </w:rPr>
        <w:t>145</w:t>
      </w:r>
    </w:p>
    <w:p w:rsidR="00C43C6B" w:rsidRPr="00EA5DC1" w:rsidRDefault="00C43C6B" w:rsidP="00C43C6B">
      <w:pPr>
        <w:pStyle w:val="a9"/>
        <w:numPr>
          <w:ilvl w:val="0"/>
          <w:numId w:val="36"/>
        </w:numPr>
        <w:spacing w:after="200" w:line="276" w:lineRule="auto"/>
        <w:rPr>
          <w:rFonts w:ascii="Traditional Arabic" w:hAnsi="Traditional Arabic" w:cs="Traditional Arabic"/>
          <w:b/>
          <w:bCs/>
          <w:sz w:val="28"/>
          <w:szCs w:val="28"/>
          <w:rtl/>
        </w:rPr>
      </w:pPr>
      <w:r w:rsidRPr="00EA5DC1">
        <w:rPr>
          <w:rFonts w:ascii="Traditional Arabic" w:hAnsi="Traditional Arabic" w:cs="Traditional Arabic"/>
          <w:b/>
          <w:bCs/>
          <w:sz w:val="28"/>
          <w:szCs w:val="28"/>
          <w:rtl/>
        </w:rPr>
        <w:t xml:space="preserve">المطلب الرابع : سجدة سورة الفرقان </w:t>
      </w:r>
      <w:r w:rsidRPr="00EA5DC1">
        <w:rPr>
          <w:rFonts w:ascii="Traditional Arabic" w:hAnsi="Traditional Arabic" w:cs="Traditional Arabic" w:hint="cs"/>
          <w:b/>
          <w:bCs/>
          <w:sz w:val="28"/>
          <w:szCs w:val="28"/>
          <w:rtl/>
        </w:rPr>
        <w:t>..................................................................</w:t>
      </w:r>
    </w:p>
    <w:p w:rsidR="00C43C6B" w:rsidRPr="005A3AA6" w:rsidRDefault="00C43C6B" w:rsidP="00EA5DC1">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السجدة في سياقها</w:t>
      </w:r>
      <w:r>
        <w:rPr>
          <w:rFonts w:ascii="Traditional Arabic" w:hAnsi="Traditional Arabic" w:cs="Traditional Arabic" w:hint="cs"/>
          <w:sz w:val="28"/>
          <w:szCs w:val="28"/>
          <w:rtl/>
        </w:rPr>
        <w:t xml:space="preserve"> .............................................................................  </w:t>
      </w:r>
      <w:r w:rsidR="00EA5DC1">
        <w:rPr>
          <w:rFonts w:ascii="Traditional Arabic" w:hAnsi="Traditional Arabic" w:cs="Traditional Arabic" w:hint="cs"/>
          <w:sz w:val="28"/>
          <w:szCs w:val="28"/>
          <w:rtl/>
        </w:rPr>
        <w:t>147</w:t>
      </w:r>
    </w:p>
    <w:p w:rsidR="00C43C6B" w:rsidRPr="005A3AA6" w:rsidRDefault="00C43C6B" w:rsidP="00EA5DC1">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مناسبة آية السجدة لما قبلها وما بعدها</w:t>
      </w:r>
      <w:r>
        <w:rPr>
          <w:rFonts w:ascii="Traditional Arabic" w:hAnsi="Traditional Arabic" w:cs="Traditional Arabic" w:hint="cs"/>
          <w:sz w:val="28"/>
          <w:szCs w:val="28"/>
          <w:rtl/>
        </w:rPr>
        <w:t xml:space="preserve"> ............................................................ </w:t>
      </w:r>
      <w:r w:rsidR="00EA5DC1">
        <w:rPr>
          <w:rFonts w:ascii="Traditional Arabic" w:hAnsi="Traditional Arabic" w:cs="Traditional Arabic" w:hint="cs"/>
          <w:sz w:val="28"/>
          <w:szCs w:val="28"/>
          <w:rtl/>
        </w:rPr>
        <w:t>149</w:t>
      </w:r>
    </w:p>
    <w:p w:rsidR="00C43C6B" w:rsidRDefault="00C43C6B" w:rsidP="00EA5DC1">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الناحية البلاغية والخصائص الاسلوبية لآية السجدة</w:t>
      </w:r>
      <w:r>
        <w:rPr>
          <w:rFonts w:ascii="Traditional Arabic" w:hAnsi="Traditional Arabic" w:cs="Traditional Arabic" w:hint="cs"/>
          <w:sz w:val="28"/>
          <w:szCs w:val="28"/>
          <w:rtl/>
        </w:rPr>
        <w:t>...................................................</w:t>
      </w:r>
      <w:r w:rsidR="00EA5DC1">
        <w:rPr>
          <w:rFonts w:ascii="Traditional Arabic" w:hAnsi="Traditional Arabic" w:cs="Traditional Arabic" w:hint="cs"/>
          <w:sz w:val="28"/>
          <w:szCs w:val="28"/>
          <w:rtl/>
        </w:rPr>
        <w:t>150</w:t>
      </w:r>
    </w:p>
    <w:p w:rsidR="00EA5DC1" w:rsidRPr="005A3AA6" w:rsidRDefault="00EA5DC1" w:rsidP="00C43C6B">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تفسير وبيان معاني آية السجدة</w:t>
      </w:r>
      <w:r>
        <w:rPr>
          <w:rFonts w:ascii="Traditional Arabic" w:hAnsi="Traditional Arabic" w:cs="Traditional Arabic" w:hint="cs"/>
          <w:sz w:val="28"/>
          <w:szCs w:val="28"/>
          <w:rtl/>
        </w:rPr>
        <w:t>...................................................................152</w:t>
      </w:r>
    </w:p>
    <w:p w:rsidR="00C43C6B" w:rsidRPr="005A3AA6" w:rsidRDefault="00C43C6B" w:rsidP="00C43C6B">
      <w:pPr>
        <w:rPr>
          <w:rFonts w:ascii="Traditional Arabic" w:hAnsi="Traditional Arabic" w:cs="Traditional Arabic"/>
          <w:sz w:val="28"/>
          <w:szCs w:val="28"/>
          <w:rtl/>
        </w:rPr>
      </w:pPr>
      <w:r w:rsidRPr="005A3AA6">
        <w:rPr>
          <w:rFonts w:ascii="Traditional Arabic" w:hAnsi="Traditional Arabic" w:cs="Traditional Arabic"/>
          <w:sz w:val="28"/>
          <w:szCs w:val="28"/>
          <w:rtl/>
        </w:rPr>
        <w:t xml:space="preserve"> ا</w:t>
      </w:r>
      <w:r w:rsidRPr="005A3AA6">
        <w:rPr>
          <w:rFonts w:ascii="Traditional Arabic" w:hAnsi="Traditional Arabic" w:cs="Traditional Arabic"/>
          <w:b/>
          <w:bCs/>
          <w:sz w:val="28"/>
          <w:szCs w:val="28"/>
          <w:rtl/>
        </w:rPr>
        <w:t>لمطلب الخامس : سجدة سورة النمل</w:t>
      </w:r>
      <w:r>
        <w:rPr>
          <w:rFonts w:ascii="Traditional Arabic" w:hAnsi="Traditional Arabic" w:cs="Traditional Arabic" w:hint="cs"/>
          <w:sz w:val="28"/>
          <w:szCs w:val="28"/>
          <w:rtl/>
        </w:rPr>
        <w:t xml:space="preserve">............................................................... </w:t>
      </w:r>
    </w:p>
    <w:p w:rsidR="00C43C6B" w:rsidRPr="005A3AA6" w:rsidRDefault="00C43C6B" w:rsidP="00EA5DC1">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السجدة في سياقها</w:t>
      </w:r>
      <w:r>
        <w:rPr>
          <w:rFonts w:ascii="Traditional Arabic" w:hAnsi="Traditional Arabic" w:cs="Traditional Arabic" w:hint="cs"/>
          <w:sz w:val="28"/>
          <w:szCs w:val="28"/>
          <w:rtl/>
        </w:rPr>
        <w:t>...............................................................................</w:t>
      </w:r>
      <w:r w:rsidR="00EA5DC1">
        <w:rPr>
          <w:rFonts w:ascii="Traditional Arabic" w:hAnsi="Traditional Arabic" w:cs="Traditional Arabic" w:hint="cs"/>
          <w:sz w:val="28"/>
          <w:szCs w:val="28"/>
          <w:rtl/>
        </w:rPr>
        <w:t>154</w:t>
      </w:r>
    </w:p>
    <w:p w:rsidR="00C43C6B" w:rsidRPr="005A3AA6" w:rsidRDefault="00C43C6B" w:rsidP="00EA5DC1">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مناسبة آية السجدة لما قبلها وما بعدها</w:t>
      </w:r>
      <w:r>
        <w:rPr>
          <w:rFonts w:ascii="Traditional Arabic" w:hAnsi="Traditional Arabic" w:cs="Traditional Arabic" w:hint="cs"/>
          <w:sz w:val="28"/>
          <w:szCs w:val="28"/>
          <w:rtl/>
        </w:rPr>
        <w:t xml:space="preserve"> ...........................................................  </w:t>
      </w:r>
      <w:r w:rsidR="00EA5DC1">
        <w:rPr>
          <w:rFonts w:ascii="Traditional Arabic" w:hAnsi="Traditional Arabic" w:cs="Traditional Arabic" w:hint="cs"/>
          <w:sz w:val="28"/>
          <w:szCs w:val="28"/>
          <w:rtl/>
        </w:rPr>
        <w:t>156</w:t>
      </w:r>
    </w:p>
    <w:p w:rsidR="00C43C6B" w:rsidRPr="005A3AA6" w:rsidRDefault="00EA5DC1" w:rsidP="00EA5DC1">
      <w:pPr>
        <w:pStyle w:val="a9"/>
        <w:numPr>
          <w:ilvl w:val="0"/>
          <w:numId w:val="36"/>
        </w:numPr>
        <w:spacing w:after="200" w:line="276" w:lineRule="auto"/>
        <w:rPr>
          <w:rFonts w:ascii="Traditional Arabic" w:hAnsi="Traditional Arabic" w:cs="Traditional Arabic"/>
          <w:sz w:val="28"/>
          <w:szCs w:val="28"/>
        </w:rPr>
      </w:pPr>
      <w:r>
        <w:rPr>
          <w:rFonts w:ascii="Traditional Arabic" w:hAnsi="Traditional Arabic" w:cs="Traditional Arabic" w:hint="cs"/>
          <w:sz w:val="28"/>
          <w:szCs w:val="28"/>
          <w:rtl/>
        </w:rPr>
        <w:t>أ</w:t>
      </w:r>
      <w:r w:rsidR="00C43C6B" w:rsidRPr="005A3AA6">
        <w:rPr>
          <w:rFonts w:ascii="Traditional Arabic" w:hAnsi="Traditional Arabic" w:cs="Traditional Arabic"/>
          <w:sz w:val="28"/>
          <w:szCs w:val="28"/>
          <w:rtl/>
        </w:rPr>
        <w:t>وجه القراءات والأعراب في الآيه</w:t>
      </w:r>
      <w:r w:rsidR="00C43C6B">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157</w:t>
      </w:r>
    </w:p>
    <w:p w:rsidR="00C43C6B" w:rsidRDefault="00C43C6B" w:rsidP="00EA5DC1">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الناحية البلاغية والخصائص الاسلوبية لآية السجدة</w:t>
      </w:r>
      <w:r>
        <w:rPr>
          <w:rFonts w:ascii="Traditional Arabic" w:hAnsi="Traditional Arabic" w:cs="Traditional Arabic" w:hint="cs"/>
          <w:sz w:val="28"/>
          <w:szCs w:val="28"/>
          <w:rtl/>
        </w:rPr>
        <w:t>..................................................</w:t>
      </w:r>
      <w:r w:rsidR="00EA5DC1">
        <w:rPr>
          <w:rFonts w:ascii="Traditional Arabic" w:hAnsi="Traditional Arabic" w:cs="Traditional Arabic" w:hint="cs"/>
          <w:sz w:val="28"/>
          <w:szCs w:val="28"/>
          <w:rtl/>
        </w:rPr>
        <w:t>159</w:t>
      </w:r>
    </w:p>
    <w:p w:rsidR="00EA5DC1" w:rsidRPr="005A3AA6" w:rsidRDefault="00EA5DC1" w:rsidP="00C43C6B">
      <w:pPr>
        <w:pStyle w:val="a9"/>
        <w:numPr>
          <w:ilvl w:val="0"/>
          <w:numId w:val="36"/>
        </w:numPr>
        <w:spacing w:after="200" w:line="276" w:lineRule="auto"/>
        <w:rPr>
          <w:rFonts w:ascii="Traditional Arabic" w:hAnsi="Traditional Arabic" w:cs="Traditional Arabic"/>
          <w:sz w:val="28"/>
          <w:szCs w:val="28"/>
          <w:rtl/>
        </w:rPr>
      </w:pPr>
      <w:r w:rsidRPr="005A3AA6">
        <w:rPr>
          <w:rFonts w:ascii="Traditional Arabic" w:hAnsi="Traditional Arabic" w:cs="Traditional Arabic"/>
          <w:sz w:val="28"/>
          <w:szCs w:val="28"/>
          <w:rtl/>
        </w:rPr>
        <w:t>تفسير وبيان معاني آية السجدة</w:t>
      </w:r>
      <w:r>
        <w:rPr>
          <w:rFonts w:ascii="Traditional Arabic" w:hAnsi="Traditional Arabic" w:cs="Traditional Arabic" w:hint="cs"/>
          <w:sz w:val="28"/>
          <w:szCs w:val="28"/>
          <w:rtl/>
        </w:rPr>
        <w:t>....................................................................162</w:t>
      </w:r>
    </w:p>
    <w:p w:rsidR="00C43C6B" w:rsidRPr="005A3AA6" w:rsidRDefault="00C43C6B" w:rsidP="00C43C6B">
      <w:pPr>
        <w:rPr>
          <w:rFonts w:ascii="Traditional Arabic" w:hAnsi="Traditional Arabic" w:cs="Traditional Arabic"/>
          <w:b/>
          <w:bCs/>
          <w:sz w:val="28"/>
          <w:szCs w:val="28"/>
        </w:rPr>
      </w:pPr>
      <w:r w:rsidRPr="005A3AA6">
        <w:rPr>
          <w:rFonts w:ascii="Traditional Arabic" w:hAnsi="Traditional Arabic" w:cs="Traditional Arabic"/>
          <w:b/>
          <w:bCs/>
          <w:sz w:val="28"/>
          <w:szCs w:val="28"/>
          <w:rtl/>
        </w:rPr>
        <w:t xml:space="preserve"> المطلب السادس : سجدة سورة السجدة</w:t>
      </w:r>
      <w:r>
        <w:rPr>
          <w:rFonts w:ascii="Traditional Arabic" w:hAnsi="Traditional Arabic" w:cs="Traditional Arabic" w:hint="cs"/>
          <w:b/>
          <w:bCs/>
          <w:sz w:val="28"/>
          <w:szCs w:val="28"/>
          <w:rtl/>
        </w:rPr>
        <w:t>...............................................................</w:t>
      </w:r>
    </w:p>
    <w:p w:rsidR="00C43C6B" w:rsidRPr="005A3AA6" w:rsidRDefault="00C43C6B" w:rsidP="00EA5DC1">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 xml:space="preserve"> السجدة في سياقها</w:t>
      </w:r>
      <w:r>
        <w:rPr>
          <w:rFonts w:ascii="Traditional Arabic" w:hAnsi="Traditional Arabic" w:cs="Traditional Arabic" w:hint="cs"/>
          <w:sz w:val="28"/>
          <w:szCs w:val="28"/>
          <w:rtl/>
        </w:rPr>
        <w:t>..............................................................................</w:t>
      </w:r>
      <w:r w:rsidR="00EA5DC1">
        <w:rPr>
          <w:rFonts w:ascii="Traditional Arabic" w:hAnsi="Traditional Arabic" w:cs="Traditional Arabic" w:hint="cs"/>
          <w:sz w:val="28"/>
          <w:szCs w:val="28"/>
          <w:rtl/>
        </w:rPr>
        <w:t>166</w:t>
      </w:r>
    </w:p>
    <w:p w:rsidR="00C43C6B" w:rsidRPr="005A3AA6" w:rsidRDefault="00C43C6B" w:rsidP="00EA5DC1">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مناسبة آية السجدة لما قبلها وما بعدها</w:t>
      </w:r>
      <w:r>
        <w:rPr>
          <w:rFonts w:ascii="Traditional Arabic" w:hAnsi="Traditional Arabic" w:cs="Traditional Arabic" w:hint="cs"/>
          <w:sz w:val="28"/>
          <w:szCs w:val="28"/>
          <w:rtl/>
        </w:rPr>
        <w:t>.............................................................</w:t>
      </w:r>
      <w:r w:rsidR="00EA5DC1">
        <w:rPr>
          <w:rFonts w:ascii="Traditional Arabic" w:hAnsi="Traditional Arabic" w:cs="Traditional Arabic" w:hint="cs"/>
          <w:sz w:val="28"/>
          <w:szCs w:val="28"/>
          <w:rtl/>
        </w:rPr>
        <w:t>167</w:t>
      </w:r>
    </w:p>
    <w:p w:rsidR="00C43C6B" w:rsidRDefault="00C43C6B" w:rsidP="00EA5DC1">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الناحية البلاغية والخصائص الاسلوبية لآية السجدة</w:t>
      </w:r>
      <w:r>
        <w:rPr>
          <w:rFonts w:ascii="Traditional Arabic" w:hAnsi="Traditional Arabic" w:cs="Traditional Arabic" w:hint="cs"/>
          <w:sz w:val="28"/>
          <w:szCs w:val="28"/>
          <w:rtl/>
        </w:rPr>
        <w:t>..................................................</w:t>
      </w:r>
      <w:r w:rsidR="00EA5DC1">
        <w:rPr>
          <w:rFonts w:ascii="Traditional Arabic" w:hAnsi="Traditional Arabic" w:cs="Traditional Arabic" w:hint="cs"/>
          <w:sz w:val="28"/>
          <w:szCs w:val="28"/>
          <w:rtl/>
        </w:rPr>
        <w:t>169</w:t>
      </w:r>
    </w:p>
    <w:p w:rsidR="00EA5DC1" w:rsidRPr="005A3AA6" w:rsidRDefault="00EA5DC1" w:rsidP="00C43C6B">
      <w:pPr>
        <w:pStyle w:val="a9"/>
        <w:numPr>
          <w:ilvl w:val="0"/>
          <w:numId w:val="36"/>
        </w:numPr>
        <w:spacing w:after="200" w:line="276" w:lineRule="auto"/>
        <w:rPr>
          <w:rFonts w:ascii="Traditional Arabic" w:hAnsi="Traditional Arabic" w:cs="Traditional Arabic"/>
          <w:sz w:val="28"/>
          <w:szCs w:val="28"/>
          <w:rtl/>
        </w:rPr>
      </w:pPr>
      <w:r w:rsidRPr="005A3AA6">
        <w:rPr>
          <w:rFonts w:ascii="Traditional Arabic" w:hAnsi="Traditional Arabic" w:cs="Traditional Arabic"/>
          <w:sz w:val="28"/>
          <w:szCs w:val="28"/>
          <w:rtl/>
        </w:rPr>
        <w:t>تفسير وبيان معاني آية السجدة</w:t>
      </w:r>
      <w:r>
        <w:rPr>
          <w:rFonts w:ascii="Traditional Arabic" w:hAnsi="Traditional Arabic" w:cs="Traditional Arabic" w:hint="cs"/>
          <w:sz w:val="28"/>
          <w:szCs w:val="28"/>
          <w:rtl/>
        </w:rPr>
        <w:t>....................................................................171</w:t>
      </w:r>
    </w:p>
    <w:p w:rsidR="00C43C6B" w:rsidRPr="005A3AA6" w:rsidRDefault="00C43C6B" w:rsidP="00C43C6B">
      <w:pPr>
        <w:rPr>
          <w:rFonts w:ascii="Traditional Arabic" w:hAnsi="Traditional Arabic" w:cs="Traditional Arabic"/>
          <w:b/>
          <w:bCs/>
          <w:sz w:val="28"/>
          <w:szCs w:val="28"/>
          <w:rtl/>
        </w:rPr>
      </w:pPr>
    </w:p>
    <w:p w:rsidR="00C43C6B" w:rsidRPr="005A3AA6" w:rsidRDefault="00C43C6B" w:rsidP="00C43C6B">
      <w:pPr>
        <w:rPr>
          <w:rFonts w:ascii="Traditional Arabic" w:hAnsi="Traditional Arabic" w:cs="Traditional Arabic"/>
          <w:b/>
          <w:bCs/>
          <w:sz w:val="28"/>
          <w:szCs w:val="28"/>
          <w:rtl/>
        </w:rPr>
      </w:pPr>
      <w:r w:rsidRPr="005A3AA6">
        <w:rPr>
          <w:rFonts w:ascii="Traditional Arabic" w:hAnsi="Traditional Arabic" w:cs="Traditional Arabic"/>
          <w:b/>
          <w:bCs/>
          <w:sz w:val="28"/>
          <w:szCs w:val="28"/>
          <w:rtl/>
        </w:rPr>
        <w:t>المطلب السابع : سجدة سورة ص</w:t>
      </w:r>
      <w:r>
        <w:rPr>
          <w:rFonts w:ascii="Traditional Arabic" w:hAnsi="Traditional Arabic" w:cs="Traditional Arabic" w:hint="cs"/>
          <w:b/>
          <w:bCs/>
          <w:sz w:val="28"/>
          <w:szCs w:val="28"/>
          <w:rtl/>
        </w:rPr>
        <w:t>.......................................................................</w:t>
      </w:r>
    </w:p>
    <w:p w:rsidR="00C43C6B" w:rsidRPr="005A3AA6" w:rsidRDefault="00C43C6B" w:rsidP="00EA5DC1">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السجدة في سياقها</w:t>
      </w:r>
      <w:r>
        <w:rPr>
          <w:rFonts w:ascii="Traditional Arabic" w:hAnsi="Traditional Arabic" w:cs="Traditional Arabic" w:hint="cs"/>
          <w:sz w:val="28"/>
          <w:szCs w:val="28"/>
          <w:rtl/>
        </w:rPr>
        <w:t xml:space="preserve">............................................................................   </w:t>
      </w:r>
      <w:r w:rsidR="00EA5DC1">
        <w:rPr>
          <w:rFonts w:ascii="Traditional Arabic" w:hAnsi="Traditional Arabic" w:cs="Traditional Arabic" w:hint="cs"/>
          <w:sz w:val="28"/>
          <w:szCs w:val="28"/>
          <w:rtl/>
        </w:rPr>
        <w:t>173</w:t>
      </w:r>
    </w:p>
    <w:p w:rsidR="00C43C6B" w:rsidRPr="005A3AA6" w:rsidRDefault="00C43C6B" w:rsidP="00EA5DC1">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مناسبة آية السجدة لما قبلها وما بعدها</w:t>
      </w:r>
      <w:r>
        <w:rPr>
          <w:rFonts w:ascii="Traditional Arabic" w:hAnsi="Traditional Arabic" w:cs="Traditional Arabic" w:hint="cs"/>
          <w:sz w:val="28"/>
          <w:szCs w:val="28"/>
          <w:rtl/>
        </w:rPr>
        <w:t xml:space="preserve">...........................................................  </w:t>
      </w:r>
      <w:r w:rsidR="00EA5DC1">
        <w:rPr>
          <w:rFonts w:ascii="Traditional Arabic" w:hAnsi="Traditional Arabic" w:cs="Traditional Arabic" w:hint="cs"/>
          <w:sz w:val="28"/>
          <w:szCs w:val="28"/>
          <w:rtl/>
        </w:rPr>
        <w:t>174</w:t>
      </w:r>
    </w:p>
    <w:p w:rsidR="00C43C6B" w:rsidRDefault="00C43C6B" w:rsidP="00EA5DC1">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الناحية البلاغية والخصائص الاسلوبية لآية السجدة</w:t>
      </w:r>
      <w:r>
        <w:rPr>
          <w:rFonts w:ascii="Traditional Arabic" w:hAnsi="Traditional Arabic" w:cs="Traditional Arabic" w:hint="cs"/>
          <w:sz w:val="28"/>
          <w:szCs w:val="28"/>
          <w:rtl/>
        </w:rPr>
        <w:t>..................................................</w:t>
      </w:r>
      <w:r w:rsidR="00EA5DC1">
        <w:rPr>
          <w:rFonts w:ascii="Traditional Arabic" w:hAnsi="Traditional Arabic" w:cs="Traditional Arabic" w:hint="cs"/>
          <w:sz w:val="28"/>
          <w:szCs w:val="28"/>
          <w:rtl/>
        </w:rPr>
        <w:t>175</w:t>
      </w:r>
    </w:p>
    <w:p w:rsidR="00EA5DC1" w:rsidRPr="005A3AA6" w:rsidRDefault="00EA5DC1" w:rsidP="00C43C6B">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تفسير وبيان معاني آية السجدة</w:t>
      </w:r>
      <w:r>
        <w:rPr>
          <w:rFonts w:ascii="Traditional Arabic" w:hAnsi="Traditional Arabic" w:cs="Traditional Arabic" w:hint="cs"/>
          <w:sz w:val="28"/>
          <w:szCs w:val="28"/>
          <w:rtl/>
        </w:rPr>
        <w:t>....................................................................176</w:t>
      </w:r>
    </w:p>
    <w:p w:rsidR="00C43C6B" w:rsidRPr="005A3AA6" w:rsidRDefault="00C43C6B" w:rsidP="00C43C6B">
      <w:pPr>
        <w:rPr>
          <w:rFonts w:ascii="Traditional Arabic" w:hAnsi="Traditional Arabic" w:cs="Traditional Arabic"/>
          <w:b/>
          <w:bCs/>
          <w:sz w:val="28"/>
          <w:szCs w:val="28"/>
          <w:rtl/>
        </w:rPr>
      </w:pPr>
      <w:r w:rsidRPr="005A3AA6">
        <w:rPr>
          <w:rFonts w:ascii="Traditional Arabic" w:hAnsi="Traditional Arabic" w:cs="Traditional Arabic"/>
          <w:b/>
          <w:bCs/>
          <w:sz w:val="28"/>
          <w:szCs w:val="28"/>
          <w:rtl/>
        </w:rPr>
        <w:lastRenderedPageBreak/>
        <w:t>المطلب الثامن : سجدة سورة النجم</w:t>
      </w:r>
      <w:r>
        <w:rPr>
          <w:rFonts w:ascii="Traditional Arabic" w:hAnsi="Traditional Arabic" w:cs="Traditional Arabic" w:hint="cs"/>
          <w:b/>
          <w:bCs/>
          <w:sz w:val="28"/>
          <w:szCs w:val="28"/>
          <w:rtl/>
        </w:rPr>
        <w:t>.............................................................</w:t>
      </w:r>
    </w:p>
    <w:p w:rsidR="00C43C6B" w:rsidRPr="005A3AA6" w:rsidRDefault="00C43C6B" w:rsidP="00EA5DC1">
      <w:pPr>
        <w:pStyle w:val="a9"/>
        <w:numPr>
          <w:ilvl w:val="0"/>
          <w:numId w:val="37"/>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السجدة في سياقها</w:t>
      </w:r>
      <w:r>
        <w:rPr>
          <w:rFonts w:ascii="Traditional Arabic" w:hAnsi="Traditional Arabic" w:cs="Traditional Arabic" w:hint="cs"/>
          <w:sz w:val="28"/>
          <w:szCs w:val="28"/>
          <w:rtl/>
        </w:rPr>
        <w:t>............................................................................</w:t>
      </w:r>
      <w:r w:rsidRPr="00C032AB">
        <w:rPr>
          <w:rFonts w:ascii="Traditional Arabic" w:hAnsi="Traditional Arabic" w:cs="Traditional Arabic" w:hint="cs"/>
          <w:b/>
          <w:bCs/>
          <w:sz w:val="28"/>
          <w:szCs w:val="28"/>
          <w:rtl/>
        </w:rPr>
        <w:t xml:space="preserve"> </w:t>
      </w:r>
      <w:r>
        <w:rPr>
          <w:rFonts w:ascii="Traditional Arabic" w:hAnsi="Traditional Arabic" w:cs="Traditional Arabic" w:hint="cs"/>
          <w:b/>
          <w:bCs/>
          <w:sz w:val="28"/>
          <w:szCs w:val="28"/>
          <w:rtl/>
        </w:rPr>
        <w:t>1</w:t>
      </w:r>
      <w:r w:rsidR="00EA5DC1">
        <w:rPr>
          <w:rFonts w:ascii="Traditional Arabic" w:hAnsi="Traditional Arabic" w:cs="Traditional Arabic" w:hint="cs"/>
          <w:b/>
          <w:bCs/>
          <w:sz w:val="28"/>
          <w:szCs w:val="28"/>
          <w:rtl/>
        </w:rPr>
        <w:t>79</w:t>
      </w:r>
    </w:p>
    <w:p w:rsidR="00C43C6B" w:rsidRPr="005A3AA6" w:rsidRDefault="00C43C6B" w:rsidP="00EA5DC1">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مناسبة آية السجدة لما قبلها وما بعدها</w:t>
      </w:r>
      <w:r>
        <w:rPr>
          <w:rFonts w:ascii="Traditional Arabic" w:hAnsi="Traditional Arabic" w:cs="Traditional Arabic" w:hint="cs"/>
          <w:sz w:val="28"/>
          <w:szCs w:val="28"/>
          <w:rtl/>
        </w:rPr>
        <w:t>............................................................</w:t>
      </w:r>
      <w:r w:rsidR="00EA5DC1">
        <w:rPr>
          <w:rFonts w:ascii="Traditional Arabic" w:hAnsi="Traditional Arabic" w:cs="Traditional Arabic" w:hint="cs"/>
          <w:sz w:val="28"/>
          <w:szCs w:val="28"/>
          <w:rtl/>
        </w:rPr>
        <w:t>180</w:t>
      </w:r>
    </w:p>
    <w:p w:rsidR="00C43C6B" w:rsidRDefault="00C43C6B" w:rsidP="00EA5DC1">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الناحية البلاغية والخصائص الاسلوبية لآية السجدة</w:t>
      </w:r>
      <w:r>
        <w:rPr>
          <w:rFonts w:ascii="Traditional Arabic" w:hAnsi="Traditional Arabic" w:cs="Traditional Arabic" w:hint="cs"/>
          <w:sz w:val="28"/>
          <w:szCs w:val="28"/>
          <w:rtl/>
        </w:rPr>
        <w:t>.................................................</w:t>
      </w:r>
      <w:r w:rsidR="00EA5DC1">
        <w:rPr>
          <w:rFonts w:ascii="Traditional Arabic" w:hAnsi="Traditional Arabic" w:cs="Traditional Arabic" w:hint="cs"/>
          <w:sz w:val="28"/>
          <w:szCs w:val="28"/>
          <w:rtl/>
        </w:rPr>
        <w:t>181</w:t>
      </w:r>
    </w:p>
    <w:p w:rsidR="00EA5DC1" w:rsidRPr="005A3AA6" w:rsidRDefault="00EA5DC1" w:rsidP="00C43C6B">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تفسير وبيان معاني آية السجدة</w:t>
      </w:r>
      <w:r>
        <w:rPr>
          <w:rFonts w:ascii="Traditional Arabic" w:hAnsi="Traditional Arabic" w:cs="Traditional Arabic" w:hint="cs"/>
          <w:sz w:val="28"/>
          <w:szCs w:val="28"/>
          <w:rtl/>
        </w:rPr>
        <w:t>..................................................................183</w:t>
      </w:r>
    </w:p>
    <w:p w:rsidR="00C43C6B" w:rsidRPr="005A3AA6" w:rsidRDefault="00C43C6B" w:rsidP="00C43C6B">
      <w:pPr>
        <w:rPr>
          <w:rFonts w:ascii="Traditional Arabic" w:hAnsi="Traditional Arabic" w:cs="Traditional Arabic"/>
          <w:b/>
          <w:bCs/>
          <w:sz w:val="28"/>
          <w:szCs w:val="28"/>
          <w:rtl/>
        </w:rPr>
      </w:pPr>
      <w:r w:rsidRPr="005A3AA6">
        <w:rPr>
          <w:rFonts w:ascii="Traditional Arabic" w:hAnsi="Traditional Arabic" w:cs="Traditional Arabic"/>
          <w:b/>
          <w:bCs/>
          <w:sz w:val="28"/>
          <w:szCs w:val="28"/>
          <w:rtl/>
        </w:rPr>
        <w:t>المطلب التاسع : سجدة سورة الانشقاق</w:t>
      </w:r>
      <w:r>
        <w:rPr>
          <w:rFonts w:ascii="Traditional Arabic" w:hAnsi="Traditional Arabic" w:cs="Traditional Arabic" w:hint="cs"/>
          <w:b/>
          <w:bCs/>
          <w:sz w:val="28"/>
          <w:szCs w:val="28"/>
          <w:rtl/>
        </w:rPr>
        <w:t>...............................................................</w:t>
      </w:r>
    </w:p>
    <w:p w:rsidR="00C43C6B" w:rsidRPr="005A3AA6" w:rsidRDefault="00C43C6B" w:rsidP="00257DD9">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السجدة في سياقها</w:t>
      </w:r>
      <w:r>
        <w:rPr>
          <w:rFonts w:ascii="Traditional Arabic" w:hAnsi="Traditional Arabic" w:cs="Traditional Arabic" w:hint="cs"/>
          <w:sz w:val="28"/>
          <w:szCs w:val="28"/>
          <w:rtl/>
        </w:rPr>
        <w:t xml:space="preserve">............................................................................. </w:t>
      </w:r>
      <w:r w:rsidR="00257DD9">
        <w:rPr>
          <w:rFonts w:ascii="Traditional Arabic" w:hAnsi="Traditional Arabic" w:cs="Traditional Arabic" w:hint="cs"/>
          <w:sz w:val="28"/>
          <w:szCs w:val="28"/>
          <w:rtl/>
        </w:rPr>
        <w:t>184</w:t>
      </w:r>
    </w:p>
    <w:p w:rsidR="00C43C6B" w:rsidRPr="005A3AA6" w:rsidRDefault="00C43C6B" w:rsidP="00257DD9">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مناسبة آية السجدة لما قبلها وما بعدها</w:t>
      </w:r>
      <w:r>
        <w:rPr>
          <w:rFonts w:ascii="Traditional Arabic" w:hAnsi="Traditional Arabic" w:cs="Traditional Arabic" w:hint="cs"/>
          <w:sz w:val="28"/>
          <w:szCs w:val="28"/>
          <w:rtl/>
        </w:rPr>
        <w:t>.............................................................1</w:t>
      </w:r>
      <w:r w:rsidR="00257DD9">
        <w:rPr>
          <w:rFonts w:ascii="Traditional Arabic" w:hAnsi="Traditional Arabic" w:cs="Traditional Arabic" w:hint="cs"/>
          <w:sz w:val="28"/>
          <w:szCs w:val="28"/>
          <w:rtl/>
        </w:rPr>
        <w:t>85</w:t>
      </w:r>
    </w:p>
    <w:p w:rsidR="00C43C6B" w:rsidRDefault="00C43C6B" w:rsidP="00257DD9">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الناحية البلاغية والخصائص الاسلوبية لآية السجدة</w:t>
      </w:r>
      <w:r>
        <w:rPr>
          <w:rFonts w:ascii="Traditional Arabic" w:hAnsi="Traditional Arabic" w:cs="Traditional Arabic" w:hint="cs"/>
          <w:sz w:val="28"/>
          <w:szCs w:val="28"/>
          <w:rtl/>
        </w:rPr>
        <w:t>..................................................</w:t>
      </w:r>
      <w:r w:rsidR="00257DD9">
        <w:rPr>
          <w:rFonts w:ascii="Traditional Arabic" w:hAnsi="Traditional Arabic" w:cs="Traditional Arabic" w:hint="cs"/>
          <w:sz w:val="28"/>
          <w:szCs w:val="28"/>
          <w:rtl/>
        </w:rPr>
        <w:t>186</w:t>
      </w:r>
    </w:p>
    <w:p w:rsidR="00257DD9" w:rsidRPr="005A3AA6" w:rsidRDefault="00257DD9" w:rsidP="00C43C6B">
      <w:pPr>
        <w:pStyle w:val="a9"/>
        <w:numPr>
          <w:ilvl w:val="0"/>
          <w:numId w:val="36"/>
        </w:numPr>
        <w:spacing w:after="200" w:line="276" w:lineRule="auto"/>
        <w:rPr>
          <w:rFonts w:ascii="Traditional Arabic" w:hAnsi="Traditional Arabic" w:cs="Traditional Arabic"/>
          <w:sz w:val="28"/>
          <w:szCs w:val="28"/>
          <w:rtl/>
        </w:rPr>
      </w:pPr>
      <w:r w:rsidRPr="005A3AA6">
        <w:rPr>
          <w:rFonts w:ascii="Traditional Arabic" w:hAnsi="Traditional Arabic" w:cs="Traditional Arabic"/>
          <w:sz w:val="28"/>
          <w:szCs w:val="28"/>
          <w:rtl/>
        </w:rPr>
        <w:t>تفسير وبيان معاني آية السجدة</w:t>
      </w:r>
      <w:r>
        <w:rPr>
          <w:rFonts w:ascii="Traditional Arabic" w:hAnsi="Traditional Arabic" w:cs="Traditional Arabic" w:hint="cs"/>
          <w:sz w:val="28"/>
          <w:szCs w:val="28"/>
          <w:rtl/>
        </w:rPr>
        <w:t>...................................................................187</w:t>
      </w:r>
    </w:p>
    <w:p w:rsidR="00C43C6B" w:rsidRPr="005A3AA6" w:rsidRDefault="00C43C6B" w:rsidP="00C43C6B">
      <w:pPr>
        <w:rPr>
          <w:rFonts w:ascii="Traditional Arabic" w:hAnsi="Traditional Arabic" w:cs="Traditional Arabic"/>
          <w:b/>
          <w:bCs/>
          <w:sz w:val="28"/>
          <w:szCs w:val="28"/>
          <w:rtl/>
        </w:rPr>
      </w:pPr>
      <w:r w:rsidRPr="005A3AA6">
        <w:rPr>
          <w:rFonts w:ascii="Traditional Arabic" w:hAnsi="Traditional Arabic" w:cs="Traditional Arabic"/>
          <w:b/>
          <w:bCs/>
          <w:sz w:val="28"/>
          <w:szCs w:val="28"/>
          <w:rtl/>
        </w:rPr>
        <w:t>المطلب العاشر : سجدة سورة العلق</w:t>
      </w:r>
      <w:r>
        <w:rPr>
          <w:rFonts w:ascii="Traditional Arabic" w:hAnsi="Traditional Arabic" w:cs="Traditional Arabic" w:hint="cs"/>
          <w:b/>
          <w:bCs/>
          <w:sz w:val="28"/>
          <w:szCs w:val="28"/>
          <w:rtl/>
        </w:rPr>
        <w:t>.................................................................</w:t>
      </w:r>
    </w:p>
    <w:p w:rsidR="00C43C6B" w:rsidRPr="005A3AA6" w:rsidRDefault="00C43C6B" w:rsidP="00257DD9">
      <w:pPr>
        <w:pStyle w:val="a9"/>
        <w:numPr>
          <w:ilvl w:val="0"/>
          <w:numId w:val="36"/>
        </w:numPr>
        <w:spacing w:after="200" w:line="276" w:lineRule="auto"/>
        <w:rPr>
          <w:rFonts w:ascii="Traditional Arabic" w:hAnsi="Traditional Arabic" w:cs="Traditional Arabic"/>
          <w:sz w:val="28"/>
          <w:szCs w:val="28"/>
        </w:rPr>
      </w:pPr>
      <w:r w:rsidRPr="005A3AA6">
        <w:rPr>
          <w:rFonts w:ascii="Traditional Arabic" w:hAnsi="Traditional Arabic" w:cs="Traditional Arabic"/>
          <w:sz w:val="28"/>
          <w:szCs w:val="28"/>
          <w:rtl/>
        </w:rPr>
        <w:t>السجدة في سياقها</w:t>
      </w:r>
      <w:r>
        <w:rPr>
          <w:rFonts w:ascii="Traditional Arabic" w:hAnsi="Traditional Arabic" w:cs="Traditional Arabic" w:hint="cs"/>
          <w:sz w:val="28"/>
          <w:szCs w:val="28"/>
          <w:rtl/>
        </w:rPr>
        <w:t xml:space="preserve">.............................................................................. </w:t>
      </w:r>
      <w:r w:rsidR="00257DD9">
        <w:rPr>
          <w:rFonts w:ascii="Traditional Arabic" w:hAnsi="Traditional Arabic" w:cs="Traditional Arabic" w:hint="cs"/>
          <w:sz w:val="28"/>
          <w:szCs w:val="28"/>
          <w:rtl/>
        </w:rPr>
        <w:t>189</w:t>
      </w:r>
    </w:p>
    <w:p w:rsidR="00C43C6B" w:rsidRPr="005A3AA6" w:rsidRDefault="00C43C6B" w:rsidP="00257DD9">
      <w:pPr>
        <w:pStyle w:val="a9"/>
        <w:numPr>
          <w:ilvl w:val="0"/>
          <w:numId w:val="36"/>
        </w:numPr>
        <w:spacing w:after="200" w:line="276" w:lineRule="auto"/>
        <w:rPr>
          <w:rFonts w:ascii="Traditional Arabic" w:hAnsi="Traditional Arabic" w:cs="Traditional Arabic"/>
          <w:sz w:val="28"/>
          <w:szCs w:val="28"/>
        </w:rPr>
      </w:pPr>
      <w:r w:rsidRPr="00683EF3">
        <w:rPr>
          <w:rFonts w:ascii="Traditional Arabic" w:hAnsi="Traditional Arabic" w:cs="Traditional Arabic"/>
          <w:sz w:val="28"/>
          <w:szCs w:val="28"/>
          <w:rtl/>
        </w:rPr>
        <w:t>مناسبة آية السجدة لما قبلها وما بعدها</w:t>
      </w:r>
      <w:r w:rsidRPr="00683EF3">
        <w:rPr>
          <w:rFonts w:ascii="Traditional Arabic" w:hAnsi="Traditional Arabic" w:cs="Traditional Arabic" w:hint="cs"/>
          <w:sz w:val="28"/>
          <w:szCs w:val="28"/>
          <w:rtl/>
        </w:rPr>
        <w:t>..............................................................</w:t>
      </w:r>
      <w:r w:rsidR="00257DD9">
        <w:rPr>
          <w:rFonts w:ascii="Traditional Arabic" w:hAnsi="Traditional Arabic" w:cs="Traditional Arabic" w:hint="cs"/>
          <w:sz w:val="28"/>
          <w:szCs w:val="28"/>
          <w:rtl/>
        </w:rPr>
        <w:t>190</w:t>
      </w:r>
      <w:r w:rsidRPr="00683EF3">
        <w:rPr>
          <w:rFonts w:ascii="Traditional Arabic" w:hAnsi="Traditional Arabic" w:cs="Traditional Arabic"/>
          <w:sz w:val="28"/>
          <w:szCs w:val="28"/>
          <w:rtl/>
        </w:rPr>
        <w:t xml:space="preserve"> </w:t>
      </w:r>
    </w:p>
    <w:p w:rsidR="00257DD9" w:rsidRDefault="00C43C6B" w:rsidP="00026730">
      <w:pPr>
        <w:pStyle w:val="a9"/>
        <w:numPr>
          <w:ilvl w:val="0"/>
          <w:numId w:val="36"/>
        </w:numPr>
        <w:spacing w:after="200"/>
        <w:rPr>
          <w:rFonts w:ascii="Traditional Arabic" w:hAnsi="Traditional Arabic" w:cs="Traditional Arabic"/>
          <w:sz w:val="28"/>
          <w:szCs w:val="28"/>
        </w:rPr>
      </w:pPr>
      <w:r w:rsidRPr="005A3AA6">
        <w:rPr>
          <w:rFonts w:ascii="Traditional Arabic" w:hAnsi="Traditional Arabic" w:cs="Traditional Arabic"/>
          <w:sz w:val="28"/>
          <w:szCs w:val="28"/>
          <w:rtl/>
        </w:rPr>
        <w:t>الناحية البلاغية والخصائص الاسلوبية لآية السجدة</w:t>
      </w:r>
      <w:r>
        <w:rPr>
          <w:rFonts w:ascii="Traditional Arabic" w:hAnsi="Traditional Arabic" w:cs="Traditional Arabic" w:hint="cs"/>
          <w:sz w:val="28"/>
          <w:szCs w:val="28"/>
          <w:rtl/>
        </w:rPr>
        <w:t>...................................................</w:t>
      </w:r>
      <w:r w:rsidR="00257DD9">
        <w:rPr>
          <w:rFonts w:ascii="Traditional Arabic" w:hAnsi="Traditional Arabic" w:cs="Traditional Arabic" w:hint="cs"/>
          <w:sz w:val="28"/>
          <w:szCs w:val="28"/>
          <w:rtl/>
        </w:rPr>
        <w:t>191</w:t>
      </w:r>
    </w:p>
    <w:p w:rsidR="00257DD9" w:rsidRDefault="00257DD9" w:rsidP="00257DD9">
      <w:pPr>
        <w:pStyle w:val="a9"/>
        <w:numPr>
          <w:ilvl w:val="0"/>
          <w:numId w:val="36"/>
        </w:numPr>
        <w:spacing w:after="200"/>
        <w:rPr>
          <w:rFonts w:ascii="Traditional Arabic" w:hAnsi="Traditional Arabic" w:cs="Traditional Arabic"/>
          <w:sz w:val="28"/>
          <w:szCs w:val="28"/>
        </w:rPr>
      </w:pPr>
      <w:r w:rsidRPr="00683EF3">
        <w:rPr>
          <w:rFonts w:ascii="Traditional Arabic" w:hAnsi="Traditional Arabic" w:cs="Traditional Arabic"/>
          <w:sz w:val="28"/>
          <w:szCs w:val="28"/>
          <w:rtl/>
        </w:rPr>
        <w:t>تفسير وبيان معاني آية السجدة</w:t>
      </w:r>
      <w:r w:rsidRPr="00683EF3">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683EF3">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 193</w:t>
      </w:r>
    </w:p>
    <w:p w:rsidR="00026730" w:rsidRDefault="00C43C6B" w:rsidP="00257DD9">
      <w:pPr>
        <w:spacing w:after="200"/>
        <w:rPr>
          <w:rFonts w:ascii="Traditional Arabic" w:hAnsi="Traditional Arabic" w:cs="Traditional Arabic"/>
          <w:b/>
          <w:bCs/>
          <w:sz w:val="36"/>
          <w:szCs w:val="36"/>
          <w:rtl/>
        </w:rPr>
      </w:pPr>
      <w:r w:rsidRPr="00C032AB">
        <w:rPr>
          <w:rFonts w:ascii="Traditional Arabic" w:hAnsi="Traditional Arabic" w:cs="Traditional Arabic" w:hint="cs"/>
          <w:b/>
          <w:bCs/>
          <w:sz w:val="36"/>
          <w:szCs w:val="36"/>
          <w:rtl/>
        </w:rPr>
        <w:t xml:space="preserve">الخاتمة  </w:t>
      </w:r>
      <w:r w:rsidRPr="00C032AB">
        <w:rPr>
          <w:rFonts w:ascii="Traditional Arabic" w:hAnsi="Traditional Arabic" w:cs="Traditional Arabic" w:hint="cs"/>
          <w:sz w:val="28"/>
          <w:szCs w:val="28"/>
          <w:rtl/>
        </w:rPr>
        <w:t>...................................</w:t>
      </w:r>
      <w:r w:rsidR="002210DC">
        <w:rPr>
          <w:rFonts w:ascii="Traditional Arabic" w:hAnsi="Traditional Arabic" w:cs="Traditional Arabic" w:hint="cs"/>
          <w:sz w:val="28"/>
          <w:szCs w:val="28"/>
          <w:rtl/>
        </w:rPr>
        <w:t>............................</w:t>
      </w:r>
      <w:r w:rsidRPr="00C032AB">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w:t>
      </w:r>
      <w:r w:rsidRPr="00C032AB">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00257DD9">
        <w:rPr>
          <w:rFonts w:ascii="Traditional Arabic" w:hAnsi="Traditional Arabic" w:cs="Traditional Arabic" w:hint="cs"/>
          <w:sz w:val="28"/>
          <w:szCs w:val="28"/>
          <w:rtl/>
        </w:rPr>
        <w:t>195</w:t>
      </w:r>
      <w:r>
        <w:rPr>
          <w:rFonts w:ascii="Traditional Arabic" w:hAnsi="Traditional Arabic" w:cs="Traditional Arabic" w:hint="cs"/>
          <w:sz w:val="28"/>
          <w:szCs w:val="28"/>
          <w:rtl/>
        </w:rPr>
        <w:t xml:space="preserve"> </w:t>
      </w:r>
      <w:r>
        <w:rPr>
          <w:rFonts w:ascii="Traditional Arabic" w:hAnsi="Traditional Arabic" w:cs="Traditional Arabic" w:hint="cs"/>
          <w:b/>
          <w:bCs/>
          <w:sz w:val="36"/>
          <w:szCs w:val="36"/>
          <w:rtl/>
        </w:rPr>
        <w:t xml:space="preserve"> </w:t>
      </w:r>
    </w:p>
    <w:p w:rsidR="00C43C6B" w:rsidRPr="001D5E37" w:rsidRDefault="00026730" w:rsidP="00257DD9">
      <w:pPr>
        <w:spacing w:after="200"/>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التوصيات </w:t>
      </w:r>
      <w:r w:rsidRPr="00026730">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00257DD9">
        <w:rPr>
          <w:rFonts w:ascii="Traditional Arabic" w:hAnsi="Traditional Arabic" w:cs="Traditional Arabic" w:hint="cs"/>
          <w:sz w:val="28"/>
          <w:szCs w:val="28"/>
          <w:rtl/>
        </w:rPr>
        <w:t>197</w:t>
      </w:r>
      <w:r w:rsidR="00C43C6B" w:rsidRPr="00026730">
        <w:rPr>
          <w:rFonts w:ascii="Traditional Arabic" w:hAnsi="Traditional Arabic" w:cs="Traditional Arabic" w:hint="cs"/>
          <w:sz w:val="28"/>
          <w:szCs w:val="28"/>
          <w:rtl/>
        </w:rPr>
        <w:t xml:space="preserve">                                                                 </w:t>
      </w:r>
    </w:p>
    <w:p w:rsidR="00C43C6B" w:rsidRPr="005A3AA6" w:rsidRDefault="00C43C6B" w:rsidP="00257DD9">
      <w:pPr>
        <w:autoSpaceDE w:val="0"/>
        <w:autoSpaceDN w:val="0"/>
        <w:adjustRightInd w:val="0"/>
        <w:rPr>
          <w:rFonts w:ascii="Traditional Arabic" w:hAnsi="Traditional Arabic" w:cs="Traditional Arabic"/>
          <w:b/>
          <w:bCs/>
          <w:color w:val="000000"/>
          <w:sz w:val="36"/>
          <w:szCs w:val="36"/>
          <w:rtl/>
        </w:rPr>
      </w:pPr>
      <w:r w:rsidRPr="005A3AA6">
        <w:rPr>
          <w:rFonts w:ascii="Traditional Arabic" w:hAnsi="Traditional Arabic" w:cs="Traditional Arabic"/>
          <w:b/>
          <w:bCs/>
          <w:color w:val="000000"/>
          <w:sz w:val="36"/>
          <w:szCs w:val="36"/>
          <w:rtl/>
        </w:rPr>
        <w:t xml:space="preserve">فهرس </w:t>
      </w:r>
      <w:r>
        <w:rPr>
          <w:rFonts w:ascii="Traditional Arabic" w:hAnsi="Traditional Arabic" w:cs="Traditional Arabic" w:hint="cs"/>
          <w:b/>
          <w:bCs/>
          <w:color w:val="000000"/>
          <w:sz w:val="36"/>
          <w:szCs w:val="36"/>
          <w:rtl/>
        </w:rPr>
        <w:t>ا</w:t>
      </w:r>
      <w:r w:rsidRPr="005A3AA6">
        <w:rPr>
          <w:rFonts w:ascii="Traditional Arabic" w:hAnsi="Traditional Arabic" w:cs="Traditional Arabic"/>
          <w:b/>
          <w:bCs/>
          <w:color w:val="000000"/>
          <w:sz w:val="36"/>
          <w:szCs w:val="36"/>
          <w:rtl/>
        </w:rPr>
        <w:t>لآيات القرآنية</w:t>
      </w:r>
      <w:r>
        <w:rPr>
          <w:rFonts w:ascii="Traditional Arabic" w:hAnsi="Traditional Arabic" w:cs="Traditional Arabic" w:hint="cs"/>
          <w:b/>
          <w:bCs/>
          <w:color w:val="000000"/>
          <w:sz w:val="36"/>
          <w:szCs w:val="36"/>
          <w:rtl/>
        </w:rPr>
        <w:t xml:space="preserve"> </w:t>
      </w:r>
      <w:r w:rsidRPr="00C032AB">
        <w:rPr>
          <w:rFonts w:ascii="Traditional Arabic" w:hAnsi="Traditional Arabic" w:cs="Traditional Arabic" w:hint="cs"/>
          <w:color w:val="000000"/>
          <w:sz w:val="28"/>
          <w:szCs w:val="28"/>
          <w:rtl/>
        </w:rPr>
        <w:t>...................................................................</w:t>
      </w:r>
      <w:r>
        <w:rPr>
          <w:rFonts w:ascii="Traditional Arabic" w:hAnsi="Traditional Arabic" w:cs="Traditional Arabic" w:hint="cs"/>
          <w:color w:val="000000"/>
          <w:sz w:val="28"/>
          <w:szCs w:val="28"/>
          <w:rtl/>
        </w:rPr>
        <w:t xml:space="preserve"> </w:t>
      </w:r>
      <w:r w:rsidR="00227815">
        <w:rPr>
          <w:rFonts w:ascii="Traditional Arabic" w:hAnsi="Traditional Arabic" w:cs="Traditional Arabic" w:hint="cs"/>
          <w:color w:val="000000"/>
          <w:sz w:val="28"/>
          <w:szCs w:val="28"/>
          <w:rtl/>
        </w:rPr>
        <w:t>..</w:t>
      </w:r>
      <w:r>
        <w:rPr>
          <w:rFonts w:ascii="Traditional Arabic" w:hAnsi="Traditional Arabic" w:cs="Traditional Arabic" w:hint="cs"/>
          <w:color w:val="000000"/>
          <w:sz w:val="28"/>
          <w:szCs w:val="28"/>
          <w:rtl/>
        </w:rPr>
        <w:t xml:space="preserve">    </w:t>
      </w:r>
      <w:r w:rsidR="00257DD9">
        <w:rPr>
          <w:rFonts w:ascii="Traditional Arabic" w:hAnsi="Traditional Arabic" w:cs="Traditional Arabic" w:hint="cs"/>
          <w:color w:val="000000"/>
          <w:sz w:val="28"/>
          <w:szCs w:val="28"/>
          <w:rtl/>
        </w:rPr>
        <w:t>200</w:t>
      </w:r>
    </w:p>
    <w:p w:rsidR="00C43C6B" w:rsidRPr="005A3AA6" w:rsidRDefault="00C43C6B" w:rsidP="00257DD9">
      <w:pPr>
        <w:autoSpaceDE w:val="0"/>
        <w:autoSpaceDN w:val="0"/>
        <w:adjustRightInd w:val="0"/>
        <w:rPr>
          <w:rFonts w:ascii="Traditional Arabic" w:hAnsi="Traditional Arabic" w:cs="Traditional Arabic"/>
          <w:b/>
          <w:bCs/>
          <w:color w:val="000000"/>
          <w:sz w:val="36"/>
          <w:szCs w:val="36"/>
          <w:rtl/>
        </w:rPr>
      </w:pPr>
      <w:r w:rsidRPr="005A3AA6">
        <w:rPr>
          <w:rFonts w:ascii="Traditional Arabic" w:hAnsi="Traditional Arabic" w:cs="Traditional Arabic"/>
          <w:b/>
          <w:bCs/>
          <w:color w:val="000000"/>
          <w:sz w:val="36"/>
          <w:szCs w:val="36"/>
          <w:rtl/>
        </w:rPr>
        <w:t xml:space="preserve">فهرس </w:t>
      </w:r>
      <w:r>
        <w:rPr>
          <w:rFonts w:ascii="Traditional Arabic" w:hAnsi="Traditional Arabic" w:cs="Traditional Arabic" w:hint="cs"/>
          <w:b/>
          <w:bCs/>
          <w:color w:val="000000"/>
          <w:sz w:val="36"/>
          <w:szCs w:val="36"/>
          <w:rtl/>
        </w:rPr>
        <w:t>ا</w:t>
      </w:r>
      <w:r w:rsidRPr="005A3AA6">
        <w:rPr>
          <w:rFonts w:ascii="Traditional Arabic" w:hAnsi="Traditional Arabic" w:cs="Traditional Arabic"/>
          <w:b/>
          <w:bCs/>
          <w:color w:val="000000"/>
          <w:sz w:val="36"/>
          <w:szCs w:val="36"/>
          <w:rtl/>
        </w:rPr>
        <w:t>لأحاديث</w:t>
      </w:r>
      <w:r w:rsidRPr="00C032AB">
        <w:rPr>
          <w:rFonts w:ascii="Traditional Arabic" w:hAnsi="Traditional Arabic" w:cs="Traditional Arabic" w:hint="cs"/>
          <w:color w:val="000000"/>
          <w:sz w:val="28"/>
          <w:szCs w:val="28"/>
          <w:rtl/>
        </w:rPr>
        <w:t>....................................................................</w:t>
      </w:r>
      <w:r w:rsidR="00257DD9">
        <w:rPr>
          <w:rFonts w:ascii="Traditional Arabic" w:hAnsi="Traditional Arabic" w:cs="Traditional Arabic" w:hint="cs"/>
          <w:color w:val="000000"/>
          <w:sz w:val="28"/>
          <w:szCs w:val="28"/>
          <w:rtl/>
        </w:rPr>
        <w:t>..........   209</w:t>
      </w:r>
    </w:p>
    <w:p w:rsidR="00C43C6B" w:rsidRPr="00640CE7" w:rsidRDefault="00C43C6B" w:rsidP="00257DD9">
      <w:pPr>
        <w:rPr>
          <w:rFonts w:ascii="Traditional Arabic" w:hAnsi="Traditional Arabic" w:cs="Traditional Arabic"/>
          <w:sz w:val="28"/>
          <w:szCs w:val="28"/>
        </w:rPr>
      </w:pPr>
      <w:r>
        <w:rPr>
          <w:rFonts w:ascii="Traditional Arabic" w:hAnsi="Traditional Arabic" w:cs="Traditional Arabic" w:hint="cs"/>
          <w:b/>
          <w:bCs/>
          <w:color w:val="000000"/>
          <w:sz w:val="36"/>
          <w:szCs w:val="36"/>
          <w:rtl/>
        </w:rPr>
        <w:t xml:space="preserve">المراجع والمصادر </w:t>
      </w:r>
      <w:r>
        <w:rPr>
          <w:rFonts w:ascii="Traditional Arabic" w:hAnsi="Traditional Arabic" w:cs="Traditional Arabic" w:hint="cs"/>
          <w:sz w:val="28"/>
          <w:szCs w:val="28"/>
          <w:rtl/>
        </w:rPr>
        <w:t>.........</w:t>
      </w:r>
      <w:r w:rsidR="002210DC">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002210DC">
        <w:rPr>
          <w:rFonts w:ascii="Traditional Arabic" w:hAnsi="Traditional Arabic" w:cs="Traditional Arabic" w:hint="cs"/>
          <w:sz w:val="28"/>
          <w:szCs w:val="28"/>
          <w:rtl/>
        </w:rPr>
        <w:t xml:space="preserve">  </w:t>
      </w:r>
      <w:r w:rsidR="00257DD9">
        <w:rPr>
          <w:rFonts w:ascii="Traditional Arabic" w:hAnsi="Traditional Arabic" w:cs="Traditional Arabic" w:hint="cs"/>
          <w:sz w:val="28"/>
          <w:szCs w:val="28"/>
          <w:rtl/>
        </w:rPr>
        <w:t>211</w:t>
      </w:r>
    </w:p>
    <w:p w:rsidR="00C43C6B" w:rsidRDefault="00C43C6B" w:rsidP="00C43C6B">
      <w:pPr>
        <w:jc w:val="center"/>
        <w:rPr>
          <w:rFonts w:cs="PT Bold Heading"/>
          <w:b/>
          <w:bCs/>
          <w:sz w:val="40"/>
          <w:szCs w:val="40"/>
          <w:u w:val="single"/>
          <w:rtl/>
        </w:rPr>
      </w:pPr>
    </w:p>
    <w:p w:rsidR="00C43C6B" w:rsidRDefault="00C43C6B" w:rsidP="00B80D65">
      <w:pPr>
        <w:spacing w:line="276" w:lineRule="auto"/>
        <w:rPr>
          <w:rFonts w:ascii="Traditional Arabic" w:hAnsi="Traditional Arabic" w:cs="Traditional Arabic"/>
          <w:color w:val="010101" w:themeColor="text1"/>
          <w:sz w:val="36"/>
          <w:szCs w:val="36"/>
        </w:rPr>
      </w:pPr>
    </w:p>
    <w:p w:rsidR="00B80D65" w:rsidRPr="00B80D65" w:rsidRDefault="00B80D65" w:rsidP="00B80D65">
      <w:pPr>
        <w:spacing w:line="276" w:lineRule="auto"/>
        <w:rPr>
          <w:rFonts w:ascii="Traditional Arabic" w:hAnsi="Traditional Arabic" w:cs="Traditional Arabic"/>
          <w:color w:val="010101" w:themeColor="text1"/>
          <w:sz w:val="36"/>
          <w:szCs w:val="36"/>
          <w:rtl/>
        </w:rPr>
      </w:pPr>
    </w:p>
    <w:p w:rsidR="00F451B0" w:rsidRDefault="00F451B0" w:rsidP="008E7255">
      <w:pPr>
        <w:rPr>
          <w:rFonts w:cs="PT Bold Heading"/>
          <w:b/>
          <w:bCs/>
          <w:sz w:val="36"/>
          <w:szCs w:val="36"/>
          <w:u w:val="single"/>
          <w:rtl/>
        </w:rPr>
      </w:pPr>
    </w:p>
    <w:p w:rsidR="00F451B0" w:rsidRDefault="00F451B0" w:rsidP="00977245">
      <w:pPr>
        <w:rPr>
          <w:rFonts w:cs="PT Bold Heading"/>
          <w:b/>
          <w:bCs/>
          <w:sz w:val="40"/>
          <w:szCs w:val="40"/>
          <w:u w:val="single"/>
          <w:rtl/>
        </w:rPr>
      </w:pPr>
    </w:p>
    <w:p w:rsidR="00C43C6B" w:rsidRDefault="00C43C6B" w:rsidP="00977245">
      <w:pPr>
        <w:rPr>
          <w:rFonts w:cs="PT Bold Heading"/>
          <w:b/>
          <w:bCs/>
          <w:sz w:val="40"/>
          <w:szCs w:val="40"/>
          <w:u w:val="single"/>
          <w:rtl/>
        </w:rPr>
      </w:pPr>
    </w:p>
    <w:p w:rsidR="00374C68" w:rsidRDefault="00374C68" w:rsidP="00977245">
      <w:pPr>
        <w:jc w:val="center"/>
        <w:rPr>
          <w:rFonts w:cs="PT Bold Heading"/>
          <w:b/>
          <w:bCs/>
          <w:sz w:val="40"/>
          <w:szCs w:val="40"/>
          <w:u w:val="single"/>
          <w:rtl/>
        </w:rPr>
      </w:pPr>
      <w:r w:rsidRPr="005B7AE5">
        <w:rPr>
          <w:rFonts w:cs="PT Bold Heading" w:hint="cs"/>
          <w:b/>
          <w:bCs/>
          <w:sz w:val="40"/>
          <w:szCs w:val="40"/>
          <w:u w:val="single"/>
          <w:rtl/>
        </w:rPr>
        <w:t>المقدمة</w:t>
      </w:r>
    </w:p>
    <w:p w:rsidR="00374C68" w:rsidRPr="00977245" w:rsidRDefault="00374C68" w:rsidP="00374C68">
      <w:pPr>
        <w:rPr>
          <w:rFonts w:cs="Traditional Arabic"/>
          <w:sz w:val="36"/>
          <w:szCs w:val="36"/>
          <w:rtl/>
        </w:rPr>
      </w:pPr>
      <w:r w:rsidRPr="00977245">
        <w:rPr>
          <w:rFonts w:cs="Traditional Arabic" w:hint="cs"/>
          <w:sz w:val="36"/>
          <w:szCs w:val="36"/>
          <w:rtl/>
        </w:rPr>
        <w:t>الحمد لله الذي أنزل إلينا كتابه المبين،رحمة للعالمين،وهداية للسالكين وحجة على الناكبين،فكم من رحمة في كتاب الله تنزلت ،وهداية تحققت وشبهة تكشفت ،وكم رفع به من بلاء وكشفت به من ضراء وشفي به من أدواء.</w:t>
      </w:r>
    </w:p>
    <w:p w:rsidR="00374C68" w:rsidRPr="00977245" w:rsidRDefault="00374C68" w:rsidP="00374C68">
      <w:pPr>
        <w:rPr>
          <w:rFonts w:cs="Traditional Arabic"/>
          <w:sz w:val="36"/>
          <w:szCs w:val="36"/>
          <w:rtl/>
        </w:rPr>
      </w:pPr>
      <w:r w:rsidRPr="00977245">
        <w:rPr>
          <w:rFonts w:cs="Traditional Arabic" w:hint="cs"/>
          <w:sz w:val="36"/>
          <w:szCs w:val="36"/>
          <w:rtl/>
        </w:rPr>
        <w:t>وأشهد أن لا إله إلا الله وحده لا شريك له ذو العظمة والجلال وذو العز والجبرو</w:t>
      </w:r>
      <w:r w:rsidRPr="00977245">
        <w:rPr>
          <w:rFonts w:cs="Traditional Arabic" w:hint="eastAsia"/>
          <w:sz w:val="36"/>
          <w:szCs w:val="36"/>
          <w:rtl/>
        </w:rPr>
        <w:t>ت</w:t>
      </w:r>
      <w:r w:rsidRPr="00977245">
        <w:rPr>
          <w:rFonts w:cs="Traditional Arabic" w:hint="cs"/>
          <w:sz w:val="36"/>
          <w:szCs w:val="36"/>
          <w:rtl/>
        </w:rPr>
        <w:t xml:space="preserve">  والقهر والكمال،خضعت له الرقاب ،وذلت له النفوس وسجدت له الجباه ، فهو وحده المعبود وهو وحده المطاع ،هو وحده ولي الحمد والثناء.</w:t>
      </w:r>
    </w:p>
    <w:p w:rsidR="00374C68" w:rsidRPr="00977245" w:rsidRDefault="00374C68" w:rsidP="00374C68">
      <w:pPr>
        <w:rPr>
          <w:rFonts w:cs="Traditional Arabic"/>
          <w:sz w:val="36"/>
          <w:szCs w:val="36"/>
          <w:rtl/>
        </w:rPr>
      </w:pPr>
      <w:r w:rsidRPr="00977245">
        <w:rPr>
          <w:rFonts w:cs="Traditional Arabic" w:hint="cs"/>
          <w:sz w:val="36"/>
          <w:szCs w:val="36"/>
          <w:rtl/>
        </w:rPr>
        <w:t>وأشهد أن محمدا عبده ورسوله ،ومن أعلى الله مكانته ،وأعطاه الوسيلة وفضله على كثير من خلقه.خير من صلى وصام وسجد وقام، صلى الله عليه وسلم تسليماً كثيراً إلى يوم الدين.</w:t>
      </w:r>
    </w:p>
    <w:p w:rsidR="00374C68" w:rsidRPr="00977245" w:rsidRDefault="00374C68" w:rsidP="00374C68">
      <w:pPr>
        <w:rPr>
          <w:rFonts w:cs="Traditional Arabic"/>
          <w:sz w:val="36"/>
          <w:szCs w:val="36"/>
          <w:rtl/>
        </w:rPr>
      </w:pPr>
      <w:r w:rsidRPr="00977245">
        <w:rPr>
          <w:rFonts w:cs="Traditional Arabic" w:hint="cs"/>
          <w:sz w:val="36"/>
          <w:szCs w:val="36"/>
          <w:rtl/>
        </w:rPr>
        <w:t>وبعد ....</w:t>
      </w:r>
    </w:p>
    <w:p w:rsidR="00374C68" w:rsidRPr="00977245" w:rsidRDefault="00374C68" w:rsidP="00374C68">
      <w:pPr>
        <w:rPr>
          <w:rFonts w:cs="Traditional Arabic"/>
          <w:sz w:val="36"/>
          <w:szCs w:val="36"/>
          <w:rtl/>
        </w:rPr>
      </w:pPr>
      <w:r w:rsidRPr="00977245">
        <w:rPr>
          <w:rFonts w:cs="Traditional Arabic" w:hint="cs"/>
          <w:sz w:val="36"/>
          <w:szCs w:val="36"/>
          <w:rtl/>
        </w:rPr>
        <w:t>فالسجود عبادة للرب الخالق، والإله المعبود ، لا ينبغي أن يسجد لأحد سواه مهما كانت مكانته وارتفعت درجته، ولهذا لما رجع معاذ من الشام وحي الرسول بالسجود أنكر ذلك عليه ،فاعتذر معاذ بأنه وجد الناس يسجدون لملوكهم وعظمائهم ،وأنت أحق من يسجد له ،فبين له الرسول أنه ليس بملك وإنما هو عبد ورسول.</w:t>
      </w:r>
    </w:p>
    <w:p w:rsidR="00374C68" w:rsidRPr="00977245" w:rsidRDefault="00374C68" w:rsidP="00374C68">
      <w:pPr>
        <w:rPr>
          <w:rFonts w:cs="Traditional Arabic"/>
          <w:sz w:val="36"/>
          <w:szCs w:val="36"/>
          <w:rtl/>
        </w:rPr>
      </w:pPr>
      <w:r w:rsidRPr="00977245">
        <w:rPr>
          <w:rFonts w:cs="Traditional Arabic" w:hint="cs"/>
          <w:sz w:val="36"/>
          <w:szCs w:val="36"/>
          <w:rtl/>
        </w:rPr>
        <w:t>ولقد أمر الله عباده بالسجود عند بعض آي القرآن وشرعه لرسوله،وعلمه أصحابه وبين أحكامه وشروطه وآدابه وفضله .</w:t>
      </w:r>
    </w:p>
    <w:p w:rsidR="00374C68" w:rsidRPr="00977245" w:rsidRDefault="00374C68" w:rsidP="00374C68">
      <w:pPr>
        <w:rPr>
          <w:rFonts w:cs="Traditional Arabic"/>
          <w:sz w:val="36"/>
          <w:szCs w:val="36"/>
          <w:rtl/>
        </w:rPr>
      </w:pPr>
      <w:r w:rsidRPr="00977245">
        <w:rPr>
          <w:rFonts w:cs="Traditional Arabic" w:hint="cs"/>
          <w:sz w:val="36"/>
          <w:szCs w:val="36"/>
          <w:rtl/>
        </w:rPr>
        <w:t xml:space="preserve">لذلك حرصت على الكتابة في هذا الموضوع .والتطرق لآيات السجود في القرآن الكريم </w:t>
      </w:r>
    </w:p>
    <w:p w:rsidR="00374C68" w:rsidRPr="00977245" w:rsidRDefault="00374C68" w:rsidP="00374C68">
      <w:pPr>
        <w:rPr>
          <w:rFonts w:ascii="Traditional Arabic" w:hAnsi="Traditional Arabic" w:cs="Traditional Arabic"/>
          <w:sz w:val="40"/>
          <w:szCs w:val="40"/>
          <w:rtl/>
        </w:rPr>
      </w:pPr>
      <w:r w:rsidRPr="00977245">
        <w:rPr>
          <w:rFonts w:cs="Traditional Arabic" w:hint="cs"/>
          <w:sz w:val="36"/>
          <w:szCs w:val="36"/>
          <w:rtl/>
        </w:rPr>
        <w:t xml:space="preserve">ودراستها دراسة تفصيلية تحليلية ،سأتحدث فيها </w:t>
      </w:r>
      <w:r w:rsidRPr="00977245">
        <w:rPr>
          <w:rFonts w:cs="Traditional Arabic"/>
          <w:sz w:val="36"/>
          <w:szCs w:val="36"/>
          <w:rtl/>
        </w:rPr>
        <w:t>–</w:t>
      </w:r>
      <w:r w:rsidRPr="00977245">
        <w:rPr>
          <w:rFonts w:cs="Traditional Arabic" w:hint="cs"/>
          <w:sz w:val="36"/>
          <w:szCs w:val="36"/>
          <w:rtl/>
        </w:rPr>
        <w:t xml:space="preserve"> بإذن الله </w:t>
      </w:r>
      <w:r w:rsidRPr="00977245">
        <w:rPr>
          <w:rFonts w:cs="Traditional Arabic"/>
          <w:sz w:val="36"/>
          <w:szCs w:val="36"/>
          <w:rtl/>
        </w:rPr>
        <w:t>–</w:t>
      </w:r>
      <w:r w:rsidRPr="00977245">
        <w:rPr>
          <w:rFonts w:cs="Traditional Arabic" w:hint="cs"/>
          <w:sz w:val="36"/>
          <w:szCs w:val="36"/>
          <w:rtl/>
        </w:rPr>
        <w:t>عن سجود القرآن.</w:t>
      </w:r>
    </w:p>
    <w:p w:rsidR="00374C68" w:rsidRPr="00977245" w:rsidRDefault="00374C68" w:rsidP="00374C68">
      <w:pPr>
        <w:rPr>
          <w:rFonts w:ascii="Traditional Arabic" w:hAnsi="Traditional Arabic" w:cs="Traditional Arabic"/>
          <w:sz w:val="36"/>
          <w:szCs w:val="36"/>
          <w:rtl/>
        </w:rPr>
      </w:pPr>
      <w:r w:rsidRPr="00977245">
        <w:rPr>
          <w:rFonts w:ascii="Traditional Arabic" w:hAnsi="Traditional Arabic" w:cs="Traditional Arabic" w:hint="cs"/>
          <w:sz w:val="36"/>
          <w:szCs w:val="36"/>
          <w:rtl/>
        </w:rPr>
        <w:t>واختياري لهذا الموضوع ذو أهمية كبيرة أبرز معالمها:</w:t>
      </w:r>
    </w:p>
    <w:p w:rsidR="00374C68" w:rsidRPr="00977245" w:rsidRDefault="00374C68" w:rsidP="00374C68">
      <w:pPr>
        <w:rPr>
          <w:rFonts w:cs="Traditional Arabic"/>
          <w:sz w:val="36"/>
          <w:szCs w:val="36"/>
          <w:rtl/>
        </w:rPr>
      </w:pPr>
      <w:r w:rsidRPr="00977245">
        <w:rPr>
          <w:rFonts w:cs="Traditional Arabic" w:hint="cs"/>
          <w:sz w:val="36"/>
          <w:szCs w:val="36"/>
          <w:rtl/>
        </w:rPr>
        <w:t>1/  بيان الأحكام المتعلقة بسجود التلاوة</w:t>
      </w:r>
    </w:p>
    <w:p w:rsidR="00374C68" w:rsidRPr="00977245" w:rsidRDefault="00374C68" w:rsidP="00374C68">
      <w:pPr>
        <w:rPr>
          <w:rFonts w:cs="Traditional Arabic"/>
          <w:sz w:val="36"/>
          <w:szCs w:val="36"/>
          <w:rtl/>
        </w:rPr>
      </w:pPr>
      <w:r w:rsidRPr="00977245">
        <w:rPr>
          <w:rFonts w:cs="Traditional Arabic" w:hint="cs"/>
          <w:sz w:val="36"/>
          <w:szCs w:val="36"/>
          <w:rtl/>
        </w:rPr>
        <w:t>2/  إبراز معاني الآيات المقصودة بالرجوع إلى أكثر من تفسير محقق</w:t>
      </w:r>
    </w:p>
    <w:p w:rsidR="00374C68" w:rsidRPr="00977245" w:rsidRDefault="00374C68" w:rsidP="00977245">
      <w:pPr>
        <w:rPr>
          <w:rFonts w:ascii="Traditional Arabic" w:hAnsi="Traditional Arabic" w:cs="Traditional Arabic"/>
          <w:sz w:val="36"/>
          <w:szCs w:val="36"/>
          <w:rtl/>
        </w:rPr>
      </w:pPr>
      <w:r w:rsidRPr="00977245">
        <w:rPr>
          <w:rFonts w:cs="Traditional Arabic" w:hint="cs"/>
          <w:sz w:val="36"/>
          <w:szCs w:val="36"/>
          <w:rtl/>
        </w:rPr>
        <w:lastRenderedPageBreak/>
        <w:t>3/ تكرار سجدات التلاوة في القرآن الكريم،فقد تكررت نحو15مرة،فكان حرياً أن نقف عندها ،نعرج على معانيها ونغو</w:t>
      </w:r>
      <w:r w:rsidRPr="00977245">
        <w:rPr>
          <w:rFonts w:cs="Traditional Arabic" w:hint="eastAsia"/>
          <w:sz w:val="36"/>
          <w:szCs w:val="36"/>
          <w:rtl/>
        </w:rPr>
        <w:t>ص</w:t>
      </w:r>
      <w:r w:rsidRPr="00977245">
        <w:rPr>
          <w:rFonts w:cs="Traditional Arabic" w:hint="cs"/>
          <w:sz w:val="36"/>
          <w:szCs w:val="36"/>
          <w:rtl/>
        </w:rPr>
        <w:t xml:space="preserve"> في بحور بلاغتها.</w:t>
      </w:r>
    </w:p>
    <w:p w:rsidR="00374C68" w:rsidRDefault="00374C68" w:rsidP="00374C68">
      <w:pPr>
        <w:rPr>
          <w:rFonts w:ascii="Traditional Arabic" w:hAnsi="Traditional Arabic" w:cs="Traditional Arabic"/>
          <w:b/>
          <w:bCs/>
          <w:sz w:val="36"/>
          <w:szCs w:val="36"/>
          <w:rtl/>
        </w:rPr>
      </w:pPr>
    </w:p>
    <w:p w:rsidR="00374C68" w:rsidRPr="007C601A" w:rsidRDefault="00374C68" w:rsidP="00374C68">
      <w:pPr>
        <w:rPr>
          <w:rFonts w:ascii="Traditional Arabic" w:hAnsi="Traditional Arabic" w:cs="Traditional Arabic"/>
          <w:b/>
          <w:bCs/>
          <w:sz w:val="36"/>
          <w:szCs w:val="36"/>
          <w:rtl/>
        </w:rPr>
      </w:pPr>
    </w:p>
    <w:p w:rsidR="00374C68" w:rsidRDefault="00374C68" w:rsidP="00374C68">
      <w:pPr>
        <w:jc w:val="center"/>
        <w:rPr>
          <w:rFonts w:ascii="Traditional Arabic" w:hAnsi="Traditional Arabic" w:cs="Traditional Arabic"/>
          <w:b/>
          <w:bCs/>
          <w:sz w:val="56"/>
          <w:szCs w:val="56"/>
          <w:rtl/>
        </w:rPr>
      </w:pPr>
      <w:r w:rsidRPr="003940E5">
        <w:rPr>
          <w:rFonts w:ascii="Traditional Arabic" w:hAnsi="Traditional Arabic" w:cs="Traditional Arabic" w:hint="cs"/>
          <w:b/>
          <w:bCs/>
          <w:sz w:val="56"/>
          <w:szCs w:val="56"/>
          <w:rtl/>
        </w:rPr>
        <w:t>أهداف البحث</w:t>
      </w:r>
    </w:p>
    <w:p w:rsidR="00374C68" w:rsidRPr="003940E5" w:rsidRDefault="00374C68" w:rsidP="00374C68">
      <w:pPr>
        <w:jc w:val="center"/>
        <w:rPr>
          <w:rFonts w:ascii="Traditional Arabic" w:hAnsi="Traditional Arabic" w:cs="Traditional Arabic"/>
          <w:b/>
          <w:bCs/>
          <w:sz w:val="56"/>
          <w:szCs w:val="56"/>
          <w:rtl/>
        </w:rPr>
      </w:pPr>
    </w:p>
    <w:p w:rsidR="00374C68" w:rsidRPr="00977245" w:rsidRDefault="00374C68" w:rsidP="00374C68">
      <w:pPr>
        <w:rPr>
          <w:rFonts w:ascii="Traditional Arabic" w:hAnsi="Traditional Arabic" w:cs="Traditional Arabic"/>
          <w:sz w:val="36"/>
          <w:szCs w:val="36"/>
          <w:rtl/>
        </w:rPr>
      </w:pPr>
      <w:r w:rsidRPr="00977245">
        <w:rPr>
          <w:rFonts w:ascii="Traditional Arabic" w:hAnsi="Traditional Arabic" w:cs="Traditional Arabic" w:hint="cs"/>
          <w:sz w:val="36"/>
          <w:szCs w:val="36"/>
          <w:rtl/>
        </w:rPr>
        <w:t>يهدف هذا البحث إلى معرفة "معاني آيات السجود في القرآن" .</w:t>
      </w:r>
    </w:p>
    <w:p w:rsidR="00374C68" w:rsidRPr="00977245" w:rsidRDefault="00374C68" w:rsidP="00374C68">
      <w:pPr>
        <w:rPr>
          <w:rFonts w:ascii="Traditional Arabic" w:hAnsi="Traditional Arabic" w:cs="Traditional Arabic"/>
          <w:sz w:val="36"/>
          <w:szCs w:val="36"/>
          <w:rtl/>
        </w:rPr>
      </w:pPr>
      <w:r w:rsidRPr="00977245">
        <w:rPr>
          <w:rFonts w:ascii="Traditional Arabic" w:hAnsi="Traditional Arabic" w:cs="Traditional Arabic" w:hint="cs"/>
          <w:sz w:val="36"/>
          <w:szCs w:val="36"/>
          <w:rtl/>
        </w:rPr>
        <w:t>وهناك أهداف تفصيلية أخرى منها:</w:t>
      </w:r>
    </w:p>
    <w:p w:rsidR="00374C68" w:rsidRPr="00977245" w:rsidRDefault="00374C68" w:rsidP="00374C68">
      <w:pPr>
        <w:numPr>
          <w:ilvl w:val="0"/>
          <w:numId w:val="31"/>
        </w:numPr>
        <w:rPr>
          <w:rFonts w:ascii="Traditional Arabic" w:hAnsi="Traditional Arabic" w:cs="Traditional Arabic"/>
          <w:sz w:val="36"/>
          <w:szCs w:val="36"/>
        </w:rPr>
      </w:pPr>
      <w:r w:rsidRPr="00977245">
        <w:rPr>
          <w:rFonts w:ascii="Traditional Arabic" w:hAnsi="Traditional Arabic" w:cs="Traditional Arabic" w:hint="cs"/>
          <w:sz w:val="36"/>
          <w:szCs w:val="36"/>
          <w:rtl/>
        </w:rPr>
        <w:t>بيان أنواع السجود في القرآن فمنه :ماهو خبرٌ عن أهل السجود ومدحٌ لهم كسجدة الأعراف، ومنه ما فيه أمرٌ بالسجود وذمٌ على تركه كسجدة الفرقان.</w:t>
      </w:r>
    </w:p>
    <w:p w:rsidR="00374C68" w:rsidRPr="00977245" w:rsidRDefault="00374C68" w:rsidP="00374C68">
      <w:pPr>
        <w:numPr>
          <w:ilvl w:val="0"/>
          <w:numId w:val="31"/>
        </w:numPr>
        <w:rPr>
          <w:rFonts w:ascii="Traditional Arabic" w:hAnsi="Traditional Arabic" w:cs="Traditional Arabic"/>
          <w:sz w:val="36"/>
          <w:szCs w:val="36"/>
        </w:rPr>
      </w:pPr>
      <w:r w:rsidRPr="00977245">
        <w:rPr>
          <w:rFonts w:ascii="Traditional Arabic" w:hAnsi="Traditional Arabic" w:cs="Traditional Arabic" w:hint="cs"/>
          <w:sz w:val="36"/>
          <w:szCs w:val="36"/>
          <w:rtl/>
        </w:rPr>
        <w:t>بعض الأحكام المتعلقة بسجود التلاوة كحكمه وفضله والدعاء الوارد فيه....</w:t>
      </w:r>
    </w:p>
    <w:p w:rsidR="00374C68" w:rsidRPr="00977245" w:rsidRDefault="00374C68" w:rsidP="00374C68">
      <w:pPr>
        <w:numPr>
          <w:ilvl w:val="0"/>
          <w:numId w:val="31"/>
        </w:numPr>
        <w:rPr>
          <w:rFonts w:ascii="Traditional Arabic" w:hAnsi="Traditional Arabic" w:cs="Traditional Arabic"/>
          <w:sz w:val="36"/>
          <w:szCs w:val="36"/>
        </w:rPr>
      </w:pPr>
      <w:r w:rsidRPr="00977245">
        <w:rPr>
          <w:rFonts w:ascii="Traditional Arabic" w:hAnsi="Traditional Arabic" w:cs="Traditional Arabic" w:hint="cs"/>
          <w:sz w:val="36"/>
          <w:szCs w:val="36"/>
          <w:rtl/>
        </w:rPr>
        <w:t>عدد سجدات التلاوة</w:t>
      </w:r>
      <w:r w:rsidR="00211030" w:rsidRPr="00977245">
        <w:rPr>
          <w:rFonts w:ascii="Traditional Arabic" w:hAnsi="Traditional Arabic" w:cs="Traditional Arabic" w:hint="cs"/>
          <w:sz w:val="36"/>
          <w:szCs w:val="36"/>
          <w:rtl/>
        </w:rPr>
        <w:t xml:space="preserve"> في المصحف ،وبيان مااتفق عليه العلماء وما اختلفوا فيه من حيث عدد السجدات ومواضعها .</w:t>
      </w:r>
    </w:p>
    <w:p w:rsidR="00374C68" w:rsidRPr="00977245" w:rsidRDefault="00211030" w:rsidP="00374C68">
      <w:pPr>
        <w:numPr>
          <w:ilvl w:val="0"/>
          <w:numId w:val="31"/>
        </w:numPr>
        <w:rPr>
          <w:rFonts w:ascii="Traditional Arabic" w:hAnsi="Traditional Arabic" w:cs="Traditional Arabic"/>
          <w:sz w:val="36"/>
          <w:szCs w:val="36"/>
          <w:rtl/>
        </w:rPr>
      </w:pPr>
      <w:r w:rsidRPr="00977245">
        <w:rPr>
          <w:rFonts w:ascii="Traditional Arabic" w:hAnsi="Traditional Arabic" w:cs="Traditional Arabic" w:hint="cs"/>
          <w:sz w:val="36"/>
          <w:szCs w:val="36"/>
          <w:rtl/>
        </w:rPr>
        <w:t xml:space="preserve">التعريج عل </w:t>
      </w:r>
      <w:r w:rsidR="00374C68" w:rsidRPr="00977245">
        <w:rPr>
          <w:rFonts w:ascii="Traditional Arabic" w:hAnsi="Traditional Arabic" w:cs="Traditional Arabic" w:hint="cs"/>
          <w:sz w:val="36"/>
          <w:szCs w:val="36"/>
          <w:rtl/>
        </w:rPr>
        <w:t xml:space="preserve">بعض اللطائف البلاغية </w:t>
      </w:r>
      <w:r w:rsidRPr="00977245">
        <w:rPr>
          <w:rFonts w:ascii="Traditional Arabic" w:hAnsi="Traditional Arabic" w:cs="Traditional Arabic" w:hint="cs"/>
          <w:sz w:val="36"/>
          <w:szCs w:val="36"/>
          <w:rtl/>
        </w:rPr>
        <w:t xml:space="preserve">والخصائص الأسلوبية التي ذكرها </w:t>
      </w:r>
      <w:r w:rsidR="00374C68" w:rsidRPr="00977245">
        <w:rPr>
          <w:rFonts w:ascii="Traditional Arabic" w:hAnsi="Traditional Arabic" w:cs="Traditional Arabic" w:hint="cs"/>
          <w:sz w:val="36"/>
          <w:szCs w:val="36"/>
          <w:rtl/>
        </w:rPr>
        <w:t xml:space="preserve">علماء </w:t>
      </w:r>
      <w:r w:rsidRPr="00977245">
        <w:rPr>
          <w:rFonts w:ascii="Traditional Arabic" w:hAnsi="Traditional Arabic" w:cs="Traditional Arabic" w:hint="cs"/>
          <w:sz w:val="36"/>
          <w:szCs w:val="36"/>
          <w:rtl/>
        </w:rPr>
        <w:t>التفسير والبلاغة المتعلقة</w:t>
      </w:r>
      <w:r w:rsidR="00374C68" w:rsidRPr="00977245">
        <w:rPr>
          <w:rFonts w:ascii="Traditional Arabic" w:hAnsi="Traditional Arabic" w:cs="Traditional Arabic" w:hint="cs"/>
          <w:sz w:val="36"/>
          <w:szCs w:val="36"/>
          <w:rtl/>
        </w:rPr>
        <w:t xml:space="preserve"> </w:t>
      </w:r>
      <w:r w:rsidRPr="00977245">
        <w:rPr>
          <w:rFonts w:ascii="Traditional Arabic" w:hAnsi="Traditional Arabic" w:cs="Traditional Arabic" w:hint="cs"/>
          <w:sz w:val="36"/>
          <w:szCs w:val="36"/>
          <w:rtl/>
        </w:rPr>
        <w:t>ب</w:t>
      </w:r>
      <w:r w:rsidR="00374C68" w:rsidRPr="00977245">
        <w:rPr>
          <w:rFonts w:ascii="Traditional Arabic" w:hAnsi="Traditional Arabic" w:cs="Traditional Arabic" w:hint="cs"/>
          <w:sz w:val="36"/>
          <w:szCs w:val="36"/>
          <w:rtl/>
        </w:rPr>
        <w:t>آيات السجود</w:t>
      </w:r>
      <w:r w:rsidRPr="00977245">
        <w:rPr>
          <w:rFonts w:ascii="Traditional Arabic" w:hAnsi="Traditional Arabic" w:cs="Traditional Arabic" w:hint="cs"/>
          <w:sz w:val="36"/>
          <w:szCs w:val="36"/>
          <w:rtl/>
        </w:rPr>
        <w:t>.</w:t>
      </w:r>
    </w:p>
    <w:p w:rsidR="00374C68" w:rsidRPr="00977245" w:rsidRDefault="00374C68" w:rsidP="00374C68">
      <w:pPr>
        <w:rPr>
          <w:rFonts w:ascii="Traditional Arabic" w:hAnsi="Traditional Arabic" w:cs="Traditional Arabic"/>
          <w:sz w:val="36"/>
          <w:szCs w:val="36"/>
          <w:rtl/>
        </w:rPr>
      </w:pPr>
    </w:p>
    <w:p w:rsidR="00374C68" w:rsidRPr="00977245" w:rsidRDefault="00374C68" w:rsidP="00374C68">
      <w:pPr>
        <w:rPr>
          <w:rFonts w:ascii="Traditional Arabic" w:hAnsi="Traditional Arabic" w:cs="Traditional Arabic"/>
          <w:sz w:val="36"/>
          <w:szCs w:val="36"/>
          <w:rtl/>
        </w:rPr>
      </w:pPr>
    </w:p>
    <w:p w:rsidR="00374C68" w:rsidRPr="00977245" w:rsidRDefault="00374C68" w:rsidP="00374C68">
      <w:pPr>
        <w:rPr>
          <w:rFonts w:ascii="Traditional Arabic" w:hAnsi="Traditional Arabic" w:cs="Traditional Arabic"/>
          <w:sz w:val="36"/>
          <w:szCs w:val="36"/>
          <w:rtl/>
        </w:rPr>
      </w:pPr>
    </w:p>
    <w:p w:rsidR="00374C68" w:rsidRDefault="00374C68" w:rsidP="00374C68">
      <w:pPr>
        <w:rPr>
          <w:rFonts w:ascii="Traditional Arabic" w:hAnsi="Traditional Arabic" w:cs="Traditional Arabic"/>
          <w:b/>
          <w:bCs/>
          <w:sz w:val="36"/>
          <w:szCs w:val="36"/>
          <w:rtl/>
        </w:rPr>
      </w:pPr>
    </w:p>
    <w:p w:rsidR="00374C68" w:rsidRDefault="00374C68" w:rsidP="00374C68">
      <w:pPr>
        <w:rPr>
          <w:rFonts w:ascii="Traditional Arabic" w:hAnsi="Traditional Arabic" w:cs="Traditional Arabic"/>
          <w:b/>
          <w:bCs/>
          <w:sz w:val="36"/>
          <w:szCs w:val="36"/>
          <w:rtl/>
        </w:rPr>
      </w:pPr>
    </w:p>
    <w:p w:rsidR="00374C68" w:rsidRDefault="00374C68" w:rsidP="00374C68">
      <w:pPr>
        <w:rPr>
          <w:rFonts w:ascii="Traditional Arabic" w:hAnsi="Traditional Arabic" w:cs="Traditional Arabic"/>
          <w:b/>
          <w:bCs/>
          <w:sz w:val="36"/>
          <w:szCs w:val="36"/>
          <w:rtl/>
        </w:rPr>
      </w:pPr>
    </w:p>
    <w:p w:rsidR="00374C68" w:rsidRDefault="00374C68" w:rsidP="00374C68">
      <w:pPr>
        <w:rPr>
          <w:rFonts w:ascii="Traditional Arabic" w:hAnsi="Traditional Arabic" w:cs="Traditional Arabic"/>
          <w:b/>
          <w:bCs/>
          <w:sz w:val="36"/>
          <w:szCs w:val="36"/>
          <w:rtl/>
        </w:rPr>
      </w:pPr>
    </w:p>
    <w:p w:rsidR="00374C68" w:rsidRDefault="00374C68" w:rsidP="00374C68">
      <w:pPr>
        <w:rPr>
          <w:rFonts w:ascii="Traditional Arabic" w:hAnsi="Traditional Arabic" w:cs="Traditional Arabic"/>
          <w:b/>
          <w:bCs/>
          <w:sz w:val="36"/>
          <w:szCs w:val="36"/>
          <w:rtl/>
        </w:rPr>
      </w:pPr>
    </w:p>
    <w:p w:rsidR="00374C68" w:rsidRDefault="00374C68" w:rsidP="00374C68">
      <w:pPr>
        <w:rPr>
          <w:rFonts w:ascii="Traditional Arabic" w:hAnsi="Traditional Arabic" w:cs="Traditional Arabic"/>
          <w:b/>
          <w:bCs/>
          <w:sz w:val="36"/>
          <w:szCs w:val="36"/>
          <w:rtl/>
        </w:rPr>
      </w:pPr>
    </w:p>
    <w:p w:rsidR="00374C68" w:rsidRDefault="00374C68" w:rsidP="00374C68">
      <w:pPr>
        <w:rPr>
          <w:rFonts w:ascii="Traditional Arabic" w:hAnsi="Traditional Arabic" w:cs="Traditional Arabic"/>
          <w:b/>
          <w:bCs/>
          <w:sz w:val="36"/>
          <w:szCs w:val="36"/>
          <w:rtl/>
        </w:rPr>
      </w:pPr>
    </w:p>
    <w:p w:rsidR="00374C68" w:rsidRDefault="00374C68" w:rsidP="00374C68">
      <w:pPr>
        <w:rPr>
          <w:rFonts w:ascii="Traditional Arabic" w:hAnsi="Traditional Arabic" w:cs="Traditional Arabic"/>
          <w:b/>
          <w:bCs/>
          <w:sz w:val="36"/>
          <w:szCs w:val="36"/>
          <w:rtl/>
        </w:rPr>
      </w:pPr>
    </w:p>
    <w:p w:rsidR="00374C68" w:rsidRDefault="00374C68" w:rsidP="00374C68">
      <w:pPr>
        <w:rPr>
          <w:rFonts w:ascii="Traditional Arabic" w:hAnsi="Traditional Arabic" w:cs="Traditional Arabic"/>
          <w:b/>
          <w:bCs/>
          <w:sz w:val="36"/>
          <w:szCs w:val="36"/>
          <w:rtl/>
        </w:rPr>
      </w:pPr>
    </w:p>
    <w:p w:rsidR="00374C68" w:rsidRDefault="00374C68" w:rsidP="00374C68">
      <w:pPr>
        <w:rPr>
          <w:rFonts w:ascii="Traditional Arabic" w:hAnsi="Traditional Arabic" w:cs="Traditional Arabic"/>
          <w:b/>
          <w:bCs/>
          <w:sz w:val="36"/>
          <w:szCs w:val="36"/>
          <w:rtl/>
        </w:rPr>
      </w:pPr>
    </w:p>
    <w:p w:rsidR="00374C68" w:rsidRDefault="00374C68" w:rsidP="00374C68">
      <w:pPr>
        <w:rPr>
          <w:rFonts w:cs="Traditional Arabic"/>
          <w:b/>
          <w:bCs/>
          <w:sz w:val="36"/>
          <w:szCs w:val="36"/>
          <w:rtl/>
        </w:rPr>
      </w:pPr>
    </w:p>
    <w:p w:rsidR="00374C68" w:rsidRDefault="00374C68" w:rsidP="00374C68">
      <w:pPr>
        <w:rPr>
          <w:rFonts w:cs="Traditional Arabic"/>
          <w:b/>
          <w:bCs/>
          <w:sz w:val="36"/>
          <w:szCs w:val="36"/>
          <w:u w:val="single"/>
          <w:rtl/>
        </w:rPr>
      </w:pPr>
      <w:r w:rsidRPr="001E2201">
        <w:rPr>
          <w:rFonts w:cs="Traditional Arabic" w:hint="cs"/>
          <w:b/>
          <w:bCs/>
          <w:sz w:val="36"/>
          <w:szCs w:val="36"/>
          <w:u w:val="single"/>
          <w:rtl/>
        </w:rPr>
        <w:t xml:space="preserve">. أسباب اختيار الموضوع : </w:t>
      </w:r>
    </w:p>
    <w:p w:rsidR="00374C68" w:rsidRPr="002D4640" w:rsidRDefault="00374C68" w:rsidP="00374C68">
      <w:pPr>
        <w:rPr>
          <w:rFonts w:cs="Traditional Arabic"/>
          <w:b/>
          <w:bCs/>
          <w:sz w:val="36"/>
          <w:szCs w:val="36"/>
          <w:u w:val="single"/>
          <w:rtl/>
        </w:rPr>
      </w:pPr>
    </w:p>
    <w:p w:rsidR="00374C68" w:rsidRPr="00977245" w:rsidRDefault="00374C68" w:rsidP="00374C68">
      <w:pPr>
        <w:rPr>
          <w:rFonts w:cs="Traditional Arabic"/>
          <w:sz w:val="36"/>
          <w:szCs w:val="36"/>
          <w:rtl/>
        </w:rPr>
      </w:pPr>
      <w:r>
        <w:rPr>
          <w:rFonts w:cs="Traditional Arabic" w:hint="cs"/>
          <w:b/>
          <w:bCs/>
          <w:sz w:val="36"/>
          <w:szCs w:val="36"/>
          <w:rtl/>
        </w:rPr>
        <w:t>1</w:t>
      </w:r>
      <w:r w:rsidRPr="00977245">
        <w:rPr>
          <w:rFonts w:cs="Traditional Arabic" w:hint="cs"/>
          <w:sz w:val="36"/>
          <w:szCs w:val="36"/>
          <w:rtl/>
        </w:rPr>
        <w:t xml:space="preserve">/ </w:t>
      </w:r>
      <w:r w:rsidR="00B9236A">
        <w:rPr>
          <w:rFonts w:cs="Traditional Arabic" w:hint="cs"/>
          <w:sz w:val="36"/>
          <w:szCs w:val="36"/>
          <w:rtl/>
        </w:rPr>
        <w:t>إ</w:t>
      </w:r>
      <w:r w:rsidRPr="00977245">
        <w:rPr>
          <w:rFonts w:cs="Traditional Arabic" w:hint="cs"/>
          <w:sz w:val="36"/>
          <w:szCs w:val="36"/>
          <w:rtl/>
        </w:rPr>
        <w:t>ن هذا الموضوع مع جلاله وقدره ،لم أجد على حسب علمي القاصر من أفرده في قديم أو حديث بمؤلف مستوعب،أو رسالة علمية مستقلة،مع وفرة مادته العلمية،فلعله يسد بإذن الله نقصاً في المكتبات الإسلامية.</w:t>
      </w:r>
    </w:p>
    <w:p w:rsidR="00374C68" w:rsidRPr="00977245" w:rsidRDefault="00374C68" w:rsidP="00374C68">
      <w:pPr>
        <w:rPr>
          <w:rFonts w:cs="Traditional Arabic"/>
          <w:sz w:val="36"/>
          <w:szCs w:val="36"/>
          <w:rtl/>
        </w:rPr>
      </w:pPr>
    </w:p>
    <w:p w:rsidR="00374C68" w:rsidRPr="00977245" w:rsidRDefault="00B9236A" w:rsidP="00374C68">
      <w:pPr>
        <w:rPr>
          <w:rFonts w:cs="Traditional Arabic"/>
          <w:sz w:val="36"/>
          <w:szCs w:val="36"/>
          <w:rtl/>
        </w:rPr>
      </w:pPr>
      <w:r>
        <w:rPr>
          <w:rFonts w:cs="Traditional Arabic" w:hint="cs"/>
          <w:sz w:val="36"/>
          <w:szCs w:val="36"/>
          <w:rtl/>
        </w:rPr>
        <w:t>2/ إ</w:t>
      </w:r>
      <w:r w:rsidR="00374C68" w:rsidRPr="00977245">
        <w:rPr>
          <w:rFonts w:cs="Traditional Arabic" w:hint="cs"/>
          <w:sz w:val="36"/>
          <w:szCs w:val="36"/>
          <w:rtl/>
        </w:rPr>
        <w:t>ن موضوع السجود ذو أهمية</w:t>
      </w:r>
      <w:r w:rsidR="00211030" w:rsidRPr="00977245">
        <w:rPr>
          <w:rFonts w:cs="Traditional Arabic" w:hint="cs"/>
          <w:sz w:val="36"/>
          <w:szCs w:val="36"/>
          <w:rtl/>
        </w:rPr>
        <w:t xml:space="preserve"> كبيرة ، وخاصة </w:t>
      </w:r>
      <w:r w:rsidR="00374C68" w:rsidRPr="00977245">
        <w:rPr>
          <w:rFonts w:cs="Traditional Arabic" w:hint="cs"/>
          <w:sz w:val="36"/>
          <w:szCs w:val="36"/>
          <w:rtl/>
        </w:rPr>
        <w:t>أنه تكرر في القرآن بصيغ مختلفة ،وهو من أقرب  العبادات التي يتقرب بها العبد من ربه،ويضع قلبه بين يديه سبحانه وتعالى.</w:t>
      </w:r>
    </w:p>
    <w:p w:rsidR="00374C68" w:rsidRPr="00977245" w:rsidRDefault="00374C68" w:rsidP="00374C68">
      <w:pPr>
        <w:rPr>
          <w:rFonts w:cs="Traditional Arabic"/>
          <w:sz w:val="36"/>
          <w:szCs w:val="36"/>
          <w:rtl/>
        </w:rPr>
      </w:pPr>
      <w:r w:rsidRPr="00977245">
        <w:rPr>
          <w:rFonts w:cs="Traditional Arabic" w:hint="cs"/>
          <w:shadow/>
          <w:sz w:val="36"/>
          <w:szCs w:val="36"/>
          <w:rtl/>
        </w:rPr>
        <w:t xml:space="preserve">وهو من أحب الأعمال إلى الله حيث يُدخل صاحبه الجنة لما ثبت في صحيح مسلم عن معدان بن أبي طلحة اليعمري قال : </w:t>
      </w:r>
      <w:r w:rsidRPr="00977245">
        <w:rPr>
          <w:rFonts w:cs="Traditional Arabic" w:hint="cs"/>
          <w:b/>
          <w:bCs/>
          <w:shadow/>
          <w:sz w:val="36"/>
          <w:szCs w:val="36"/>
          <w:rtl/>
        </w:rPr>
        <w:t xml:space="preserve">لقيت ثوبان مولى رسول الله </w:t>
      </w:r>
      <w:r w:rsidRPr="00977245">
        <w:rPr>
          <w:rFonts w:cs="Traditional Arabic"/>
          <w:b/>
          <w:bCs/>
          <w:shadow/>
          <w:sz w:val="36"/>
          <w:szCs w:val="36"/>
          <w:rtl/>
        </w:rPr>
        <w:sym w:font="AGA Arabesque" w:char="F072"/>
      </w:r>
      <w:r w:rsidRPr="00977245">
        <w:rPr>
          <w:rFonts w:cs="Traditional Arabic" w:hint="cs"/>
          <w:b/>
          <w:bCs/>
          <w:shadow/>
          <w:sz w:val="36"/>
          <w:szCs w:val="36"/>
          <w:rtl/>
        </w:rPr>
        <w:t xml:space="preserve"> فقلت: أخبرني بعمل أعمله يدخلني الله به الجنة أو قال : قلت : بأحب الأعمال إلى الله ، فسكت ثم سألته فسكت فسكت ثم سألته الثالثة ، فقال : سألت عن ذلك رسول الله </w:t>
      </w:r>
      <w:r w:rsidRPr="00977245">
        <w:rPr>
          <w:rFonts w:cs="Traditional Arabic"/>
          <w:b/>
          <w:bCs/>
          <w:shadow/>
          <w:sz w:val="36"/>
          <w:szCs w:val="36"/>
          <w:rtl/>
        </w:rPr>
        <w:sym w:font="AGA Arabesque" w:char="F072"/>
      </w:r>
      <w:r w:rsidRPr="00977245">
        <w:rPr>
          <w:rFonts w:cs="Traditional Arabic" w:hint="cs"/>
          <w:b/>
          <w:bCs/>
          <w:shadow/>
          <w:sz w:val="36"/>
          <w:szCs w:val="36"/>
          <w:rtl/>
        </w:rPr>
        <w:t xml:space="preserve"> فقال : " عليك بكثرة السجود لله فإنك لا تسجد لله سجدة إلا رفعك الله بها درجة وحط عنك بها خطيئة ". قال معدان : ثم لقيت أبا الدرداء فسألته ، فقال لي مثل ما قال لي ثوبان</w:t>
      </w:r>
      <w:r w:rsidRPr="00977245">
        <w:rPr>
          <w:rFonts w:cs="Traditional Arabic" w:hint="cs"/>
          <w:b/>
          <w:bCs/>
          <w:sz w:val="36"/>
          <w:szCs w:val="36"/>
          <w:rtl/>
        </w:rPr>
        <w:t>.</w:t>
      </w:r>
      <w:r w:rsidR="00B9236A">
        <w:rPr>
          <w:rFonts w:cs="Traditional Arabic" w:hint="cs"/>
          <w:sz w:val="36"/>
          <w:szCs w:val="36"/>
          <w:rtl/>
        </w:rPr>
        <w:t>"</w:t>
      </w:r>
      <w:r w:rsidR="00B9236A" w:rsidRPr="00B9236A">
        <w:rPr>
          <w:rFonts w:ascii="mylotus" w:hAnsi="mylotus" w:cs="Traditional Arabic"/>
          <w:color w:val="000000"/>
          <w:sz w:val="36"/>
          <w:szCs w:val="36"/>
          <w:vertAlign w:val="superscript"/>
          <w:rtl/>
        </w:rPr>
        <w:t xml:space="preserve"> </w:t>
      </w:r>
      <w:r w:rsidR="00B9236A" w:rsidRPr="00C36A92">
        <w:rPr>
          <w:rFonts w:ascii="mylotus" w:hAnsi="mylotus" w:cs="Traditional Arabic"/>
          <w:color w:val="000000"/>
          <w:sz w:val="36"/>
          <w:szCs w:val="36"/>
          <w:vertAlign w:val="superscript"/>
          <w:rtl/>
        </w:rPr>
        <w:t>(</w:t>
      </w:r>
      <w:r w:rsidR="00B9236A" w:rsidRPr="00A4106E">
        <w:rPr>
          <w:rStyle w:val="a6"/>
          <w:rFonts w:ascii="mylotus" w:hAnsi="mylotus" w:cs="Traditional Arabic"/>
          <w:color w:val="000000"/>
          <w:sz w:val="36"/>
          <w:szCs w:val="36"/>
          <w:rtl/>
        </w:rPr>
        <w:footnoteReference w:id="2"/>
      </w:r>
      <w:r w:rsidR="00B9236A" w:rsidRPr="00C36A92">
        <w:rPr>
          <w:rFonts w:ascii="mylotus" w:hAnsi="mylotus" w:cs="Traditional Arabic"/>
          <w:color w:val="000000"/>
          <w:sz w:val="36"/>
          <w:szCs w:val="36"/>
          <w:vertAlign w:val="superscript"/>
          <w:rtl/>
        </w:rPr>
        <w:t>)</w:t>
      </w:r>
      <w:r w:rsidR="00B9236A">
        <w:rPr>
          <w:rFonts w:ascii="mylotus" w:hAnsi="mylotus" w:cs="Traditional Arabic" w:hint="cs"/>
          <w:color w:val="000000"/>
          <w:sz w:val="36"/>
          <w:szCs w:val="36"/>
          <w:vertAlign w:val="superscript"/>
          <w:rtl/>
        </w:rPr>
        <w:t>.</w:t>
      </w:r>
    </w:p>
    <w:p w:rsidR="00374C68" w:rsidRPr="00977245" w:rsidRDefault="00374C68" w:rsidP="00374C68">
      <w:pPr>
        <w:rPr>
          <w:rFonts w:cs="Traditional Arabic"/>
          <w:sz w:val="36"/>
          <w:szCs w:val="36"/>
          <w:rtl/>
        </w:rPr>
      </w:pPr>
    </w:p>
    <w:p w:rsidR="00374C68" w:rsidRPr="00977245" w:rsidRDefault="00374C68" w:rsidP="00374C68">
      <w:pPr>
        <w:rPr>
          <w:rFonts w:cs="Traditional Arabic"/>
          <w:sz w:val="36"/>
          <w:szCs w:val="36"/>
          <w:rtl/>
        </w:rPr>
      </w:pPr>
      <w:r w:rsidRPr="00977245">
        <w:rPr>
          <w:rFonts w:cs="Traditional Arabic" w:hint="cs"/>
          <w:sz w:val="36"/>
          <w:szCs w:val="36"/>
          <w:rtl/>
        </w:rPr>
        <w:t>3/ أننا بحاجة ماسة إلى جملة من الرسائل العلمية تكون في متناول عموم المسلمين على اختلاف ثقافتهم ،توسع مداركهم وتعينهم على فهم كتاب ربهم.</w:t>
      </w:r>
    </w:p>
    <w:p w:rsidR="00374C68" w:rsidRPr="00977245" w:rsidRDefault="00374C68" w:rsidP="00374C68">
      <w:pPr>
        <w:rPr>
          <w:rFonts w:cs="Traditional Arabic"/>
          <w:sz w:val="36"/>
          <w:szCs w:val="36"/>
          <w:rtl/>
        </w:rPr>
      </w:pPr>
    </w:p>
    <w:p w:rsidR="00374C68" w:rsidRPr="000225F2" w:rsidRDefault="00374C68" w:rsidP="000225F2">
      <w:pPr>
        <w:rPr>
          <w:rFonts w:cs="Traditional Arabic"/>
          <w:sz w:val="36"/>
          <w:szCs w:val="36"/>
          <w:rtl/>
        </w:rPr>
      </w:pPr>
      <w:r w:rsidRPr="00977245">
        <w:rPr>
          <w:rFonts w:cs="Traditional Arabic" w:hint="cs"/>
          <w:sz w:val="36"/>
          <w:szCs w:val="36"/>
          <w:rtl/>
        </w:rPr>
        <w:t>4/ مايعود علي شخصياً من الاستفادة من البحث في هذا الموضوع.</w:t>
      </w:r>
      <w:r w:rsidR="00211030" w:rsidRPr="00977245">
        <w:rPr>
          <w:rFonts w:cs="Traditional Arabic" w:hint="cs"/>
          <w:sz w:val="36"/>
          <w:szCs w:val="36"/>
          <w:rtl/>
        </w:rPr>
        <w:t xml:space="preserve">وأن أكون ممن قال فيهم رسول الله </w:t>
      </w:r>
      <w:r w:rsidR="00211030" w:rsidRPr="00977245">
        <w:rPr>
          <w:rFonts w:cs="Traditional Arabic" w:hint="cs"/>
          <w:sz w:val="36"/>
          <w:szCs w:val="36"/>
        </w:rPr>
        <w:sym w:font="AGA Arabesque" w:char="F072"/>
      </w:r>
      <w:r w:rsidR="00211030" w:rsidRPr="00977245">
        <w:rPr>
          <w:rFonts w:cs="Traditional Arabic" w:hint="cs"/>
          <w:sz w:val="36"/>
          <w:szCs w:val="36"/>
          <w:rtl/>
        </w:rPr>
        <w:t xml:space="preserve"> </w:t>
      </w:r>
      <w:r w:rsidR="00294454">
        <w:rPr>
          <w:rFonts w:cs="Traditional Arabic" w:hint="cs"/>
          <w:sz w:val="36"/>
          <w:szCs w:val="36"/>
          <w:rtl/>
        </w:rPr>
        <w:t>:</w:t>
      </w:r>
      <w:r w:rsidR="00294454">
        <w:rPr>
          <w:rFonts w:ascii="Traditional Arabic" w:eastAsiaTheme="minorHAnsi" w:hAnsi="Traditional Arabic" w:cs="Traditional Arabic"/>
          <w:b/>
          <w:bCs/>
          <w:color w:val="000000"/>
          <w:sz w:val="44"/>
          <w:szCs w:val="44"/>
          <w:rtl/>
        </w:rPr>
        <w:t xml:space="preserve"> </w:t>
      </w:r>
      <w:r w:rsidR="00294454" w:rsidRPr="00294454">
        <w:rPr>
          <w:rFonts w:ascii="Traditional Arabic" w:eastAsiaTheme="minorHAnsi" w:hAnsi="Traditional Arabic" w:cs="Traditional Arabic"/>
          <w:b/>
          <w:bCs/>
          <w:sz w:val="36"/>
          <w:szCs w:val="36"/>
          <w:rtl/>
        </w:rPr>
        <w:t>«خَيْرُكُمْ مَنْ تَعَلَّمَ القُرْآنَ وَعَلَّمَهُ»</w:t>
      </w:r>
      <w:r w:rsidR="00F82B35" w:rsidRPr="00F82B35">
        <w:rPr>
          <w:rFonts w:ascii="mylotus" w:hAnsi="mylotus" w:cs="Traditional Arabic"/>
          <w:color w:val="000000"/>
          <w:sz w:val="36"/>
          <w:szCs w:val="36"/>
          <w:vertAlign w:val="superscript"/>
          <w:rtl/>
        </w:rPr>
        <w:t xml:space="preserve"> </w:t>
      </w:r>
      <w:r w:rsidR="00F82B35" w:rsidRPr="00C36A92">
        <w:rPr>
          <w:rFonts w:ascii="mylotus" w:hAnsi="mylotus" w:cs="Traditional Arabic"/>
          <w:color w:val="000000"/>
          <w:sz w:val="36"/>
          <w:szCs w:val="36"/>
          <w:vertAlign w:val="superscript"/>
          <w:rtl/>
        </w:rPr>
        <w:t>(</w:t>
      </w:r>
      <w:r w:rsidR="00F82B35" w:rsidRPr="00A4106E">
        <w:rPr>
          <w:rStyle w:val="a6"/>
          <w:rFonts w:ascii="mylotus" w:hAnsi="mylotus" w:cs="Traditional Arabic"/>
          <w:color w:val="000000"/>
          <w:sz w:val="36"/>
          <w:szCs w:val="36"/>
          <w:rtl/>
        </w:rPr>
        <w:footnoteReference w:id="3"/>
      </w:r>
      <w:r w:rsidR="00F82B35" w:rsidRPr="00C36A92">
        <w:rPr>
          <w:rFonts w:ascii="mylotus" w:hAnsi="mylotus" w:cs="Traditional Arabic"/>
          <w:color w:val="000000"/>
          <w:sz w:val="36"/>
          <w:szCs w:val="36"/>
          <w:vertAlign w:val="superscript"/>
          <w:rtl/>
        </w:rPr>
        <w:t>)</w:t>
      </w:r>
      <w:r w:rsidR="00B9236A">
        <w:rPr>
          <w:rFonts w:cs="Traditional Arabic" w:hint="cs"/>
          <w:sz w:val="36"/>
          <w:szCs w:val="36"/>
          <w:rtl/>
        </w:rPr>
        <w:t xml:space="preserve"> ،ولا شك أن البحث </w:t>
      </w:r>
      <w:r w:rsidR="00211030" w:rsidRPr="00977245">
        <w:rPr>
          <w:rFonts w:cs="Traditional Arabic" w:hint="cs"/>
          <w:sz w:val="36"/>
          <w:szCs w:val="36"/>
          <w:rtl/>
        </w:rPr>
        <w:t xml:space="preserve"> </w:t>
      </w:r>
      <w:r w:rsidR="00951409" w:rsidRPr="00977245">
        <w:rPr>
          <w:rFonts w:cs="Traditional Arabic" w:hint="cs"/>
          <w:sz w:val="36"/>
          <w:szCs w:val="36"/>
          <w:rtl/>
        </w:rPr>
        <w:t>فيما</w:t>
      </w:r>
      <w:r w:rsidR="00211030" w:rsidRPr="00977245">
        <w:rPr>
          <w:rFonts w:cs="Traditional Arabic" w:hint="cs"/>
          <w:sz w:val="36"/>
          <w:szCs w:val="36"/>
          <w:rtl/>
        </w:rPr>
        <w:t xml:space="preserve"> </w:t>
      </w:r>
      <w:r w:rsidR="00951409" w:rsidRPr="00977245">
        <w:rPr>
          <w:rFonts w:cs="Traditional Arabic" w:hint="cs"/>
          <w:sz w:val="36"/>
          <w:szCs w:val="36"/>
          <w:rtl/>
        </w:rPr>
        <w:t xml:space="preserve">يتعلق بكتاب الله </w:t>
      </w:r>
      <w:r w:rsidR="00F11D24">
        <w:rPr>
          <w:rFonts w:cs="Traditional Arabic" w:hint="cs"/>
          <w:sz w:val="36"/>
          <w:szCs w:val="36"/>
          <w:rtl/>
        </w:rPr>
        <w:t xml:space="preserve">من </w:t>
      </w:r>
      <w:r w:rsidR="00B9236A">
        <w:rPr>
          <w:rFonts w:cs="Traditional Arabic" w:hint="cs"/>
          <w:sz w:val="36"/>
          <w:szCs w:val="36"/>
          <w:rtl/>
        </w:rPr>
        <w:t>معاني</w:t>
      </w:r>
      <w:r w:rsidR="00F82B35">
        <w:rPr>
          <w:rFonts w:cs="Traditional Arabic" w:hint="cs"/>
          <w:sz w:val="36"/>
          <w:szCs w:val="36"/>
          <w:rtl/>
        </w:rPr>
        <w:t xml:space="preserve"> "</w:t>
      </w:r>
      <w:r w:rsidR="00211030" w:rsidRPr="00977245">
        <w:rPr>
          <w:rFonts w:cs="Traditional Arabic" w:hint="cs"/>
          <w:sz w:val="36"/>
          <w:szCs w:val="36"/>
          <w:rtl/>
        </w:rPr>
        <w:t xml:space="preserve"> تعلم القرآن</w:t>
      </w:r>
      <w:r w:rsidR="00F82B35">
        <w:rPr>
          <w:rFonts w:cs="Traditional Arabic" w:hint="cs"/>
          <w:sz w:val="36"/>
          <w:szCs w:val="36"/>
          <w:rtl/>
        </w:rPr>
        <w:t>"</w:t>
      </w:r>
    </w:p>
    <w:p w:rsidR="00374C68" w:rsidRPr="00977245" w:rsidRDefault="00374C68" w:rsidP="00977245">
      <w:pPr>
        <w:jc w:val="center"/>
        <w:rPr>
          <w:rFonts w:cs="PT Bold Heading"/>
          <w:b/>
          <w:bCs/>
          <w:sz w:val="36"/>
          <w:szCs w:val="36"/>
          <w:u w:val="single"/>
        </w:rPr>
      </w:pPr>
      <w:r w:rsidRPr="001E2201">
        <w:rPr>
          <w:rFonts w:cs="PT Bold Heading" w:hint="cs"/>
          <w:b/>
          <w:bCs/>
          <w:sz w:val="36"/>
          <w:szCs w:val="36"/>
          <w:u w:val="single"/>
          <w:rtl/>
        </w:rPr>
        <w:t>الدراسات السابقة</w:t>
      </w:r>
    </w:p>
    <w:p w:rsidR="00374C68" w:rsidRPr="00977245" w:rsidRDefault="00374C68" w:rsidP="00374C68">
      <w:pPr>
        <w:rPr>
          <w:rFonts w:cs="Traditional Arabic"/>
          <w:sz w:val="36"/>
          <w:szCs w:val="36"/>
          <w:rtl/>
        </w:rPr>
      </w:pPr>
      <w:r w:rsidRPr="00977245">
        <w:rPr>
          <w:rFonts w:cs="Traditional Arabic" w:hint="cs"/>
          <w:sz w:val="36"/>
          <w:szCs w:val="36"/>
          <w:rtl/>
        </w:rPr>
        <w:t>*  الدراسات العلمية ذات الصلة بالموضوع :  اطلعت على الرسائل الجامعية المتعلقة بهذا الموضوع فلم أجد الكثير،ومما وجدته :</w:t>
      </w:r>
    </w:p>
    <w:p w:rsidR="00374C68" w:rsidRPr="00977245" w:rsidRDefault="00374C68" w:rsidP="00374C68">
      <w:pPr>
        <w:rPr>
          <w:rFonts w:cs="PT Bold Heading"/>
          <w:sz w:val="36"/>
          <w:szCs w:val="36"/>
          <w:rtl/>
        </w:rPr>
      </w:pPr>
      <w:r w:rsidRPr="00977245">
        <w:rPr>
          <w:rFonts w:cs="Traditional Arabic" w:hint="cs"/>
          <w:sz w:val="36"/>
          <w:szCs w:val="36"/>
          <w:rtl/>
        </w:rPr>
        <w:t>1- رسالة بعنوان:"آيات السجود في القرآن الكريم" دراسة لغوية.وهي عبارة عن رسالة ماجستير تقدم بها الطالب:عبدالله عبد الجبار ثابت من جامعة عدن في العام الدراسي 2009م</w:t>
      </w:r>
      <w:r w:rsidRPr="00977245">
        <w:rPr>
          <w:rFonts w:cs="PT Bold Heading" w:hint="cs"/>
          <w:sz w:val="36"/>
          <w:szCs w:val="36"/>
          <w:rtl/>
        </w:rPr>
        <w:t>.</w:t>
      </w:r>
    </w:p>
    <w:p w:rsidR="00374C68" w:rsidRPr="00977245" w:rsidRDefault="00374C68" w:rsidP="00374C68">
      <w:pPr>
        <w:rPr>
          <w:rFonts w:ascii="Traditional Arabic" w:hAnsi="Traditional Arabic" w:cs="Traditional Arabic"/>
          <w:sz w:val="36"/>
          <w:szCs w:val="36"/>
          <w:rtl/>
        </w:rPr>
      </w:pPr>
      <w:r w:rsidRPr="00977245">
        <w:rPr>
          <w:rFonts w:ascii="Traditional Arabic" w:hAnsi="Traditional Arabic" w:cs="Traditional Arabic"/>
          <w:sz w:val="36"/>
          <w:szCs w:val="36"/>
          <w:rtl/>
        </w:rPr>
        <w:t xml:space="preserve">2- </w:t>
      </w:r>
      <w:r w:rsidRPr="00977245">
        <w:rPr>
          <w:rFonts w:ascii="Traditional Arabic" w:hAnsi="Traditional Arabic" w:cs="Traditional Arabic" w:hint="cs"/>
          <w:sz w:val="36"/>
          <w:szCs w:val="36"/>
          <w:rtl/>
        </w:rPr>
        <w:t>السجود على ضوء القرآن  الكريم-علوم قرآن "تفسير موضوعي"</w:t>
      </w:r>
    </w:p>
    <w:p w:rsidR="00374C68" w:rsidRPr="00977245" w:rsidRDefault="00374C68" w:rsidP="00374C68">
      <w:pPr>
        <w:rPr>
          <w:rFonts w:ascii="Traditional Arabic" w:hAnsi="Traditional Arabic" w:cs="Traditional Arabic"/>
          <w:sz w:val="36"/>
          <w:szCs w:val="36"/>
          <w:rtl/>
        </w:rPr>
      </w:pPr>
      <w:r w:rsidRPr="00977245">
        <w:rPr>
          <w:rFonts w:ascii="Traditional Arabic" w:hAnsi="Traditional Arabic" w:cs="Traditional Arabic" w:hint="cs"/>
          <w:sz w:val="36"/>
          <w:szCs w:val="36"/>
          <w:rtl/>
        </w:rPr>
        <w:t>تأليف : ليلى حسن عبدالله حنفي</w:t>
      </w:r>
    </w:p>
    <w:p w:rsidR="00374C68" w:rsidRPr="00977245" w:rsidRDefault="00374C68" w:rsidP="00374C68">
      <w:pPr>
        <w:rPr>
          <w:rFonts w:ascii="Traditional Arabic" w:hAnsi="Traditional Arabic" w:cs="Traditional Arabic"/>
          <w:sz w:val="36"/>
          <w:szCs w:val="36"/>
          <w:rtl/>
        </w:rPr>
      </w:pPr>
      <w:r w:rsidRPr="00977245">
        <w:rPr>
          <w:rFonts w:ascii="Traditional Arabic" w:hAnsi="Traditional Arabic" w:cs="Traditional Arabic" w:hint="cs"/>
          <w:sz w:val="36"/>
          <w:szCs w:val="36"/>
          <w:rtl/>
        </w:rPr>
        <w:t xml:space="preserve">رسالة ماجستير </w:t>
      </w:r>
      <w:r w:rsidRPr="00977245">
        <w:rPr>
          <w:rFonts w:ascii="Traditional Arabic" w:hAnsi="Traditional Arabic" w:cs="Traditional Arabic"/>
          <w:sz w:val="36"/>
          <w:szCs w:val="36"/>
          <w:rtl/>
        </w:rPr>
        <w:t>–</w:t>
      </w:r>
      <w:r w:rsidRPr="00977245">
        <w:rPr>
          <w:rFonts w:ascii="Traditional Arabic" w:hAnsi="Traditional Arabic" w:cs="Traditional Arabic" w:hint="cs"/>
          <w:sz w:val="36"/>
          <w:szCs w:val="36"/>
          <w:rtl/>
        </w:rPr>
        <w:t>تقدمت بها الطالبة للرئاسة العامة لتعليم البنات بجدة عام 1420ه</w:t>
      </w:r>
    </w:p>
    <w:p w:rsidR="00374C68" w:rsidRPr="00977245" w:rsidRDefault="00374C68" w:rsidP="00374C68">
      <w:pPr>
        <w:rPr>
          <w:rFonts w:ascii="Traditional Arabic" w:hAnsi="Traditional Arabic" w:cs="Traditional Arabic"/>
          <w:sz w:val="36"/>
          <w:szCs w:val="36"/>
          <w:rtl/>
        </w:rPr>
      </w:pPr>
      <w:r w:rsidRPr="00977245">
        <w:rPr>
          <w:rFonts w:ascii="Traditional Arabic" w:hAnsi="Traditional Arabic" w:cs="Traditional Arabic" w:hint="cs"/>
          <w:sz w:val="36"/>
          <w:szCs w:val="36"/>
          <w:rtl/>
        </w:rPr>
        <w:t>3- السجود في القرآن الكريم " دراسة موضوعية"</w:t>
      </w:r>
    </w:p>
    <w:p w:rsidR="00374C68" w:rsidRPr="00977245" w:rsidRDefault="00374C68" w:rsidP="00374C68">
      <w:pPr>
        <w:rPr>
          <w:rFonts w:ascii="Traditional Arabic" w:hAnsi="Traditional Arabic" w:cs="Traditional Arabic"/>
          <w:sz w:val="36"/>
          <w:szCs w:val="36"/>
          <w:rtl/>
        </w:rPr>
      </w:pPr>
      <w:r w:rsidRPr="00977245">
        <w:rPr>
          <w:rFonts w:ascii="Traditional Arabic" w:hAnsi="Traditional Arabic" w:cs="Traditional Arabic" w:hint="cs"/>
          <w:sz w:val="36"/>
          <w:szCs w:val="36"/>
          <w:rtl/>
        </w:rPr>
        <w:t>تأليف : عماد عادل مسعود</w:t>
      </w:r>
    </w:p>
    <w:p w:rsidR="00374C68" w:rsidRPr="00977245" w:rsidRDefault="00374C68" w:rsidP="00374C68">
      <w:pPr>
        <w:rPr>
          <w:rFonts w:ascii="Traditional Arabic" w:hAnsi="Traditional Arabic" w:cs="Traditional Arabic"/>
          <w:sz w:val="36"/>
          <w:szCs w:val="36"/>
          <w:rtl/>
        </w:rPr>
      </w:pPr>
      <w:r w:rsidRPr="00977245">
        <w:rPr>
          <w:rFonts w:ascii="Traditional Arabic" w:hAnsi="Traditional Arabic" w:cs="Traditional Arabic" w:hint="cs"/>
          <w:sz w:val="36"/>
          <w:szCs w:val="36"/>
          <w:rtl/>
        </w:rPr>
        <w:t>رسالة ماجستير تقدم بها الطالب لجامعة الأردن عام 2002م</w:t>
      </w:r>
    </w:p>
    <w:p w:rsidR="00951409" w:rsidRDefault="00951409" w:rsidP="00374C68">
      <w:pPr>
        <w:rPr>
          <w:rFonts w:ascii="Traditional Arabic" w:hAnsi="Traditional Arabic" w:cs="Traditional Arabic"/>
          <w:sz w:val="36"/>
          <w:szCs w:val="36"/>
          <w:rtl/>
        </w:rPr>
      </w:pPr>
      <w:r w:rsidRPr="00977245">
        <w:rPr>
          <w:rFonts w:ascii="Traditional Arabic" w:hAnsi="Traditional Arabic" w:cs="Traditional Arabic" w:hint="cs"/>
          <w:sz w:val="36"/>
          <w:szCs w:val="36"/>
          <w:rtl/>
        </w:rPr>
        <w:t>ومن الكتب التي اعتنت بهذا الموضوع :</w:t>
      </w:r>
    </w:p>
    <w:p w:rsidR="00F11D24" w:rsidRPr="00F95574" w:rsidRDefault="00F11D24" w:rsidP="00F95574">
      <w:pPr>
        <w:pStyle w:val="a9"/>
        <w:numPr>
          <w:ilvl w:val="0"/>
          <w:numId w:val="32"/>
        </w:numPr>
        <w:rPr>
          <w:rFonts w:ascii="Traditional Arabic" w:hAnsi="Traditional Arabic" w:cs="Traditional Arabic"/>
          <w:sz w:val="36"/>
          <w:szCs w:val="36"/>
          <w:rtl/>
        </w:rPr>
      </w:pPr>
      <w:r w:rsidRPr="00F95574">
        <w:rPr>
          <w:rFonts w:ascii="Traditional Arabic" w:hAnsi="Traditional Arabic" w:cs="Traditional Arabic" w:hint="cs"/>
          <w:sz w:val="36"/>
          <w:szCs w:val="36"/>
          <w:rtl/>
        </w:rPr>
        <w:t>سجود القرآن وأحكامه لشيخ الإسلام ابن تيمية.</w:t>
      </w:r>
    </w:p>
    <w:p w:rsidR="00F95574" w:rsidRDefault="00951409" w:rsidP="00F95574">
      <w:pPr>
        <w:pStyle w:val="a9"/>
        <w:numPr>
          <w:ilvl w:val="0"/>
          <w:numId w:val="32"/>
        </w:numPr>
        <w:rPr>
          <w:rFonts w:ascii="Traditional Arabic" w:hAnsi="Traditional Arabic" w:cs="Traditional Arabic"/>
          <w:sz w:val="36"/>
          <w:szCs w:val="36"/>
          <w:rtl/>
        </w:rPr>
      </w:pPr>
      <w:r w:rsidRPr="00977245">
        <w:rPr>
          <w:rFonts w:ascii="Traditional Arabic" w:hAnsi="Traditional Arabic" w:cs="Traditional Arabic" w:hint="cs"/>
          <w:sz w:val="36"/>
          <w:szCs w:val="36"/>
          <w:rtl/>
        </w:rPr>
        <w:t>سجود التلاوة وأحكامه للدكتور :صالح بن عبدالله اللاحم ،</w:t>
      </w:r>
    </w:p>
    <w:p w:rsidR="00951409" w:rsidRPr="00977245" w:rsidRDefault="00F95574" w:rsidP="00F95574">
      <w:pPr>
        <w:pStyle w:val="a9"/>
        <w:ind w:left="1800"/>
        <w:rPr>
          <w:rFonts w:ascii="Traditional Arabic" w:hAnsi="Traditional Arabic" w:cs="Traditional Arabic"/>
          <w:sz w:val="36"/>
          <w:szCs w:val="36"/>
        </w:rPr>
      </w:pPr>
      <w:r>
        <w:rPr>
          <w:rFonts w:ascii="Traditional Arabic" w:hAnsi="Traditional Arabic" w:cs="Traditional Arabic" w:hint="cs"/>
          <w:sz w:val="36"/>
          <w:szCs w:val="36"/>
          <w:rtl/>
        </w:rPr>
        <w:t xml:space="preserve">الأستاذ </w:t>
      </w:r>
      <w:r w:rsidR="00951409" w:rsidRPr="00977245">
        <w:rPr>
          <w:rFonts w:ascii="Traditional Arabic" w:hAnsi="Traditional Arabic" w:cs="Traditional Arabic" w:hint="cs"/>
          <w:sz w:val="36"/>
          <w:szCs w:val="36"/>
          <w:rtl/>
        </w:rPr>
        <w:t>بكلية الشريعة بالقصيم ،وكتابه من البحوث العلمية المحكمة المطبوعة .</w:t>
      </w:r>
    </w:p>
    <w:p w:rsidR="00374C68" w:rsidRPr="00977245" w:rsidRDefault="00F95574" w:rsidP="00F95574">
      <w:pPr>
        <w:pStyle w:val="a9"/>
        <w:ind w:left="84"/>
        <w:rPr>
          <w:rFonts w:ascii="Traditional Arabic" w:hAnsi="Traditional Arabic" w:cs="Traditional Arabic"/>
          <w:sz w:val="36"/>
          <w:szCs w:val="36"/>
          <w:rtl/>
        </w:rPr>
      </w:pPr>
      <w:r>
        <w:rPr>
          <w:rFonts w:ascii="Traditional Arabic" w:hAnsi="Traditional Arabic" w:cs="Traditional Arabic" w:hint="cs"/>
          <w:sz w:val="36"/>
          <w:szCs w:val="36"/>
          <w:rtl/>
        </w:rPr>
        <w:t xml:space="preserve">            3-     </w:t>
      </w:r>
      <w:r w:rsidR="00951409" w:rsidRPr="00977245">
        <w:rPr>
          <w:rFonts w:ascii="Traditional Arabic" w:hAnsi="Traditional Arabic" w:cs="Traditional Arabic" w:hint="cs"/>
          <w:sz w:val="36"/>
          <w:szCs w:val="36"/>
          <w:rtl/>
        </w:rPr>
        <w:t xml:space="preserve">من بلاغة القرآن فيما يسجد  العباد  بسببه للرحمن ،للدكتور :مالك </w:t>
      </w:r>
      <w:r>
        <w:rPr>
          <w:rFonts w:ascii="Traditional Arabic" w:hAnsi="Traditional Arabic" w:cs="Traditional Arabic" w:hint="cs"/>
          <w:sz w:val="36"/>
          <w:szCs w:val="36"/>
          <w:rtl/>
        </w:rPr>
        <w:t xml:space="preserve">     </w:t>
      </w:r>
      <w:r w:rsidR="00951409" w:rsidRPr="00977245">
        <w:rPr>
          <w:rFonts w:ascii="Traditional Arabic" w:hAnsi="Traditional Arabic" w:cs="Traditional Arabic" w:hint="cs"/>
          <w:sz w:val="36"/>
          <w:szCs w:val="36"/>
          <w:rtl/>
        </w:rPr>
        <w:t>حسين الدسوقي النعيري ،عضو هيئة التدريس بجامعة الأزهر،والكتاب مطبوع</w:t>
      </w:r>
    </w:p>
    <w:p w:rsidR="00374C68" w:rsidRPr="00977245" w:rsidRDefault="00374C68" w:rsidP="00374C68">
      <w:pPr>
        <w:rPr>
          <w:rFonts w:ascii="Traditional Arabic" w:hAnsi="Traditional Arabic" w:cs="Traditional Arabic"/>
          <w:sz w:val="36"/>
          <w:szCs w:val="36"/>
          <w:rtl/>
        </w:rPr>
      </w:pPr>
      <w:r w:rsidRPr="00977245">
        <w:rPr>
          <w:rFonts w:ascii="Traditional Arabic" w:hAnsi="Traditional Arabic" w:cs="Traditional Arabic" w:hint="cs"/>
          <w:sz w:val="36"/>
          <w:szCs w:val="36"/>
          <w:rtl/>
        </w:rPr>
        <w:lastRenderedPageBreak/>
        <w:t>فلم أجد حسب مااطلعت عليه رسالة علمية تركز على "آيات سجود التلاوة" من ناحية تفسيرها والوقوف عند معانيها. فحرصت أن أتحدث عن هذا الموضوع من جوانب عدة تفيد قارئه، ومن ذلك :</w:t>
      </w:r>
    </w:p>
    <w:p w:rsidR="00374C68" w:rsidRPr="00977245" w:rsidRDefault="00374C68" w:rsidP="00374C68">
      <w:pPr>
        <w:numPr>
          <w:ilvl w:val="0"/>
          <w:numId w:val="29"/>
        </w:numPr>
        <w:rPr>
          <w:rFonts w:ascii="Traditional Arabic" w:hAnsi="Traditional Arabic" w:cs="Traditional Arabic"/>
          <w:sz w:val="36"/>
          <w:szCs w:val="36"/>
        </w:rPr>
      </w:pPr>
      <w:r w:rsidRPr="00977245">
        <w:rPr>
          <w:rFonts w:ascii="Traditional Arabic" w:hAnsi="Traditional Arabic" w:cs="Traditional Arabic" w:hint="cs"/>
          <w:sz w:val="36"/>
          <w:szCs w:val="36"/>
          <w:rtl/>
        </w:rPr>
        <w:t>تفسير الآيات تفسيراً علمياً من كتب التفسير المحققة القديم والحديث منها.</w:t>
      </w:r>
    </w:p>
    <w:p w:rsidR="00374C68" w:rsidRPr="00977245" w:rsidRDefault="00951409" w:rsidP="00374C68">
      <w:pPr>
        <w:numPr>
          <w:ilvl w:val="0"/>
          <w:numId w:val="29"/>
        </w:numPr>
        <w:rPr>
          <w:rFonts w:ascii="Traditional Arabic" w:hAnsi="Traditional Arabic" w:cs="Traditional Arabic"/>
          <w:sz w:val="36"/>
          <w:szCs w:val="36"/>
        </w:rPr>
      </w:pPr>
      <w:r w:rsidRPr="00977245">
        <w:rPr>
          <w:rFonts w:ascii="Traditional Arabic" w:hAnsi="Traditional Arabic" w:cs="Traditional Arabic" w:hint="cs"/>
          <w:sz w:val="36"/>
          <w:szCs w:val="36"/>
          <w:rtl/>
        </w:rPr>
        <w:t xml:space="preserve">ذكر </w:t>
      </w:r>
      <w:r w:rsidR="00374C68" w:rsidRPr="00977245">
        <w:rPr>
          <w:rFonts w:ascii="Traditional Arabic" w:hAnsi="Traditional Arabic" w:cs="Traditional Arabic" w:hint="cs"/>
          <w:sz w:val="36"/>
          <w:szCs w:val="36"/>
          <w:rtl/>
        </w:rPr>
        <w:t>مناسبات</w:t>
      </w:r>
      <w:r w:rsidRPr="00977245">
        <w:rPr>
          <w:rFonts w:ascii="Traditional Arabic" w:hAnsi="Traditional Arabic" w:cs="Traditional Arabic" w:hint="cs"/>
          <w:sz w:val="36"/>
          <w:szCs w:val="36"/>
          <w:rtl/>
        </w:rPr>
        <w:t xml:space="preserve"> آيات السجود بما قبلها ومابعدها .</w:t>
      </w:r>
    </w:p>
    <w:p w:rsidR="00951409" w:rsidRPr="00977245" w:rsidRDefault="00951409" w:rsidP="00374C68">
      <w:pPr>
        <w:numPr>
          <w:ilvl w:val="0"/>
          <w:numId w:val="29"/>
        </w:numPr>
        <w:rPr>
          <w:rFonts w:ascii="Traditional Arabic" w:hAnsi="Traditional Arabic" w:cs="Traditional Arabic"/>
          <w:sz w:val="36"/>
          <w:szCs w:val="36"/>
        </w:rPr>
      </w:pPr>
      <w:r w:rsidRPr="00977245">
        <w:rPr>
          <w:rFonts w:ascii="Traditional Arabic" w:hAnsi="Traditional Arabic" w:cs="Traditional Arabic" w:hint="cs"/>
          <w:sz w:val="36"/>
          <w:szCs w:val="36"/>
          <w:rtl/>
        </w:rPr>
        <w:t xml:space="preserve">ذكر </w:t>
      </w:r>
      <w:r w:rsidR="00394DD5" w:rsidRPr="00977245">
        <w:rPr>
          <w:rFonts w:ascii="Traditional Arabic" w:hAnsi="Traditional Arabic" w:cs="Traditional Arabic" w:hint="cs"/>
          <w:sz w:val="36"/>
          <w:szCs w:val="36"/>
          <w:rtl/>
        </w:rPr>
        <w:t>أوجه القراءات الموجودة في الآية.</w:t>
      </w:r>
    </w:p>
    <w:p w:rsidR="00374C68" w:rsidRDefault="00374C68" w:rsidP="00374C68">
      <w:pPr>
        <w:numPr>
          <w:ilvl w:val="0"/>
          <w:numId w:val="29"/>
        </w:numPr>
        <w:rPr>
          <w:rFonts w:ascii="Traditional Arabic" w:hAnsi="Traditional Arabic" w:cs="Traditional Arabic"/>
          <w:sz w:val="36"/>
          <w:szCs w:val="36"/>
        </w:rPr>
      </w:pPr>
      <w:r w:rsidRPr="00977245">
        <w:rPr>
          <w:rFonts w:ascii="Traditional Arabic" w:hAnsi="Traditional Arabic" w:cs="Traditional Arabic" w:hint="cs"/>
          <w:sz w:val="36"/>
          <w:szCs w:val="36"/>
          <w:rtl/>
        </w:rPr>
        <w:t>الوقوف على النواحي البلاغية في الآية</w:t>
      </w:r>
      <w:r w:rsidR="00394DD5" w:rsidRPr="00977245">
        <w:rPr>
          <w:rFonts w:ascii="Traditional Arabic" w:hAnsi="Traditional Arabic" w:cs="Traditional Arabic" w:hint="cs"/>
          <w:sz w:val="36"/>
          <w:szCs w:val="36"/>
          <w:rtl/>
        </w:rPr>
        <w:t xml:space="preserve"> والخصائص الأسلوبية وتحليلها</w:t>
      </w:r>
      <w:r w:rsidRPr="00977245">
        <w:rPr>
          <w:rFonts w:ascii="Traditional Arabic" w:hAnsi="Traditional Arabic" w:cs="Traditional Arabic" w:hint="cs"/>
          <w:sz w:val="36"/>
          <w:szCs w:val="36"/>
          <w:rtl/>
        </w:rPr>
        <w:t>.</w:t>
      </w:r>
    </w:p>
    <w:p w:rsidR="00394DD5" w:rsidRPr="00977245" w:rsidRDefault="00374C68" w:rsidP="00977245">
      <w:pPr>
        <w:rPr>
          <w:rFonts w:ascii="Traditional Arabic" w:hAnsi="Traditional Arabic" w:cs="Traditional Arabic"/>
          <w:sz w:val="36"/>
          <w:szCs w:val="36"/>
          <w:rtl/>
        </w:rPr>
      </w:pPr>
      <w:r w:rsidRPr="00977245">
        <w:rPr>
          <w:rFonts w:ascii="Traditional Arabic" w:hAnsi="Traditional Arabic" w:cs="Traditional Arabic" w:hint="cs"/>
          <w:sz w:val="36"/>
          <w:szCs w:val="36"/>
          <w:rtl/>
        </w:rPr>
        <w:t>فأسأل الله العون والسداد .</w:t>
      </w:r>
      <w:r w:rsidR="00977245">
        <w:rPr>
          <w:rFonts w:ascii="Traditional Arabic" w:hAnsi="Traditional Arabic" w:cs="Traditional Arabic" w:hint="cs"/>
          <w:b/>
          <w:bCs/>
          <w:sz w:val="72"/>
          <w:szCs w:val="72"/>
          <w:rtl/>
        </w:rPr>
        <w:t xml:space="preserve">        </w:t>
      </w:r>
    </w:p>
    <w:p w:rsidR="00374C68" w:rsidRDefault="00374C68" w:rsidP="00977245">
      <w:pPr>
        <w:jc w:val="center"/>
        <w:rPr>
          <w:rFonts w:ascii="Traditional Arabic" w:hAnsi="Traditional Arabic" w:cs="PT Bold Heading"/>
          <w:b/>
          <w:bCs/>
          <w:sz w:val="36"/>
          <w:szCs w:val="36"/>
          <w:rtl/>
        </w:rPr>
      </w:pPr>
      <w:r w:rsidRPr="00977245">
        <w:rPr>
          <w:rFonts w:ascii="Traditional Arabic" w:hAnsi="Traditional Arabic" w:cs="PT Bold Heading" w:hint="cs"/>
          <w:b/>
          <w:bCs/>
          <w:sz w:val="36"/>
          <w:szCs w:val="36"/>
          <w:rtl/>
        </w:rPr>
        <w:t>منهج البحث</w:t>
      </w:r>
    </w:p>
    <w:p w:rsidR="00977245" w:rsidRPr="00977245" w:rsidRDefault="00977245" w:rsidP="00977245">
      <w:pPr>
        <w:jc w:val="center"/>
        <w:rPr>
          <w:rFonts w:ascii="Traditional Arabic" w:hAnsi="Traditional Arabic" w:cs="PT Bold Heading"/>
          <w:b/>
          <w:bCs/>
          <w:sz w:val="36"/>
          <w:szCs w:val="36"/>
          <w:rtl/>
        </w:rPr>
      </w:pPr>
    </w:p>
    <w:p w:rsidR="00374C68" w:rsidRPr="00977245" w:rsidRDefault="00374C68" w:rsidP="00374C68">
      <w:pPr>
        <w:rPr>
          <w:rFonts w:ascii="Traditional Arabic" w:hAnsi="Traditional Arabic" w:cs="Traditional Arabic"/>
          <w:color w:val="010101" w:themeColor="text1"/>
          <w:sz w:val="36"/>
          <w:szCs w:val="36"/>
          <w:rtl/>
        </w:rPr>
      </w:pPr>
      <w:r w:rsidRPr="00977245">
        <w:rPr>
          <w:rFonts w:ascii="Traditional Arabic" w:hAnsi="Traditional Arabic" w:cs="Traditional Arabic" w:hint="cs"/>
          <w:color w:val="010101" w:themeColor="text1"/>
          <w:sz w:val="36"/>
          <w:szCs w:val="36"/>
          <w:rtl/>
        </w:rPr>
        <w:t>أسعى أن تكون الرسالة سهلة التناول للجميع في الحجم والأسلوب، وسأتبع في ذلك المنهج الاستقرائي في جمع المادة التي هي محل البحث، والمنهج التحليلي في العرض والبيان.</w:t>
      </w:r>
    </w:p>
    <w:p w:rsidR="00374C68" w:rsidRPr="00977245" w:rsidRDefault="004B7865" w:rsidP="00374C68">
      <w:pPr>
        <w:rPr>
          <w:rFonts w:ascii="Traditional Arabic" w:hAnsi="Traditional Arabic" w:cs="Traditional Arabic"/>
          <w:color w:val="010101" w:themeColor="text1"/>
          <w:sz w:val="36"/>
          <w:szCs w:val="36"/>
          <w:rtl/>
        </w:rPr>
      </w:pPr>
      <w:r w:rsidRPr="00977245">
        <w:rPr>
          <w:rFonts w:ascii="Traditional Arabic" w:hAnsi="Traditional Arabic" w:cs="Traditional Arabic" w:hint="cs"/>
          <w:color w:val="010101" w:themeColor="text1"/>
          <w:sz w:val="36"/>
          <w:szCs w:val="36"/>
          <w:rtl/>
        </w:rPr>
        <w:t>وقد اتبعت في بحثي لهذا الموضوع المنهج التالي :</w:t>
      </w:r>
    </w:p>
    <w:p w:rsidR="00374C68" w:rsidRPr="00977245" w:rsidRDefault="003060F6" w:rsidP="00374C68">
      <w:pPr>
        <w:numPr>
          <w:ilvl w:val="0"/>
          <w:numId w:val="30"/>
        </w:numPr>
        <w:rPr>
          <w:rFonts w:ascii="Traditional Arabic" w:hAnsi="Traditional Arabic" w:cs="Traditional Arabic"/>
          <w:color w:val="010101" w:themeColor="text1"/>
          <w:sz w:val="36"/>
          <w:szCs w:val="36"/>
        </w:rPr>
      </w:pPr>
      <w:r w:rsidRPr="00977245">
        <w:rPr>
          <w:rFonts w:ascii="Traditional Arabic" w:hAnsi="Traditional Arabic" w:cs="Traditional Arabic" w:hint="cs"/>
          <w:color w:val="010101" w:themeColor="text1"/>
          <w:sz w:val="36"/>
          <w:szCs w:val="36"/>
          <w:rtl/>
        </w:rPr>
        <w:t>استعنت</w:t>
      </w:r>
      <w:r w:rsidR="00374C68" w:rsidRPr="00977245">
        <w:rPr>
          <w:rFonts w:ascii="Traditional Arabic" w:hAnsi="Traditional Arabic" w:cs="Traditional Arabic" w:hint="cs"/>
          <w:color w:val="010101" w:themeColor="text1"/>
          <w:sz w:val="36"/>
          <w:szCs w:val="36"/>
          <w:rtl/>
        </w:rPr>
        <w:t xml:space="preserve"> بكثير من كتب التفسير </w:t>
      </w:r>
      <w:r w:rsidRPr="00977245">
        <w:rPr>
          <w:rFonts w:ascii="Traditional Arabic" w:hAnsi="Traditional Arabic" w:cs="Traditional Arabic" w:hint="cs"/>
          <w:color w:val="010101" w:themeColor="text1"/>
          <w:sz w:val="36"/>
          <w:szCs w:val="36"/>
          <w:rtl/>
        </w:rPr>
        <w:t>،</w:t>
      </w:r>
      <w:r w:rsidR="00374C68" w:rsidRPr="00977245">
        <w:rPr>
          <w:rFonts w:ascii="Traditional Arabic" w:hAnsi="Traditional Arabic" w:cs="Traditional Arabic" w:hint="cs"/>
          <w:color w:val="010101" w:themeColor="text1"/>
          <w:sz w:val="36"/>
          <w:szCs w:val="36"/>
          <w:rtl/>
        </w:rPr>
        <w:t>والمناسبات بين السور وكتب علوم القرآن والفقه واللغة</w:t>
      </w:r>
      <w:r w:rsidRPr="00977245">
        <w:rPr>
          <w:rFonts w:ascii="Traditional Arabic" w:hAnsi="Traditional Arabic" w:cs="Traditional Arabic" w:hint="cs"/>
          <w:color w:val="010101" w:themeColor="text1"/>
          <w:sz w:val="36"/>
          <w:szCs w:val="36"/>
          <w:rtl/>
        </w:rPr>
        <w:t xml:space="preserve"> لإثراء مادة البحث</w:t>
      </w:r>
      <w:r w:rsidR="00374C68" w:rsidRPr="00977245">
        <w:rPr>
          <w:rFonts w:ascii="Traditional Arabic" w:hAnsi="Traditional Arabic" w:cs="Traditional Arabic" w:hint="cs"/>
          <w:color w:val="010101" w:themeColor="text1"/>
          <w:sz w:val="36"/>
          <w:szCs w:val="36"/>
          <w:rtl/>
        </w:rPr>
        <w:t>.</w:t>
      </w:r>
    </w:p>
    <w:p w:rsidR="00374C68" w:rsidRDefault="003060F6" w:rsidP="00374C68">
      <w:pPr>
        <w:numPr>
          <w:ilvl w:val="0"/>
          <w:numId w:val="30"/>
        </w:numPr>
        <w:rPr>
          <w:rFonts w:ascii="Traditional Arabic" w:hAnsi="Traditional Arabic" w:cs="Traditional Arabic"/>
          <w:color w:val="010101" w:themeColor="text1"/>
          <w:sz w:val="36"/>
          <w:szCs w:val="36"/>
        </w:rPr>
      </w:pPr>
      <w:r w:rsidRPr="00977245">
        <w:rPr>
          <w:rFonts w:ascii="Traditional Arabic" w:hAnsi="Traditional Arabic" w:cs="Traditional Arabic" w:hint="cs"/>
          <w:color w:val="010101" w:themeColor="text1"/>
          <w:sz w:val="36"/>
          <w:szCs w:val="36"/>
          <w:rtl/>
        </w:rPr>
        <w:t>بينت</w:t>
      </w:r>
      <w:r w:rsidR="00374C68" w:rsidRPr="00977245">
        <w:rPr>
          <w:rFonts w:ascii="Traditional Arabic" w:hAnsi="Traditional Arabic" w:cs="Traditional Arabic" w:hint="cs"/>
          <w:color w:val="010101" w:themeColor="text1"/>
          <w:sz w:val="36"/>
          <w:szCs w:val="36"/>
          <w:rtl/>
        </w:rPr>
        <w:t xml:space="preserve"> أهم مصطلحات البحث بذكر المعاني اللغوية اعتماداَ على أشهر معاجم اللغة.</w:t>
      </w:r>
    </w:p>
    <w:p w:rsidR="000225F2" w:rsidRPr="00977245" w:rsidRDefault="000225F2" w:rsidP="00374C68">
      <w:pPr>
        <w:numPr>
          <w:ilvl w:val="0"/>
          <w:numId w:val="30"/>
        </w:numPr>
        <w:rPr>
          <w:rFonts w:ascii="Traditional Arabic" w:hAnsi="Traditional Arabic" w:cs="Traditional Arabic"/>
          <w:color w:val="010101" w:themeColor="text1"/>
          <w:sz w:val="36"/>
          <w:szCs w:val="36"/>
        </w:rPr>
      </w:pPr>
      <w:r>
        <w:rPr>
          <w:rFonts w:ascii="Traditional Arabic" w:hAnsi="Traditional Arabic" w:cs="Traditional Arabic" w:hint="cs"/>
          <w:color w:val="010101" w:themeColor="text1"/>
          <w:sz w:val="36"/>
          <w:szCs w:val="36"/>
          <w:rtl/>
        </w:rPr>
        <w:t xml:space="preserve">تطرقت لأوجه القراءات في الآية ، </w:t>
      </w:r>
    </w:p>
    <w:p w:rsidR="00374C68" w:rsidRPr="00977245" w:rsidRDefault="003060F6" w:rsidP="00374C68">
      <w:pPr>
        <w:numPr>
          <w:ilvl w:val="0"/>
          <w:numId w:val="30"/>
        </w:numPr>
        <w:rPr>
          <w:rFonts w:ascii="Traditional Arabic" w:hAnsi="Traditional Arabic" w:cs="Traditional Arabic"/>
          <w:color w:val="010101" w:themeColor="text1"/>
          <w:sz w:val="36"/>
          <w:szCs w:val="36"/>
        </w:rPr>
      </w:pPr>
      <w:r w:rsidRPr="00977245">
        <w:rPr>
          <w:rFonts w:ascii="Traditional Arabic" w:hAnsi="Traditional Arabic" w:cs="Traditional Arabic" w:hint="cs"/>
          <w:color w:val="010101" w:themeColor="text1"/>
          <w:sz w:val="36"/>
          <w:szCs w:val="36"/>
          <w:rtl/>
        </w:rPr>
        <w:t>اخترت</w:t>
      </w:r>
      <w:r w:rsidR="00374C68" w:rsidRPr="00977245">
        <w:rPr>
          <w:rFonts w:ascii="Traditional Arabic" w:hAnsi="Traditional Arabic" w:cs="Traditional Arabic" w:hint="cs"/>
          <w:color w:val="010101" w:themeColor="text1"/>
          <w:sz w:val="36"/>
          <w:szCs w:val="36"/>
          <w:rtl/>
        </w:rPr>
        <w:t xml:space="preserve"> كتب التفسير الموثقة والمحققة في عرض المادة العلمية.</w:t>
      </w:r>
    </w:p>
    <w:p w:rsidR="004B7865" w:rsidRPr="00977245" w:rsidRDefault="004B7865" w:rsidP="00977245">
      <w:pPr>
        <w:numPr>
          <w:ilvl w:val="0"/>
          <w:numId w:val="30"/>
        </w:numPr>
        <w:rPr>
          <w:rFonts w:ascii="Traditional Arabic" w:hAnsi="Traditional Arabic" w:cs="Traditional Arabic"/>
          <w:color w:val="010101" w:themeColor="text1"/>
          <w:sz w:val="36"/>
          <w:szCs w:val="36"/>
        </w:rPr>
      </w:pPr>
      <w:r w:rsidRPr="00977245">
        <w:rPr>
          <w:rFonts w:ascii="Traditional Arabic" w:hAnsi="Traditional Arabic" w:cs="Traditional Arabic" w:hint="cs"/>
          <w:color w:val="010101" w:themeColor="text1"/>
          <w:sz w:val="36"/>
          <w:szCs w:val="36"/>
          <w:rtl/>
        </w:rPr>
        <w:t>عزو</w:t>
      </w:r>
      <w:r w:rsidR="003060F6" w:rsidRPr="00977245">
        <w:rPr>
          <w:rFonts w:ascii="Traditional Arabic" w:hAnsi="Traditional Arabic" w:cs="Traditional Arabic" w:hint="cs"/>
          <w:color w:val="010101" w:themeColor="text1"/>
          <w:sz w:val="36"/>
          <w:szCs w:val="36"/>
          <w:rtl/>
        </w:rPr>
        <w:t>ت</w:t>
      </w:r>
      <w:r w:rsidRPr="00977245">
        <w:rPr>
          <w:rFonts w:ascii="Traditional Arabic" w:hAnsi="Traditional Arabic" w:cs="Traditional Arabic" w:hint="cs"/>
          <w:color w:val="010101" w:themeColor="text1"/>
          <w:sz w:val="36"/>
          <w:szCs w:val="36"/>
          <w:rtl/>
        </w:rPr>
        <w:t xml:space="preserve"> الآيات القرآنية الواردة في البحث إلى سورها مع ذكر رقم الآية واسم السورة.</w:t>
      </w:r>
    </w:p>
    <w:p w:rsidR="00374C68" w:rsidRPr="00460144" w:rsidRDefault="004B7865" w:rsidP="00460144">
      <w:pPr>
        <w:pStyle w:val="a9"/>
        <w:numPr>
          <w:ilvl w:val="0"/>
          <w:numId w:val="30"/>
        </w:numPr>
        <w:autoSpaceDE w:val="0"/>
        <w:autoSpaceDN w:val="0"/>
        <w:adjustRightInd w:val="0"/>
        <w:rPr>
          <w:rFonts w:ascii="Traditional Arabic" w:eastAsiaTheme="minorHAnsi" w:hAnsi="Traditional Arabic" w:cs="Traditional Arabic"/>
          <w:color w:val="010101" w:themeColor="text1"/>
          <w:sz w:val="44"/>
          <w:szCs w:val="44"/>
        </w:rPr>
      </w:pPr>
      <w:r w:rsidRPr="00977245">
        <w:rPr>
          <w:rFonts w:ascii="Traditional Arabic" w:eastAsiaTheme="minorHAnsi" w:hAnsi="Traditional Arabic" w:cs="Traditional Arabic"/>
          <w:color w:val="010101" w:themeColor="text1"/>
          <w:sz w:val="36"/>
          <w:szCs w:val="36"/>
          <w:rtl/>
        </w:rPr>
        <w:t>خرجت الأحاديث الواردة في البحث، وما كان منها في صحيح البخاري أو مسلم اكتفيت به، وما لم يخرجه أحدهما أو كلاهما، خرجته من الصحاح والمسانيد المتبقية، مع بيان درجة الحديث وقد اعتمدت في ذلك على ما ذكره أهل العلم في ذلك.</w:t>
      </w:r>
    </w:p>
    <w:p w:rsidR="00374C68" w:rsidRPr="00977245" w:rsidRDefault="001800E6" w:rsidP="00977245">
      <w:pPr>
        <w:pStyle w:val="a9"/>
        <w:numPr>
          <w:ilvl w:val="0"/>
          <w:numId w:val="30"/>
        </w:numPr>
        <w:rPr>
          <w:rFonts w:ascii="Traditional Arabic" w:hAnsi="Traditional Arabic" w:cs="Traditional Arabic"/>
          <w:color w:val="010101" w:themeColor="text1"/>
          <w:sz w:val="36"/>
          <w:szCs w:val="36"/>
        </w:rPr>
      </w:pPr>
      <w:r w:rsidRPr="00977245">
        <w:rPr>
          <w:rFonts w:ascii="Traditional Arabic" w:hAnsi="Traditional Arabic" w:cs="Traditional Arabic" w:hint="cs"/>
          <w:color w:val="010101" w:themeColor="text1"/>
          <w:sz w:val="36"/>
          <w:szCs w:val="36"/>
          <w:rtl/>
        </w:rPr>
        <w:lastRenderedPageBreak/>
        <w:t>أثبت</w:t>
      </w:r>
      <w:r w:rsidR="00374C68" w:rsidRPr="00977245">
        <w:rPr>
          <w:rFonts w:ascii="Traditional Arabic" w:hAnsi="Traditional Arabic" w:cs="Traditional Arabic" w:hint="cs"/>
          <w:color w:val="010101" w:themeColor="text1"/>
          <w:sz w:val="36"/>
          <w:szCs w:val="36"/>
          <w:rtl/>
        </w:rPr>
        <w:t xml:space="preserve"> جميع المصادر والمراجع مع بيانات </w:t>
      </w:r>
      <w:r w:rsidR="00097373">
        <w:rPr>
          <w:rFonts w:ascii="Traditional Arabic" w:hAnsi="Traditional Arabic" w:cs="Traditional Arabic" w:hint="cs"/>
          <w:color w:val="010101" w:themeColor="text1"/>
          <w:sz w:val="36"/>
          <w:szCs w:val="36"/>
          <w:rtl/>
        </w:rPr>
        <w:t xml:space="preserve">دور </w:t>
      </w:r>
      <w:r w:rsidR="00AA744B">
        <w:rPr>
          <w:rFonts w:ascii="Traditional Arabic" w:hAnsi="Traditional Arabic" w:cs="Traditional Arabic" w:hint="cs"/>
          <w:color w:val="010101" w:themeColor="text1"/>
          <w:sz w:val="36"/>
          <w:szCs w:val="36"/>
          <w:rtl/>
        </w:rPr>
        <w:t xml:space="preserve">النشر </w:t>
      </w:r>
      <w:r w:rsidR="00374C68" w:rsidRPr="00977245">
        <w:rPr>
          <w:rFonts w:ascii="Traditional Arabic" w:hAnsi="Traditional Arabic" w:cs="Traditional Arabic" w:hint="cs"/>
          <w:color w:val="010101" w:themeColor="text1"/>
          <w:sz w:val="36"/>
          <w:szCs w:val="36"/>
          <w:rtl/>
        </w:rPr>
        <w:t xml:space="preserve"> في قائمة المراجع والمصادر في آخر الرسالة بعد ترتيبها </w:t>
      </w:r>
      <w:r w:rsidR="00097373">
        <w:rPr>
          <w:rFonts w:ascii="Traditional Arabic" w:hAnsi="Traditional Arabic" w:cs="Traditional Arabic" w:hint="cs"/>
          <w:color w:val="010101" w:themeColor="text1"/>
          <w:sz w:val="36"/>
          <w:szCs w:val="36"/>
          <w:rtl/>
        </w:rPr>
        <w:t xml:space="preserve">على حروف المعجم بحسب أسماء المؤلفين </w:t>
      </w:r>
      <w:r w:rsidR="00374C68" w:rsidRPr="00977245">
        <w:rPr>
          <w:rFonts w:ascii="Traditional Arabic" w:hAnsi="Traditional Arabic" w:cs="Traditional Arabic" w:hint="cs"/>
          <w:color w:val="010101" w:themeColor="text1"/>
          <w:sz w:val="36"/>
          <w:szCs w:val="36"/>
          <w:rtl/>
        </w:rPr>
        <w:t>.</w:t>
      </w:r>
    </w:p>
    <w:p w:rsidR="001800E6" w:rsidRPr="00977245" w:rsidRDefault="001800E6" w:rsidP="001800E6">
      <w:pPr>
        <w:pStyle w:val="a9"/>
        <w:numPr>
          <w:ilvl w:val="0"/>
          <w:numId w:val="30"/>
        </w:numPr>
        <w:autoSpaceDE w:val="0"/>
        <w:autoSpaceDN w:val="0"/>
        <w:adjustRightInd w:val="0"/>
        <w:rPr>
          <w:rFonts w:ascii="Traditional Arabic" w:eastAsiaTheme="minorHAnsi" w:hAnsi="Traditional Arabic" w:cs="Traditional Arabic"/>
          <w:color w:val="010101" w:themeColor="text1"/>
          <w:sz w:val="36"/>
          <w:szCs w:val="36"/>
          <w:rtl/>
        </w:rPr>
      </w:pPr>
      <w:r w:rsidRPr="00977245">
        <w:rPr>
          <w:rFonts w:ascii="Traditional Arabic" w:eastAsiaTheme="minorHAnsi" w:hAnsi="Traditional Arabic" w:cs="Traditional Arabic"/>
          <w:color w:val="010101" w:themeColor="text1"/>
          <w:sz w:val="36"/>
          <w:szCs w:val="36"/>
          <w:rtl/>
        </w:rPr>
        <w:t>عملت في آخر البحث فهرسًا اشتمل على ما يلي:</w:t>
      </w:r>
    </w:p>
    <w:p w:rsidR="001800E6" w:rsidRPr="00977245" w:rsidRDefault="001800E6" w:rsidP="001800E6">
      <w:pPr>
        <w:pStyle w:val="a9"/>
        <w:autoSpaceDE w:val="0"/>
        <w:autoSpaceDN w:val="0"/>
        <w:adjustRightInd w:val="0"/>
        <w:ind w:left="1080"/>
        <w:rPr>
          <w:rFonts w:ascii="Traditional Arabic" w:eastAsiaTheme="minorHAnsi" w:hAnsi="Traditional Arabic" w:cs="Traditional Arabic"/>
          <w:color w:val="010101" w:themeColor="text1"/>
          <w:sz w:val="36"/>
          <w:szCs w:val="36"/>
          <w:rtl/>
        </w:rPr>
      </w:pPr>
      <w:r w:rsidRPr="00977245">
        <w:rPr>
          <w:rFonts w:ascii="Traditional Arabic" w:eastAsiaTheme="minorHAnsi" w:hAnsi="Traditional Arabic" w:cs="Traditional Arabic" w:hint="cs"/>
          <w:color w:val="010101" w:themeColor="text1"/>
          <w:sz w:val="36"/>
          <w:szCs w:val="36"/>
          <w:rtl/>
        </w:rPr>
        <w:t>1</w:t>
      </w:r>
      <w:r w:rsidRPr="00977245">
        <w:rPr>
          <w:rFonts w:ascii="Traditional Arabic" w:eastAsiaTheme="minorHAnsi" w:hAnsi="Traditional Arabic" w:cs="Traditional Arabic"/>
          <w:color w:val="010101" w:themeColor="text1"/>
          <w:sz w:val="36"/>
          <w:szCs w:val="36"/>
          <w:rtl/>
        </w:rPr>
        <w:t xml:space="preserve"> - فهرس للآيات القرآنية.</w:t>
      </w:r>
    </w:p>
    <w:p w:rsidR="001800E6" w:rsidRPr="00977245" w:rsidRDefault="001800E6" w:rsidP="00977245">
      <w:pPr>
        <w:pStyle w:val="a9"/>
        <w:numPr>
          <w:ilvl w:val="0"/>
          <w:numId w:val="38"/>
        </w:numPr>
        <w:autoSpaceDE w:val="0"/>
        <w:autoSpaceDN w:val="0"/>
        <w:adjustRightInd w:val="0"/>
        <w:rPr>
          <w:rFonts w:ascii="Traditional Arabic" w:eastAsiaTheme="minorHAnsi" w:hAnsi="Traditional Arabic" w:cs="Traditional Arabic"/>
          <w:color w:val="010101" w:themeColor="text1"/>
          <w:sz w:val="36"/>
          <w:szCs w:val="36"/>
          <w:rtl/>
        </w:rPr>
      </w:pPr>
      <w:r w:rsidRPr="00977245">
        <w:rPr>
          <w:rFonts w:ascii="Traditional Arabic" w:eastAsiaTheme="minorHAnsi" w:hAnsi="Traditional Arabic" w:cs="Traditional Arabic"/>
          <w:color w:val="010101" w:themeColor="text1"/>
          <w:sz w:val="36"/>
          <w:szCs w:val="36"/>
          <w:rtl/>
        </w:rPr>
        <w:t>- فهرس للأحاديث.</w:t>
      </w:r>
    </w:p>
    <w:p w:rsidR="001800E6" w:rsidRPr="00977245" w:rsidRDefault="00977245" w:rsidP="00460144">
      <w:p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 xml:space="preserve">           3 -</w:t>
      </w:r>
      <w:r w:rsidR="001800E6" w:rsidRPr="00977245">
        <w:rPr>
          <w:rFonts w:ascii="Traditional Arabic" w:eastAsiaTheme="minorHAnsi" w:hAnsi="Traditional Arabic" w:cs="Traditional Arabic"/>
          <w:color w:val="010101" w:themeColor="text1"/>
          <w:sz w:val="36"/>
          <w:szCs w:val="36"/>
          <w:rtl/>
        </w:rPr>
        <w:t xml:space="preserve"> فهرس للمراجع.</w:t>
      </w:r>
    </w:p>
    <w:p w:rsidR="003060F6" w:rsidRDefault="003060F6" w:rsidP="00977245">
      <w:pPr>
        <w:rPr>
          <w:rFonts w:cs="PT Bold Heading"/>
          <w:b/>
          <w:bCs/>
          <w:sz w:val="36"/>
          <w:szCs w:val="36"/>
          <w:u w:val="single"/>
          <w:rtl/>
        </w:rPr>
      </w:pPr>
    </w:p>
    <w:p w:rsidR="00374C68" w:rsidRDefault="003060F6" w:rsidP="00374C68">
      <w:pPr>
        <w:jc w:val="center"/>
        <w:rPr>
          <w:rFonts w:cs="PT Bold Heading"/>
          <w:b/>
          <w:bCs/>
          <w:sz w:val="36"/>
          <w:szCs w:val="36"/>
          <w:u w:val="single"/>
          <w:rtl/>
        </w:rPr>
      </w:pPr>
      <w:r>
        <w:rPr>
          <w:rFonts w:cs="PT Bold Heading" w:hint="cs"/>
          <w:b/>
          <w:bCs/>
          <w:sz w:val="36"/>
          <w:szCs w:val="36"/>
          <w:u w:val="single"/>
          <w:rtl/>
        </w:rPr>
        <w:t xml:space="preserve">خطة البحث </w:t>
      </w:r>
      <w:r w:rsidR="00064DF9">
        <w:rPr>
          <w:rFonts w:cs="PT Bold Heading"/>
          <w:b/>
          <w:bCs/>
          <w:sz w:val="36"/>
          <w:szCs w:val="36"/>
          <w:u w:val="single"/>
          <w:rtl/>
        </w:rPr>
        <w:t>"</w:t>
      </w:r>
      <w:r>
        <w:rPr>
          <w:rFonts w:cs="PT Bold Heading" w:hint="cs"/>
          <w:b/>
          <w:bCs/>
          <w:sz w:val="36"/>
          <w:szCs w:val="36"/>
          <w:u w:val="single"/>
          <w:rtl/>
        </w:rPr>
        <w:t xml:space="preserve"> </w:t>
      </w:r>
      <w:r w:rsidR="00374C68" w:rsidRPr="007723A3">
        <w:rPr>
          <w:rFonts w:cs="PT Bold Heading" w:hint="cs"/>
          <w:b/>
          <w:bCs/>
          <w:sz w:val="36"/>
          <w:szCs w:val="36"/>
          <w:u w:val="single"/>
          <w:rtl/>
        </w:rPr>
        <w:t xml:space="preserve">تقسيمات البحث </w:t>
      </w:r>
      <w:r>
        <w:rPr>
          <w:rFonts w:cs="PT Bold Heading" w:hint="cs"/>
          <w:b/>
          <w:bCs/>
          <w:sz w:val="36"/>
          <w:szCs w:val="36"/>
          <w:u w:val="single"/>
          <w:rtl/>
        </w:rPr>
        <w:t xml:space="preserve"> </w:t>
      </w:r>
      <w:r w:rsidR="00064DF9">
        <w:rPr>
          <w:rFonts w:cs="PT Bold Heading"/>
          <w:b/>
          <w:bCs/>
          <w:sz w:val="36"/>
          <w:szCs w:val="36"/>
          <w:u w:val="single"/>
          <w:rtl/>
        </w:rPr>
        <w:t>"</w:t>
      </w:r>
      <w:r w:rsidR="00374C68" w:rsidRPr="007723A3">
        <w:rPr>
          <w:rFonts w:cs="PT Bold Heading" w:hint="cs"/>
          <w:b/>
          <w:bCs/>
          <w:sz w:val="36"/>
          <w:szCs w:val="36"/>
          <w:u w:val="single"/>
          <w:rtl/>
        </w:rPr>
        <w:t>:</w:t>
      </w:r>
    </w:p>
    <w:p w:rsidR="003060F6" w:rsidRDefault="003060F6" w:rsidP="00374C68">
      <w:pPr>
        <w:jc w:val="center"/>
        <w:rPr>
          <w:rFonts w:cs="PT Bold Heading"/>
          <w:b/>
          <w:bCs/>
          <w:sz w:val="36"/>
          <w:szCs w:val="36"/>
          <w:u w:val="single"/>
          <w:rtl/>
        </w:rPr>
      </w:pPr>
    </w:p>
    <w:p w:rsidR="003060F6" w:rsidRPr="00977245" w:rsidRDefault="003060F6" w:rsidP="00374C68">
      <w:pPr>
        <w:jc w:val="center"/>
        <w:rPr>
          <w:rFonts w:cs="PT Bold Heading"/>
          <w:sz w:val="28"/>
          <w:szCs w:val="28"/>
          <w:u w:val="single"/>
          <w:rtl/>
        </w:rPr>
      </w:pPr>
      <w:r w:rsidRPr="00977245">
        <w:rPr>
          <w:rFonts w:ascii="Traditional Arabic" w:eastAsiaTheme="minorHAnsi" w:hAnsi="Traditional Arabic" w:cs="Traditional Arabic"/>
          <w:color w:val="000000"/>
          <w:sz w:val="36"/>
          <w:szCs w:val="36"/>
          <w:rtl/>
        </w:rPr>
        <w:t xml:space="preserve">تشتمل خطة البحث على: </w:t>
      </w:r>
      <w:r w:rsidRPr="00977245">
        <w:rPr>
          <w:rFonts w:ascii="Traditional Arabic" w:eastAsiaTheme="minorHAnsi" w:hAnsi="Traditional Arabic" w:cs="Traditional Arabic" w:hint="cs"/>
          <w:color w:val="000000"/>
          <w:sz w:val="36"/>
          <w:szCs w:val="36"/>
          <w:rtl/>
        </w:rPr>
        <w:t>مقدمة</w:t>
      </w:r>
      <w:r w:rsidRPr="00977245">
        <w:rPr>
          <w:rFonts w:ascii="Traditional Arabic" w:eastAsiaTheme="minorHAnsi" w:hAnsi="Traditional Arabic" w:cs="Traditional Arabic"/>
          <w:color w:val="000000"/>
          <w:sz w:val="36"/>
          <w:szCs w:val="36"/>
          <w:rtl/>
        </w:rPr>
        <w:t>، و</w:t>
      </w:r>
      <w:r w:rsidRPr="00977245">
        <w:rPr>
          <w:rFonts w:ascii="Traditional Arabic" w:eastAsiaTheme="minorHAnsi" w:hAnsi="Traditional Arabic" w:cs="Traditional Arabic" w:hint="cs"/>
          <w:color w:val="000000"/>
          <w:sz w:val="36"/>
          <w:szCs w:val="36"/>
          <w:rtl/>
        </w:rPr>
        <w:t>فصلين</w:t>
      </w:r>
      <w:r w:rsidRPr="00977245">
        <w:rPr>
          <w:rFonts w:ascii="Traditional Arabic" w:eastAsiaTheme="minorHAnsi" w:hAnsi="Traditional Arabic" w:cs="Traditional Arabic"/>
          <w:color w:val="000000"/>
          <w:sz w:val="36"/>
          <w:szCs w:val="36"/>
          <w:rtl/>
        </w:rPr>
        <w:t>، وخاتمة:</w:t>
      </w:r>
    </w:p>
    <w:p w:rsidR="003B57DC" w:rsidRPr="00977245" w:rsidRDefault="003B57DC" w:rsidP="00374C68">
      <w:pPr>
        <w:jc w:val="center"/>
        <w:rPr>
          <w:rFonts w:cs="PT Bold Heading"/>
          <w:sz w:val="28"/>
          <w:szCs w:val="28"/>
          <w:u w:val="single"/>
          <w:rtl/>
        </w:rPr>
      </w:pPr>
    </w:p>
    <w:p w:rsidR="00374C68" w:rsidRPr="00977245" w:rsidRDefault="003B57DC" w:rsidP="003060F6">
      <w:pPr>
        <w:ind w:left="-483"/>
        <w:jc w:val="center"/>
        <w:rPr>
          <w:rFonts w:cs="Traditional Arabic"/>
          <w:sz w:val="36"/>
          <w:szCs w:val="36"/>
          <w:rtl/>
        </w:rPr>
      </w:pPr>
      <w:r w:rsidRPr="00977245">
        <w:rPr>
          <w:rFonts w:cs="Traditional Arabic" w:hint="cs"/>
          <w:sz w:val="36"/>
          <w:szCs w:val="36"/>
        </w:rPr>
        <w:sym w:font="AGA Arabesque" w:char="F024"/>
      </w:r>
      <w:r w:rsidRPr="00977245">
        <w:rPr>
          <w:rFonts w:cs="Traditional Arabic" w:hint="cs"/>
          <w:sz w:val="36"/>
          <w:szCs w:val="36"/>
          <w:rtl/>
        </w:rPr>
        <w:t xml:space="preserve">   </w:t>
      </w:r>
      <w:r w:rsidR="00374C68" w:rsidRPr="00977245">
        <w:rPr>
          <w:rFonts w:cs="Traditional Arabic" w:hint="cs"/>
          <w:sz w:val="36"/>
          <w:szCs w:val="36"/>
          <w:rtl/>
        </w:rPr>
        <w:t>المقدمة  :وفيها أسباب اختيار الموضوع وأهميته ومنهج الدراسة والتي تشمل على فصلين  وخاتمة:</w:t>
      </w:r>
    </w:p>
    <w:p w:rsidR="00374C68" w:rsidRPr="00977245" w:rsidRDefault="00374C68" w:rsidP="00374C68">
      <w:pPr>
        <w:rPr>
          <w:rFonts w:cs="Traditional Arabic"/>
          <w:b/>
          <w:bCs/>
          <w:sz w:val="40"/>
          <w:szCs w:val="40"/>
          <w:rtl/>
        </w:rPr>
      </w:pPr>
      <w:r>
        <w:rPr>
          <w:rFonts w:cs="Traditional Arabic" w:hint="cs"/>
          <w:b/>
          <w:bCs/>
          <w:sz w:val="36"/>
          <w:szCs w:val="36"/>
          <w:rtl/>
        </w:rPr>
        <w:t xml:space="preserve">    </w:t>
      </w:r>
    </w:p>
    <w:p w:rsidR="00374C68" w:rsidRPr="00977245" w:rsidRDefault="003B57DC" w:rsidP="003B57DC">
      <w:pPr>
        <w:tabs>
          <w:tab w:val="left" w:pos="-58"/>
        </w:tabs>
        <w:rPr>
          <w:rFonts w:cs="Traditional Arabic"/>
          <w:b/>
          <w:bCs/>
          <w:sz w:val="40"/>
          <w:szCs w:val="40"/>
          <w:rtl/>
        </w:rPr>
      </w:pPr>
      <w:r w:rsidRPr="00977245">
        <w:rPr>
          <w:rFonts w:cs="Traditional Arabic"/>
          <w:b/>
          <w:bCs/>
          <w:sz w:val="40"/>
          <w:szCs w:val="40"/>
        </w:rPr>
        <w:t xml:space="preserve">          </w:t>
      </w:r>
      <w:r w:rsidR="00374C68" w:rsidRPr="00977245">
        <w:rPr>
          <w:rFonts w:cs="Traditional Arabic" w:hint="cs"/>
          <w:b/>
          <w:bCs/>
          <w:sz w:val="40"/>
          <w:szCs w:val="40"/>
        </w:rPr>
        <w:sym w:font="AGA Arabesque" w:char="F024"/>
      </w:r>
      <w:r w:rsidR="00374C68" w:rsidRPr="00977245">
        <w:rPr>
          <w:rFonts w:cs="Traditional Arabic"/>
          <w:b/>
          <w:bCs/>
          <w:sz w:val="40"/>
          <w:szCs w:val="40"/>
        </w:rPr>
        <w:t xml:space="preserve">   </w:t>
      </w:r>
      <w:r w:rsidR="00374C68" w:rsidRPr="00977245">
        <w:rPr>
          <w:rFonts w:cs="Traditional Arabic" w:hint="cs"/>
          <w:b/>
          <w:bCs/>
          <w:sz w:val="40"/>
          <w:szCs w:val="40"/>
          <w:rtl/>
        </w:rPr>
        <w:t>الفصل الأول : الدراسة التأصيلية</w:t>
      </w:r>
    </w:p>
    <w:p w:rsidR="00374C68" w:rsidRDefault="00374C68" w:rsidP="00374C68">
      <w:pPr>
        <w:rPr>
          <w:rFonts w:cs="Traditional Arabic"/>
          <w:b/>
          <w:bCs/>
          <w:sz w:val="36"/>
          <w:szCs w:val="36"/>
          <w:rtl/>
        </w:rPr>
      </w:pPr>
      <w:r>
        <w:rPr>
          <w:rFonts w:cs="Traditional Arabic" w:hint="cs"/>
          <w:b/>
          <w:bCs/>
          <w:sz w:val="36"/>
          <w:szCs w:val="36"/>
          <w:rtl/>
        </w:rPr>
        <w:t xml:space="preserve">            وتشمل على </w:t>
      </w:r>
      <w:r w:rsidR="003B57DC">
        <w:rPr>
          <w:rFonts w:cs="Traditional Arabic" w:hint="cs"/>
          <w:b/>
          <w:bCs/>
          <w:sz w:val="36"/>
          <w:szCs w:val="36"/>
          <w:rtl/>
        </w:rPr>
        <w:t xml:space="preserve">ثلاثة </w:t>
      </w:r>
      <w:r>
        <w:rPr>
          <w:rFonts w:cs="Traditional Arabic" w:hint="cs"/>
          <w:b/>
          <w:bCs/>
          <w:sz w:val="36"/>
          <w:szCs w:val="36"/>
          <w:rtl/>
        </w:rPr>
        <w:t>مباحث:</w:t>
      </w:r>
    </w:p>
    <w:p w:rsidR="00374C68" w:rsidRDefault="00374C68" w:rsidP="00374C68">
      <w:pPr>
        <w:numPr>
          <w:ilvl w:val="0"/>
          <w:numId w:val="1"/>
        </w:numPr>
        <w:ind w:left="1854"/>
        <w:rPr>
          <w:rFonts w:cs="Traditional Arabic"/>
          <w:b/>
          <w:bCs/>
          <w:sz w:val="36"/>
          <w:szCs w:val="36"/>
        </w:rPr>
      </w:pPr>
      <w:r w:rsidRPr="00127C7B">
        <w:rPr>
          <w:rFonts w:cs="Traditional Arabic" w:hint="cs"/>
          <w:b/>
          <w:bCs/>
          <w:sz w:val="36"/>
          <w:szCs w:val="36"/>
          <w:rtl/>
        </w:rPr>
        <w:t>المبحث الأول : تعريف سجدات التلاوة</w:t>
      </w:r>
    </w:p>
    <w:p w:rsidR="00374C68" w:rsidRPr="00127C7B" w:rsidRDefault="003B57DC" w:rsidP="00374C68">
      <w:pPr>
        <w:ind w:left="2040"/>
        <w:rPr>
          <w:rFonts w:cs="Traditional Arabic"/>
          <w:b/>
          <w:bCs/>
          <w:sz w:val="36"/>
          <w:szCs w:val="36"/>
        </w:rPr>
      </w:pPr>
      <w:r>
        <w:rPr>
          <w:rFonts w:cs="Traditional Arabic" w:hint="cs"/>
          <w:b/>
          <w:bCs/>
          <w:sz w:val="36"/>
          <w:szCs w:val="36"/>
          <w:rtl/>
        </w:rPr>
        <w:t xml:space="preserve">  وفيه ثلاثة مطالب</w:t>
      </w:r>
      <w:r w:rsidR="00374C68">
        <w:rPr>
          <w:rFonts w:cs="Traditional Arabic" w:hint="cs"/>
          <w:b/>
          <w:bCs/>
          <w:sz w:val="36"/>
          <w:szCs w:val="36"/>
          <w:rtl/>
        </w:rPr>
        <w:t>:</w:t>
      </w:r>
    </w:p>
    <w:p w:rsidR="00374C68" w:rsidRPr="00127C7B" w:rsidRDefault="00374C68" w:rsidP="00374C68">
      <w:pPr>
        <w:ind w:left="2040"/>
        <w:rPr>
          <w:rFonts w:cs="Traditional Arabic"/>
          <w:sz w:val="36"/>
          <w:szCs w:val="36"/>
          <w:rtl/>
        </w:rPr>
      </w:pPr>
      <w:r w:rsidRPr="00127C7B">
        <w:rPr>
          <w:rFonts w:cs="Traditional Arabic" w:hint="cs"/>
          <w:sz w:val="36"/>
          <w:szCs w:val="36"/>
          <w:rtl/>
        </w:rPr>
        <w:t>المطلب الأول : تعريف السجدة</w:t>
      </w:r>
    </w:p>
    <w:p w:rsidR="00374C68" w:rsidRDefault="003B57DC" w:rsidP="00374C68">
      <w:pPr>
        <w:ind w:left="2040"/>
        <w:rPr>
          <w:rFonts w:cs="Traditional Arabic"/>
          <w:sz w:val="36"/>
          <w:szCs w:val="36"/>
          <w:rtl/>
        </w:rPr>
      </w:pPr>
      <w:r>
        <w:rPr>
          <w:rFonts w:cs="Traditional Arabic" w:hint="cs"/>
          <w:sz w:val="36"/>
          <w:szCs w:val="36"/>
          <w:rtl/>
        </w:rPr>
        <w:t>المطلب الثاني: معنى سجود</w:t>
      </w:r>
      <w:r w:rsidR="00374C68" w:rsidRPr="00127C7B">
        <w:rPr>
          <w:rFonts w:cs="Traditional Arabic" w:hint="cs"/>
          <w:sz w:val="36"/>
          <w:szCs w:val="36"/>
          <w:rtl/>
        </w:rPr>
        <w:t xml:space="preserve"> التلاوة</w:t>
      </w:r>
    </w:p>
    <w:p w:rsidR="003B57DC" w:rsidRPr="00127C7B" w:rsidRDefault="003B57DC" w:rsidP="00374C68">
      <w:pPr>
        <w:ind w:left="2040"/>
        <w:rPr>
          <w:rFonts w:cs="Traditional Arabic"/>
          <w:sz w:val="36"/>
          <w:szCs w:val="36"/>
          <w:rtl/>
        </w:rPr>
      </w:pPr>
      <w:r>
        <w:rPr>
          <w:rFonts w:cs="Traditional Arabic" w:hint="cs"/>
          <w:sz w:val="36"/>
          <w:szCs w:val="36"/>
          <w:rtl/>
        </w:rPr>
        <w:t>المطلب الثالث : مشروعية سجود التلاوة</w:t>
      </w:r>
    </w:p>
    <w:p w:rsidR="00374C68" w:rsidRDefault="00374C68" w:rsidP="00374C68">
      <w:pPr>
        <w:numPr>
          <w:ilvl w:val="0"/>
          <w:numId w:val="1"/>
        </w:numPr>
        <w:ind w:left="1854"/>
        <w:rPr>
          <w:rFonts w:cs="Traditional Arabic"/>
          <w:b/>
          <w:bCs/>
          <w:sz w:val="36"/>
          <w:szCs w:val="36"/>
        </w:rPr>
      </w:pPr>
      <w:r>
        <w:rPr>
          <w:rFonts w:cs="Traditional Arabic" w:hint="cs"/>
          <w:b/>
          <w:bCs/>
          <w:sz w:val="36"/>
          <w:szCs w:val="36"/>
          <w:rtl/>
        </w:rPr>
        <w:t>ال</w:t>
      </w:r>
      <w:r w:rsidR="003B57DC">
        <w:rPr>
          <w:rFonts w:cs="Traditional Arabic" w:hint="cs"/>
          <w:b/>
          <w:bCs/>
          <w:sz w:val="36"/>
          <w:szCs w:val="36"/>
          <w:rtl/>
        </w:rPr>
        <w:t>مبحث الثاني :فضل سجود التلاوة ومواضعه</w:t>
      </w:r>
    </w:p>
    <w:p w:rsidR="00374C68" w:rsidRDefault="00374C68" w:rsidP="00374C68">
      <w:pPr>
        <w:ind w:left="2040"/>
        <w:rPr>
          <w:rFonts w:cs="Traditional Arabic"/>
          <w:b/>
          <w:bCs/>
          <w:sz w:val="36"/>
          <w:szCs w:val="36"/>
        </w:rPr>
      </w:pPr>
      <w:r>
        <w:rPr>
          <w:rFonts w:cs="Traditional Arabic" w:hint="cs"/>
          <w:b/>
          <w:bCs/>
          <w:sz w:val="36"/>
          <w:szCs w:val="36"/>
          <w:rtl/>
        </w:rPr>
        <w:t>وفيه ثلاثة مطالب:</w:t>
      </w:r>
    </w:p>
    <w:p w:rsidR="00374C68" w:rsidRPr="00127C7B" w:rsidRDefault="00374C68" w:rsidP="00374C68">
      <w:pPr>
        <w:ind w:left="2040"/>
        <w:rPr>
          <w:rFonts w:cs="Traditional Arabic"/>
          <w:sz w:val="36"/>
          <w:szCs w:val="36"/>
          <w:rtl/>
        </w:rPr>
      </w:pPr>
      <w:r>
        <w:rPr>
          <w:rFonts w:cs="Traditional Arabic" w:hint="cs"/>
          <w:b/>
          <w:bCs/>
          <w:sz w:val="36"/>
          <w:szCs w:val="36"/>
          <w:rtl/>
        </w:rPr>
        <w:t xml:space="preserve">  </w:t>
      </w:r>
      <w:r w:rsidRPr="00127C7B">
        <w:rPr>
          <w:rFonts w:cs="Traditional Arabic" w:hint="cs"/>
          <w:sz w:val="36"/>
          <w:szCs w:val="36"/>
          <w:rtl/>
        </w:rPr>
        <w:t>المطلب ال</w:t>
      </w:r>
      <w:r w:rsidR="003B57DC">
        <w:rPr>
          <w:rFonts w:cs="Traditional Arabic" w:hint="cs"/>
          <w:sz w:val="36"/>
          <w:szCs w:val="36"/>
          <w:rtl/>
        </w:rPr>
        <w:t>أول : عدد سجدات التلاوة</w:t>
      </w:r>
    </w:p>
    <w:p w:rsidR="00374C68" w:rsidRPr="00127C7B" w:rsidRDefault="00374C68" w:rsidP="00374C68">
      <w:pPr>
        <w:ind w:left="2040"/>
        <w:rPr>
          <w:rFonts w:cs="Traditional Arabic"/>
          <w:sz w:val="36"/>
          <w:szCs w:val="36"/>
          <w:rtl/>
        </w:rPr>
      </w:pPr>
      <w:r w:rsidRPr="00127C7B">
        <w:rPr>
          <w:rFonts w:cs="Traditional Arabic" w:hint="cs"/>
          <w:sz w:val="36"/>
          <w:szCs w:val="36"/>
          <w:rtl/>
        </w:rPr>
        <w:lastRenderedPageBreak/>
        <w:t>المطلب ا لثاني : فضل السجود</w:t>
      </w:r>
    </w:p>
    <w:p w:rsidR="00374C68" w:rsidRDefault="00374C68" w:rsidP="00374C68">
      <w:pPr>
        <w:ind w:left="2040"/>
        <w:rPr>
          <w:rFonts w:cs="Traditional Arabic"/>
          <w:b/>
          <w:bCs/>
          <w:sz w:val="36"/>
          <w:szCs w:val="36"/>
          <w:rtl/>
        </w:rPr>
      </w:pPr>
      <w:r w:rsidRPr="00127C7B">
        <w:rPr>
          <w:rFonts w:cs="Traditional Arabic" w:hint="cs"/>
          <w:sz w:val="36"/>
          <w:szCs w:val="36"/>
          <w:rtl/>
        </w:rPr>
        <w:t xml:space="preserve">المطلب الثالث: </w:t>
      </w:r>
      <w:r w:rsidR="003B57DC">
        <w:rPr>
          <w:rFonts w:cs="Traditional Arabic" w:hint="cs"/>
          <w:sz w:val="36"/>
          <w:szCs w:val="36"/>
          <w:rtl/>
        </w:rPr>
        <w:t>الذكر الوارد في سجود التلاوة</w:t>
      </w:r>
    </w:p>
    <w:p w:rsidR="00374C68" w:rsidRDefault="00374C68" w:rsidP="00374C68">
      <w:pPr>
        <w:numPr>
          <w:ilvl w:val="0"/>
          <w:numId w:val="1"/>
        </w:numPr>
        <w:ind w:left="1854"/>
        <w:rPr>
          <w:rFonts w:cs="Traditional Arabic"/>
          <w:b/>
          <w:bCs/>
          <w:sz w:val="36"/>
          <w:szCs w:val="36"/>
        </w:rPr>
      </w:pPr>
      <w:r>
        <w:rPr>
          <w:rFonts w:cs="Traditional Arabic" w:hint="cs"/>
          <w:b/>
          <w:bCs/>
          <w:sz w:val="36"/>
          <w:szCs w:val="36"/>
          <w:rtl/>
        </w:rPr>
        <w:t>المبحث الثالث :أثر سجدات التلاوة في علوم القرآن:</w:t>
      </w:r>
    </w:p>
    <w:p w:rsidR="00374C68" w:rsidRDefault="00374C68" w:rsidP="00374C68">
      <w:pPr>
        <w:ind w:left="2040"/>
        <w:rPr>
          <w:rFonts w:cs="Traditional Arabic"/>
          <w:b/>
          <w:bCs/>
          <w:sz w:val="36"/>
          <w:szCs w:val="36"/>
        </w:rPr>
      </w:pPr>
      <w:r>
        <w:rPr>
          <w:rFonts w:cs="Traditional Arabic" w:hint="cs"/>
          <w:b/>
          <w:bCs/>
          <w:sz w:val="36"/>
          <w:szCs w:val="36"/>
          <w:rtl/>
        </w:rPr>
        <w:t xml:space="preserve">  وفيه أربعة مطالب:</w:t>
      </w:r>
    </w:p>
    <w:p w:rsidR="00374C68" w:rsidRPr="00127C7B" w:rsidRDefault="00374C68" w:rsidP="00374C68">
      <w:pPr>
        <w:ind w:left="2040"/>
        <w:rPr>
          <w:rFonts w:cs="Traditional Arabic"/>
          <w:sz w:val="36"/>
          <w:szCs w:val="36"/>
          <w:rtl/>
        </w:rPr>
      </w:pPr>
      <w:r>
        <w:rPr>
          <w:rFonts w:cs="Traditional Arabic" w:hint="cs"/>
          <w:b/>
          <w:bCs/>
          <w:sz w:val="36"/>
          <w:szCs w:val="36"/>
          <w:rtl/>
        </w:rPr>
        <w:t xml:space="preserve">  </w:t>
      </w:r>
      <w:r w:rsidRPr="00127C7B">
        <w:rPr>
          <w:rFonts w:cs="Traditional Arabic" w:hint="cs"/>
          <w:sz w:val="36"/>
          <w:szCs w:val="36"/>
          <w:rtl/>
        </w:rPr>
        <w:t>المطلب الأول: أثرها في تسمية السورة</w:t>
      </w:r>
    </w:p>
    <w:p w:rsidR="00374C68" w:rsidRPr="00127C7B" w:rsidRDefault="00374C68" w:rsidP="00374C68">
      <w:pPr>
        <w:ind w:left="2040"/>
        <w:rPr>
          <w:rFonts w:cs="Traditional Arabic"/>
          <w:sz w:val="36"/>
          <w:szCs w:val="36"/>
          <w:rtl/>
        </w:rPr>
      </w:pPr>
      <w:r w:rsidRPr="00127C7B">
        <w:rPr>
          <w:rFonts w:cs="Traditional Arabic" w:hint="cs"/>
          <w:sz w:val="36"/>
          <w:szCs w:val="36"/>
          <w:rtl/>
        </w:rPr>
        <w:t xml:space="preserve"> المطلب الثاني : أثرها في آداب التلاوة</w:t>
      </w:r>
    </w:p>
    <w:p w:rsidR="00374C68" w:rsidRPr="00127C7B" w:rsidRDefault="00374C68" w:rsidP="00374C68">
      <w:pPr>
        <w:ind w:left="2040"/>
        <w:rPr>
          <w:rFonts w:cs="Traditional Arabic"/>
          <w:sz w:val="36"/>
          <w:szCs w:val="36"/>
          <w:rtl/>
        </w:rPr>
      </w:pPr>
      <w:r w:rsidRPr="00127C7B">
        <w:rPr>
          <w:rFonts w:cs="Traditional Arabic" w:hint="cs"/>
          <w:sz w:val="36"/>
          <w:szCs w:val="36"/>
          <w:rtl/>
        </w:rPr>
        <w:t>المطلب الثالث: أثرها في المكي والمدني</w:t>
      </w:r>
    </w:p>
    <w:p w:rsidR="00374C68" w:rsidRDefault="003B57DC" w:rsidP="00374C68">
      <w:pPr>
        <w:ind w:left="2040"/>
        <w:rPr>
          <w:rFonts w:cs="Traditional Arabic"/>
          <w:sz w:val="36"/>
          <w:szCs w:val="36"/>
          <w:rtl/>
        </w:rPr>
      </w:pPr>
      <w:r>
        <w:rPr>
          <w:rFonts w:cs="Traditional Arabic" w:hint="cs"/>
          <w:sz w:val="36"/>
          <w:szCs w:val="36"/>
          <w:rtl/>
        </w:rPr>
        <w:t>المطلب الرابع : أثرها في ضبط المصحف</w:t>
      </w:r>
    </w:p>
    <w:p w:rsidR="00460144" w:rsidRPr="00127C7B" w:rsidRDefault="00460144" w:rsidP="00374C68">
      <w:pPr>
        <w:ind w:left="2040"/>
        <w:rPr>
          <w:rFonts w:cs="Traditional Arabic"/>
          <w:sz w:val="36"/>
          <w:szCs w:val="36"/>
          <w:rtl/>
        </w:rPr>
      </w:pPr>
    </w:p>
    <w:p w:rsidR="00374C68" w:rsidRDefault="00374C68" w:rsidP="00F80EE4">
      <w:pPr>
        <w:rPr>
          <w:rFonts w:cs="Traditional Arabic"/>
          <w:b/>
          <w:bCs/>
          <w:sz w:val="36"/>
          <w:szCs w:val="36"/>
          <w:rtl/>
        </w:rPr>
      </w:pPr>
      <w:r w:rsidRPr="00977245">
        <w:rPr>
          <w:rFonts w:cs="Traditional Arabic" w:hint="cs"/>
          <w:b/>
          <w:bCs/>
          <w:sz w:val="36"/>
          <w:szCs w:val="36"/>
          <w:rtl/>
        </w:rPr>
        <w:t>ال</w:t>
      </w:r>
      <w:r w:rsidR="00977245" w:rsidRPr="00977245">
        <w:rPr>
          <w:rFonts w:cs="Traditional Arabic" w:hint="cs"/>
          <w:b/>
          <w:bCs/>
          <w:sz w:val="36"/>
          <w:szCs w:val="36"/>
          <w:rtl/>
        </w:rPr>
        <w:t>فصل الثاني :الدراسة التحليلية(تفسير</w:t>
      </w:r>
      <w:r w:rsidRPr="00977245">
        <w:rPr>
          <w:rFonts w:cs="Traditional Arabic" w:hint="cs"/>
          <w:b/>
          <w:bCs/>
          <w:sz w:val="36"/>
          <w:szCs w:val="36"/>
          <w:rtl/>
        </w:rPr>
        <w:t>سجدات التلاوة)</w:t>
      </w:r>
      <w:r w:rsidR="00977245" w:rsidRPr="00977245">
        <w:rPr>
          <w:rFonts w:cs="Traditional Arabic" w:hint="cs"/>
          <w:b/>
          <w:bCs/>
          <w:sz w:val="36"/>
          <w:szCs w:val="36"/>
          <w:rtl/>
        </w:rPr>
        <w:t xml:space="preserve"> وتشمل على </w:t>
      </w:r>
      <w:r w:rsidR="00F95574">
        <w:rPr>
          <w:rFonts w:cs="Traditional Arabic" w:hint="cs"/>
          <w:b/>
          <w:bCs/>
          <w:sz w:val="36"/>
          <w:szCs w:val="36"/>
          <w:rtl/>
        </w:rPr>
        <w:t>ثلاثة مباحث</w:t>
      </w:r>
      <w:r w:rsidR="00F80EE4" w:rsidRPr="00977245">
        <w:rPr>
          <w:rFonts w:cs="Traditional Arabic" w:hint="cs"/>
          <w:b/>
          <w:bCs/>
          <w:sz w:val="36"/>
          <w:szCs w:val="36"/>
          <w:rtl/>
        </w:rPr>
        <w:t>:</w:t>
      </w:r>
    </w:p>
    <w:p w:rsidR="00F95574" w:rsidRDefault="00F95574" w:rsidP="00F80EE4">
      <w:pPr>
        <w:rPr>
          <w:rFonts w:cs="Traditional Arabic"/>
          <w:b/>
          <w:bCs/>
          <w:sz w:val="36"/>
          <w:szCs w:val="36"/>
          <w:rtl/>
        </w:rPr>
      </w:pPr>
    </w:p>
    <w:p w:rsidR="00F95574" w:rsidRDefault="00F95574" w:rsidP="00F80EE4">
      <w:pPr>
        <w:rPr>
          <w:rFonts w:cs="Traditional Arabic"/>
          <w:b/>
          <w:bCs/>
          <w:sz w:val="36"/>
          <w:szCs w:val="36"/>
          <w:rtl/>
        </w:rPr>
      </w:pPr>
      <w:r>
        <w:rPr>
          <w:rFonts w:cs="Traditional Arabic" w:hint="cs"/>
          <w:b/>
          <w:bCs/>
          <w:sz w:val="36"/>
          <w:szCs w:val="36"/>
          <w:rtl/>
        </w:rPr>
        <w:t>المبحث الأول : السجدة التي انفرد فيها الخبر عن الملائكة</w:t>
      </w:r>
    </w:p>
    <w:p w:rsidR="00F95574" w:rsidRPr="00F95574" w:rsidRDefault="00F95574" w:rsidP="00F95574">
      <w:pPr>
        <w:tabs>
          <w:tab w:val="left" w:pos="2636"/>
        </w:tabs>
        <w:rPr>
          <w:rFonts w:cs="Traditional Arabic"/>
          <w:b/>
          <w:bCs/>
          <w:sz w:val="36"/>
          <w:szCs w:val="36"/>
          <w:rtl/>
        </w:rPr>
      </w:pPr>
      <w:r>
        <w:rPr>
          <w:rFonts w:cs="Traditional Arabic" w:hint="cs"/>
          <w:b/>
          <w:bCs/>
          <w:sz w:val="36"/>
          <w:szCs w:val="36"/>
          <w:rtl/>
        </w:rPr>
        <w:t xml:space="preserve">                            </w:t>
      </w:r>
      <w:r>
        <w:rPr>
          <w:rFonts w:cs="Traditional Arabic"/>
          <w:sz w:val="36"/>
          <w:szCs w:val="36"/>
          <w:rtl/>
        </w:rPr>
        <w:tab/>
      </w:r>
      <w:r w:rsidRPr="00127C7B">
        <w:rPr>
          <w:rFonts w:cs="Traditional Arabic" w:hint="cs"/>
          <w:sz w:val="36"/>
          <w:szCs w:val="36"/>
          <w:rtl/>
        </w:rPr>
        <w:t>المطلب الأول : سجدة ا</w:t>
      </w:r>
      <w:r>
        <w:rPr>
          <w:rFonts w:cs="Traditional Arabic" w:hint="cs"/>
          <w:sz w:val="36"/>
          <w:szCs w:val="36"/>
          <w:rtl/>
        </w:rPr>
        <w:t>لأعراف</w:t>
      </w:r>
    </w:p>
    <w:p w:rsidR="00F95574" w:rsidRPr="00977245" w:rsidRDefault="00F95574" w:rsidP="00F80EE4">
      <w:pPr>
        <w:rPr>
          <w:rFonts w:cs="Traditional Arabic"/>
          <w:b/>
          <w:bCs/>
          <w:sz w:val="36"/>
          <w:szCs w:val="36"/>
          <w:rtl/>
        </w:rPr>
      </w:pPr>
    </w:p>
    <w:p w:rsidR="00374C68" w:rsidRDefault="00F80EE4" w:rsidP="00374C68">
      <w:pPr>
        <w:rPr>
          <w:rFonts w:cs="Traditional Arabic"/>
          <w:b/>
          <w:bCs/>
          <w:sz w:val="36"/>
          <w:szCs w:val="36"/>
          <w:rtl/>
        </w:rPr>
      </w:pPr>
      <w:r>
        <w:rPr>
          <w:rFonts w:cs="Traditional Arabic" w:hint="cs"/>
          <w:b/>
          <w:bCs/>
          <w:sz w:val="36"/>
          <w:szCs w:val="36"/>
          <w:rtl/>
        </w:rPr>
        <w:t xml:space="preserve">   </w:t>
      </w:r>
      <w:r w:rsidR="00374C68">
        <w:rPr>
          <w:rFonts w:cs="Traditional Arabic" w:hint="cs"/>
          <w:b/>
          <w:bCs/>
          <w:sz w:val="36"/>
          <w:szCs w:val="36"/>
          <w:rtl/>
        </w:rPr>
        <w:t xml:space="preserve"> المبحث ا</w:t>
      </w:r>
      <w:r w:rsidR="00F95574">
        <w:rPr>
          <w:rFonts w:cs="Traditional Arabic" w:hint="cs"/>
          <w:b/>
          <w:bCs/>
          <w:sz w:val="36"/>
          <w:szCs w:val="36"/>
          <w:rtl/>
        </w:rPr>
        <w:t>لثاني</w:t>
      </w:r>
      <w:r w:rsidR="00374C68">
        <w:rPr>
          <w:rFonts w:cs="Traditional Arabic" w:hint="cs"/>
          <w:b/>
          <w:bCs/>
          <w:sz w:val="36"/>
          <w:szCs w:val="36"/>
          <w:rtl/>
        </w:rPr>
        <w:t xml:space="preserve"> : السجدات التي ورد فيها الخبر عاماً عن جميع المخلوقات</w:t>
      </w:r>
    </w:p>
    <w:p w:rsidR="00F95574" w:rsidRDefault="00374C68" w:rsidP="00F95574">
      <w:pPr>
        <w:rPr>
          <w:rFonts w:cs="Traditional Arabic"/>
          <w:b/>
          <w:bCs/>
          <w:sz w:val="36"/>
          <w:szCs w:val="36"/>
          <w:rtl/>
        </w:rPr>
      </w:pPr>
      <w:r>
        <w:rPr>
          <w:rFonts w:cs="Traditional Arabic" w:hint="cs"/>
          <w:b/>
          <w:bCs/>
          <w:sz w:val="36"/>
          <w:szCs w:val="36"/>
          <w:rtl/>
        </w:rPr>
        <w:t xml:space="preserve">     </w:t>
      </w:r>
      <w:r w:rsidR="00F95574">
        <w:rPr>
          <w:rFonts w:cs="Traditional Arabic" w:hint="cs"/>
          <w:b/>
          <w:bCs/>
          <w:sz w:val="36"/>
          <w:szCs w:val="36"/>
          <w:rtl/>
        </w:rPr>
        <w:t xml:space="preserve">               وفيه أربعة</w:t>
      </w:r>
      <w:r w:rsidR="00F80EE4">
        <w:rPr>
          <w:rFonts w:cs="Traditional Arabic" w:hint="cs"/>
          <w:b/>
          <w:bCs/>
          <w:sz w:val="36"/>
          <w:szCs w:val="36"/>
          <w:rtl/>
        </w:rPr>
        <w:t xml:space="preserve"> مطالب:</w:t>
      </w:r>
    </w:p>
    <w:p w:rsidR="00374C68" w:rsidRPr="00F95574" w:rsidRDefault="00F95574" w:rsidP="00F95574">
      <w:pPr>
        <w:tabs>
          <w:tab w:val="left" w:pos="2636"/>
        </w:tabs>
        <w:rPr>
          <w:rFonts w:cs="Traditional Arabic"/>
          <w:b/>
          <w:bCs/>
          <w:sz w:val="36"/>
          <w:szCs w:val="36"/>
          <w:rtl/>
        </w:rPr>
      </w:pPr>
      <w:r>
        <w:rPr>
          <w:rFonts w:cs="Traditional Arabic" w:hint="cs"/>
          <w:b/>
          <w:bCs/>
          <w:sz w:val="36"/>
          <w:szCs w:val="36"/>
          <w:rtl/>
        </w:rPr>
        <w:t xml:space="preserve">                         </w:t>
      </w:r>
      <w:r>
        <w:rPr>
          <w:rFonts w:cs="Traditional Arabic"/>
          <w:sz w:val="36"/>
          <w:szCs w:val="36"/>
          <w:rtl/>
        </w:rPr>
        <w:tab/>
      </w:r>
      <w:r w:rsidR="00374C68" w:rsidRPr="00127C7B">
        <w:rPr>
          <w:rFonts w:cs="Traditional Arabic" w:hint="cs"/>
          <w:sz w:val="36"/>
          <w:szCs w:val="36"/>
          <w:rtl/>
        </w:rPr>
        <w:t xml:space="preserve">المطلب الأول : </w:t>
      </w:r>
      <w:r w:rsidRPr="00127C7B">
        <w:rPr>
          <w:rFonts w:cs="Traditional Arabic" w:hint="cs"/>
          <w:sz w:val="36"/>
          <w:szCs w:val="36"/>
          <w:rtl/>
        </w:rPr>
        <w:t>سجدة الرعد</w:t>
      </w:r>
    </w:p>
    <w:p w:rsidR="00374C68" w:rsidRPr="00127C7B" w:rsidRDefault="003B57DC" w:rsidP="00F95574">
      <w:pPr>
        <w:rPr>
          <w:rFonts w:cs="Traditional Arabic"/>
          <w:sz w:val="36"/>
          <w:szCs w:val="36"/>
          <w:rtl/>
        </w:rPr>
      </w:pPr>
      <w:r>
        <w:rPr>
          <w:rFonts w:cs="Traditional Arabic" w:hint="cs"/>
          <w:sz w:val="36"/>
          <w:szCs w:val="36"/>
          <w:rtl/>
        </w:rPr>
        <w:t xml:space="preserve">                              </w:t>
      </w:r>
      <w:r w:rsidR="00374C68" w:rsidRPr="00127C7B">
        <w:rPr>
          <w:rFonts w:cs="Traditional Arabic" w:hint="cs"/>
          <w:sz w:val="36"/>
          <w:szCs w:val="36"/>
          <w:rtl/>
        </w:rPr>
        <w:t xml:space="preserve">المطلب الثاني : </w:t>
      </w:r>
      <w:r w:rsidR="00F95574" w:rsidRPr="00127C7B">
        <w:rPr>
          <w:rFonts w:cs="Traditional Arabic" w:hint="cs"/>
          <w:sz w:val="36"/>
          <w:szCs w:val="36"/>
          <w:rtl/>
        </w:rPr>
        <w:t>سجدة النحل</w:t>
      </w:r>
    </w:p>
    <w:p w:rsidR="00F95574" w:rsidRDefault="003B57DC" w:rsidP="00F95574">
      <w:pPr>
        <w:rPr>
          <w:rFonts w:cs="Traditional Arabic"/>
          <w:sz w:val="36"/>
          <w:szCs w:val="36"/>
          <w:rtl/>
        </w:rPr>
      </w:pPr>
      <w:r>
        <w:rPr>
          <w:rFonts w:cs="Traditional Arabic" w:hint="cs"/>
          <w:sz w:val="36"/>
          <w:szCs w:val="36"/>
          <w:rtl/>
        </w:rPr>
        <w:t xml:space="preserve">                              </w:t>
      </w:r>
      <w:r w:rsidR="00374C68" w:rsidRPr="00127C7B">
        <w:rPr>
          <w:rFonts w:cs="Traditional Arabic" w:hint="cs"/>
          <w:sz w:val="36"/>
          <w:szCs w:val="36"/>
          <w:rtl/>
        </w:rPr>
        <w:t xml:space="preserve">المطلب الثالث: </w:t>
      </w:r>
      <w:r w:rsidR="00F95574" w:rsidRPr="00127C7B">
        <w:rPr>
          <w:rFonts w:cs="Traditional Arabic" w:hint="cs"/>
          <w:sz w:val="36"/>
          <w:szCs w:val="36"/>
          <w:rtl/>
        </w:rPr>
        <w:t>سجدة الحج "الأولى"</w:t>
      </w:r>
    </w:p>
    <w:p w:rsidR="00374C68" w:rsidRPr="00127C7B" w:rsidRDefault="00F95574" w:rsidP="00F95574">
      <w:pPr>
        <w:rPr>
          <w:rFonts w:cs="Traditional Arabic"/>
          <w:sz w:val="36"/>
          <w:szCs w:val="36"/>
          <w:rtl/>
        </w:rPr>
      </w:pPr>
      <w:r>
        <w:rPr>
          <w:rFonts w:cs="Traditional Arabic" w:hint="cs"/>
          <w:sz w:val="36"/>
          <w:szCs w:val="36"/>
          <w:rtl/>
        </w:rPr>
        <w:t xml:space="preserve">                             </w:t>
      </w:r>
      <w:r w:rsidR="003B57DC">
        <w:rPr>
          <w:rFonts w:cs="Traditional Arabic" w:hint="cs"/>
          <w:sz w:val="36"/>
          <w:szCs w:val="36"/>
          <w:rtl/>
        </w:rPr>
        <w:t xml:space="preserve"> </w:t>
      </w:r>
      <w:r w:rsidR="00374C68" w:rsidRPr="00127C7B">
        <w:rPr>
          <w:rFonts w:cs="Traditional Arabic" w:hint="cs"/>
          <w:sz w:val="36"/>
          <w:szCs w:val="36"/>
          <w:rtl/>
        </w:rPr>
        <w:t xml:space="preserve">المطلب الرابع: </w:t>
      </w:r>
      <w:r w:rsidRPr="00127C7B">
        <w:rPr>
          <w:rFonts w:cs="Traditional Arabic" w:hint="cs"/>
          <w:sz w:val="36"/>
          <w:szCs w:val="36"/>
          <w:rtl/>
        </w:rPr>
        <w:t>سجدة فصلت</w:t>
      </w:r>
    </w:p>
    <w:p w:rsidR="003B57DC" w:rsidRPr="00127C7B" w:rsidRDefault="003B57DC" w:rsidP="00F95574">
      <w:pPr>
        <w:rPr>
          <w:rFonts w:cs="Traditional Arabic"/>
          <w:sz w:val="36"/>
          <w:szCs w:val="36"/>
          <w:rtl/>
        </w:rPr>
      </w:pPr>
      <w:r>
        <w:rPr>
          <w:rFonts w:cs="Traditional Arabic" w:hint="cs"/>
          <w:sz w:val="36"/>
          <w:szCs w:val="36"/>
          <w:rtl/>
        </w:rPr>
        <w:t xml:space="preserve">                              </w:t>
      </w:r>
    </w:p>
    <w:p w:rsidR="00374C68" w:rsidRDefault="00F95574" w:rsidP="00374C68">
      <w:pPr>
        <w:rPr>
          <w:rFonts w:cs="Traditional Arabic"/>
          <w:b/>
          <w:bCs/>
          <w:sz w:val="36"/>
          <w:szCs w:val="36"/>
          <w:rtl/>
        </w:rPr>
      </w:pPr>
      <w:r>
        <w:rPr>
          <w:rFonts w:cs="Traditional Arabic" w:hint="cs"/>
          <w:b/>
          <w:bCs/>
          <w:sz w:val="36"/>
          <w:szCs w:val="36"/>
          <w:rtl/>
        </w:rPr>
        <w:t>المبحث الثالث</w:t>
      </w:r>
      <w:r w:rsidR="00374C68">
        <w:rPr>
          <w:rFonts w:cs="Traditional Arabic" w:hint="cs"/>
          <w:b/>
          <w:bCs/>
          <w:sz w:val="36"/>
          <w:szCs w:val="36"/>
          <w:rtl/>
        </w:rPr>
        <w:t xml:space="preserve"> : السجدات التي ورد فيها الخبر عن البشر</w:t>
      </w:r>
    </w:p>
    <w:p w:rsidR="00374C68" w:rsidRDefault="00374C68" w:rsidP="00374C68">
      <w:pPr>
        <w:rPr>
          <w:rFonts w:cs="Traditional Arabic"/>
          <w:b/>
          <w:bCs/>
          <w:sz w:val="36"/>
          <w:szCs w:val="36"/>
          <w:rtl/>
        </w:rPr>
      </w:pPr>
      <w:r>
        <w:rPr>
          <w:rFonts w:cs="Traditional Arabic" w:hint="cs"/>
          <w:b/>
          <w:bCs/>
          <w:sz w:val="36"/>
          <w:szCs w:val="36"/>
          <w:rtl/>
        </w:rPr>
        <w:t xml:space="preserve">                      وفيه عشر مطالب:</w:t>
      </w:r>
    </w:p>
    <w:p w:rsidR="00374C68" w:rsidRPr="0099123F" w:rsidRDefault="003B57DC" w:rsidP="003B57DC">
      <w:pPr>
        <w:rPr>
          <w:rFonts w:cs="Traditional Arabic"/>
          <w:sz w:val="36"/>
          <w:szCs w:val="36"/>
          <w:rtl/>
        </w:rPr>
      </w:pPr>
      <w:r>
        <w:rPr>
          <w:rFonts w:cs="Traditional Arabic" w:hint="cs"/>
          <w:sz w:val="36"/>
          <w:szCs w:val="36"/>
          <w:rtl/>
        </w:rPr>
        <w:t xml:space="preserve">                             </w:t>
      </w:r>
      <w:r w:rsidR="00374C68" w:rsidRPr="0099123F">
        <w:rPr>
          <w:rFonts w:cs="Traditional Arabic" w:hint="cs"/>
          <w:sz w:val="36"/>
          <w:szCs w:val="36"/>
          <w:rtl/>
        </w:rPr>
        <w:t>المطلب الأول :سجدة الإسراء"</w:t>
      </w:r>
    </w:p>
    <w:p w:rsidR="00374C68" w:rsidRPr="0099123F" w:rsidRDefault="003B57DC" w:rsidP="003B57DC">
      <w:pPr>
        <w:rPr>
          <w:rFonts w:cs="Traditional Arabic"/>
          <w:sz w:val="36"/>
          <w:szCs w:val="36"/>
          <w:rtl/>
        </w:rPr>
      </w:pPr>
      <w:r>
        <w:rPr>
          <w:rFonts w:cs="Traditional Arabic" w:hint="cs"/>
          <w:sz w:val="36"/>
          <w:szCs w:val="36"/>
          <w:rtl/>
        </w:rPr>
        <w:t xml:space="preserve">                            </w:t>
      </w:r>
      <w:r w:rsidR="00374C68" w:rsidRPr="0099123F">
        <w:rPr>
          <w:rFonts w:cs="Traditional Arabic" w:hint="cs"/>
          <w:sz w:val="36"/>
          <w:szCs w:val="36"/>
          <w:rtl/>
        </w:rPr>
        <w:t>المطلب  الثاني :سجدة مريم</w:t>
      </w:r>
    </w:p>
    <w:p w:rsidR="00374C68" w:rsidRPr="0099123F" w:rsidRDefault="00374C68" w:rsidP="003B57DC">
      <w:pPr>
        <w:jc w:val="center"/>
        <w:rPr>
          <w:rFonts w:cs="Traditional Arabic"/>
          <w:sz w:val="36"/>
          <w:szCs w:val="36"/>
          <w:rtl/>
        </w:rPr>
      </w:pPr>
      <w:r w:rsidRPr="0099123F">
        <w:rPr>
          <w:rFonts w:cs="Traditional Arabic" w:hint="cs"/>
          <w:sz w:val="36"/>
          <w:szCs w:val="36"/>
          <w:rtl/>
        </w:rPr>
        <w:lastRenderedPageBreak/>
        <w:t>المطلب  الثالث: سجدة الحج " الثانية</w:t>
      </w:r>
    </w:p>
    <w:p w:rsidR="00374C68" w:rsidRPr="0099123F" w:rsidRDefault="003B57DC" w:rsidP="003B57DC">
      <w:pPr>
        <w:rPr>
          <w:rFonts w:cs="Traditional Arabic"/>
          <w:sz w:val="36"/>
          <w:szCs w:val="36"/>
          <w:rtl/>
        </w:rPr>
      </w:pPr>
      <w:r>
        <w:rPr>
          <w:rFonts w:cs="Traditional Arabic" w:hint="cs"/>
          <w:sz w:val="36"/>
          <w:szCs w:val="36"/>
          <w:rtl/>
        </w:rPr>
        <w:t xml:space="preserve">                            </w:t>
      </w:r>
      <w:r w:rsidR="00374C68" w:rsidRPr="0099123F">
        <w:rPr>
          <w:rFonts w:cs="Traditional Arabic" w:hint="cs"/>
          <w:sz w:val="36"/>
          <w:szCs w:val="36"/>
          <w:rtl/>
        </w:rPr>
        <w:t>المطلب  الرابع:سجدة الفرقان</w:t>
      </w:r>
    </w:p>
    <w:p w:rsidR="00374C68" w:rsidRPr="0099123F" w:rsidRDefault="003B57DC" w:rsidP="003B57DC">
      <w:pPr>
        <w:rPr>
          <w:rFonts w:cs="Traditional Arabic"/>
          <w:sz w:val="36"/>
          <w:szCs w:val="36"/>
          <w:rtl/>
        </w:rPr>
      </w:pPr>
      <w:r>
        <w:rPr>
          <w:rFonts w:cs="Traditional Arabic" w:hint="cs"/>
          <w:sz w:val="36"/>
          <w:szCs w:val="36"/>
          <w:rtl/>
        </w:rPr>
        <w:t xml:space="preserve">                            </w:t>
      </w:r>
      <w:r w:rsidR="00374C68" w:rsidRPr="0099123F">
        <w:rPr>
          <w:rFonts w:cs="Traditional Arabic" w:hint="cs"/>
          <w:sz w:val="36"/>
          <w:szCs w:val="36"/>
          <w:rtl/>
        </w:rPr>
        <w:t>المطلب  الخامس: سجدة النمل</w:t>
      </w:r>
    </w:p>
    <w:p w:rsidR="00374C68" w:rsidRPr="0099123F" w:rsidRDefault="003B57DC" w:rsidP="003B57DC">
      <w:pPr>
        <w:jc w:val="center"/>
        <w:rPr>
          <w:rFonts w:cs="Traditional Arabic"/>
          <w:sz w:val="36"/>
          <w:szCs w:val="36"/>
          <w:rtl/>
        </w:rPr>
      </w:pPr>
      <w:r>
        <w:rPr>
          <w:rFonts w:cs="Traditional Arabic" w:hint="cs"/>
          <w:sz w:val="36"/>
          <w:szCs w:val="36"/>
          <w:rtl/>
        </w:rPr>
        <w:t xml:space="preserve"> </w:t>
      </w:r>
      <w:r w:rsidR="00374C68" w:rsidRPr="0099123F">
        <w:rPr>
          <w:rFonts w:cs="Traditional Arabic" w:hint="cs"/>
          <w:sz w:val="36"/>
          <w:szCs w:val="36"/>
          <w:rtl/>
        </w:rPr>
        <w:t>المطلب  السادس:سجدة سورة السجدة</w:t>
      </w:r>
    </w:p>
    <w:p w:rsidR="00374C68" w:rsidRPr="0099123F" w:rsidRDefault="003B57DC" w:rsidP="003B57DC">
      <w:pPr>
        <w:rPr>
          <w:rFonts w:cs="Traditional Arabic"/>
          <w:sz w:val="36"/>
          <w:szCs w:val="36"/>
          <w:rtl/>
        </w:rPr>
      </w:pPr>
      <w:r>
        <w:rPr>
          <w:rFonts w:cs="Traditional Arabic" w:hint="cs"/>
          <w:sz w:val="36"/>
          <w:szCs w:val="36"/>
          <w:rtl/>
        </w:rPr>
        <w:t xml:space="preserve">                            </w:t>
      </w:r>
      <w:r w:rsidR="00374C68" w:rsidRPr="0099123F">
        <w:rPr>
          <w:rFonts w:cs="Traditional Arabic" w:hint="cs"/>
          <w:sz w:val="36"/>
          <w:szCs w:val="36"/>
          <w:rtl/>
        </w:rPr>
        <w:t>المطلب   السابع:سجدة ص</w:t>
      </w:r>
    </w:p>
    <w:p w:rsidR="00374C68" w:rsidRPr="0099123F" w:rsidRDefault="003B57DC" w:rsidP="003B57DC">
      <w:pPr>
        <w:rPr>
          <w:rFonts w:cs="Traditional Arabic"/>
          <w:sz w:val="36"/>
          <w:szCs w:val="36"/>
          <w:rtl/>
        </w:rPr>
      </w:pPr>
      <w:r>
        <w:rPr>
          <w:rFonts w:cs="Traditional Arabic" w:hint="cs"/>
          <w:sz w:val="36"/>
          <w:szCs w:val="36"/>
          <w:rtl/>
        </w:rPr>
        <w:t xml:space="preserve">                           </w:t>
      </w:r>
      <w:r w:rsidR="00374C68" w:rsidRPr="0099123F">
        <w:rPr>
          <w:rFonts w:cs="Traditional Arabic" w:hint="cs"/>
          <w:sz w:val="36"/>
          <w:szCs w:val="36"/>
          <w:rtl/>
        </w:rPr>
        <w:t>المطلب الثامن: سجدة النجم</w:t>
      </w:r>
    </w:p>
    <w:p w:rsidR="00374C68" w:rsidRPr="0099123F" w:rsidRDefault="003B57DC" w:rsidP="003B57DC">
      <w:pPr>
        <w:rPr>
          <w:rFonts w:cs="Traditional Arabic"/>
          <w:sz w:val="36"/>
          <w:szCs w:val="36"/>
          <w:rtl/>
        </w:rPr>
      </w:pPr>
      <w:r>
        <w:rPr>
          <w:rFonts w:cs="Traditional Arabic" w:hint="cs"/>
          <w:sz w:val="36"/>
          <w:szCs w:val="36"/>
          <w:rtl/>
        </w:rPr>
        <w:t xml:space="preserve">                           </w:t>
      </w:r>
      <w:r w:rsidR="00374C68" w:rsidRPr="0099123F">
        <w:rPr>
          <w:rFonts w:cs="Traditional Arabic" w:hint="cs"/>
          <w:sz w:val="36"/>
          <w:szCs w:val="36"/>
          <w:rtl/>
        </w:rPr>
        <w:t>المطلب  التاسع: سجدة الانشقا</w:t>
      </w:r>
      <w:r w:rsidR="00374C68" w:rsidRPr="0099123F">
        <w:rPr>
          <w:rFonts w:cs="Traditional Arabic" w:hint="eastAsia"/>
          <w:sz w:val="36"/>
          <w:szCs w:val="36"/>
          <w:rtl/>
        </w:rPr>
        <w:t>ق</w:t>
      </w:r>
    </w:p>
    <w:p w:rsidR="00374C68" w:rsidRPr="0099123F" w:rsidRDefault="003B57DC" w:rsidP="003B57DC">
      <w:pPr>
        <w:rPr>
          <w:rFonts w:cs="Traditional Arabic"/>
          <w:sz w:val="36"/>
          <w:szCs w:val="36"/>
          <w:rtl/>
        </w:rPr>
      </w:pPr>
      <w:r>
        <w:rPr>
          <w:rFonts w:cs="Traditional Arabic" w:hint="cs"/>
          <w:sz w:val="36"/>
          <w:szCs w:val="36"/>
          <w:rtl/>
        </w:rPr>
        <w:t xml:space="preserve">                           </w:t>
      </w:r>
      <w:r w:rsidR="00374C68" w:rsidRPr="0099123F">
        <w:rPr>
          <w:rFonts w:cs="Traditional Arabic" w:hint="cs"/>
          <w:sz w:val="36"/>
          <w:szCs w:val="36"/>
          <w:rtl/>
        </w:rPr>
        <w:t>المطلب العاشر: سجدة العلق</w:t>
      </w:r>
    </w:p>
    <w:p w:rsidR="00374C68" w:rsidRDefault="00374C68" w:rsidP="00374C68">
      <w:pPr>
        <w:rPr>
          <w:rFonts w:cs="Traditional Arabic"/>
          <w:b/>
          <w:bCs/>
          <w:sz w:val="36"/>
          <w:szCs w:val="36"/>
          <w:rtl/>
        </w:rPr>
      </w:pPr>
      <w:r>
        <w:rPr>
          <w:rFonts w:cs="Traditional Arabic" w:hint="cs"/>
          <w:b/>
          <w:bCs/>
          <w:sz w:val="36"/>
          <w:szCs w:val="36"/>
          <w:rtl/>
        </w:rPr>
        <w:t xml:space="preserve"> الخاتمـــــــــــــــــــــــــــــــــــــــــــــــــــــــــــــة :</w:t>
      </w:r>
    </w:p>
    <w:p w:rsidR="00374C68" w:rsidRPr="00F80EE4" w:rsidRDefault="00374C68" w:rsidP="00374C68">
      <w:pPr>
        <w:rPr>
          <w:rFonts w:cs="Traditional Arabic"/>
          <w:b/>
          <w:bCs/>
          <w:sz w:val="36"/>
          <w:szCs w:val="36"/>
          <w:rtl/>
        </w:rPr>
      </w:pPr>
      <w:r w:rsidRPr="00F80EE4">
        <w:rPr>
          <w:rFonts w:cs="Traditional Arabic" w:hint="cs"/>
          <w:b/>
          <w:bCs/>
          <w:sz w:val="36"/>
          <w:szCs w:val="36"/>
          <w:rtl/>
        </w:rPr>
        <w:t>تشتمل على</w:t>
      </w:r>
      <w:r w:rsidR="00F80EE4">
        <w:rPr>
          <w:rFonts w:cs="Traditional Arabic" w:hint="cs"/>
          <w:b/>
          <w:bCs/>
          <w:sz w:val="36"/>
          <w:szCs w:val="36"/>
          <w:rtl/>
        </w:rPr>
        <w:t xml:space="preserve"> :       </w:t>
      </w:r>
      <w:r w:rsidRPr="00F80EE4">
        <w:rPr>
          <w:rFonts w:cs="Traditional Arabic" w:hint="cs"/>
          <w:b/>
          <w:bCs/>
          <w:sz w:val="36"/>
          <w:szCs w:val="36"/>
          <w:rtl/>
        </w:rPr>
        <w:t xml:space="preserve"> أهم النتائج والتوصيات</w:t>
      </w:r>
    </w:p>
    <w:p w:rsidR="00374C68" w:rsidRPr="00F80EE4" w:rsidRDefault="00F80EE4" w:rsidP="00F80EE4">
      <w:pPr>
        <w:rPr>
          <w:rFonts w:cs="Traditional Arabic"/>
          <w:b/>
          <w:bCs/>
          <w:sz w:val="36"/>
          <w:szCs w:val="36"/>
          <w:rtl/>
        </w:rPr>
      </w:pPr>
      <w:r>
        <w:rPr>
          <w:rFonts w:cs="Traditional Arabic" w:hint="cs"/>
          <w:b/>
          <w:bCs/>
          <w:sz w:val="36"/>
          <w:szCs w:val="36"/>
          <w:rtl/>
        </w:rPr>
        <w:t xml:space="preserve">                     الفهارس العامة :    </w:t>
      </w:r>
      <w:r w:rsidR="00374C68" w:rsidRPr="00F80EE4">
        <w:rPr>
          <w:rFonts w:cs="Traditional Arabic" w:hint="cs"/>
          <w:b/>
          <w:bCs/>
          <w:sz w:val="36"/>
          <w:szCs w:val="36"/>
          <w:rtl/>
        </w:rPr>
        <w:t>فهرس الآيات القرآنية</w:t>
      </w:r>
    </w:p>
    <w:p w:rsidR="00374C68" w:rsidRPr="00F80EE4" w:rsidRDefault="00F80EE4" w:rsidP="00374C68">
      <w:pPr>
        <w:rPr>
          <w:rFonts w:cs="Traditional Arabic"/>
          <w:b/>
          <w:bCs/>
          <w:sz w:val="36"/>
          <w:szCs w:val="36"/>
          <w:rtl/>
        </w:rPr>
      </w:pPr>
      <w:r>
        <w:rPr>
          <w:rFonts w:cs="Traditional Arabic" w:hint="cs"/>
          <w:b/>
          <w:bCs/>
          <w:sz w:val="36"/>
          <w:szCs w:val="36"/>
          <w:rtl/>
        </w:rPr>
        <w:t xml:space="preserve">                                          </w:t>
      </w:r>
      <w:r w:rsidR="00374C68" w:rsidRPr="00F80EE4">
        <w:rPr>
          <w:rFonts w:cs="Traditional Arabic" w:hint="cs"/>
          <w:b/>
          <w:bCs/>
          <w:sz w:val="36"/>
          <w:szCs w:val="36"/>
          <w:rtl/>
        </w:rPr>
        <w:t>فهرس الأحاديث النبوية</w:t>
      </w:r>
    </w:p>
    <w:p w:rsidR="00BF5DBD" w:rsidRDefault="00F80EE4" w:rsidP="00977245">
      <w:pPr>
        <w:rPr>
          <w:rFonts w:cs="Traditional Arabic"/>
          <w:b/>
          <w:bCs/>
          <w:sz w:val="36"/>
          <w:szCs w:val="36"/>
          <w:rtl/>
        </w:rPr>
      </w:pPr>
      <w:r>
        <w:rPr>
          <w:rFonts w:cs="Traditional Arabic" w:hint="cs"/>
          <w:b/>
          <w:bCs/>
          <w:sz w:val="36"/>
          <w:szCs w:val="36"/>
          <w:rtl/>
        </w:rPr>
        <w:t xml:space="preserve">                                         </w:t>
      </w:r>
      <w:r w:rsidR="00977245">
        <w:rPr>
          <w:rFonts w:cs="Traditional Arabic" w:hint="cs"/>
          <w:b/>
          <w:bCs/>
          <w:sz w:val="36"/>
          <w:szCs w:val="36"/>
          <w:rtl/>
        </w:rPr>
        <w:t>فهرس المصادر والمراجع</w:t>
      </w:r>
    </w:p>
    <w:p w:rsidR="00460144" w:rsidRDefault="00460144" w:rsidP="00977245">
      <w:pPr>
        <w:rPr>
          <w:rFonts w:cs="Traditional Arabic"/>
          <w:b/>
          <w:bCs/>
          <w:sz w:val="36"/>
          <w:szCs w:val="36"/>
          <w:rtl/>
        </w:rPr>
      </w:pPr>
    </w:p>
    <w:p w:rsidR="00460144" w:rsidRDefault="00460144" w:rsidP="00977245">
      <w:pPr>
        <w:rPr>
          <w:rFonts w:cs="Traditional Arabic"/>
          <w:b/>
          <w:bCs/>
          <w:sz w:val="36"/>
          <w:szCs w:val="36"/>
          <w:rtl/>
        </w:rPr>
      </w:pPr>
    </w:p>
    <w:p w:rsidR="00460144" w:rsidRDefault="00460144" w:rsidP="00977245">
      <w:pPr>
        <w:rPr>
          <w:rFonts w:cs="Traditional Arabic"/>
          <w:b/>
          <w:bCs/>
          <w:sz w:val="36"/>
          <w:szCs w:val="36"/>
          <w:rtl/>
        </w:rPr>
      </w:pPr>
    </w:p>
    <w:p w:rsidR="00460144" w:rsidRDefault="00460144" w:rsidP="00977245">
      <w:pPr>
        <w:rPr>
          <w:rFonts w:cs="Traditional Arabic"/>
          <w:b/>
          <w:bCs/>
          <w:sz w:val="36"/>
          <w:szCs w:val="36"/>
          <w:rtl/>
        </w:rPr>
      </w:pPr>
    </w:p>
    <w:p w:rsidR="00460144" w:rsidRDefault="00460144" w:rsidP="00977245">
      <w:pPr>
        <w:rPr>
          <w:rFonts w:cs="Traditional Arabic"/>
          <w:b/>
          <w:bCs/>
          <w:sz w:val="36"/>
          <w:szCs w:val="36"/>
          <w:rtl/>
        </w:rPr>
      </w:pPr>
    </w:p>
    <w:p w:rsidR="00460144" w:rsidRDefault="00460144" w:rsidP="00977245">
      <w:pPr>
        <w:rPr>
          <w:rFonts w:cs="Traditional Arabic"/>
          <w:b/>
          <w:bCs/>
          <w:sz w:val="36"/>
          <w:szCs w:val="36"/>
          <w:rtl/>
        </w:rPr>
      </w:pPr>
    </w:p>
    <w:p w:rsidR="00460144" w:rsidRDefault="00460144" w:rsidP="00977245">
      <w:pPr>
        <w:rPr>
          <w:rFonts w:cs="Traditional Arabic"/>
          <w:b/>
          <w:bCs/>
          <w:sz w:val="36"/>
          <w:szCs w:val="36"/>
          <w:rtl/>
        </w:rPr>
      </w:pPr>
    </w:p>
    <w:p w:rsidR="00460144" w:rsidRDefault="00460144" w:rsidP="00977245">
      <w:pPr>
        <w:rPr>
          <w:rFonts w:cs="Traditional Arabic"/>
          <w:b/>
          <w:bCs/>
          <w:sz w:val="36"/>
          <w:szCs w:val="36"/>
          <w:rtl/>
        </w:rPr>
      </w:pPr>
    </w:p>
    <w:p w:rsidR="00460144" w:rsidRDefault="00460144" w:rsidP="00977245">
      <w:pPr>
        <w:rPr>
          <w:rFonts w:cs="Traditional Arabic"/>
          <w:b/>
          <w:bCs/>
          <w:sz w:val="36"/>
          <w:szCs w:val="36"/>
          <w:rtl/>
        </w:rPr>
      </w:pPr>
    </w:p>
    <w:p w:rsidR="00460144" w:rsidRDefault="00460144" w:rsidP="00977245">
      <w:pPr>
        <w:rPr>
          <w:rFonts w:cs="Traditional Arabic"/>
          <w:b/>
          <w:bCs/>
          <w:sz w:val="36"/>
          <w:szCs w:val="36"/>
          <w:rtl/>
        </w:rPr>
      </w:pPr>
    </w:p>
    <w:p w:rsidR="00460144" w:rsidRDefault="00460144" w:rsidP="00977245">
      <w:pPr>
        <w:rPr>
          <w:rFonts w:cs="Traditional Arabic"/>
          <w:b/>
          <w:bCs/>
          <w:sz w:val="36"/>
          <w:szCs w:val="36"/>
          <w:rtl/>
        </w:rPr>
      </w:pPr>
    </w:p>
    <w:p w:rsidR="00460144" w:rsidRDefault="00460144" w:rsidP="00977245">
      <w:pPr>
        <w:rPr>
          <w:rFonts w:cs="Traditional Arabic"/>
          <w:b/>
          <w:bCs/>
          <w:sz w:val="36"/>
          <w:szCs w:val="36"/>
          <w:rtl/>
        </w:rPr>
      </w:pPr>
    </w:p>
    <w:p w:rsidR="00460144" w:rsidRDefault="00460144" w:rsidP="00977245">
      <w:pPr>
        <w:rPr>
          <w:rFonts w:cs="Traditional Arabic"/>
          <w:b/>
          <w:bCs/>
          <w:sz w:val="36"/>
          <w:szCs w:val="36"/>
          <w:rtl/>
        </w:rPr>
      </w:pPr>
    </w:p>
    <w:p w:rsidR="00460144" w:rsidRDefault="00460144" w:rsidP="00977245">
      <w:pPr>
        <w:rPr>
          <w:rFonts w:cs="Traditional Arabic"/>
          <w:b/>
          <w:bCs/>
          <w:sz w:val="36"/>
          <w:szCs w:val="36"/>
          <w:rtl/>
        </w:rPr>
      </w:pPr>
    </w:p>
    <w:p w:rsidR="00460144" w:rsidRDefault="00460144" w:rsidP="00977245">
      <w:pPr>
        <w:rPr>
          <w:rFonts w:cs="Traditional Arabic"/>
          <w:b/>
          <w:bCs/>
          <w:sz w:val="36"/>
          <w:szCs w:val="36"/>
          <w:rtl/>
        </w:rPr>
      </w:pPr>
    </w:p>
    <w:p w:rsidR="00460144" w:rsidRDefault="00460144" w:rsidP="00977245">
      <w:pPr>
        <w:rPr>
          <w:rFonts w:cs="Traditional Arabic"/>
          <w:b/>
          <w:bCs/>
          <w:sz w:val="36"/>
          <w:szCs w:val="36"/>
          <w:rtl/>
        </w:rPr>
      </w:pPr>
    </w:p>
    <w:p w:rsidR="00460144" w:rsidRDefault="00460144" w:rsidP="00977245">
      <w:pPr>
        <w:rPr>
          <w:rFonts w:cs="Traditional Arabic"/>
          <w:b/>
          <w:bCs/>
          <w:sz w:val="36"/>
          <w:szCs w:val="36"/>
          <w:rtl/>
        </w:rPr>
      </w:pPr>
    </w:p>
    <w:p w:rsidR="00460144" w:rsidRDefault="00460144" w:rsidP="00977245">
      <w:pPr>
        <w:rPr>
          <w:rFonts w:cs="Traditional Arabic"/>
          <w:b/>
          <w:bCs/>
          <w:sz w:val="36"/>
          <w:szCs w:val="36"/>
          <w:rtl/>
        </w:rPr>
      </w:pPr>
    </w:p>
    <w:p w:rsidR="00BF5DBD" w:rsidRDefault="00BF5DBD" w:rsidP="00374C68">
      <w:pPr>
        <w:rPr>
          <w:rFonts w:cs="Traditional Arabic"/>
          <w:b/>
          <w:bCs/>
          <w:sz w:val="36"/>
          <w:szCs w:val="36"/>
          <w:rtl/>
        </w:rPr>
      </w:pPr>
    </w:p>
    <w:p w:rsidR="00BF5DBD" w:rsidRPr="00127C7B" w:rsidRDefault="00BF5DBD" w:rsidP="00BF5DBD">
      <w:pPr>
        <w:tabs>
          <w:tab w:val="left" w:pos="-58"/>
        </w:tabs>
        <w:rPr>
          <w:rFonts w:cs="Traditional Arabic"/>
          <w:b/>
          <w:bCs/>
          <w:sz w:val="44"/>
          <w:szCs w:val="44"/>
          <w:rtl/>
        </w:rPr>
      </w:pPr>
      <w:r>
        <w:rPr>
          <w:rFonts w:cs="Traditional Arabic"/>
          <w:b/>
          <w:bCs/>
          <w:sz w:val="36"/>
          <w:szCs w:val="36"/>
        </w:rPr>
        <w:t xml:space="preserve">          </w:t>
      </w:r>
      <w:r>
        <w:rPr>
          <w:rFonts w:cs="Traditional Arabic" w:hint="cs"/>
          <w:b/>
          <w:bCs/>
          <w:sz w:val="36"/>
          <w:szCs w:val="36"/>
        </w:rPr>
        <w:sym w:font="AGA Arabesque" w:char="F024"/>
      </w:r>
      <w:r>
        <w:rPr>
          <w:rFonts w:cs="Traditional Arabic"/>
          <w:b/>
          <w:bCs/>
          <w:sz w:val="36"/>
          <w:szCs w:val="36"/>
        </w:rPr>
        <w:t xml:space="preserve">   </w:t>
      </w:r>
      <w:r w:rsidRPr="00127C7B">
        <w:rPr>
          <w:rFonts w:cs="Traditional Arabic" w:hint="cs"/>
          <w:b/>
          <w:bCs/>
          <w:sz w:val="44"/>
          <w:szCs w:val="44"/>
          <w:rtl/>
        </w:rPr>
        <w:t>الفصل الأول : الدراسة التأصيلية</w:t>
      </w:r>
    </w:p>
    <w:p w:rsidR="00BF5DBD" w:rsidRDefault="00BF5DBD" w:rsidP="00BF5DBD">
      <w:pPr>
        <w:rPr>
          <w:rFonts w:cs="Traditional Arabic"/>
          <w:b/>
          <w:bCs/>
          <w:sz w:val="36"/>
          <w:szCs w:val="36"/>
          <w:rtl/>
        </w:rPr>
      </w:pPr>
      <w:r>
        <w:rPr>
          <w:rFonts w:cs="Traditional Arabic" w:hint="cs"/>
          <w:b/>
          <w:bCs/>
          <w:sz w:val="36"/>
          <w:szCs w:val="36"/>
          <w:rtl/>
        </w:rPr>
        <w:t xml:space="preserve">            وتشمل على ثلاثة مباحث:</w:t>
      </w:r>
    </w:p>
    <w:p w:rsidR="00BF5DBD" w:rsidRDefault="00BF5DBD" w:rsidP="00BF5DBD">
      <w:pPr>
        <w:numPr>
          <w:ilvl w:val="0"/>
          <w:numId w:val="33"/>
        </w:numPr>
        <w:rPr>
          <w:rFonts w:cs="Traditional Arabic"/>
          <w:b/>
          <w:bCs/>
          <w:sz w:val="36"/>
          <w:szCs w:val="36"/>
        </w:rPr>
      </w:pPr>
      <w:r w:rsidRPr="00127C7B">
        <w:rPr>
          <w:rFonts w:cs="Traditional Arabic" w:hint="cs"/>
          <w:b/>
          <w:bCs/>
          <w:sz w:val="36"/>
          <w:szCs w:val="36"/>
          <w:rtl/>
        </w:rPr>
        <w:t>المبحث الأول : تعريف سجدات التلاوة</w:t>
      </w:r>
    </w:p>
    <w:p w:rsidR="00BF5DBD" w:rsidRPr="00127C7B" w:rsidRDefault="00BF5DBD" w:rsidP="00BF5DBD">
      <w:pPr>
        <w:ind w:left="2040"/>
        <w:rPr>
          <w:rFonts w:cs="Traditional Arabic"/>
          <w:b/>
          <w:bCs/>
          <w:sz w:val="36"/>
          <w:szCs w:val="36"/>
        </w:rPr>
      </w:pPr>
      <w:r>
        <w:rPr>
          <w:rFonts w:cs="Traditional Arabic" w:hint="cs"/>
          <w:b/>
          <w:bCs/>
          <w:sz w:val="36"/>
          <w:szCs w:val="36"/>
          <w:rtl/>
        </w:rPr>
        <w:t xml:space="preserve">  وفيه ثلاثة مطالب:</w:t>
      </w:r>
    </w:p>
    <w:p w:rsidR="00BF5DBD" w:rsidRPr="00127C7B" w:rsidRDefault="00BF5DBD" w:rsidP="00BF5DBD">
      <w:pPr>
        <w:ind w:left="2040"/>
        <w:rPr>
          <w:rFonts w:cs="Traditional Arabic"/>
          <w:sz w:val="36"/>
          <w:szCs w:val="36"/>
          <w:rtl/>
        </w:rPr>
      </w:pPr>
      <w:r w:rsidRPr="00127C7B">
        <w:rPr>
          <w:rFonts w:cs="Traditional Arabic" w:hint="cs"/>
          <w:sz w:val="36"/>
          <w:szCs w:val="36"/>
          <w:rtl/>
        </w:rPr>
        <w:t>المطلب الأول : تعريف السجدة</w:t>
      </w:r>
    </w:p>
    <w:p w:rsidR="00BF5DBD" w:rsidRDefault="00BF5DBD" w:rsidP="00BF5DBD">
      <w:pPr>
        <w:ind w:left="2040"/>
        <w:rPr>
          <w:rFonts w:cs="Traditional Arabic"/>
          <w:sz w:val="36"/>
          <w:szCs w:val="36"/>
          <w:rtl/>
        </w:rPr>
      </w:pPr>
      <w:r>
        <w:rPr>
          <w:rFonts w:cs="Traditional Arabic" w:hint="cs"/>
          <w:sz w:val="36"/>
          <w:szCs w:val="36"/>
          <w:rtl/>
        </w:rPr>
        <w:t>المطلب الثاني: معنى سجود</w:t>
      </w:r>
      <w:r w:rsidRPr="00127C7B">
        <w:rPr>
          <w:rFonts w:cs="Traditional Arabic" w:hint="cs"/>
          <w:sz w:val="36"/>
          <w:szCs w:val="36"/>
          <w:rtl/>
        </w:rPr>
        <w:t xml:space="preserve"> التلاوة</w:t>
      </w:r>
    </w:p>
    <w:p w:rsidR="00BF5DBD" w:rsidRDefault="00BF5DBD" w:rsidP="00BF5DBD">
      <w:pPr>
        <w:ind w:left="2040"/>
        <w:rPr>
          <w:rFonts w:cs="Traditional Arabic"/>
          <w:sz w:val="36"/>
          <w:szCs w:val="36"/>
          <w:rtl/>
        </w:rPr>
      </w:pPr>
      <w:r>
        <w:rPr>
          <w:rFonts w:cs="Traditional Arabic" w:hint="cs"/>
          <w:sz w:val="36"/>
          <w:szCs w:val="36"/>
          <w:rtl/>
        </w:rPr>
        <w:t>المطلب الثالث : مشروعية سجود التلاوة</w:t>
      </w:r>
    </w:p>
    <w:p w:rsidR="00460144" w:rsidRPr="00127C7B" w:rsidRDefault="00460144" w:rsidP="00BF5DBD">
      <w:pPr>
        <w:ind w:left="2040"/>
        <w:rPr>
          <w:rFonts w:cs="Traditional Arabic"/>
          <w:sz w:val="36"/>
          <w:szCs w:val="36"/>
          <w:rtl/>
        </w:rPr>
      </w:pPr>
    </w:p>
    <w:p w:rsidR="00BF5DBD" w:rsidRDefault="00BF5DBD" w:rsidP="00BF5DBD">
      <w:pPr>
        <w:numPr>
          <w:ilvl w:val="0"/>
          <w:numId w:val="33"/>
        </w:numPr>
        <w:ind w:left="1854"/>
        <w:rPr>
          <w:rFonts w:cs="Traditional Arabic"/>
          <w:b/>
          <w:bCs/>
          <w:sz w:val="36"/>
          <w:szCs w:val="36"/>
        </w:rPr>
      </w:pPr>
      <w:r>
        <w:rPr>
          <w:rFonts w:cs="Traditional Arabic" w:hint="cs"/>
          <w:b/>
          <w:bCs/>
          <w:sz w:val="36"/>
          <w:szCs w:val="36"/>
          <w:rtl/>
        </w:rPr>
        <w:t>المبحث الثاني :فضل سجود التلاوة ومواضعه</w:t>
      </w:r>
    </w:p>
    <w:p w:rsidR="00BF5DBD" w:rsidRDefault="00BF5DBD" w:rsidP="00BF5DBD">
      <w:pPr>
        <w:ind w:left="2040"/>
        <w:rPr>
          <w:rFonts w:cs="Traditional Arabic"/>
          <w:b/>
          <w:bCs/>
          <w:sz w:val="36"/>
          <w:szCs w:val="36"/>
        </w:rPr>
      </w:pPr>
      <w:r>
        <w:rPr>
          <w:rFonts w:cs="Traditional Arabic" w:hint="cs"/>
          <w:b/>
          <w:bCs/>
          <w:sz w:val="36"/>
          <w:szCs w:val="36"/>
          <w:rtl/>
        </w:rPr>
        <w:t>وفيه ثلاثة مطالب:</w:t>
      </w:r>
    </w:p>
    <w:p w:rsidR="00BF5DBD" w:rsidRPr="00127C7B" w:rsidRDefault="00BF5DBD" w:rsidP="00BF5DBD">
      <w:pPr>
        <w:ind w:left="2040"/>
        <w:rPr>
          <w:rFonts w:cs="Traditional Arabic"/>
          <w:sz w:val="36"/>
          <w:szCs w:val="36"/>
          <w:rtl/>
        </w:rPr>
      </w:pPr>
      <w:r>
        <w:rPr>
          <w:rFonts w:cs="Traditional Arabic" w:hint="cs"/>
          <w:b/>
          <w:bCs/>
          <w:sz w:val="36"/>
          <w:szCs w:val="36"/>
          <w:rtl/>
        </w:rPr>
        <w:t xml:space="preserve">  </w:t>
      </w:r>
      <w:r w:rsidRPr="00127C7B">
        <w:rPr>
          <w:rFonts w:cs="Traditional Arabic" w:hint="cs"/>
          <w:sz w:val="36"/>
          <w:szCs w:val="36"/>
          <w:rtl/>
        </w:rPr>
        <w:t>المطلب ال</w:t>
      </w:r>
      <w:r>
        <w:rPr>
          <w:rFonts w:cs="Traditional Arabic" w:hint="cs"/>
          <w:sz w:val="36"/>
          <w:szCs w:val="36"/>
          <w:rtl/>
        </w:rPr>
        <w:t>أول : عدد سجدات التلاوة</w:t>
      </w:r>
    </w:p>
    <w:p w:rsidR="00BF5DBD" w:rsidRPr="00127C7B" w:rsidRDefault="00BF5DBD" w:rsidP="00BF5DBD">
      <w:pPr>
        <w:ind w:left="2040"/>
        <w:rPr>
          <w:rFonts w:cs="Traditional Arabic"/>
          <w:sz w:val="36"/>
          <w:szCs w:val="36"/>
          <w:rtl/>
        </w:rPr>
      </w:pPr>
      <w:r w:rsidRPr="00127C7B">
        <w:rPr>
          <w:rFonts w:cs="Traditional Arabic" w:hint="cs"/>
          <w:sz w:val="36"/>
          <w:szCs w:val="36"/>
          <w:rtl/>
        </w:rPr>
        <w:t>المطلب ا لثاني : فضل السجود</w:t>
      </w:r>
    </w:p>
    <w:p w:rsidR="00BF5DBD" w:rsidRDefault="00BF5DBD" w:rsidP="00BF5DBD">
      <w:pPr>
        <w:ind w:left="2040"/>
        <w:rPr>
          <w:rFonts w:cs="Traditional Arabic"/>
          <w:b/>
          <w:bCs/>
          <w:sz w:val="36"/>
          <w:szCs w:val="36"/>
          <w:rtl/>
        </w:rPr>
      </w:pPr>
      <w:r w:rsidRPr="00127C7B">
        <w:rPr>
          <w:rFonts w:cs="Traditional Arabic" w:hint="cs"/>
          <w:sz w:val="36"/>
          <w:szCs w:val="36"/>
          <w:rtl/>
        </w:rPr>
        <w:t xml:space="preserve">المطلب الثالث: </w:t>
      </w:r>
      <w:r>
        <w:rPr>
          <w:rFonts w:cs="Traditional Arabic" w:hint="cs"/>
          <w:sz w:val="36"/>
          <w:szCs w:val="36"/>
          <w:rtl/>
        </w:rPr>
        <w:t>الذكر الوارد في سجود التلاوة</w:t>
      </w:r>
    </w:p>
    <w:p w:rsidR="00460144" w:rsidRDefault="00460144" w:rsidP="00BF5DBD">
      <w:pPr>
        <w:ind w:left="2040"/>
        <w:rPr>
          <w:rFonts w:cs="Traditional Arabic"/>
          <w:b/>
          <w:bCs/>
          <w:sz w:val="36"/>
          <w:szCs w:val="36"/>
          <w:rtl/>
        </w:rPr>
      </w:pPr>
    </w:p>
    <w:p w:rsidR="00BF5DBD" w:rsidRDefault="00BF5DBD" w:rsidP="00BF5DBD">
      <w:pPr>
        <w:numPr>
          <w:ilvl w:val="0"/>
          <w:numId w:val="33"/>
        </w:numPr>
        <w:ind w:left="1854"/>
        <w:rPr>
          <w:rFonts w:cs="Traditional Arabic"/>
          <w:b/>
          <w:bCs/>
          <w:sz w:val="36"/>
          <w:szCs w:val="36"/>
        </w:rPr>
      </w:pPr>
      <w:r>
        <w:rPr>
          <w:rFonts w:cs="Traditional Arabic" w:hint="cs"/>
          <w:b/>
          <w:bCs/>
          <w:sz w:val="36"/>
          <w:szCs w:val="36"/>
          <w:rtl/>
        </w:rPr>
        <w:t>المبحث الثالث :أثر سجدات التلاوة في علوم القرآن:</w:t>
      </w:r>
    </w:p>
    <w:p w:rsidR="00BF5DBD" w:rsidRDefault="00BF5DBD" w:rsidP="00BF5DBD">
      <w:pPr>
        <w:ind w:left="2040"/>
        <w:rPr>
          <w:rFonts w:cs="Traditional Arabic"/>
          <w:b/>
          <w:bCs/>
          <w:sz w:val="36"/>
          <w:szCs w:val="36"/>
        </w:rPr>
      </w:pPr>
      <w:r>
        <w:rPr>
          <w:rFonts w:cs="Traditional Arabic" w:hint="cs"/>
          <w:b/>
          <w:bCs/>
          <w:sz w:val="36"/>
          <w:szCs w:val="36"/>
          <w:rtl/>
        </w:rPr>
        <w:t xml:space="preserve">  وفيه أربعة مطالب:</w:t>
      </w:r>
    </w:p>
    <w:p w:rsidR="00BF5DBD" w:rsidRPr="00127C7B" w:rsidRDefault="00BF5DBD" w:rsidP="00BF5DBD">
      <w:pPr>
        <w:ind w:left="2040"/>
        <w:rPr>
          <w:rFonts w:cs="Traditional Arabic"/>
          <w:sz w:val="36"/>
          <w:szCs w:val="36"/>
          <w:rtl/>
        </w:rPr>
      </w:pPr>
      <w:r>
        <w:rPr>
          <w:rFonts w:cs="Traditional Arabic" w:hint="cs"/>
          <w:b/>
          <w:bCs/>
          <w:sz w:val="36"/>
          <w:szCs w:val="36"/>
          <w:rtl/>
        </w:rPr>
        <w:lastRenderedPageBreak/>
        <w:t xml:space="preserve"> </w:t>
      </w:r>
      <w:r w:rsidRPr="00127C7B">
        <w:rPr>
          <w:rFonts w:cs="Traditional Arabic" w:hint="cs"/>
          <w:sz w:val="36"/>
          <w:szCs w:val="36"/>
          <w:rtl/>
        </w:rPr>
        <w:t>المطلب الأول: أثرها في تسمية السورة</w:t>
      </w:r>
    </w:p>
    <w:p w:rsidR="00BF5DBD" w:rsidRPr="00127C7B" w:rsidRDefault="00BF5DBD" w:rsidP="00BF5DBD">
      <w:pPr>
        <w:ind w:left="2040"/>
        <w:rPr>
          <w:rFonts w:cs="Traditional Arabic"/>
          <w:sz w:val="36"/>
          <w:szCs w:val="36"/>
          <w:rtl/>
        </w:rPr>
      </w:pPr>
      <w:r w:rsidRPr="00127C7B">
        <w:rPr>
          <w:rFonts w:cs="Traditional Arabic" w:hint="cs"/>
          <w:sz w:val="36"/>
          <w:szCs w:val="36"/>
          <w:rtl/>
        </w:rPr>
        <w:t xml:space="preserve"> المطلب الثاني : أثرها في آداب التلاوة</w:t>
      </w:r>
    </w:p>
    <w:p w:rsidR="00BF5DBD" w:rsidRPr="00127C7B" w:rsidRDefault="00BF5DBD" w:rsidP="00BF5DBD">
      <w:pPr>
        <w:ind w:left="2040"/>
        <w:rPr>
          <w:rFonts w:cs="Traditional Arabic"/>
          <w:sz w:val="36"/>
          <w:szCs w:val="36"/>
          <w:rtl/>
        </w:rPr>
      </w:pPr>
      <w:r w:rsidRPr="00127C7B">
        <w:rPr>
          <w:rFonts w:cs="Traditional Arabic" w:hint="cs"/>
          <w:sz w:val="36"/>
          <w:szCs w:val="36"/>
          <w:rtl/>
        </w:rPr>
        <w:t>المطلب الثالث: أثرها في المكي والمدني</w:t>
      </w:r>
    </w:p>
    <w:p w:rsidR="00BF5DBD" w:rsidRPr="00BF5DBD" w:rsidRDefault="00BF5DBD" w:rsidP="00BF5DBD">
      <w:pPr>
        <w:ind w:left="2040"/>
        <w:rPr>
          <w:rFonts w:cs="Traditional Arabic"/>
          <w:sz w:val="36"/>
          <w:szCs w:val="36"/>
          <w:rtl/>
        </w:rPr>
      </w:pPr>
      <w:r>
        <w:rPr>
          <w:rFonts w:cs="Traditional Arabic" w:hint="cs"/>
          <w:sz w:val="36"/>
          <w:szCs w:val="36"/>
          <w:rtl/>
        </w:rPr>
        <w:t>المطلب الرابع : أثرها في ضبط المصحف</w:t>
      </w:r>
    </w:p>
    <w:p w:rsidR="00BF5DBD" w:rsidRDefault="00BF5DBD" w:rsidP="00374C68">
      <w:pPr>
        <w:rPr>
          <w:rFonts w:cs="Traditional Arabic"/>
          <w:b/>
          <w:bCs/>
          <w:sz w:val="36"/>
          <w:szCs w:val="36"/>
          <w:rtl/>
        </w:rPr>
      </w:pPr>
    </w:p>
    <w:p w:rsidR="00BF5DBD" w:rsidRDefault="00BF5DBD" w:rsidP="00374C68">
      <w:pPr>
        <w:rPr>
          <w:rFonts w:cs="Traditional Arabic"/>
          <w:b/>
          <w:bCs/>
          <w:sz w:val="36"/>
          <w:szCs w:val="36"/>
          <w:rtl/>
        </w:rPr>
      </w:pPr>
    </w:p>
    <w:p w:rsidR="00BF5DBD" w:rsidRDefault="00BF5DBD" w:rsidP="00374C68">
      <w:pPr>
        <w:rPr>
          <w:rFonts w:cs="Traditional Arabic"/>
          <w:b/>
          <w:bCs/>
          <w:sz w:val="36"/>
          <w:szCs w:val="36"/>
          <w:rtl/>
        </w:rPr>
      </w:pPr>
    </w:p>
    <w:p w:rsidR="00AD4E5C" w:rsidRDefault="00BF5DBD" w:rsidP="00BF5DBD">
      <w:pPr>
        <w:rPr>
          <w:rFonts w:cs="Traditional Arabic"/>
          <w:b/>
          <w:bCs/>
          <w:sz w:val="36"/>
          <w:szCs w:val="36"/>
          <w:rtl/>
        </w:rPr>
      </w:pPr>
      <w:r>
        <w:rPr>
          <w:rFonts w:cs="Traditional Arabic" w:hint="cs"/>
          <w:b/>
          <w:bCs/>
          <w:sz w:val="36"/>
          <w:szCs w:val="36"/>
          <w:rtl/>
        </w:rPr>
        <w:t xml:space="preserve">   </w:t>
      </w:r>
    </w:p>
    <w:p w:rsidR="00F80EE4" w:rsidRDefault="00F80EE4" w:rsidP="00F80EE4">
      <w:pPr>
        <w:jc w:val="both"/>
        <w:rPr>
          <w:rFonts w:cs="Traditional Arabic"/>
          <w:b/>
          <w:bCs/>
          <w:sz w:val="36"/>
          <w:szCs w:val="36"/>
          <w:rtl/>
        </w:rPr>
      </w:pPr>
    </w:p>
    <w:p w:rsidR="00977245" w:rsidRDefault="00977245" w:rsidP="00AD4E5C">
      <w:pPr>
        <w:ind w:left="1320"/>
        <w:jc w:val="both"/>
        <w:rPr>
          <w:rFonts w:cs="Traditional Arabic"/>
          <w:b/>
          <w:bCs/>
          <w:sz w:val="36"/>
          <w:szCs w:val="36"/>
          <w:rtl/>
        </w:rPr>
      </w:pPr>
    </w:p>
    <w:p w:rsidR="00591A72" w:rsidRDefault="00940856" w:rsidP="00AD4E5C">
      <w:pPr>
        <w:ind w:left="1320"/>
        <w:jc w:val="both"/>
        <w:rPr>
          <w:rFonts w:cs="Traditional Arabic"/>
          <w:b/>
          <w:bCs/>
          <w:sz w:val="36"/>
          <w:szCs w:val="36"/>
          <w:rtl/>
        </w:rPr>
      </w:pPr>
      <w:r>
        <w:rPr>
          <w:rFonts w:cs="Traditional Arabic" w:hint="cs"/>
          <w:b/>
          <w:bCs/>
          <w:sz w:val="36"/>
          <w:szCs w:val="36"/>
          <w:rtl/>
        </w:rPr>
        <w:t xml:space="preserve"> </w:t>
      </w:r>
      <w:r w:rsidR="00591A72" w:rsidRPr="00127C7B">
        <w:rPr>
          <w:rFonts w:cs="Traditional Arabic" w:hint="cs"/>
          <w:b/>
          <w:bCs/>
          <w:sz w:val="36"/>
          <w:szCs w:val="36"/>
          <w:rtl/>
        </w:rPr>
        <w:t>المبحث الأول : تعريف سجدات التلاوة</w:t>
      </w:r>
      <w:r w:rsidR="00E92671">
        <w:rPr>
          <w:rFonts w:cs="Traditional Arabic" w:hint="cs"/>
          <w:b/>
          <w:bCs/>
          <w:sz w:val="36"/>
          <w:szCs w:val="36"/>
          <w:rtl/>
        </w:rPr>
        <w:t>،ومشروعيتها.</w:t>
      </w:r>
    </w:p>
    <w:p w:rsidR="00F80EE4" w:rsidRDefault="00F80EE4" w:rsidP="00AD4E5C">
      <w:pPr>
        <w:ind w:left="1320"/>
        <w:jc w:val="both"/>
        <w:rPr>
          <w:rFonts w:cs="Traditional Arabic"/>
          <w:b/>
          <w:bCs/>
          <w:sz w:val="36"/>
          <w:szCs w:val="36"/>
        </w:rPr>
      </w:pPr>
    </w:p>
    <w:p w:rsidR="00591A72" w:rsidRPr="00127C7B" w:rsidRDefault="00A94340" w:rsidP="00591A72">
      <w:pPr>
        <w:ind w:left="2040"/>
        <w:rPr>
          <w:rFonts w:cs="Traditional Arabic"/>
          <w:b/>
          <w:bCs/>
          <w:sz w:val="36"/>
          <w:szCs w:val="36"/>
        </w:rPr>
      </w:pPr>
      <w:r>
        <w:rPr>
          <w:rFonts w:cs="Traditional Arabic" w:hint="cs"/>
          <w:b/>
          <w:bCs/>
          <w:sz w:val="36"/>
          <w:szCs w:val="36"/>
          <w:rtl/>
        </w:rPr>
        <w:t xml:space="preserve">  وفيه ثلاثة مطالب</w:t>
      </w:r>
      <w:r w:rsidR="00591A72">
        <w:rPr>
          <w:rFonts w:cs="Traditional Arabic" w:hint="cs"/>
          <w:b/>
          <w:bCs/>
          <w:sz w:val="36"/>
          <w:szCs w:val="36"/>
          <w:rtl/>
        </w:rPr>
        <w:t>:</w:t>
      </w:r>
    </w:p>
    <w:p w:rsidR="00591A72" w:rsidRPr="00127C7B" w:rsidRDefault="00591A72" w:rsidP="00591A72">
      <w:pPr>
        <w:ind w:left="2040"/>
        <w:rPr>
          <w:rFonts w:cs="Traditional Arabic"/>
          <w:sz w:val="36"/>
          <w:szCs w:val="36"/>
          <w:rtl/>
        </w:rPr>
      </w:pPr>
      <w:r w:rsidRPr="00127C7B">
        <w:rPr>
          <w:rFonts w:cs="Traditional Arabic" w:hint="cs"/>
          <w:sz w:val="36"/>
          <w:szCs w:val="36"/>
          <w:rtl/>
        </w:rPr>
        <w:t>المطلب الأول : تعريف السجدة</w:t>
      </w:r>
      <w:r w:rsidR="00E92671">
        <w:rPr>
          <w:rFonts w:cs="Traditional Arabic" w:hint="cs"/>
          <w:sz w:val="36"/>
          <w:szCs w:val="36"/>
          <w:rtl/>
        </w:rPr>
        <w:t>.</w:t>
      </w:r>
    </w:p>
    <w:p w:rsidR="00591A72" w:rsidRDefault="00031255" w:rsidP="00591A72">
      <w:pPr>
        <w:ind w:left="2040"/>
        <w:rPr>
          <w:rFonts w:cs="Traditional Arabic"/>
          <w:sz w:val="36"/>
          <w:szCs w:val="36"/>
          <w:rtl/>
        </w:rPr>
      </w:pPr>
      <w:r>
        <w:rPr>
          <w:rFonts w:cs="Traditional Arabic" w:hint="cs"/>
          <w:sz w:val="36"/>
          <w:szCs w:val="36"/>
          <w:rtl/>
        </w:rPr>
        <w:t>المطلب الثاني: معنى سجود</w:t>
      </w:r>
      <w:r w:rsidR="00591A72" w:rsidRPr="00127C7B">
        <w:rPr>
          <w:rFonts w:cs="Traditional Arabic" w:hint="cs"/>
          <w:sz w:val="36"/>
          <w:szCs w:val="36"/>
          <w:rtl/>
        </w:rPr>
        <w:t xml:space="preserve"> التلاوة</w:t>
      </w:r>
      <w:r w:rsidR="00E92671">
        <w:rPr>
          <w:rFonts w:cs="Traditional Arabic" w:hint="cs"/>
          <w:sz w:val="36"/>
          <w:szCs w:val="36"/>
          <w:rtl/>
        </w:rPr>
        <w:t>.</w:t>
      </w:r>
    </w:p>
    <w:p w:rsidR="00E92671" w:rsidRPr="00127C7B" w:rsidRDefault="00E92671" w:rsidP="00591A72">
      <w:pPr>
        <w:ind w:left="2040"/>
        <w:rPr>
          <w:rFonts w:cs="Traditional Arabic"/>
          <w:sz w:val="36"/>
          <w:szCs w:val="36"/>
          <w:rtl/>
        </w:rPr>
      </w:pPr>
      <w:r>
        <w:rPr>
          <w:rFonts w:cs="Traditional Arabic" w:hint="cs"/>
          <w:sz w:val="36"/>
          <w:szCs w:val="36"/>
          <w:rtl/>
        </w:rPr>
        <w:t>المطلب الثالث: مشروعية سجود التلاوة</w:t>
      </w:r>
    </w:p>
    <w:p w:rsidR="00E763BD" w:rsidRDefault="00E763BD">
      <w:pPr>
        <w:rPr>
          <w:rFonts w:ascii="Traditional Arabic" w:hAnsi="Traditional Arabic" w:cs="Traditional Arabic"/>
          <w:sz w:val="36"/>
          <w:szCs w:val="36"/>
          <w:rtl/>
        </w:rPr>
      </w:pPr>
    </w:p>
    <w:p w:rsidR="00591A72" w:rsidRDefault="00591A72">
      <w:pPr>
        <w:rPr>
          <w:rFonts w:ascii="Traditional Arabic" w:hAnsi="Traditional Arabic" w:cs="Traditional Arabic"/>
          <w:sz w:val="36"/>
          <w:szCs w:val="36"/>
          <w:rtl/>
        </w:rPr>
      </w:pPr>
    </w:p>
    <w:p w:rsidR="00591A72" w:rsidRDefault="00591A72">
      <w:pPr>
        <w:rPr>
          <w:rFonts w:ascii="Traditional Arabic" w:hAnsi="Traditional Arabic" w:cs="Traditional Arabic"/>
          <w:sz w:val="36"/>
          <w:szCs w:val="36"/>
          <w:rtl/>
        </w:rPr>
      </w:pPr>
    </w:p>
    <w:p w:rsidR="00B367A4" w:rsidRDefault="00B367A4">
      <w:pPr>
        <w:rPr>
          <w:rFonts w:ascii="Traditional Arabic" w:hAnsi="Traditional Arabic" w:cs="Traditional Arabic"/>
          <w:sz w:val="36"/>
          <w:szCs w:val="36"/>
          <w:rtl/>
        </w:rPr>
      </w:pPr>
    </w:p>
    <w:p w:rsidR="00591A72" w:rsidRDefault="00591A72">
      <w:pPr>
        <w:rPr>
          <w:rFonts w:ascii="Traditional Arabic" w:hAnsi="Traditional Arabic" w:cs="Traditional Arabic"/>
          <w:sz w:val="36"/>
          <w:szCs w:val="36"/>
          <w:rtl/>
        </w:rPr>
      </w:pPr>
    </w:p>
    <w:p w:rsidR="00591A72" w:rsidRDefault="00591A72">
      <w:pPr>
        <w:rPr>
          <w:rFonts w:ascii="Traditional Arabic" w:hAnsi="Traditional Arabic" w:cs="Traditional Arabic"/>
          <w:sz w:val="36"/>
          <w:szCs w:val="36"/>
          <w:rtl/>
        </w:rPr>
      </w:pPr>
    </w:p>
    <w:p w:rsidR="00591A72" w:rsidRDefault="00591A72">
      <w:pPr>
        <w:rPr>
          <w:rFonts w:ascii="Traditional Arabic" w:hAnsi="Traditional Arabic" w:cs="Traditional Arabic"/>
          <w:sz w:val="36"/>
          <w:szCs w:val="36"/>
          <w:rtl/>
        </w:rPr>
      </w:pPr>
    </w:p>
    <w:p w:rsidR="00977245" w:rsidRDefault="00977245" w:rsidP="00591A72">
      <w:pPr>
        <w:ind w:left="2040"/>
        <w:rPr>
          <w:rFonts w:cs="Traditional Arabic"/>
          <w:b/>
          <w:bCs/>
          <w:sz w:val="36"/>
          <w:szCs w:val="36"/>
          <w:rtl/>
        </w:rPr>
      </w:pPr>
    </w:p>
    <w:p w:rsidR="00977245" w:rsidRDefault="00977245" w:rsidP="00591A72">
      <w:pPr>
        <w:ind w:left="2040"/>
        <w:rPr>
          <w:rFonts w:cs="Traditional Arabic"/>
          <w:b/>
          <w:bCs/>
          <w:sz w:val="36"/>
          <w:szCs w:val="36"/>
          <w:rtl/>
        </w:rPr>
      </w:pPr>
    </w:p>
    <w:p w:rsidR="00977245" w:rsidRDefault="00977245" w:rsidP="00591A72">
      <w:pPr>
        <w:ind w:left="2040"/>
        <w:rPr>
          <w:rFonts w:cs="Traditional Arabic"/>
          <w:b/>
          <w:bCs/>
          <w:sz w:val="36"/>
          <w:szCs w:val="36"/>
          <w:rtl/>
        </w:rPr>
      </w:pPr>
    </w:p>
    <w:p w:rsidR="00977245" w:rsidRDefault="00977245" w:rsidP="00591A72">
      <w:pPr>
        <w:ind w:left="2040"/>
        <w:rPr>
          <w:rFonts w:cs="Traditional Arabic"/>
          <w:b/>
          <w:bCs/>
          <w:sz w:val="36"/>
          <w:szCs w:val="36"/>
          <w:rtl/>
        </w:rPr>
      </w:pPr>
    </w:p>
    <w:p w:rsidR="00977245" w:rsidRDefault="00977245" w:rsidP="00591A72">
      <w:pPr>
        <w:ind w:left="2040"/>
        <w:rPr>
          <w:rFonts w:cs="Traditional Arabic"/>
          <w:b/>
          <w:bCs/>
          <w:sz w:val="36"/>
          <w:szCs w:val="36"/>
          <w:rtl/>
        </w:rPr>
      </w:pPr>
    </w:p>
    <w:p w:rsidR="00977245" w:rsidRDefault="00977245" w:rsidP="007B5DB3">
      <w:pPr>
        <w:rPr>
          <w:rFonts w:cs="Traditional Arabic"/>
          <w:b/>
          <w:bCs/>
          <w:sz w:val="36"/>
          <w:szCs w:val="36"/>
          <w:rtl/>
        </w:rPr>
      </w:pPr>
    </w:p>
    <w:p w:rsidR="00977245" w:rsidRDefault="00977245" w:rsidP="00591A72">
      <w:pPr>
        <w:ind w:left="2040"/>
        <w:rPr>
          <w:rFonts w:cs="Traditional Arabic"/>
          <w:b/>
          <w:bCs/>
          <w:sz w:val="36"/>
          <w:szCs w:val="36"/>
          <w:rtl/>
        </w:rPr>
      </w:pPr>
    </w:p>
    <w:p w:rsidR="007B5DB3" w:rsidRDefault="007B5DB3" w:rsidP="00591A72">
      <w:pPr>
        <w:ind w:left="2040"/>
        <w:rPr>
          <w:rFonts w:cs="Traditional Arabic"/>
          <w:b/>
          <w:bCs/>
          <w:sz w:val="36"/>
          <w:szCs w:val="36"/>
          <w:rtl/>
        </w:rPr>
      </w:pPr>
    </w:p>
    <w:p w:rsidR="007B5DB3" w:rsidRDefault="007B5DB3" w:rsidP="00591A72">
      <w:pPr>
        <w:ind w:left="2040"/>
        <w:rPr>
          <w:rFonts w:cs="Traditional Arabic"/>
          <w:b/>
          <w:bCs/>
          <w:sz w:val="36"/>
          <w:szCs w:val="36"/>
          <w:rtl/>
        </w:rPr>
      </w:pPr>
    </w:p>
    <w:p w:rsidR="008B539E" w:rsidRDefault="008B539E" w:rsidP="00591A72">
      <w:pPr>
        <w:ind w:left="2040"/>
        <w:rPr>
          <w:rFonts w:cs="Traditional Arabic"/>
          <w:b/>
          <w:bCs/>
          <w:sz w:val="36"/>
          <w:szCs w:val="36"/>
          <w:rtl/>
        </w:rPr>
      </w:pPr>
    </w:p>
    <w:p w:rsidR="008B539E" w:rsidRDefault="008B539E" w:rsidP="00591A72">
      <w:pPr>
        <w:ind w:left="2040"/>
        <w:rPr>
          <w:rFonts w:cs="Traditional Arabic"/>
          <w:b/>
          <w:bCs/>
          <w:sz w:val="36"/>
          <w:szCs w:val="36"/>
          <w:rtl/>
        </w:rPr>
      </w:pPr>
    </w:p>
    <w:p w:rsidR="00591A72" w:rsidRDefault="00872F7A" w:rsidP="00591A72">
      <w:pPr>
        <w:ind w:left="2040"/>
        <w:rPr>
          <w:rFonts w:cs="Traditional Arabic"/>
          <w:b/>
          <w:bCs/>
          <w:sz w:val="36"/>
          <w:szCs w:val="36"/>
          <w:rtl/>
        </w:rPr>
      </w:pPr>
      <w:r w:rsidRPr="00E92671">
        <w:rPr>
          <w:rFonts w:cs="Traditional Arabic" w:hint="cs"/>
          <w:b/>
          <w:bCs/>
          <w:sz w:val="36"/>
          <w:szCs w:val="36"/>
          <w:rtl/>
        </w:rPr>
        <w:t>المطلب الأول : تعريف السجدة</w:t>
      </w:r>
    </w:p>
    <w:p w:rsidR="00E92671" w:rsidRPr="00E92671" w:rsidRDefault="00E92671" w:rsidP="00591A72">
      <w:pPr>
        <w:ind w:left="2040"/>
        <w:rPr>
          <w:rFonts w:cs="Traditional Arabic"/>
          <w:b/>
          <w:bCs/>
          <w:sz w:val="36"/>
          <w:szCs w:val="36"/>
          <w:rtl/>
        </w:rPr>
      </w:pPr>
    </w:p>
    <w:p w:rsidR="002114E5" w:rsidRDefault="0057329D" w:rsidP="00B75C2F">
      <w:pPr>
        <w:tabs>
          <w:tab w:val="left" w:pos="2069"/>
        </w:tabs>
        <w:rPr>
          <w:rFonts w:ascii="Traditional Arabic" w:hAnsi="Traditional Arabic" w:cs="Traditional Arabic"/>
          <w:color w:val="000000"/>
          <w:sz w:val="36"/>
          <w:szCs w:val="36"/>
          <w:rtl/>
        </w:rPr>
      </w:pPr>
      <w:r w:rsidRPr="0057329D">
        <w:rPr>
          <w:rFonts w:ascii="Traditional Arabic" w:hAnsi="Traditional Arabic" w:cs="Traditional Arabic"/>
          <w:noProof/>
          <w:color w:val="010101" w:themeColor="text1"/>
          <w:sz w:val="36"/>
          <w:szCs w:val="36"/>
        </w:rPr>
        <w:drawing>
          <wp:inline distT="0" distB="0" distL="0" distR="0">
            <wp:extent cx="190500" cy="9525"/>
            <wp:effectExtent l="0" t="0" r="0" b="0"/>
            <wp:docPr id="1" name="صورة 1" descr="http://www.najaf.org/arabic/book/17/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jaf.org/arabic/book/17/blank.gif"/>
                    <pic:cNvPicPr>
                      <a:picLocks noChangeAspect="1" noChangeArrowheads="1"/>
                    </pic:cNvPicPr>
                  </pic:nvPicPr>
                  <pic:blipFill>
                    <a:blip r:embed="rId16"/>
                    <a:srcRect/>
                    <a:stretch>
                      <a:fillRect/>
                    </a:stretch>
                  </pic:blipFill>
                  <pic:spPr bwMode="auto">
                    <a:xfrm>
                      <a:off x="0" y="0"/>
                      <a:ext cx="190500" cy="9525"/>
                    </a:xfrm>
                    <a:prstGeom prst="rect">
                      <a:avLst/>
                    </a:prstGeom>
                    <a:noFill/>
                    <a:ln w="9525">
                      <a:noFill/>
                      <a:miter lim="800000"/>
                      <a:headEnd/>
                      <a:tailEnd/>
                    </a:ln>
                  </pic:spPr>
                </pic:pic>
              </a:graphicData>
            </a:graphic>
          </wp:inline>
        </w:drawing>
      </w:r>
      <w:bookmarkStart w:id="0" w:name="#4"/>
      <w:bookmarkEnd w:id="0"/>
      <w:r w:rsidR="00872F7A">
        <w:rPr>
          <w:rFonts w:ascii="Traditional Arabic" w:hAnsi="Traditional Arabic" w:cs="Traditional Arabic" w:hint="cs"/>
          <w:color w:val="010101" w:themeColor="text1"/>
          <w:sz w:val="36"/>
          <w:szCs w:val="36"/>
          <w:rtl/>
        </w:rPr>
        <w:t xml:space="preserve">مأخوذة من السجود </w:t>
      </w:r>
      <w:hyperlink r:id="rId17" w:history="1">
        <w:r w:rsidR="00872F7A">
          <w:rPr>
            <w:rFonts w:ascii="Traditional Arabic" w:hAnsi="Traditional Arabic" w:cs="Traditional Arabic" w:hint="cs"/>
            <w:b/>
            <w:bCs/>
            <w:color w:val="010101" w:themeColor="text1"/>
            <w:sz w:val="36"/>
            <w:szCs w:val="36"/>
            <w:rtl/>
          </w:rPr>
          <w:t>و</w:t>
        </w:r>
        <w:r w:rsidRPr="0057329D">
          <w:rPr>
            <w:rFonts w:ascii="Traditional Arabic" w:hAnsi="Traditional Arabic" w:cs="Traditional Arabic"/>
            <w:b/>
            <w:bCs/>
            <w:color w:val="010101" w:themeColor="text1"/>
            <w:sz w:val="36"/>
            <w:szCs w:val="36"/>
            <w:rtl/>
          </w:rPr>
          <w:t>السجود في اللغة:</w:t>
        </w:r>
        <w:r w:rsidRPr="0057329D">
          <w:rPr>
            <w:rFonts w:ascii="Traditional Arabic" w:hAnsi="Traditional Arabic" w:cs="Traditional Arabic"/>
            <w:b/>
            <w:bCs/>
            <w:color w:val="010101" w:themeColor="text1"/>
            <w:sz w:val="36"/>
            <w:szCs w:val="36"/>
            <w:rtl/>
          </w:rPr>
          <w:br/>
        </w:r>
      </w:hyperlink>
      <w:r w:rsidRPr="0057329D">
        <w:rPr>
          <w:rFonts w:ascii="Traditional Arabic" w:hAnsi="Traditional Arabic" w:cs="Traditional Arabic"/>
          <w:noProof/>
          <w:color w:val="010101" w:themeColor="text1"/>
          <w:sz w:val="36"/>
          <w:szCs w:val="36"/>
        </w:rPr>
        <w:drawing>
          <wp:inline distT="0" distB="0" distL="0" distR="0">
            <wp:extent cx="190500" cy="9525"/>
            <wp:effectExtent l="0" t="0" r="0" b="0"/>
            <wp:docPr id="2" name="صورة 2" descr="http://www.najaf.org/arabic/book/17/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jaf.org/arabic/book/17/blank.gif"/>
                    <pic:cNvPicPr>
                      <a:picLocks noChangeAspect="1" noChangeArrowheads="1"/>
                    </pic:cNvPicPr>
                  </pic:nvPicPr>
                  <pic:blipFill>
                    <a:blip r:embed="rId16"/>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57329D">
        <w:rPr>
          <w:rFonts w:ascii="Traditional Arabic" w:hAnsi="Traditional Arabic" w:cs="Traditional Arabic"/>
          <w:color w:val="010101" w:themeColor="text1"/>
          <w:sz w:val="36"/>
          <w:szCs w:val="36"/>
          <w:rtl/>
        </w:rPr>
        <w:t xml:space="preserve">الطاعة والخضوع، يقال: </w:t>
      </w:r>
      <w:r w:rsidR="002114E5">
        <w:rPr>
          <w:rFonts w:ascii="Traditional Arabic" w:hAnsi="Traditional Arabic" w:cs="Traditional Arabic" w:hint="cs"/>
          <w:color w:val="010101" w:themeColor="text1"/>
          <w:sz w:val="36"/>
          <w:szCs w:val="36"/>
          <w:rtl/>
        </w:rPr>
        <w:t>"</w:t>
      </w:r>
      <w:r w:rsidRPr="0057329D">
        <w:rPr>
          <w:rFonts w:ascii="Traditional Arabic" w:hAnsi="Traditional Arabic" w:cs="Traditional Arabic"/>
          <w:color w:val="010101" w:themeColor="text1"/>
          <w:sz w:val="36"/>
          <w:szCs w:val="36"/>
          <w:rtl/>
        </w:rPr>
        <w:t>سَجَدَ، سُجُوداً، أي: خض</w:t>
      </w:r>
      <w:r w:rsidR="0097573D">
        <w:rPr>
          <w:rFonts w:ascii="Traditional Arabic" w:hAnsi="Traditional Arabic" w:cs="Traditional Arabic"/>
          <w:color w:val="010101" w:themeColor="text1"/>
          <w:sz w:val="36"/>
          <w:szCs w:val="36"/>
          <w:rtl/>
        </w:rPr>
        <w:t xml:space="preserve">ع وتطامن </w:t>
      </w:r>
      <w:r w:rsidR="002114E5">
        <w:rPr>
          <w:rFonts w:ascii="Traditional Arabic" w:hAnsi="Traditional Arabic" w:cs="Traditional Arabic" w:hint="cs"/>
          <w:color w:val="010101" w:themeColor="text1"/>
          <w:sz w:val="36"/>
          <w:szCs w:val="36"/>
          <w:rtl/>
        </w:rPr>
        <w:t>"</w:t>
      </w:r>
      <w:r w:rsidR="002114E5" w:rsidRPr="00454B2F">
        <w:rPr>
          <w:rStyle w:val="a6"/>
          <w:rFonts w:ascii="Traditional Arabic" w:hAnsi="Traditional Arabic" w:cs="Traditional Arabic"/>
          <w:sz w:val="36"/>
          <w:szCs w:val="36"/>
          <w:rtl/>
        </w:rPr>
        <w:t xml:space="preserve"> (</w:t>
      </w:r>
      <w:r w:rsidR="002114E5" w:rsidRPr="00454B2F">
        <w:rPr>
          <w:rStyle w:val="a6"/>
          <w:rFonts w:ascii="Traditional Arabic" w:hAnsi="Traditional Arabic" w:cs="Traditional Arabic"/>
          <w:sz w:val="36"/>
          <w:szCs w:val="36"/>
          <w:rtl/>
        </w:rPr>
        <w:footnoteReference w:id="4"/>
      </w:r>
      <w:r w:rsidR="002114E5" w:rsidRPr="00454B2F">
        <w:rPr>
          <w:rStyle w:val="a6"/>
          <w:rFonts w:ascii="Traditional Arabic" w:hAnsi="Traditional Arabic" w:cs="Traditional Arabic"/>
          <w:sz w:val="36"/>
          <w:szCs w:val="36"/>
          <w:rtl/>
        </w:rPr>
        <w:t>)</w:t>
      </w:r>
      <w:r w:rsidR="002114E5">
        <w:rPr>
          <w:rFonts w:ascii="Simplified Arabic" w:eastAsiaTheme="minorHAnsi" w:hAnsi="Simplified Arabic" w:cs="Simplified Arabic" w:hint="cs"/>
          <w:sz w:val="22"/>
          <w:szCs w:val="22"/>
          <w:rtl/>
        </w:rPr>
        <w:t>.</w:t>
      </w:r>
      <w:r w:rsidR="002114E5">
        <w:rPr>
          <w:rFonts w:ascii="Traditional Arabic" w:hAnsi="Traditional Arabic" w:cs="Traditional Arabic"/>
          <w:color w:val="010101" w:themeColor="text1"/>
          <w:sz w:val="36"/>
          <w:szCs w:val="36"/>
          <w:rtl/>
        </w:rPr>
        <w:t xml:space="preserve"> </w:t>
      </w:r>
      <w:r w:rsidR="0097573D">
        <w:rPr>
          <w:rFonts w:ascii="Traditional Arabic" w:hAnsi="Traditional Arabic" w:cs="Traditional Arabic"/>
          <w:color w:val="010101" w:themeColor="text1"/>
          <w:sz w:val="36"/>
          <w:szCs w:val="36"/>
          <w:rtl/>
        </w:rPr>
        <w:t xml:space="preserve"> ، </w:t>
      </w:r>
      <w:r w:rsidR="0097573D" w:rsidRPr="0097573D">
        <w:rPr>
          <w:rFonts w:ascii="Traditional Arabic" w:hAnsi="Traditional Arabic" w:cs="Traditional Arabic"/>
          <w:color w:val="010101" w:themeColor="text1"/>
          <w:sz w:val="36"/>
          <w:szCs w:val="36"/>
          <w:rtl/>
        </w:rPr>
        <w:t>ومنه قوله تعالى</w:t>
      </w:r>
      <w:r w:rsidR="0097573D" w:rsidRPr="0097573D">
        <w:rPr>
          <w:rFonts w:ascii="Traditional Arabic" w:hAnsi="Traditional Arabic" w:cs="Traditional Arabic" w:hint="cs"/>
          <w:color w:val="010101" w:themeColor="text1"/>
          <w:sz w:val="36"/>
          <w:szCs w:val="36"/>
          <w:rtl/>
        </w:rPr>
        <w:t>:</w:t>
      </w:r>
      <w:r w:rsidR="0097573D" w:rsidRPr="0097573D">
        <w:rPr>
          <w:rFonts w:ascii="QCF_BSML" w:eastAsiaTheme="minorHAnsi" w:hAnsi="QCF_BSML" w:cs="QCF_BSML"/>
          <w:color w:val="000000"/>
          <w:sz w:val="36"/>
          <w:szCs w:val="36"/>
          <w:rtl/>
        </w:rPr>
        <w:t xml:space="preserve">ﭽ </w:t>
      </w:r>
      <w:r w:rsidR="0097573D" w:rsidRPr="0097573D">
        <w:rPr>
          <w:rFonts w:ascii="QCF_P334" w:eastAsiaTheme="minorHAnsi" w:hAnsi="QCF_P334" w:cs="QCF_P334"/>
          <w:color w:val="000000"/>
          <w:sz w:val="36"/>
          <w:szCs w:val="36"/>
          <w:rtl/>
        </w:rPr>
        <w:t>ﭳ  ﭴ  ﭵ  ﭶ   ﭷ    ﭸ   ﭹ  ﭺ  ﭻ  ﭼ  ﭽ  ﭾ</w:t>
      </w:r>
      <w:r w:rsidR="0097573D" w:rsidRPr="0097573D">
        <w:rPr>
          <w:rFonts w:ascii="Traditional Arabic" w:eastAsiaTheme="minorHAnsi" w:hAnsi="Traditional Arabic" w:cs="Traditional Arabic" w:hint="cs"/>
          <w:color w:val="000000"/>
          <w:sz w:val="36"/>
          <w:szCs w:val="36"/>
          <w:rtl/>
        </w:rPr>
        <w:t>....</w:t>
      </w:r>
      <w:r w:rsidR="0097573D" w:rsidRPr="0097573D">
        <w:rPr>
          <w:rFonts w:ascii="QCF_P334" w:eastAsiaTheme="minorHAnsi" w:hAnsi="QCF_P334" w:cs="QCF_P334"/>
          <w:color w:val="000000"/>
          <w:sz w:val="36"/>
          <w:szCs w:val="36"/>
          <w:rtl/>
        </w:rPr>
        <w:t xml:space="preserve">  ﮜ  </w:t>
      </w:r>
      <w:r w:rsidR="0097573D" w:rsidRPr="0097573D">
        <w:rPr>
          <w:rFonts w:ascii="QCF_BSML" w:eastAsiaTheme="minorHAnsi" w:hAnsi="QCF_BSML" w:cs="QCF_BSML"/>
          <w:color w:val="000000"/>
          <w:sz w:val="36"/>
          <w:szCs w:val="36"/>
          <w:rtl/>
        </w:rPr>
        <w:t>ﭼ</w:t>
      </w:r>
      <w:r w:rsidR="00B75C2F" w:rsidRPr="00454B2F">
        <w:rPr>
          <w:rStyle w:val="a6"/>
          <w:rFonts w:ascii="Traditional Arabic" w:hAnsi="Traditional Arabic" w:cs="Traditional Arabic"/>
          <w:sz w:val="36"/>
          <w:szCs w:val="36"/>
          <w:rtl/>
        </w:rPr>
        <w:t xml:space="preserve"> (</w:t>
      </w:r>
      <w:r w:rsidR="00B75C2F" w:rsidRPr="00454B2F">
        <w:rPr>
          <w:rStyle w:val="a6"/>
          <w:rFonts w:ascii="Traditional Arabic" w:hAnsi="Traditional Arabic" w:cs="Traditional Arabic"/>
          <w:sz w:val="36"/>
          <w:szCs w:val="36"/>
          <w:rtl/>
        </w:rPr>
        <w:footnoteReference w:id="5"/>
      </w:r>
      <w:r w:rsidR="00B75C2F" w:rsidRPr="00454B2F">
        <w:rPr>
          <w:rStyle w:val="a6"/>
          <w:rFonts w:ascii="Traditional Arabic" w:hAnsi="Traditional Arabic" w:cs="Traditional Arabic"/>
          <w:sz w:val="36"/>
          <w:szCs w:val="36"/>
          <w:rtl/>
        </w:rPr>
        <w:t>)</w:t>
      </w:r>
      <w:r w:rsidR="00B75C2F">
        <w:rPr>
          <w:rFonts w:ascii="Simplified Arabic" w:eastAsiaTheme="minorHAnsi" w:hAnsi="Simplified Arabic" w:cs="Simplified Arabic" w:hint="cs"/>
          <w:sz w:val="22"/>
          <w:szCs w:val="22"/>
          <w:rtl/>
        </w:rPr>
        <w:t>.</w:t>
      </w:r>
      <w:r w:rsidR="00B75C2F">
        <w:rPr>
          <w:rFonts w:ascii="Traditional Arabic" w:hAnsi="Traditional Arabic" w:cs="Traditional Arabic"/>
          <w:color w:val="010101" w:themeColor="text1"/>
          <w:sz w:val="36"/>
          <w:szCs w:val="36"/>
          <w:rtl/>
        </w:rPr>
        <w:t xml:space="preserve">  </w:t>
      </w:r>
      <w:r w:rsidRPr="0097573D">
        <w:rPr>
          <w:rFonts w:ascii="Traditional Arabic" w:hAnsi="Traditional Arabic" w:cs="Traditional Arabic"/>
          <w:color w:val="010101" w:themeColor="text1"/>
          <w:sz w:val="36"/>
          <w:szCs w:val="36"/>
          <w:rtl/>
        </w:rPr>
        <w:t xml:space="preserve">  </w:t>
      </w:r>
      <w:r w:rsidR="00B75C2F">
        <w:rPr>
          <w:rFonts w:ascii="Traditional Arabic" w:hAnsi="Traditional Arabic" w:cs="Traditional Arabic" w:hint="cs"/>
          <w:color w:val="010101" w:themeColor="text1"/>
          <w:sz w:val="36"/>
          <w:szCs w:val="36"/>
          <w:rtl/>
        </w:rPr>
        <w:t>"</w:t>
      </w:r>
      <w:r w:rsidRPr="0097573D">
        <w:rPr>
          <w:rFonts w:ascii="Traditional Arabic" w:hAnsi="Traditional Arabic" w:cs="Traditional Arabic"/>
          <w:color w:val="010101" w:themeColor="text1"/>
          <w:sz w:val="36"/>
          <w:szCs w:val="36"/>
          <w:rtl/>
        </w:rPr>
        <w:t xml:space="preserve">فهذا لسان حال تلك المخلوقات في الطاعة والخضوع، وكل شيء ذلّ </w:t>
      </w:r>
      <w:r w:rsidR="00360717" w:rsidRPr="0057329D">
        <w:rPr>
          <w:rFonts w:ascii="Traditional Arabic" w:hAnsi="Traditional Arabic" w:cs="Traditional Arabic"/>
          <w:color w:val="000000"/>
          <w:sz w:val="36"/>
          <w:szCs w:val="36"/>
          <w:rtl/>
        </w:rPr>
        <w:t>فقد سجد</w:t>
      </w:r>
      <w:r w:rsidR="00B75C2F">
        <w:rPr>
          <w:rFonts w:ascii="Traditional Arabic" w:hAnsi="Traditional Arabic" w:cs="Traditional Arabic" w:hint="cs"/>
          <w:color w:val="000000"/>
          <w:sz w:val="36"/>
          <w:szCs w:val="36"/>
          <w:rtl/>
        </w:rPr>
        <w:t>"</w:t>
      </w:r>
      <w:r w:rsidR="00B75C2F" w:rsidRPr="00454B2F">
        <w:rPr>
          <w:rStyle w:val="a6"/>
          <w:rFonts w:ascii="Traditional Arabic" w:hAnsi="Traditional Arabic" w:cs="Traditional Arabic"/>
          <w:sz w:val="36"/>
          <w:szCs w:val="36"/>
          <w:rtl/>
        </w:rPr>
        <w:t>(</w:t>
      </w:r>
      <w:r w:rsidR="00B75C2F" w:rsidRPr="00454B2F">
        <w:rPr>
          <w:rStyle w:val="a6"/>
          <w:rFonts w:ascii="Traditional Arabic" w:hAnsi="Traditional Arabic" w:cs="Traditional Arabic"/>
          <w:sz w:val="36"/>
          <w:szCs w:val="36"/>
          <w:rtl/>
        </w:rPr>
        <w:footnoteReference w:id="6"/>
      </w:r>
      <w:r w:rsidR="00B75C2F" w:rsidRPr="00454B2F">
        <w:rPr>
          <w:rStyle w:val="a6"/>
          <w:rFonts w:ascii="Traditional Arabic" w:hAnsi="Traditional Arabic" w:cs="Traditional Arabic"/>
          <w:sz w:val="36"/>
          <w:szCs w:val="36"/>
          <w:rtl/>
        </w:rPr>
        <w:t>)</w:t>
      </w:r>
      <w:r w:rsidR="00B75C2F">
        <w:rPr>
          <w:rFonts w:ascii="Traditional Arabic" w:hAnsi="Traditional Arabic" w:cs="Traditional Arabic" w:hint="cs"/>
          <w:color w:val="000000"/>
          <w:sz w:val="36"/>
          <w:szCs w:val="36"/>
          <w:rtl/>
        </w:rPr>
        <w:t>.</w:t>
      </w:r>
      <w:r w:rsidR="00F164C4">
        <w:rPr>
          <w:rFonts w:ascii="Traditional Arabic" w:hAnsi="Traditional Arabic" w:cs="Traditional Arabic"/>
          <w:color w:val="000000"/>
          <w:sz w:val="36"/>
          <w:szCs w:val="36"/>
          <w:rtl/>
        </w:rPr>
        <w:t xml:space="preserve">  </w:t>
      </w:r>
    </w:p>
    <w:p w:rsidR="00A7319E" w:rsidRPr="007B5DB3" w:rsidRDefault="002114E5" w:rsidP="007B5DB3">
      <w:pPr>
        <w:autoSpaceDE w:val="0"/>
        <w:autoSpaceDN w:val="0"/>
        <w:adjustRightInd w:val="0"/>
        <w:rPr>
          <w:rFonts w:ascii="QCF_BSML" w:eastAsiaTheme="minorHAnsi" w:hAnsi="QCF_BSML" w:cs="QCF_BSML"/>
          <w:sz w:val="36"/>
          <w:szCs w:val="36"/>
        </w:rPr>
      </w:pPr>
      <w:r>
        <w:rPr>
          <w:rFonts w:ascii="Traditional Arabic" w:eastAsiaTheme="minorHAnsi" w:hAnsi="Traditional Arabic" w:cs="Traditional Arabic"/>
          <w:b/>
          <w:bCs/>
          <w:color w:val="000000"/>
          <w:sz w:val="44"/>
          <w:szCs w:val="44"/>
          <w:rtl/>
        </w:rPr>
        <w:t xml:space="preserve"> </w:t>
      </w:r>
      <w:r w:rsidRPr="002114E5">
        <w:rPr>
          <w:rFonts w:ascii="Traditional Arabic" w:eastAsiaTheme="minorHAnsi" w:hAnsi="Traditional Arabic" w:cs="Traditional Arabic" w:hint="cs"/>
          <w:color w:val="000000"/>
          <w:sz w:val="36"/>
          <w:szCs w:val="36"/>
          <w:rtl/>
        </w:rPr>
        <w:t>"</w:t>
      </w:r>
      <w:r>
        <w:rPr>
          <w:rFonts w:ascii="Traditional Arabic" w:eastAsiaTheme="minorHAnsi" w:hAnsi="Traditional Arabic" w:cs="Traditional Arabic" w:hint="cs"/>
          <w:color w:val="000000"/>
          <w:sz w:val="36"/>
          <w:szCs w:val="36"/>
          <w:rtl/>
        </w:rPr>
        <w:t>والساجد :المنتصب في لغة طيءٍ ،وقال ابن سيده :سجد يسجد سجوداً وضع جبهته على الأرض  ،وقوم سجّد وسجود "</w:t>
      </w:r>
      <w:r w:rsidRPr="00454B2F">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footnoteReference w:id="7"/>
      </w:r>
      <w:r w:rsidRPr="00454B2F">
        <w:rPr>
          <w:rStyle w:val="a6"/>
          <w:rFonts w:ascii="Traditional Arabic" w:hAnsi="Traditional Arabic" w:cs="Traditional Arabic"/>
          <w:sz w:val="36"/>
          <w:szCs w:val="36"/>
          <w:rtl/>
        </w:rPr>
        <w:t>)</w:t>
      </w:r>
      <w:r w:rsidRPr="002114E5">
        <w:rPr>
          <w:rFonts w:ascii="Traditional Arabic" w:eastAsiaTheme="minorHAnsi" w:hAnsi="Traditional Arabic" w:cs="Traditional Arabic"/>
          <w:color w:val="000000"/>
          <w:sz w:val="36"/>
          <w:szCs w:val="36"/>
          <w:rtl/>
        </w:rPr>
        <w:t xml:space="preserve">. </w:t>
      </w:r>
      <w:r w:rsidR="00360717" w:rsidRPr="002114E5">
        <w:rPr>
          <w:rFonts w:ascii="Traditional Arabic" w:hAnsi="Traditional Arabic" w:cs="Traditional Arabic"/>
          <w:color w:val="000000"/>
          <w:sz w:val="28"/>
          <w:szCs w:val="28"/>
          <w:rtl/>
        </w:rPr>
        <w:br/>
      </w:r>
      <w:r w:rsidR="00F164C4">
        <w:rPr>
          <w:rFonts w:ascii="Traditional Arabic" w:hAnsi="Traditional Arabic" w:cs="Traditional Arabic"/>
          <w:color w:val="000000"/>
          <w:sz w:val="36"/>
          <w:szCs w:val="36"/>
        </w:rPr>
        <w:t>"</w:t>
      </w:r>
      <w:r w:rsidR="00360717" w:rsidRPr="00360717">
        <w:rPr>
          <w:rFonts w:ascii="Traditional Arabic" w:hAnsi="Traditional Arabic" w:cs="Traditional Arabic"/>
          <w:noProof/>
          <w:color w:val="000000"/>
          <w:sz w:val="36"/>
          <w:szCs w:val="36"/>
        </w:rPr>
        <w:drawing>
          <wp:inline distT="0" distB="0" distL="0" distR="0">
            <wp:extent cx="190500" cy="9525"/>
            <wp:effectExtent l="0" t="0" r="0" b="0"/>
            <wp:docPr id="19" name="صورة 5" descr="http://www.najaf.org/arabic/book/17/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ajaf.org/arabic/book/17/blank.gif"/>
                    <pic:cNvPicPr>
                      <a:picLocks noChangeAspect="1" noChangeArrowheads="1"/>
                    </pic:cNvPicPr>
                  </pic:nvPicPr>
                  <pic:blipFill>
                    <a:blip r:embed="rId16"/>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00360717" w:rsidRPr="0057329D">
        <w:rPr>
          <w:rFonts w:ascii="Traditional Arabic" w:hAnsi="Traditional Arabic" w:cs="Traditional Arabic"/>
          <w:color w:val="000000"/>
          <w:sz w:val="36"/>
          <w:szCs w:val="36"/>
          <w:rtl/>
        </w:rPr>
        <w:t xml:space="preserve">والسَجّادُ: الكثير السجود </w:t>
      </w:r>
      <w:r w:rsidR="00F164C4">
        <w:rPr>
          <w:rFonts w:ascii="Traditional Arabic" w:hAnsi="Traditional Arabic" w:cs="Traditional Arabic" w:hint="cs"/>
          <w:color w:val="000000"/>
          <w:sz w:val="36"/>
          <w:szCs w:val="36"/>
          <w:rtl/>
        </w:rPr>
        <w:t xml:space="preserve">" </w:t>
      </w:r>
      <w:r w:rsidR="00F164C4" w:rsidRPr="00454B2F">
        <w:rPr>
          <w:rStyle w:val="a6"/>
          <w:rFonts w:ascii="Traditional Arabic" w:hAnsi="Traditional Arabic" w:cs="Traditional Arabic"/>
          <w:sz w:val="36"/>
          <w:szCs w:val="36"/>
          <w:rtl/>
        </w:rPr>
        <w:t>(</w:t>
      </w:r>
      <w:r w:rsidR="00F164C4" w:rsidRPr="00454B2F">
        <w:rPr>
          <w:rStyle w:val="a6"/>
          <w:rFonts w:ascii="Traditional Arabic" w:hAnsi="Traditional Arabic" w:cs="Traditional Arabic"/>
          <w:sz w:val="36"/>
          <w:szCs w:val="36"/>
          <w:rtl/>
        </w:rPr>
        <w:footnoteReference w:id="8"/>
      </w:r>
      <w:r w:rsidR="00F164C4" w:rsidRPr="00454B2F">
        <w:rPr>
          <w:rStyle w:val="a6"/>
          <w:rFonts w:ascii="Traditional Arabic" w:hAnsi="Traditional Arabic" w:cs="Traditional Arabic"/>
          <w:sz w:val="36"/>
          <w:szCs w:val="36"/>
          <w:rtl/>
        </w:rPr>
        <w:t>)</w:t>
      </w:r>
      <w:r w:rsidR="00360717" w:rsidRPr="0057329D">
        <w:rPr>
          <w:rFonts w:ascii="Traditional Arabic" w:hAnsi="Traditional Arabic" w:cs="Traditional Arabic"/>
          <w:color w:val="000000"/>
          <w:sz w:val="36"/>
          <w:szCs w:val="36"/>
          <w:rtl/>
        </w:rPr>
        <w:t xml:space="preserve"> ، </w:t>
      </w:r>
      <w:r w:rsidR="00F164C4">
        <w:rPr>
          <w:rFonts w:ascii="Traditional Arabic" w:hAnsi="Traditional Arabic" w:cs="Traditional Arabic" w:hint="cs"/>
          <w:color w:val="000000"/>
          <w:sz w:val="36"/>
          <w:szCs w:val="36"/>
          <w:rtl/>
        </w:rPr>
        <w:t>"</w:t>
      </w:r>
      <w:r w:rsidR="00360717" w:rsidRPr="0057329D">
        <w:rPr>
          <w:rFonts w:ascii="Traditional Arabic" w:hAnsi="Traditional Arabic" w:cs="Traditional Arabic"/>
          <w:color w:val="000000"/>
          <w:sz w:val="36"/>
          <w:szCs w:val="36"/>
          <w:rtl/>
        </w:rPr>
        <w:t>ورجل سجّا</w:t>
      </w:r>
      <w:r w:rsidR="00F164C4">
        <w:rPr>
          <w:rFonts w:ascii="Traditional Arabic" w:hAnsi="Traditional Arabic" w:cs="Traditional Arabic"/>
          <w:color w:val="000000"/>
          <w:sz w:val="36"/>
          <w:szCs w:val="36"/>
          <w:rtl/>
        </w:rPr>
        <w:t>د:</w:t>
      </w:r>
      <w:r w:rsidR="00D62FEC">
        <w:rPr>
          <w:rFonts w:ascii="Traditional Arabic" w:hAnsi="Traditional Arabic" w:cs="Traditional Arabic"/>
          <w:color w:val="000000"/>
          <w:sz w:val="36"/>
          <w:szCs w:val="36"/>
          <w:rtl/>
        </w:rPr>
        <w:t>على وجهه سَجّادة، أي:</w:t>
      </w:r>
      <w:r w:rsidR="00360717" w:rsidRPr="0057329D">
        <w:rPr>
          <w:rFonts w:ascii="Traditional Arabic" w:hAnsi="Traditional Arabic" w:cs="Traditional Arabic"/>
          <w:color w:val="000000"/>
          <w:sz w:val="36"/>
          <w:szCs w:val="36"/>
          <w:rtl/>
        </w:rPr>
        <w:t xml:space="preserve"> أثر السجود </w:t>
      </w:r>
      <w:r w:rsidR="00F164C4">
        <w:rPr>
          <w:rFonts w:ascii="Traditional Arabic" w:hAnsi="Traditional Arabic" w:cs="Traditional Arabic" w:hint="cs"/>
          <w:color w:val="000000"/>
          <w:sz w:val="36"/>
          <w:szCs w:val="36"/>
          <w:rtl/>
        </w:rPr>
        <w:t xml:space="preserve">" </w:t>
      </w:r>
      <w:r w:rsidR="00F164C4" w:rsidRPr="00454B2F">
        <w:rPr>
          <w:rStyle w:val="a6"/>
          <w:rFonts w:ascii="Traditional Arabic" w:hAnsi="Traditional Arabic" w:cs="Traditional Arabic"/>
          <w:sz w:val="36"/>
          <w:szCs w:val="36"/>
          <w:rtl/>
        </w:rPr>
        <w:t>(</w:t>
      </w:r>
      <w:r w:rsidR="00F164C4" w:rsidRPr="00454B2F">
        <w:rPr>
          <w:rStyle w:val="a6"/>
          <w:rFonts w:ascii="Traditional Arabic" w:hAnsi="Traditional Arabic" w:cs="Traditional Arabic"/>
          <w:sz w:val="36"/>
          <w:szCs w:val="36"/>
          <w:rtl/>
        </w:rPr>
        <w:footnoteReference w:id="9"/>
      </w:r>
      <w:r w:rsidR="00F164C4" w:rsidRPr="00454B2F">
        <w:rPr>
          <w:rStyle w:val="a6"/>
          <w:rFonts w:ascii="Traditional Arabic" w:hAnsi="Traditional Arabic" w:cs="Traditional Arabic"/>
          <w:sz w:val="36"/>
          <w:szCs w:val="36"/>
          <w:rtl/>
        </w:rPr>
        <w:t>)</w:t>
      </w:r>
      <w:r w:rsidR="00F164C4" w:rsidRPr="0057329D">
        <w:rPr>
          <w:rFonts w:ascii="Traditional Arabic" w:hAnsi="Traditional Arabic" w:cs="Traditional Arabic"/>
          <w:color w:val="000000"/>
          <w:sz w:val="36"/>
          <w:szCs w:val="36"/>
          <w:rtl/>
        </w:rPr>
        <w:t xml:space="preserve"> </w:t>
      </w:r>
      <w:r w:rsidR="00B367A4">
        <w:rPr>
          <w:rFonts w:ascii="Traditional Arabic" w:hAnsi="Traditional Arabic" w:cs="Traditional Arabic"/>
          <w:color w:val="000000"/>
          <w:sz w:val="36"/>
          <w:szCs w:val="36"/>
          <w:rtl/>
        </w:rPr>
        <w:t>.</w:t>
      </w:r>
      <w:r w:rsidR="00360717" w:rsidRPr="0057329D">
        <w:rPr>
          <w:rFonts w:ascii="Traditional Arabic" w:hAnsi="Traditional Arabic" w:cs="Traditional Arabic"/>
          <w:color w:val="000000"/>
          <w:sz w:val="36"/>
          <w:szCs w:val="36"/>
          <w:rtl/>
        </w:rPr>
        <w:br/>
      </w:r>
      <w:r w:rsidR="00360717" w:rsidRPr="00360717">
        <w:rPr>
          <w:rFonts w:ascii="Traditional Arabic" w:hAnsi="Traditional Arabic" w:cs="Traditional Arabic"/>
          <w:noProof/>
          <w:color w:val="000000"/>
          <w:sz w:val="36"/>
          <w:szCs w:val="36"/>
        </w:rPr>
        <w:lastRenderedPageBreak/>
        <w:drawing>
          <wp:inline distT="0" distB="0" distL="0" distR="0">
            <wp:extent cx="190500" cy="9525"/>
            <wp:effectExtent l="0" t="0" r="0" b="0"/>
            <wp:docPr id="21" name="صورة 7" descr="http://www.najaf.org/arabic/book/17/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ajaf.org/arabic/book/17/blank.gif"/>
                    <pic:cNvPicPr>
                      <a:picLocks noChangeAspect="1" noChangeArrowheads="1"/>
                    </pic:cNvPicPr>
                  </pic:nvPicPr>
                  <pic:blipFill>
                    <a:blip r:embed="rId16"/>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00F164C4">
        <w:rPr>
          <w:rFonts w:ascii="Traditional Arabic" w:hAnsi="Traditional Arabic" w:cs="Traditional Arabic" w:hint="cs"/>
          <w:color w:val="000000"/>
          <w:sz w:val="36"/>
          <w:szCs w:val="36"/>
          <w:rtl/>
        </w:rPr>
        <w:t>"</w:t>
      </w:r>
      <w:r w:rsidR="00360717" w:rsidRPr="0057329D">
        <w:rPr>
          <w:rFonts w:ascii="Traditional Arabic" w:hAnsi="Traditional Arabic" w:cs="Traditional Arabic"/>
          <w:color w:val="000000"/>
          <w:sz w:val="36"/>
          <w:szCs w:val="36"/>
          <w:rtl/>
        </w:rPr>
        <w:t xml:space="preserve">والمسجَدُ: </w:t>
      </w:r>
      <w:r w:rsidR="0082119A">
        <w:rPr>
          <w:rFonts w:ascii="Traditional Arabic" w:hAnsi="Traditional Arabic" w:cs="Traditional Arabic" w:hint="cs"/>
          <w:color w:val="000000"/>
          <w:sz w:val="36"/>
          <w:szCs w:val="36"/>
          <w:rtl/>
        </w:rPr>
        <w:t>مواضع السجود من بدن الإنسان</w:t>
      </w:r>
      <w:r w:rsidR="00F164C4">
        <w:rPr>
          <w:rFonts w:ascii="Traditional Arabic" w:hAnsi="Traditional Arabic" w:cs="Traditional Arabic" w:hint="cs"/>
          <w:color w:val="000000"/>
          <w:sz w:val="36"/>
          <w:szCs w:val="36"/>
          <w:rtl/>
        </w:rPr>
        <w:t xml:space="preserve"> "</w:t>
      </w:r>
      <w:r w:rsidR="00F164C4" w:rsidRPr="00454B2F">
        <w:rPr>
          <w:rStyle w:val="a6"/>
          <w:rFonts w:ascii="Traditional Arabic" w:hAnsi="Traditional Arabic" w:cs="Traditional Arabic"/>
          <w:sz w:val="36"/>
          <w:szCs w:val="36"/>
          <w:rtl/>
        </w:rPr>
        <w:t>(</w:t>
      </w:r>
      <w:r w:rsidR="00F164C4" w:rsidRPr="00454B2F">
        <w:rPr>
          <w:rStyle w:val="a6"/>
          <w:rFonts w:ascii="Traditional Arabic" w:hAnsi="Traditional Arabic" w:cs="Traditional Arabic"/>
          <w:sz w:val="36"/>
          <w:szCs w:val="36"/>
          <w:rtl/>
        </w:rPr>
        <w:footnoteReference w:id="10"/>
      </w:r>
      <w:r w:rsidR="00F164C4" w:rsidRPr="00454B2F">
        <w:rPr>
          <w:rStyle w:val="a6"/>
          <w:rFonts w:ascii="Traditional Arabic" w:hAnsi="Traditional Arabic" w:cs="Traditional Arabic"/>
          <w:sz w:val="36"/>
          <w:szCs w:val="36"/>
          <w:rtl/>
        </w:rPr>
        <w:t>)</w:t>
      </w:r>
      <w:r w:rsidR="00F164C4" w:rsidRPr="0057329D">
        <w:rPr>
          <w:rFonts w:ascii="Traditional Arabic" w:hAnsi="Traditional Arabic" w:cs="Traditional Arabic"/>
          <w:color w:val="000000"/>
          <w:sz w:val="36"/>
          <w:szCs w:val="36"/>
          <w:rtl/>
        </w:rPr>
        <w:t xml:space="preserve"> </w:t>
      </w:r>
      <w:r w:rsidR="00360717" w:rsidRPr="0057329D">
        <w:rPr>
          <w:rFonts w:ascii="Traditional Arabic" w:hAnsi="Traditional Arabic" w:cs="Traditional Arabic"/>
          <w:color w:val="000000"/>
          <w:sz w:val="36"/>
          <w:szCs w:val="36"/>
          <w:rtl/>
        </w:rPr>
        <w:t xml:space="preserve"> ، </w:t>
      </w:r>
      <w:r w:rsidR="00F164C4">
        <w:rPr>
          <w:rFonts w:ascii="Traditional Arabic" w:hAnsi="Traditional Arabic" w:cs="Traditional Arabic" w:hint="cs"/>
          <w:color w:val="000000"/>
          <w:sz w:val="36"/>
          <w:szCs w:val="36"/>
          <w:rtl/>
        </w:rPr>
        <w:t>"</w:t>
      </w:r>
      <w:r w:rsidR="00360717" w:rsidRPr="0057329D">
        <w:rPr>
          <w:rFonts w:ascii="Traditional Arabic" w:hAnsi="Traditional Arabic" w:cs="Traditional Arabic"/>
          <w:color w:val="000000"/>
          <w:sz w:val="36"/>
          <w:szCs w:val="36"/>
          <w:rtl/>
        </w:rPr>
        <w:t xml:space="preserve">والجمع مَسَاجِدُ، والمساجِدُ من بدن </w:t>
      </w:r>
      <w:r w:rsidR="00B67815" w:rsidRPr="0057329D">
        <w:rPr>
          <w:rFonts w:ascii="Traditional Arabic" w:hAnsi="Traditional Arabic" w:cs="Traditional Arabic" w:hint="cs"/>
          <w:color w:val="000000"/>
          <w:sz w:val="36"/>
          <w:szCs w:val="36"/>
          <w:rtl/>
        </w:rPr>
        <w:t>الإنسان</w:t>
      </w:r>
      <w:r w:rsidR="00360717" w:rsidRPr="0057329D">
        <w:rPr>
          <w:rFonts w:ascii="Traditional Arabic" w:hAnsi="Traditional Arabic" w:cs="Traditional Arabic"/>
          <w:color w:val="000000"/>
          <w:sz w:val="36"/>
          <w:szCs w:val="36"/>
          <w:rtl/>
        </w:rPr>
        <w:t xml:space="preserve">: </w:t>
      </w:r>
      <w:r w:rsidR="00B67815" w:rsidRPr="0057329D">
        <w:rPr>
          <w:rFonts w:ascii="Traditional Arabic" w:hAnsi="Traditional Arabic" w:cs="Traditional Arabic" w:hint="cs"/>
          <w:color w:val="000000"/>
          <w:sz w:val="36"/>
          <w:szCs w:val="36"/>
          <w:rtl/>
        </w:rPr>
        <w:t>الأعضاء</w:t>
      </w:r>
      <w:r w:rsidR="00360717" w:rsidRPr="0057329D">
        <w:rPr>
          <w:rFonts w:ascii="Traditional Arabic" w:hAnsi="Traditional Arabic" w:cs="Traditional Arabic"/>
          <w:color w:val="000000"/>
          <w:sz w:val="36"/>
          <w:szCs w:val="36"/>
          <w:rtl/>
        </w:rPr>
        <w:t xml:space="preserve"> السبعة التي يسجد عليها، وهي: الج</w:t>
      </w:r>
      <w:r w:rsidR="00F164C4">
        <w:rPr>
          <w:rFonts w:ascii="Traditional Arabic" w:hAnsi="Traditional Arabic" w:cs="Traditional Arabic"/>
          <w:color w:val="000000"/>
          <w:sz w:val="36"/>
          <w:szCs w:val="36"/>
          <w:rtl/>
        </w:rPr>
        <w:t>بهة واليدان والركبتان والقدمان</w:t>
      </w:r>
      <w:r w:rsidR="00F164C4">
        <w:rPr>
          <w:rFonts w:ascii="Traditional Arabic" w:hAnsi="Traditional Arabic" w:cs="Traditional Arabic" w:hint="cs"/>
          <w:color w:val="000000"/>
          <w:sz w:val="36"/>
          <w:szCs w:val="36"/>
          <w:rtl/>
        </w:rPr>
        <w:t>"</w:t>
      </w:r>
      <w:r w:rsidR="00F164C4" w:rsidRPr="00454B2F">
        <w:rPr>
          <w:rStyle w:val="a6"/>
          <w:rFonts w:ascii="Traditional Arabic" w:hAnsi="Traditional Arabic" w:cs="Traditional Arabic"/>
          <w:sz w:val="36"/>
          <w:szCs w:val="36"/>
          <w:rtl/>
        </w:rPr>
        <w:t>(</w:t>
      </w:r>
      <w:r w:rsidR="00F164C4" w:rsidRPr="00454B2F">
        <w:rPr>
          <w:rStyle w:val="a6"/>
          <w:rFonts w:ascii="Traditional Arabic" w:hAnsi="Traditional Arabic" w:cs="Traditional Arabic"/>
          <w:sz w:val="36"/>
          <w:szCs w:val="36"/>
          <w:rtl/>
        </w:rPr>
        <w:footnoteReference w:id="11"/>
      </w:r>
      <w:r w:rsidR="00F164C4" w:rsidRPr="00454B2F">
        <w:rPr>
          <w:rStyle w:val="a6"/>
          <w:rFonts w:ascii="Traditional Arabic" w:hAnsi="Traditional Arabic" w:cs="Traditional Arabic"/>
          <w:sz w:val="36"/>
          <w:szCs w:val="36"/>
          <w:rtl/>
        </w:rPr>
        <w:t>)</w:t>
      </w:r>
      <w:r w:rsidR="00360717" w:rsidRPr="0057329D">
        <w:rPr>
          <w:rFonts w:ascii="Traditional Arabic" w:hAnsi="Traditional Arabic" w:cs="Traditional Arabic"/>
          <w:color w:val="000000"/>
          <w:sz w:val="36"/>
          <w:szCs w:val="36"/>
          <w:rtl/>
        </w:rPr>
        <w:t xml:space="preserve"> .</w:t>
      </w:r>
      <w:r w:rsidR="00360717" w:rsidRPr="0057329D">
        <w:rPr>
          <w:rFonts w:ascii="Traditional Arabic" w:hAnsi="Traditional Arabic" w:cs="Traditional Arabic"/>
          <w:color w:val="000000"/>
          <w:sz w:val="36"/>
          <w:szCs w:val="36"/>
          <w:rtl/>
        </w:rPr>
        <w:br/>
      </w:r>
      <w:r w:rsidR="00360717" w:rsidRPr="00360717">
        <w:rPr>
          <w:rFonts w:ascii="Traditional Arabic" w:hAnsi="Traditional Arabic" w:cs="Traditional Arabic"/>
          <w:noProof/>
          <w:color w:val="000000"/>
          <w:sz w:val="36"/>
          <w:szCs w:val="36"/>
        </w:rPr>
        <w:drawing>
          <wp:inline distT="0" distB="0" distL="0" distR="0">
            <wp:extent cx="190500" cy="9525"/>
            <wp:effectExtent l="0" t="0" r="0" b="0"/>
            <wp:docPr id="22" name="صورة 8" descr="http://www.najaf.org/arabic/book/17/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najaf.org/arabic/book/17/blank.gif"/>
                    <pic:cNvPicPr>
                      <a:picLocks noChangeAspect="1" noChangeArrowheads="1"/>
                    </pic:cNvPicPr>
                  </pic:nvPicPr>
                  <pic:blipFill>
                    <a:blip r:embed="rId16"/>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00F164C4">
        <w:rPr>
          <w:rFonts w:ascii="Traditional Arabic" w:hAnsi="Traditional Arabic" w:cs="Traditional Arabic" w:hint="cs"/>
          <w:color w:val="000000"/>
          <w:sz w:val="36"/>
          <w:szCs w:val="36"/>
          <w:rtl/>
        </w:rPr>
        <w:t>"</w:t>
      </w:r>
      <w:r w:rsidR="00F164C4">
        <w:rPr>
          <w:rFonts w:ascii="Traditional Arabic" w:hAnsi="Traditional Arabic" w:cs="Traditional Arabic"/>
          <w:color w:val="000000"/>
          <w:sz w:val="36"/>
          <w:szCs w:val="36"/>
          <w:rtl/>
        </w:rPr>
        <w:t xml:space="preserve">والمَسجِدُ: بيت الصلاة </w:t>
      </w:r>
      <w:r w:rsidR="00F164C4">
        <w:rPr>
          <w:rFonts w:ascii="Traditional Arabic" w:hAnsi="Traditional Arabic" w:cs="Traditional Arabic" w:hint="cs"/>
          <w:color w:val="000000"/>
          <w:sz w:val="36"/>
          <w:szCs w:val="36"/>
          <w:rtl/>
        </w:rPr>
        <w:t>"</w:t>
      </w:r>
      <w:r w:rsidR="00F164C4" w:rsidRPr="00454B2F">
        <w:rPr>
          <w:rStyle w:val="a6"/>
          <w:rFonts w:ascii="Traditional Arabic" w:hAnsi="Traditional Arabic" w:cs="Traditional Arabic"/>
          <w:sz w:val="36"/>
          <w:szCs w:val="36"/>
          <w:rtl/>
        </w:rPr>
        <w:t>(</w:t>
      </w:r>
      <w:r w:rsidR="00F164C4" w:rsidRPr="00454B2F">
        <w:rPr>
          <w:rStyle w:val="a6"/>
          <w:rFonts w:ascii="Traditional Arabic" w:hAnsi="Traditional Arabic" w:cs="Traditional Arabic"/>
          <w:sz w:val="36"/>
          <w:szCs w:val="36"/>
          <w:rtl/>
        </w:rPr>
        <w:footnoteReference w:id="12"/>
      </w:r>
      <w:r w:rsidR="00F164C4" w:rsidRPr="00454B2F">
        <w:rPr>
          <w:rStyle w:val="a6"/>
          <w:rFonts w:ascii="Traditional Arabic" w:hAnsi="Traditional Arabic" w:cs="Traditional Arabic"/>
          <w:sz w:val="36"/>
          <w:szCs w:val="36"/>
          <w:rtl/>
        </w:rPr>
        <w:t>)</w:t>
      </w:r>
      <w:r w:rsidR="00360717" w:rsidRPr="0057329D">
        <w:rPr>
          <w:rFonts w:ascii="Traditional Arabic" w:hAnsi="Traditional Arabic" w:cs="Traditional Arabic"/>
          <w:color w:val="000000"/>
          <w:sz w:val="36"/>
          <w:szCs w:val="36"/>
          <w:rtl/>
        </w:rPr>
        <w:t xml:space="preserve"> ، ومكانها المخصص.</w:t>
      </w:r>
      <w:r w:rsidR="00360717" w:rsidRPr="0057329D">
        <w:rPr>
          <w:rFonts w:ascii="Traditional Arabic" w:hAnsi="Traditional Arabic" w:cs="Traditional Arabic"/>
          <w:color w:val="000000"/>
          <w:sz w:val="36"/>
          <w:szCs w:val="36"/>
          <w:rtl/>
        </w:rPr>
        <w:br/>
      </w:r>
      <w:r w:rsidR="00F164C4">
        <w:rPr>
          <w:rFonts w:ascii="Traditional Arabic" w:hAnsi="Traditional Arabic" w:cs="Traditional Arabic"/>
          <w:color w:val="000000"/>
          <w:sz w:val="36"/>
          <w:szCs w:val="36"/>
        </w:rPr>
        <w:t>"</w:t>
      </w:r>
      <w:r w:rsidR="00360717" w:rsidRPr="00360717">
        <w:rPr>
          <w:rFonts w:ascii="Traditional Arabic" w:hAnsi="Traditional Arabic" w:cs="Traditional Arabic"/>
          <w:noProof/>
          <w:color w:val="000000"/>
          <w:sz w:val="36"/>
          <w:szCs w:val="36"/>
        </w:rPr>
        <w:drawing>
          <wp:inline distT="0" distB="0" distL="0" distR="0">
            <wp:extent cx="190500" cy="9525"/>
            <wp:effectExtent l="0" t="0" r="0" b="0"/>
            <wp:docPr id="23" name="صورة 9" descr="http://www.najaf.org/arabic/book/17/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najaf.org/arabic/book/17/blank.gif"/>
                    <pic:cNvPicPr>
                      <a:picLocks noChangeAspect="1" noChangeArrowheads="1"/>
                    </pic:cNvPicPr>
                  </pic:nvPicPr>
                  <pic:blipFill>
                    <a:blip r:embed="rId16"/>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00360717" w:rsidRPr="0057329D">
        <w:rPr>
          <w:rFonts w:ascii="Traditional Arabic" w:hAnsi="Traditional Arabic" w:cs="Traditional Arabic"/>
          <w:color w:val="000000"/>
          <w:sz w:val="36"/>
          <w:szCs w:val="36"/>
          <w:rtl/>
        </w:rPr>
        <w:t xml:space="preserve">والمَسجِدُ الحرام: الكعبة، والمسجِدُ </w:t>
      </w:r>
      <w:r w:rsidR="00B67815" w:rsidRPr="0057329D">
        <w:rPr>
          <w:rFonts w:ascii="Traditional Arabic" w:hAnsi="Traditional Arabic" w:cs="Traditional Arabic" w:hint="cs"/>
          <w:color w:val="000000"/>
          <w:sz w:val="36"/>
          <w:szCs w:val="36"/>
          <w:rtl/>
        </w:rPr>
        <w:t>الأقصى</w:t>
      </w:r>
      <w:r w:rsidR="00360717" w:rsidRPr="0057329D">
        <w:rPr>
          <w:rFonts w:ascii="Traditional Arabic" w:hAnsi="Traditional Arabic" w:cs="Traditional Arabic"/>
          <w:color w:val="000000"/>
          <w:sz w:val="36"/>
          <w:szCs w:val="36"/>
          <w:rtl/>
        </w:rPr>
        <w:t>: مسجد بيت المقدس</w:t>
      </w:r>
      <w:r w:rsidR="00F164C4">
        <w:rPr>
          <w:rFonts w:ascii="Traditional Arabic" w:hAnsi="Traditional Arabic" w:cs="Traditional Arabic" w:hint="cs"/>
          <w:color w:val="000000"/>
          <w:sz w:val="36"/>
          <w:szCs w:val="36"/>
          <w:rtl/>
        </w:rPr>
        <w:t xml:space="preserve">" </w:t>
      </w:r>
      <w:r w:rsidR="00F164C4" w:rsidRPr="00454B2F">
        <w:rPr>
          <w:rStyle w:val="a6"/>
          <w:rFonts w:ascii="Traditional Arabic" w:hAnsi="Traditional Arabic" w:cs="Traditional Arabic"/>
          <w:sz w:val="36"/>
          <w:szCs w:val="36"/>
          <w:rtl/>
        </w:rPr>
        <w:t>(</w:t>
      </w:r>
      <w:r w:rsidR="00F164C4" w:rsidRPr="00454B2F">
        <w:rPr>
          <w:rStyle w:val="a6"/>
          <w:rFonts w:ascii="Traditional Arabic" w:hAnsi="Traditional Arabic" w:cs="Traditional Arabic"/>
          <w:sz w:val="36"/>
          <w:szCs w:val="36"/>
          <w:rtl/>
        </w:rPr>
        <w:footnoteReference w:id="13"/>
      </w:r>
      <w:r w:rsidR="00F164C4" w:rsidRPr="00454B2F">
        <w:rPr>
          <w:rStyle w:val="a6"/>
          <w:rFonts w:ascii="Traditional Arabic" w:hAnsi="Traditional Arabic" w:cs="Traditional Arabic"/>
          <w:sz w:val="36"/>
          <w:szCs w:val="36"/>
          <w:rtl/>
        </w:rPr>
        <w:t>)</w:t>
      </w:r>
      <w:r w:rsidR="00360717" w:rsidRPr="0057329D">
        <w:rPr>
          <w:rFonts w:ascii="Traditional Arabic" w:hAnsi="Traditional Arabic" w:cs="Traditional Arabic"/>
          <w:color w:val="000000"/>
          <w:sz w:val="36"/>
          <w:szCs w:val="36"/>
          <w:rtl/>
        </w:rPr>
        <w:t>، قال تعالى:</w:t>
      </w:r>
      <w:r w:rsidR="005C00E8" w:rsidRPr="005C00E8">
        <w:rPr>
          <w:rFonts w:ascii="QCF_BSML" w:eastAsiaTheme="minorHAnsi" w:hAnsi="QCF_BSML" w:cs="QCF_BSML"/>
          <w:sz w:val="36"/>
          <w:szCs w:val="36"/>
          <w:rtl/>
        </w:rPr>
        <w:t>ﭽ</w:t>
      </w:r>
      <w:r w:rsidR="005C00E8" w:rsidRPr="005C00E8">
        <w:rPr>
          <w:rFonts w:ascii="QCF_P282" w:eastAsiaTheme="minorHAnsi" w:hAnsi="QCF_P282" w:cs="QCF_P282"/>
          <w:sz w:val="36"/>
          <w:szCs w:val="36"/>
          <w:rtl/>
        </w:rPr>
        <w:t xml:space="preserve">ﭑ  ﭒ  ﭓ  ﭔ  ﭕ  ﭖ  ﭗ  ﭘ     ﭙ     ﭚ  ﭛ  ﭜ   ﭝ  ﭞ  ﭟ     ﭠ  ﭡﭢ  ﭣ      ﭤ  ﭥ  ﭦ  ﭧ  </w:t>
      </w:r>
      <w:r w:rsidR="005C00E8" w:rsidRPr="005C00E8">
        <w:rPr>
          <w:rFonts w:ascii="QCF_BSML" w:eastAsiaTheme="minorHAnsi" w:hAnsi="QCF_BSML" w:cs="QCF_BSML"/>
          <w:sz w:val="36"/>
          <w:szCs w:val="36"/>
          <w:rtl/>
        </w:rPr>
        <w:t>ﭼ</w:t>
      </w:r>
      <w:r w:rsidR="00A7319E" w:rsidRPr="00454B2F">
        <w:rPr>
          <w:rStyle w:val="a6"/>
          <w:rFonts w:ascii="Traditional Arabic" w:hAnsi="Traditional Arabic" w:cs="Traditional Arabic"/>
          <w:sz w:val="36"/>
          <w:szCs w:val="36"/>
          <w:rtl/>
        </w:rPr>
        <w:t>(</w:t>
      </w:r>
      <w:r w:rsidR="00A7319E" w:rsidRPr="00454B2F">
        <w:rPr>
          <w:rStyle w:val="a6"/>
          <w:rFonts w:ascii="Traditional Arabic" w:hAnsi="Traditional Arabic" w:cs="Traditional Arabic"/>
          <w:sz w:val="36"/>
          <w:szCs w:val="36"/>
          <w:rtl/>
        </w:rPr>
        <w:footnoteReference w:id="14"/>
      </w:r>
      <w:r w:rsidR="00A7319E" w:rsidRPr="00454B2F">
        <w:rPr>
          <w:rStyle w:val="a6"/>
          <w:rFonts w:ascii="Traditional Arabic" w:hAnsi="Traditional Arabic" w:cs="Traditional Arabic"/>
          <w:sz w:val="36"/>
          <w:szCs w:val="36"/>
          <w:rtl/>
        </w:rPr>
        <w:t>)</w:t>
      </w:r>
      <w:r w:rsidR="00A7319E">
        <w:rPr>
          <w:rFonts w:ascii="Traditional Arabic" w:hAnsi="Traditional Arabic" w:cs="Traditional Arabic" w:hint="cs"/>
          <w:sz w:val="36"/>
          <w:szCs w:val="36"/>
          <w:rtl/>
        </w:rPr>
        <w:t>.</w:t>
      </w:r>
      <w:r w:rsidR="005C00E8" w:rsidRPr="005C00E8">
        <w:rPr>
          <w:rFonts w:ascii="Arial" w:eastAsiaTheme="minorHAnsi" w:hAnsi="Arial" w:cs="Arial"/>
          <w:sz w:val="36"/>
          <w:szCs w:val="36"/>
          <w:rtl/>
        </w:rPr>
        <w:t xml:space="preserve"> </w:t>
      </w:r>
    </w:p>
    <w:p w:rsidR="00B004FE" w:rsidRPr="003F0480" w:rsidRDefault="003F0480" w:rsidP="003F0480">
      <w:pPr>
        <w:tabs>
          <w:tab w:val="left" w:pos="2069"/>
        </w:tabs>
        <w:rPr>
          <w:rFonts w:ascii="Traditional Arabic" w:hAnsi="Traditional Arabic" w:cs="Traditional Arabic"/>
        </w:rPr>
      </w:pPr>
      <w:r>
        <w:rPr>
          <w:rFonts w:ascii="Traditional Arabic" w:hAnsi="Traditional Arabic" w:cs="Traditional Arabic"/>
          <w:rtl/>
        </w:rPr>
        <w:t xml:space="preserve"> </w:t>
      </w:r>
    </w:p>
    <w:p w:rsidR="00E471B1" w:rsidRPr="00BD5557" w:rsidRDefault="00831BD8" w:rsidP="00BD5557">
      <w:pPr>
        <w:autoSpaceDE w:val="0"/>
        <w:autoSpaceDN w:val="0"/>
        <w:adjustRightInd w:val="0"/>
        <w:rPr>
          <w:rFonts w:ascii="Traditional Arabic" w:eastAsiaTheme="minorHAnsi" w:hAnsi="Traditional Arabic" w:cs="Traditional Arabic"/>
          <w:color w:val="000000"/>
          <w:sz w:val="36"/>
          <w:szCs w:val="36"/>
          <w:rtl/>
        </w:rPr>
      </w:pPr>
      <w:r w:rsidRPr="00F51912">
        <w:rPr>
          <w:rFonts w:ascii="Traditional Arabic" w:hAnsi="Traditional Arabic" w:cs="Traditional Arabic"/>
          <w:noProof/>
          <w:sz w:val="36"/>
          <w:szCs w:val="36"/>
        </w:rPr>
        <w:pict>
          <v:shape id="صورة 11" o:spid="_x0000_i1025" type="#_x0000_t75" alt="http://www.najaf.org/arabic/book/17/blank.gif" style="width:14.4pt;height:1.75pt;visibility:visible" o:bullet="t">
            <v:imagedata r:id="rId18" o:title="blank"/>
          </v:shape>
        </w:pict>
      </w:r>
      <w:bookmarkStart w:id="1" w:name="#5"/>
      <w:bookmarkEnd w:id="1"/>
      <w:r w:rsidR="00F51912" w:rsidRPr="00872F7A">
        <w:rPr>
          <w:rFonts w:ascii="Traditional Arabic" w:hAnsi="Traditional Arabic" w:cs="Traditional Arabic"/>
          <w:sz w:val="36"/>
          <w:szCs w:val="36"/>
          <w:rtl/>
        </w:rPr>
        <w:fldChar w:fldCharType="begin"/>
      </w:r>
      <w:r w:rsidR="0057329D" w:rsidRPr="00872F7A">
        <w:rPr>
          <w:rFonts w:ascii="Traditional Arabic" w:hAnsi="Traditional Arabic" w:cs="Traditional Arabic"/>
          <w:sz w:val="36"/>
          <w:szCs w:val="36"/>
          <w:rtl/>
        </w:rPr>
        <w:instrText xml:space="preserve"> </w:instrText>
      </w:r>
      <w:r w:rsidR="0057329D" w:rsidRPr="00872F7A">
        <w:rPr>
          <w:rFonts w:ascii="Traditional Arabic" w:hAnsi="Traditional Arabic" w:cs="Traditional Arabic"/>
          <w:sz w:val="36"/>
          <w:szCs w:val="36"/>
        </w:rPr>
        <w:instrText>HYPERLINK "http://www.najaf.org/arabic/book/</w:instrText>
      </w:r>
      <w:r w:rsidR="0057329D" w:rsidRPr="00872F7A">
        <w:rPr>
          <w:rFonts w:ascii="Traditional Arabic" w:hAnsi="Traditional Arabic" w:cs="Traditional Arabic"/>
          <w:sz w:val="36"/>
          <w:szCs w:val="36"/>
          <w:rtl/>
        </w:rPr>
        <w:instrText>17</w:instrText>
      </w:r>
      <w:r w:rsidR="0057329D" w:rsidRPr="00872F7A">
        <w:rPr>
          <w:rFonts w:ascii="Traditional Arabic" w:hAnsi="Traditional Arabic" w:cs="Traditional Arabic"/>
          <w:sz w:val="36"/>
          <w:szCs w:val="36"/>
        </w:rPr>
        <w:instrText>/index.html</w:instrText>
      </w:r>
      <w:r w:rsidR="0057329D" w:rsidRPr="00872F7A">
        <w:rPr>
          <w:rFonts w:ascii="Traditional Arabic" w:hAnsi="Traditional Arabic" w:cs="Traditional Arabic"/>
          <w:sz w:val="36"/>
          <w:szCs w:val="36"/>
          <w:rtl/>
        </w:rPr>
        <w:instrText xml:space="preserve">" </w:instrText>
      </w:r>
      <w:r w:rsidR="00F51912" w:rsidRPr="00872F7A">
        <w:rPr>
          <w:rFonts w:ascii="Traditional Arabic" w:hAnsi="Traditional Arabic" w:cs="Traditional Arabic"/>
          <w:sz w:val="36"/>
          <w:szCs w:val="36"/>
          <w:rtl/>
        </w:rPr>
        <w:fldChar w:fldCharType="separate"/>
      </w:r>
      <w:r w:rsidR="0057329D" w:rsidRPr="00872F7A">
        <w:rPr>
          <w:rFonts w:ascii="Traditional Arabic" w:hAnsi="Traditional Arabic" w:cs="Traditional Arabic"/>
          <w:b/>
          <w:bCs/>
          <w:sz w:val="36"/>
          <w:szCs w:val="36"/>
          <w:rtl/>
        </w:rPr>
        <w:t>السجود في الاصطلاح:</w:t>
      </w:r>
      <w:r w:rsidR="0057329D" w:rsidRPr="00872F7A">
        <w:rPr>
          <w:rFonts w:ascii="Traditional Arabic" w:hAnsi="Traditional Arabic" w:cs="Traditional Arabic"/>
          <w:b/>
          <w:bCs/>
          <w:sz w:val="36"/>
          <w:szCs w:val="36"/>
          <w:rtl/>
        </w:rPr>
        <w:br/>
      </w:r>
      <w:r w:rsidR="00F51912" w:rsidRPr="00872F7A">
        <w:rPr>
          <w:rFonts w:ascii="Traditional Arabic" w:hAnsi="Traditional Arabic" w:cs="Traditional Arabic"/>
          <w:sz w:val="36"/>
          <w:szCs w:val="36"/>
          <w:rtl/>
        </w:rPr>
        <w:fldChar w:fldCharType="end"/>
      </w:r>
      <w:r w:rsidR="00E471B1" w:rsidRPr="00E471B1">
        <w:rPr>
          <w:rFonts w:ascii="Traditional Arabic" w:eastAsiaTheme="minorHAnsi" w:hAnsi="Traditional Arabic" w:cs="Traditional Arabic"/>
          <w:color w:val="000000"/>
          <w:sz w:val="36"/>
          <w:szCs w:val="36"/>
          <w:rtl/>
        </w:rPr>
        <w:t>وَالسُّجُودُ فِي الاِصْطِلاَحِ: وَضْعُ الْجَب</w:t>
      </w:r>
      <w:r w:rsidR="00E471B1">
        <w:rPr>
          <w:rFonts w:ascii="Traditional Arabic" w:eastAsiaTheme="minorHAnsi" w:hAnsi="Traditional Arabic" w:cs="Traditional Arabic"/>
          <w:color w:val="000000"/>
          <w:sz w:val="36"/>
          <w:szCs w:val="36"/>
          <w:rtl/>
        </w:rPr>
        <w:t>ْهَةِ أَوْ بَعْضِهَا عَلَى الأْ</w:t>
      </w:r>
      <w:r w:rsidR="00E471B1" w:rsidRPr="00E471B1">
        <w:rPr>
          <w:rFonts w:ascii="Traditional Arabic" w:eastAsiaTheme="minorHAnsi" w:hAnsi="Traditional Arabic" w:cs="Traditional Arabic"/>
          <w:color w:val="000000"/>
          <w:sz w:val="36"/>
          <w:szCs w:val="36"/>
          <w:rtl/>
        </w:rPr>
        <w:t>رْضِ أَوْ مَا اتَّصَل بِهَا مِنْ ثَابِتٍ مُسْتَقِرٍّ عَلَى هَيْئَةٍ مَخْصُوصَةٍ</w:t>
      </w:r>
      <w:r w:rsidR="00E471B1" w:rsidRPr="00B60111">
        <w:rPr>
          <w:rFonts w:ascii="Traditional Arabic" w:eastAsiaTheme="minorHAnsi" w:hAnsi="Traditional Arabic" w:cs="Traditional Arabic"/>
          <w:b/>
          <w:bCs/>
          <w:color w:val="000000"/>
          <w:sz w:val="44"/>
          <w:szCs w:val="44"/>
          <w:vertAlign w:val="superscript"/>
          <w:rtl/>
        </w:rPr>
        <w:t>.</w:t>
      </w:r>
      <w:r w:rsidR="00BD5557" w:rsidRPr="00BD5557">
        <w:rPr>
          <w:rStyle w:val="a6"/>
          <w:rFonts w:ascii="Traditional Arabic" w:hAnsi="Traditional Arabic" w:cs="Traditional Arabic"/>
          <w:sz w:val="36"/>
          <w:szCs w:val="36"/>
          <w:rtl/>
        </w:rPr>
        <w:t xml:space="preserve"> </w:t>
      </w:r>
      <w:r w:rsidR="00BD5557" w:rsidRPr="00454B2F">
        <w:rPr>
          <w:rStyle w:val="a6"/>
          <w:rFonts w:ascii="Traditional Arabic" w:hAnsi="Traditional Arabic" w:cs="Traditional Arabic"/>
          <w:sz w:val="36"/>
          <w:szCs w:val="36"/>
          <w:rtl/>
        </w:rPr>
        <w:t>(</w:t>
      </w:r>
      <w:r w:rsidR="00BD5557" w:rsidRPr="00454B2F">
        <w:rPr>
          <w:rStyle w:val="a6"/>
          <w:rFonts w:ascii="Traditional Arabic" w:hAnsi="Traditional Arabic" w:cs="Traditional Arabic"/>
          <w:sz w:val="36"/>
          <w:szCs w:val="36"/>
          <w:rtl/>
        </w:rPr>
        <w:footnoteReference w:id="15"/>
      </w:r>
      <w:r w:rsidR="00BD5557" w:rsidRPr="00454B2F">
        <w:rPr>
          <w:rStyle w:val="a6"/>
          <w:rFonts w:ascii="Traditional Arabic" w:hAnsi="Traditional Arabic" w:cs="Traditional Arabic"/>
          <w:sz w:val="36"/>
          <w:szCs w:val="36"/>
          <w:rtl/>
        </w:rPr>
        <w:t>)</w:t>
      </w:r>
      <w:r w:rsidR="00BD5557">
        <w:rPr>
          <w:rFonts w:ascii="Traditional Arabic" w:eastAsiaTheme="minorHAnsi" w:hAnsi="Traditional Arabic" w:cs="Traditional Arabic" w:hint="cs"/>
          <w:b/>
          <w:bCs/>
          <w:color w:val="000000"/>
          <w:sz w:val="44"/>
          <w:szCs w:val="44"/>
          <w:vertAlign w:val="superscript"/>
          <w:rtl/>
        </w:rPr>
        <w:t>.</w:t>
      </w:r>
    </w:p>
    <w:p w:rsidR="00B60111" w:rsidRDefault="00B60111" w:rsidP="00E471B1">
      <w:pPr>
        <w:autoSpaceDE w:val="0"/>
        <w:autoSpaceDN w:val="0"/>
        <w:adjustRightInd w:val="0"/>
        <w:rPr>
          <w:rFonts w:ascii="Traditional Arabic" w:eastAsiaTheme="minorHAnsi" w:hAnsi="Traditional Arabic" w:cs="Traditional Arabic"/>
          <w:b/>
          <w:bCs/>
          <w:color w:val="000000"/>
          <w:sz w:val="44"/>
          <w:szCs w:val="44"/>
          <w:rtl/>
        </w:rPr>
      </w:pPr>
      <w:r w:rsidRPr="00B60111">
        <w:rPr>
          <w:rFonts w:ascii="Traditional Arabic" w:hAnsi="Traditional Arabic" w:cs="Traditional Arabic"/>
          <w:color w:val="000000"/>
          <w:sz w:val="36"/>
          <w:szCs w:val="36"/>
          <w:rtl/>
        </w:rPr>
        <w:t xml:space="preserve">وحقيقته: وضع الجبهة وباطن الكفين والركبتين وطرفي </w:t>
      </w:r>
      <w:r w:rsidR="00E001A5" w:rsidRPr="00B60111">
        <w:rPr>
          <w:rFonts w:ascii="Traditional Arabic" w:hAnsi="Traditional Arabic" w:cs="Traditional Arabic" w:hint="cs"/>
          <w:color w:val="000000"/>
          <w:sz w:val="36"/>
          <w:szCs w:val="36"/>
          <w:rtl/>
        </w:rPr>
        <w:t>الإبهامين</w:t>
      </w:r>
      <w:r w:rsidRPr="00B60111">
        <w:rPr>
          <w:rFonts w:ascii="Traditional Arabic" w:hAnsi="Traditional Arabic" w:cs="Traditional Arabic"/>
          <w:color w:val="000000"/>
          <w:sz w:val="36"/>
          <w:szCs w:val="36"/>
          <w:rtl/>
        </w:rPr>
        <w:t xml:space="preserve"> من القدمين على </w:t>
      </w:r>
      <w:r w:rsidR="00E001A5" w:rsidRPr="00B60111">
        <w:rPr>
          <w:rFonts w:ascii="Traditional Arabic" w:hAnsi="Traditional Arabic" w:cs="Traditional Arabic" w:hint="cs"/>
          <w:color w:val="000000"/>
          <w:sz w:val="36"/>
          <w:szCs w:val="36"/>
          <w:rtl/>
        </w:rPr>
        <w:t>الأرض</w:t>
      </w:r>
      <w:r w:rsidR="0097573D">
        <w:rPr>
          <w:rFonts w:ascii="Traditional Arabic" w:eastAsiaTheme="minorHAnsi" w:hAnsi="Traditional Arabic" w:cs="Traditional Arabic" w:hint="cs"/>
          <w:b/>
          <w:bCs/>
          <w:color w:val="000000"/>
          <w:sz w:val="44"/>
          <w:szCs w:val="44"/>
          <w:rtl/>
        </w:rPr>
        <w:t>.</w:t>
      </w:r>
    </w:p>
    <w:p w:rsidR="00AF500D" w:rsidRPr="00B004FE" w:rsidRDefault="0097573D" w:rsidP="00BD5557">
      <w:pPr>
        <w:autoSpaceDE w:val="0"/>
        <w:autoSpaceDN w:val="0"/>
        <w:adjustRightInd w:val="0"/>
        <w:rPr>
          <w:rFonts w:ascii="Simplified Arabic" w:eastAsiaTheme="minorHAnsi" w:hAnsi="Simplified Arabic" w:cs="Simplified Arabic"/>
          <w:sz w:val="22"/>
          <w:szCs w:val="22"/>
          <w:rtl/>
        </w:rPr>
      </w:pPr>
      <w:r w:rsidRPr="0097573D">
        <w:rPr>
          <w:rFonts w:ascii="Traditional Arabic" w:eastAsiaTheme="minorHAnsi" w:hAnsi="Traditional Arabic" w:cs="Traditional Arabic"/>
          <w:sz w:val="36"/>
          <w:szCs w:val="36"/>
          <w:rtl/>
        </w:rPr>
        <w:t>عَنِ ابْنِ عَبَّاسٍ رَضِيَ اللَّهُ عَنْهُمَا، قَالَ: قَالَ النَّبِيُّ صَلَّى اللهُ عَلَيْهِ وَسَلَّمَ:</w:t>
      </w:r>
      <w:r w:rsidRPr="0097573D">
        <w:rPr>
          <w:rFonts w:ascii="Traditional Arabic" w:eastAsiaTheme="minorHAnsi" w:hAnsi="Traditional Arabic" w:cs="Traditional Arabic"/>
          <w:b/>
          <w:bCs/>
          <w:sz w:val="36"/>
          <w:szCs w:val="36"/>
          <w:rtl/>
        </w:rPr>
        <w:t xml:space="preserve"> «أُمِرْتُ أَنْ أَسْجُدَ عَلَى سَبْعَةِ أَعْظُمٍ عَلَى الجَبْهَةِ، وَأَشَارَ بِيَدِهِ عَلَى أَنْفِهِ وَاليَدَيْنِ وَالرُّكْبَتَيْنِ، وَأَطْرَافِ القَدَمَيْنِ</w:t>
      </w:r>
      <w:r w:rsidRPr="0097573D">
        <w:rPr>
          <w:rFonts w:ascii="Traditional Arabic" w:eastAsiaTheme="minorHAnsi" w:hAnsi="Traditional Arabic" w:cs="Traditional Arabic" w:hint="cs"/>
          <w:b/>
          <w:bCs/>
          <w:sz w:val="36"/>
          <w:szCs w:val="36"/>
          <w:rtl/>
        </w:rPr>
        <w:t xml:space="preserve"> </w:t>
      </w:r>
      <w:r w:rsidRPr="0097573D">
        <w:rPr>
          <w:rFonts w:ascii="Traditional Arabic" w:eastAsiaTheme="minorHAnsi" w:hAnsi="Traditional Arabic" w:cs="Traditional Arabic"/>
          <w:b/>
          <w:bCs/>
          <w:sz w:val="36"/>
          <w:szCs w:val="36"/>
          <w:rtl/>
        </w:rPr>
        <w:t>»</w:t>
      </w:r>
      <w:r w:rsidR="00BD5557" w:rsidRPr="00454B2F">
        <w:rPr>
          <w:rStyle w:val="a6"/>
          <w:rFonts w:ascii="Traditional Arabic" w:hAnsi="Traditional Arabic" w:cs="Traditional Arabic"/>
          <w:sz w:val="36"/>
          <w:szCs w:val="36"/>
          <w:rtl/>
        </w:rPr>
        <w:t xml:space="preserve"> (</w:t>
      </w:r>
      <w:r w:rsidR="00BD5557" w:rsidRPr="00454B2F">
        <w:rPr>
          <w:rStyle w:val="a6"/>
          <w:rFonts w:ascii="Traditional Arabic" w:hAnsi="Traditional Arabic" w:cs="Traditional Arabic"/>
          <w:sz w:val="36"/>
          <w:szCs w:val="36"/>
          <w:rtl/>
        </w:rPr>
        <w:footnoteReference w:id="16"/>
      </w:r>
      <w:r w:rsidR="00BD5557" w:rsidRPr="00454B2F">
        <w:rPr>
          <w:rStyle w:val="a6"/>
          <w:rFonts w:ascii="Traditional Arabic" w:hAnsi="Traditional Arabic" w:cs="Traditional Arabic"/>
          <w:sz w:val="36"/>
          <w:szCs w:val="36"/>
          <w:rtl/>
        </w:rPr>
        <w:t>)</w:t>
      </w:r>
      <w:r w:rsidR="00BD5557">
        <w:rPr>
          <w:rFonts w:ascii="Simplified Arabic" w:eastAsiaTheme="minorHAnsi" w:hAnsi="Simplified Arabic" w:cs="Simplified Arabic" w:hint="cs"/>
          <w:sz w:val="22"/>
          <w:szCs w:val="22"/>
          <w:rtl/>
        </w:rPr>
        <w:t>.</w:t>
      </w:r>
    </w:p>
    <w:p w:rsidR="00972C02" w:rsidRDefault="00972C02" w:rsidP="00AF500D">
      <w:pPr>
        <w:rPr>
          <w:rFonts w:ascii="Helvetica" w:hAnsi="Helvetica" w:cs="Helvetica"/>
          <w:color w:val="000000"/>
          <w:rtl/>
        </w:rPr>
      </w:pPr>
    </w:p>
    <w:p w:rsidR="00972C02" w:rsidRDefault="00972C02" w:rsidP="00AF500D">
      <w:pPr>
        <w:rPr>
          <w:rFonts w:ascii="Helvetica" w:hAnsi="Helvetica" w:cs="Helvetica"/>
          <w:color w:val="000000"/>
          <w:rtl/>
        </w:rPr>
      </w:pPr>
    </w:p>
    <w:p w:rsidR="00972C02" w:rsidRDefault="00972C02" w:rsidP="00AF500D">
      <w:pPr>
        <w:rPr>
          <w:rFonts w:ascii="Helvetica" w:hAnsi="Helvetica" w:cs="Helvetica"/>
          <w:color w:val="000000"/>
          <w:rtl/>
        </w:rPr>
      </w:pPr>
    </w:p>
    <w:p w:rsidR="00972C02" w:rsidRDefault="00972C02" w:rsidP="00AF500D">
      <w:pPr>
        <w:rPr>
          <w:rFonts w:ascii="Helvetica" w:hAnsi="Helvetica" w:cs="Helvetica"/>
          <w:color w:val="000000"/>
          <w:rtl/>
        </w:rPr>
      </w:pPr>
    </w:p>
    <w:p w:rsidR="00972C02" w:rsidRDefault="00972C02" w:rsidP="00AF500D">
      <w:pPr>
        <w:rPr>
          <w:rFonts w:ascii="Helvetica" w:hAnsi="Helvetica" w:cs="Helvetica"/>
          <w:color w:val="000000"/>
          <w:rtl/>
        </w:rPr>
      </w:pPr>
    </w:p>
    <w:p w:rsidR="00972C02" w:rsidRDefault="00972C02" w:rsidP="00AF500D">
      <w:pPr>
        <w:rPr>
          <w:rFonts w:ascii="Helvetica" w:hAnsi="Helvetica" w:cs="Helvetica"/>
          <w:color w:val="000000"/>
          <w:rtl/>
        </w:rPr>
      </w:pPr>
    </w:p>
    <w:p w:rsidR="00972C02" w:rsidRDefault="00972C02" w:rsidP="00AF500D">
      <w:pPr>
        <w:rPr>
          <w:rFonts w:ascii="Helvetica" w:hAnsi="Helvetica" w:cs="Helvetica"/>
          <w:color w:val="000000"/>
          <w:rtl/>
        </w:rPr>
      </w:pPr>
    </w:p>
    <w:p w:rsidR="00972C02" w:rsidRDefault="00972C02" w:rsidP="00AF500D">
      <w:pPr>
        <w:rPr>
          <w:rFonts w:ascii="Helvetica" w:hAnsi="Helvetica" w:cs="Helvetica"/>
          <w:color w:val="000000"/>
          <w:rtl/>
        </w:rPr>
      </w:pPr>
    </w:p>
    <w:p w:rsidR="00972C02" w:rsidRDefault="00972C02" w:rsidP="00AF500D">
      <w:pPr>
        <w:rPr>
          <w:rFonts w:ascii="Helvetica" w:hAnsi="Helvetica" w:cs="Helvetica"/>
          <w:color w:val="000000"/>
          <w:rtl/>
        </w:rPr>
      </w:pPr>
    </w:p>
    <w:p w:rsidR="00972C02" w:rsidRDefault="00972C02" w:rsidP="00AF500D">
      <w:pPr>
        <w:rPr>
          <w:rFonts w:ascii="Helvetica" w:hAnsi="Helvetica" w:cs="Helvetica"/>
          <w:color w:val="000000"/>
          <w:rtl/>
        </w:rPr>
      </w:pPr>
    </w:p>
    <w:p w:rsidR="00972C02" w:rsidRDefault="00972C02" w:rsidP="00AF500D">
      <w:pPr>
        <w:rPr>
          <w:rFonts w:ascii="Helvetica" w:hAnsi="Helvetica" w:cs="Helvetica"/>
          <w:color w:val="000000"/>
          <w:rtl/>
        </w:rPr>
      </w:pPr>
    </w:p>
    <w:p w:rsidR="00972C02" w:rsidRDefault="00972C02" w:rsidP="00AF500D">
      <w:pPr>
        <w:rPr>
          <w:rFonts w:ascii="Helvetica" w:hAnsi="Helvetica" w:cs="Helvetica"/>
          <w:color w:val="000000"/>
          <w:rtl/>
        </w:rPr>
      </w:pPr>
    </w:p>
    <w:p w:rsidR="00972C02" w:rsidRDefault="00972C02" w:rsidP="00AF500D">
      <w:pPr>
        <w:rPr>
          <w:rFonts w:ascii="Helvetica" w:hAnsi="Helvetica" w:cs="Helvetica"/>
          <w:color w:val="000000"/>
          <w:rtl/>
        </w:rPr>
      </w:pPr>
    </w:p>
    <w:p w:rsidR="00972C02" w:rsidRDefault="00972C02" w:rsidP="00AF500D">
      <w:pPr>
        <w:rPr>
          <w:rFonts w:ascii="Helvetica" w:hAnsi="Helvetica" w:cs="Helvetica"/>
          <w:color w:val="000000"/>
          <w:rtl/>
        </w:rPr>
      </w:pPr>
    </w:p>
    <w:p w:rsidR="00972C02" w:rsidRDefault="00972C02" w:rsidP="00AF500D">
      <w:pPr>
        <w:rPr>
          <w:rFonts w:ascii="Helvetica" w:hAnsi="Helvetica" w:cs="Helvetica"/>
          <w:color w:val="000000"/>
          <w:rtl/>
        </w:rPr>
      </w:pPr>
    </w:p>
    <w:p w:rsidR="00972C02" w:rsidRDefault="00972C02" w:rsidP="00AF500D">
      <w:pPr>
        <w:rPr>
          <w:rFonts w:ascii="Helvetica" w:hAnsi="Helvetica" w:cs="Helvetica"/>
          <w:color w:val="000000"/>
          <w:rtl/>
        </w:rPr>
      </w:pPr>
    </w:p>
    <w:p w:rsidR="00972C02" w:rsidRDefault="00972C02" w:rsidP="00AF500D">
      <w:pPr>
        <w:rPr>
          <w:rFonts w:ascii="Helvetica" w:hAnsi="Helvetica" w:cs="Helvetica"/>
          <w:color w:val="000000"/>
          <w:rtl/>
        </w:rPr>
      </w:pPr>
    </w:p>
    <w:p w:rsidR="00972C02" w:rsidRDefault="00972C02" w:rsidP="00AF500D">
      <w:pPr>
        <w:rPr>
          <w:rFonts w:ascii="Helvetica" w:hAnsi="Helvetica" w:cs="Helvetica"/>
          <w:color w:val="000000"/>
          <w:rtl/>
        </w:rPr>
      </w:pPr>
    </w:p>
    <w:p w:rsidR="00972C02" w:rsidRDefault="00972C02" w:rsidP="00AF500D">
      <w:pPr>
        <w:rPr>
          <w:rFonts w:ascii="Helvetica" w:hAnsi="Helvetica" w:cs="Helvetica"/>
          <w:color w:val="000000"/>
          <w:rtl/>
        </w:rPr>
      </w:pPr>
    </w:p>
    <w:p w:rsidR="00972C02" w:rsidRDefault="00972C02" w:rsidP="00AF500D">
      <w:pPr>
        <w:rPr>
          <w:rFonts w:ascii="Helvetica" w:hAnsi="Helvetica" w:cs="Helvetica"/>
          <w:color w:val="000000"/>
          <w:rtl/>
        </w:rPr>
      </w:pPr>
    </w:p>
    <w:p w:rsidR="00972C02" w:rsidRDefault="00972C02" w:rsidP="00AF500D">
      <w:pPr>
        <w:rPr>
          <w:rFonts w:ascii="Helvetica" w:hAnsi="Helvetica" w:cs="Helvetica"/>
          <w:color w:val="000000"/>
          <w:rtl/>
        </w:rPr>
      </w:pPr>
    </w:p>
    <w:p w:rsidR="00972C02" w:rsidRDefault="00972C02" w:rsidP="00AF500D">
      <w:pPr>
        <w:rPr>
          <w:rFonts w:ascii="Helvetica" w:hAnsi="Helvetica" w:cs="Helvetica"/>
          <w:color w:val="000000"/>
          <w:rtl/>
        </w:rPr>
      </w:pPr>
    </w:p>
    <w:p w:rsidR="00972C02" w:rsidRDefault="00972C02" w:rsidP="00AF500D">
      <w:pPr>
        <w:rPr>
          <w:rFonts w:ascii="Helvetica" w:hAnsi="Helvetica" w:cs="Helvetica"/>
          <w:color w:val="000000"/>
          <w:rtl/>
        </w:rPr>
      </w:pPr>
    </w:p>
    <w:p w:rsidR="00972C02" w:rsidRPr="00031255" w:rsidRDefault="00972C02" w:rsidP="00AF500D">
      <w:pPr>
        <w:rPr>
          <w:rFonts w:ascii="Helvetica" w:hAnsi="Helvetica" w:cstheme="minorBidi"/>
          <w:color w:val="000000"/>
          <w:rtl/>
        </w:rPr>
      </w:pPr>
    </w:p>
    <w:p w:rsidR="003F0480" w:rsidRDefault="000B0527" w:rsidP="00FF62ED">
      <w:pPr>
        <w:tabs>
          <w:tab w:val="left" w:pos="6605"/>
          <w:tab w:val="left" w:pos="7880"/>
        </w:tabs>
        <w:rPr>
          <w:rFonts w:ascii="Traditional Arabic" w:hAnsi="Traditional Arabic" w:cs="Traditional Arabic"/>
          <w:b/>
          <w:bCs/>
          <w:color w:val="000000"/>
          <w:sz w:val="36"/>
          <w:szCs w:val="36"/>
          <w:rtl/>
        </w:rPr>
      </w:pPr>
      <w:r w:rsidRPr="00044511">
        <w:rPr>
          <w:rFonts w:ascii="Traditional Arabic" w:hAnsi="Traditional Arabic" w:cs="Traditional Arabic" w:hint="cs"/>
          <w:b/>
          <w:bCs/>
          <w:color w:val="000000"/>
          <w:sz w:val="36"/>
          <w:szCs w:val="36"/>
          <w:rtl/>
        </w:rPr>
        <w:t xml:space="preserve">                    </w:t>
      </w:r>
    </w:p>
    <w:p w:rsidR="00972C02" w:rsidRPr="00044511" w:rsidRDefault="003F0480" w:rsidP="00FF62ED">
      <w:pPr>
        <w:tabs>
          <w:tab w:val="left" w:pos="6605"/>
          <w:tab w:val="left" w:pos="7880"/>
        </w:tabs>
        <w:rPr>
          <w:rFonts w:ascii="Traditional Arabic" w:hAnsi="Traditional Arabic" w:cs="Traditional Arabic"/>
          <w:b/>
          <w:bCs/>
          <w:sz w:val="36"/>
          <w:szCs w:val="36"/>
          <w:rtl/>
        </w:rPr>
      </w:pPr>
      <w:r>
        <w:rPr>
          <w:rFonts w:ascii="Traditional Arabic" w:hAnsi="Traditional Arabic" w:cs="Traditional Arabic" w:hint="cs"/>
          <w:b/>
          <w:bCs/>
          <w:color w:val="000000"/>
          <w:sz w:val="36"/>
          <w:szCs w:val="36"/>
          <w:rtl/>
        </w:rPr>
        <w:t xml:space="preserve">             </w:t>
      </w:r>
      <w:r w:rsidR="000B0527" w:rsidRPr="00044511">
        <w:rPr>
          <w:rFonts w:ascii="Traditional Arabic" w:hAnsi="Traditional Arabic" w:cs="Traditional Arabic" w:hint="cs"/>
          <w:b/>
          <w:bCs/>
          <w:color w:val="000000"/>
          <w:sz w:val="36"/>
          <w:szCs w:val="36"/>
          <w:rtl/>
        </w:rPr>
        <w:t xml:space="preserve"> </w:t>
      </w:r>
      <w:r w:rsidR="00031255" w:rsidRPr="00044511">
        <w:rPr>
          <w:rFonts w:ascii="Traditional Arabic" w:hAnsi="Traditional Arabic" w:cs="Traditional Arabic"/>
          <w:b/>
          <w:bCs/>
          <w:sz w:val="36"/>
          <w:szCs w:val="36"/>
          <w:rtl/>
        </w:rPr>
        <w:t>المطلب الثاني : معنى سجود التلاوة</w:t>
      </w:r>
      <w:r w:rsidR="00E92671">
        <w:rPr>
          <w:rFonts w:ascii="Traditional Arabic" w:hAnsi="Traditional Arabic" w:cs="Traditional Arabic" w:hint="cs"/>
          <w:b/>
          <w:bCs/>
          <w:sz w:val="36"/>
          <w:szCs w:val="36"/>
          <w:rtl/>
        </w:rPr>
        <w:t>.</w:t>
      </w:r>
    </w:p>
    <w:p w:rsidR="00031255" w:rsidRPr="00011F37" w:rsidRDefault="00031255" w:rsidP="00AF500D">
      <w:pPr>
        <w:rPr>
          <w:rFonts w:ascii="Traditional Arabic" w:hAnsi="Traditional Arabic" w:cs="Traditional Arabic"/>
          <w:sz w:val="36"/>
          <w:szCs w:val="36"/>
          <w:rtl/>
        </w:rPr>
      </w:pPr>
    </w:p>
    <w:p w:rsidR="00632813" w:rsidRPr="00011F37" w:rsidRDefault="00632813" w:rsidP="00031255">
      <w:pPr>
        <w:autoSpaceDE w:val="0"/>
        <w:autoSpaceDN w:val="0"/>
        <w:adjustRightInd w:val="0"/>
        <w:rPr>
          <w:rFonts w:ascii="Traditional Arabic" w:eastAsiaTheme="minorHAnsi" w:hAnsi="Traditional Arabic" w:cs="Traditional Arabic"/>
          <w:sz w:val="40"/>
          <w:szCs w:val="40"/>
          <w:rtl/>
        </w:rPr>
        <w:sectPr w:rsidR="00632813" w:rsidRPr="00011F37" w:rsidSect="00720CFA">
          <w:footerReference w:type="default" r:id="rId19"/>
          <w:footnotePr>
            <w:numRestart w:val="eachPage"/>
          </w:footnotePr>
          <w:pgSz w:w="11906" w:h="16838"/>
          <w:pgMar w:top="1440" w:right="1800" w:bottom="1440" w:left="1800" w:header="708" w:footer="708" w:gutter="0"/>
          <w:pgNumType w:start="1"/>
          <w:cols w:space="708"/>
          <w:bidi/>
          <w:rtlGutter/>
          <w:docGrid w:linePitch="360"/>
        </w:sectPr>
      </w:pPr>
    </w:p>
    <w:p w:rsidR="000B0527" w:rsidRPr="00C708B9" w:rsidRDefault="00031255" w:rsidP="00031255">
      <w:pPr>
        <w:autoSpaceDE w:val="0"/>
        <w:autoSpaceDN w:val="0"/>
        <w:adjustRightInd w:val="0"/>
        <w:rPr>
          <w:rFonts w:ascii="Traditional Arabic" w:eastAsiaTheme="minorHAnsi" w:hAnsi="Traditional Arabic" w:cs="Traditional Arabic"/>
          <w:sz w:val="36"/>
          <w:szCs w:val="36"/>
          <w:rtl/>
        </w:rPr>
        <w:sectPr w:rsidR="000B0527" w:rsidRPr="00C708B9" w:rsidSect="00632813">
          <w:footnotePr>
            <w:numRestart w:val="eachPage"/>
          </w:footnotePr>
          <w:type w:val="continuous"/>
          <w:pgSz w:w="11906" w:h="16838"/>
          <w:pgMar w:top="1440" w:right="1800" w:bottom="1440" w:left="1800" w:header="708" w:footer="708" w:gutter="0"/>
          <w:cols w:space="708"/>
          <w:bidi/>
          <w:rtlGutter/>
          <w:docGrid w:linePitch="360"/>
        </w:sectPr>
      </w:pPr>
      <w:r w:rsidRPr="00C708B9">
        <w:rPr>
          <w:rFonts w:ascii="Traditional Arabic" w:eastAsiaTheme="minorHAnsi" w:hAnsi="Traditional Arabic" w:cs="Traditional Arabic"/>
          <w:sz w:val="36"/>
          <w:szCs w:val="36"/>
          <w:rtl/>
        </w:rPr>
        <w:lastRenderedPageBreak/>
        <w:t>سُجُودُ التِّلاَوَةِ: هُوَ الَّذِي سَبَبُ وُجُوبِهِ - أَوْ نَدْبِهِ - تِلاَوَةُ آيَةٍ مِنْ آيَاتِ</w:t>
      </w:r>
    </w:p>
    <w:p w:rsidR="000B0527" w:rsidRDefault="00031255" w:rsidP="00BD5557">
      <w:pPr>
        <w:tabs>
          <w:tab w:val="left" w:pos="7172"/>
          <w:tab w:val="left" w:pos="7455"/>
        </w:tabs>
        <w:autoSpaceDE w:val="0"/>
        <w:autoSpaceDN w:val="0"/>
        <w:adjustRightInd w:val="0"/>
        <w:ind w:right="-284"/>
        <w:rPr>
          <w:rFonts w:ascii="Traditional Arabic" w:eastAsiaTheme="minorHAnsi" w:hAnsi="Traditional Arabic" w:cs="Traditional Arabic"/>
          <w:sz w:val="36"/>
          <w:szCs w:val="36"/>
          <w:rtl/>
        </w:rPr>
      </w:pPr>
      <w:r w:rsidRPr="00C708B9">
        <w:rPr>
          <w:rFonts w:ascii="Traditional Arabic" w:eastAsiaTheme="minorHAnsi" w:hAnsi="Traditional Arabic" w:cs="Traditional Arabic"/>
          <w:sz w:val="36"/>
          <w:szCs w:val="36"/>
          <w:rtl/>
        </w:rPr>
        <w:lastRenderedPageBreak/>
        <w:t xml:space="preserve"> السُّجُودِ</w:t>
      </w:r>
      <w:r w:rsidR="00BD5557">
        <w:rPr>
          <w:rFonts w:ascii="Traditional Arabic" w:eastAsiaTheme="minorHAnsi" w:hAnsi="Traditional Arabic" w:cs="Traditional Arabic" w:hint="cs"/>
          <w:sz w:val="36"/>
          <w:szCs w:val="36"/>
          <w:vertAlign w:val="superscript"/>
          <w:rtl/>
        </w:rPr>
        <w:t xml:space="preserve"> </w:t>
      </w:r>
      <w:r w:rsidR="00BD5557">
        <w:rPr>
          <w:rFonts w:ascii="Traditional Arabic" w:eastAsiaTheme="minorHAnsi" w:hAnsi="Traditional Arabic" w:cs="Traditional Arabic" w:hint="cs"/>
          <w:sz w:val="36"/>
          <w:szCs w:val="36"/>
          <w:rtl/>
        </w:rPr>
        <w:t xml:space="preserve"> </w:t>
      </w:r>
      <w:r w:rsidR="00BD5557" w:rsidRPr="00454B2F">
        <w:rPr>
          <w:rStyle w:val="a6"/>
          <w:rFonts w:ascii="Traditional Arabic" w:hAnsi="Traditional Arabic" w:cs="Traditional Arabic"/>
          <w:sz w:val="36"/>
          <w:szCs w:val="36"/>
          <w:rtl/>
        </w:rPr>
        <w:t>(</w:t>
      </w:r>
      <w:r w:rsidR="00BD5557" w:rsidRPr="00454B2F">
        <w:rPr>
          <w:rStyle w:val="a6"/>
          <w:rFonts w:ascii="Traditional Arabic" w:hAnsi="Traditional Arabic" w:cs="Traditional Arabic"/>
          <w:sz w:val="36"/>
          <w:szCs w:val="36"/>
          <w:rtl/>
        </w:rPr>
        <w:footnoteReference w:id="17"/>
      </w:r>
      <w:r w:rsidR="00BD5557" w:rsidRPr="00454B2F">
        <w:rPr>
          <w:rStyle w:val="a6"/>
          <w:rFonts w:ascii="Traditional Arabic" w:hAnsi="Traditional Arabic" w:cs="Traditional Arabic"/>
          <w:sz w:val="36"/>
          <w:szCs w:val="36"/>
          <w:rtl/>
        </w:rPr>
        <w:t>)</w:t>
      </w:r>
      <w:r w:rsidR="00530730">
        <w:rPr>
          <w:rFonts w:ascii="Traditional Arabic" w:eastAsiaTheme="minorHAnsi" w:hAnsi="Traditional Arabic" w:cs="Traditional Arabic" w:hint="cs"/>
          <w:sz w:val="36"/>
          <w:szCs w:val="36"/>
          <w:rtl/>
        </w:rPr>
        <w:t>.</w:t>
      </w:r>
    </w:p>
    <w:p w:rsidR="001E7AE9" w:rsidRPr="001E7AE9" w:rsidRDefault="001E7AE9" w:rsidP="001E7AE9">
      <w:pPr>
        <w:tabs>
          <w:tab w:val="left" w:pos="7172"/>
          <w:tab w:val="left" w:pos="7455"/>
        </w:tabs>
        <w:autoSpaceDE w:val="0"/>
        <w:autoSpaceDN w:val="0"/>
        <w:adjustRightInd w:val="0"/>
        <w:ind w:right="-284"/>
        <w:rPr>
          <w:rFonts w:ascii="Traditional Arabic" w:eastAsiaTheme="minorHAnsi" w:hAnsi="Traditional Arabic" w:cs="Traditional Arabic"/>
          <w:sz w:val="28"/>
          <w:szCs w:val="28"/>
          <w:rtl/>
        </w:rPr>
      </w:pPr>
      <w:r w:rsidRPr="001E7AE9">
        <w:rPr>
          <w:rFonts w:ascii="Traditional Arabic" w:eastAsiaTheme="minorHAnsi" w:hAnsi="Traditional Arabic" w:cs="Traditional Arabic"/>
          <w:sz w:val="36"/>
          <w:szCs w:val="36"/>
          <w:rtl/>
        </w:rPr>
        <w:t xml:space="preserve">سجدة التلاوة: </w:t>
      </w:r>
      <w:r>
        <w:rPr>
          <w:rFonts w:ascii="Traditional Arabic" w:eastAsiaTheme="minorHAnsi" w:hAnsi="Traditional Arabic" w:cs="Traditional Arabic" w:hint="cs"/>
          <w:sz w:val="36"/>
          <w:szCs w:val="36"/>
          <w:rtl/>
        </w:rPr>
        <w:t xml:space="preserve">هي </w:t>
      </w:r>
      <w:r w:rsidRPr="001E7AE9">
        <w:rPr>
          <w:rFonts w:ascii="Traditional Arabic" w:eastAsiaTheme="minorHAnsi" w:hAnsi="Traditional Arabic" w:cs="Traditional Arabic"/>
          <w:sz w:val="36"/>
          <w:szCs w:val="36"/>
          <w:rtl/>
        </w:rPr>
        <w:t>سجدة تسن عند تلاوة بعض آيات القرآن الكريم، أو سماعها</w:t>
      </w:r>
      <w:r>
        <w:rPr>
          <w:rFonts w:ascii="Traditional Arabic" w:eastAsiaTheme="minorHAnsi" w:hAnsi="Traditional Arabic" w:cs="Traditional Arabic" w:hint="cs"/>
          <w:sz w:val="36"/>
          <w:szCs w:val="36"/>
          <w:rtl/>
        </w:rPr>
        <w:t>.</w:t>
      </w:r>
    </w:p>
    <w:p w:rsidR="00C708B9" w:rsidRDefault="00C708B9" w:rsidP="000B0527">
      <w:pPr>
        <w:tabs>
          <w:tab w:val="left" w:pos="7172"/>
          <w:tab w:val="left" w:pos="7455"/>
        </w:tabs>
        <w:autoSpaceDE w:val="0"/>
        <w:autoSpaceDN w:val="0"/>
        <w:adjustRightInd w:val="0"/>
        <w:ind w:right="-284"/>
        <w:rPr>
          <w:rFonts w:ascii="Traditional Arabic" w:eastAsiaTheme="minorHAnsi" w:hAnsi="Traditional Arabic" w:cs="Traditional Arabic"/>
          <w:sz w:val="36"/>
          <w:szCs w:val="36"/>
          <w:rtl/>
        </w:rPr>
      </w:pPr>
      <w:r w:rsidRPr="00C708B9">
        <w:rPr>
          <w:rFonts w:ascii="Traditional Arabic" w:eastAsiaTheme="minorHAnsi" w:hAnsi="Traditional Arabic" w:cs="Traditional Arabic"/>
          <w:sz w:val="36"/>
          <w:szCs w:val="36"/>
          <w:rtl/>
        </w:rPr>
        <w:t>إذن هو السجود بسبب التلاوة</w:t>
      </w:r>
      <w:r w:rsidR="00CF6058">
        <w:rPr>
          <w:rFonts w:ascii="Traditional Arabic" w:eastAsiaTheme="minorHAnsi" w:hAnsi="Traditional Arabic" w:cs="Traditional Arabic" w:hint="cs"/>
          <w:sz w:val="36"/>
          <w:szCs w:val="36"/>
          <w:rtl/>
        </w:rPr>
        <w:t>.</w:t>
      </w:r>
    </w:p>
    <w:p w:rsidR="00616509" w:rsidRPr="00530730" w:rsidRDefault="00616509" w:rsidP="00BD5557">
      <w:pPr>
        <w:autoSpaceDE w:val="0"/>
        <w:autoSpaceDN w:val="0"/>
        <w:adjustRightInd w:val="0"/>
        <w:rPr>
          <w:rFonts w:ascii="Traditional Arabic" w:eastAsiaTheme="minorHAnsi" w:hAnsi="Traditional Arabic" w:cs="Traditional Arabic"/>
          <w:color w:val="000000"/>
          <w:sz w:val="36"/>
          <w:szCs w:val="36"/>
          <w:vertAlign w:val="superscript"/>
          <w:rtl/>
        </w:rPr>
      </w:pPr>
      <w:r>
        <w:rPr>
          <w:rFonts w:ascii="Traditional Arabic" w:eastAsiaTheme="minorHAnsi" w:hAnsi="Traditional Arabic" w:cs="Traditional Arabic" w:hint="cs"/>
          <w:color w:val="000000"/>
          <w:sz w:val="36"/>
          <w:szCs w:val="36"/>
          <w:rtl/>
        </w:rPr>
        <w:t>"</w:t>
      </w:r>
      <w:r w:rsidRPr="00616509">
        <w:rPr>
          <w:rFonts w:ascii="Traditional Arabic" w:eastAsiaTheme="minorHAnsi" w:hAnsi="Traditional Arabic" w:cs="Traditional Arabic"/>
          <w:color w:val="000000"/>
          <w:sz w:val="36"/>
          <w:szCs w:val="36"/>
          <w:rtl/>
        </w:rPr>
        <w:t>والإضافة فيه من قبيل إضافة المسبب إلى السبب كخيار</w:t>
      </w:r>
      <w:r>
        <w:rPr>
          <w:rFonts w:ascii="Traditional Arabic" w:eastAsiaTheme="minorHAnsi" w:hAnsi="Traditional Arabic" w:cs="Traditional Arabic"/>
          <w:color w:val="000000"/>
          <w:sz w:val="36"/>
          <w:szCs w:val="36"/>
          <w:rtl/>
        </w:rPr>
        <w:t xml:space="preserve"> العيب </w:t>
      </w:r>
      <w:r w:rsidRPr="00616509">
        <w:rPr>
          <w:rFonts w:ascii="Traditional Arabic" w:eastAsiaTheme="minorHAnsi" w:hAnsi="Traditional Arabic" w:cs="Traditional Arabic"/>
          <w:color w:val="000000"/>
          <w:sz w:val="36"/>
          <w:szCs w:val="36"/>
          <w:rtl/>
        </w:rPr>
        <w:t>وحج البيت، وأقوى وجوه الاختصاص اختصاص المسبب بالسبب</w:t>
      </w:r>
      <w:r>
        <w:rPr>
          <w:rFonts w:ascii="Traditional Arabic" w:eastAsiaTheme="minorHAnsi" w:hAnsi="Traditional Arabic" w:cs="Traditional Arabic" w:hint="cs"/>
          <w:color w:val="000000"/>
          <w:sz w:val="36"/>
          <w:szCs w:val="36"/>
          <w:rtl/>
        </w:rPr>
        <w:t>"</w:t>
      </w:r>
      <w:r w:rsidR="00BD5557" w:rsidRPr="00454B2F">
        <w:rPr>
          <w:rStyle w:val="a6"/>
          <w:rFonts w:ascii="Traditional Arabic" w:hAnsi="Traditional Arabic" w:cs="Traditional Arabic"/>
          <w:sz w:val="36"/>
          <w:szCs w:val="36"/>
          <w:rtl/>
        </w:rPr>
        <w:t xml:space="preserve"> (</w:t>
      </w:r>
      <w:r w:rsidR="00BD5557" w:rsidRPr="00454B2F">
        <w:rPr>
          <w:rStyle w:val="a6"/>
          <w:rFonts w:ascii="Traditional Arabic" w:hAnsi="Traditional Arabic" w:cs="Traditional Arabic"/>
          <w:sz w:val="36"/>
          <w:szCs w:val="36"/>
          <w:rtl/>
        </w:rPr>
        <w:footnoteReference w:id="18"/>
      </w:r>
      <w:r w:rsidR="00BD5557" w:rsidRPr="00454B2F">
        <w:rPr>
          <w:rStyle w:val="a6"/>
          <w:rFonts w:ascii="Traditional Arabic" w:hAnsi="Traditional Arabic" w:cs="Traditional Arabic"/>
          <w:sz w:val="36"/>
          <w:szCs w:val="36"/>
          <w:rtl/>
        </w:rPr>
        <w:t>)</w:t>
      </w:r>
      <w:r w:rsidR="00BD5557">
        <w:rPr>
          <w:rFonts w:ascii="Simplified Arabic" w:eastAsiaTheme="minorHAnsi" w:hAnsi="Simplified Arabic" w:cs="Simplified Arabic" w:hint="cs"/>
          <w:sz w:val="22"/>
          <w:szCs w:val="22"/>
          <w:rtl/>
        </w:rPr>
        <w:t>.</w:t>
      </w:r>
    </w:p>
    <w:p w:rsidR="00616509" w:rsidRPr="00616509" w:rsidRDefault="0046041E" w:rsidP="00616509">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وقد أورد عليه</w:t>
      </w:r>
      <w:r w:rsidR="00616509" w:rsidRPr="00616509">
        <w:rPr>
          <w:rFonts w:ascii="Traditional Arabic" w:eastAsiaTheme="minorHAnsi" w:hAnsi="Traditional Arabic" w:cs="Traditional Arabic"/>
          <w:color w:val="000000"/>
          <w:sz w:val="36"/>
          <w:szCs w:val="36"/>
          <w:rtl/>
        </w:rPr>
        <w:t>:</w:t>
      </w:r>
      <w:r w:rsidR="00C25F11">
        <w:rPr>
          <w:rFonts w:ascii="Traditional Arabic" w:eastAsiaTheme="minorHAnsi" w:hAnsi="Traditional Arabic" w:cs="Traditional Arabic" w:hint="cs"/>
          <w:color w:val="000000"/>
          <w:sz w:val="36"/>
          <w:szCs w:val="36"/>
          <w:rtl/>
        </w:rPr>
        <w:t xml:space="preserve"> </w:t>
      </w:r>
      <w:r w:rsidR="00064DF9">
        <w:rPr>
          <w:rFonts w:ascii="Traditional Arabic" w:eastAsiaTheme="minorHAnsi" w:hAnsi="Traditional Arabic" w:cs="Traditional Arabic"/>
          <w:color w:val="000000"/>
          <w:sz w:val="36"/>
          <w:szCs w:val="36"/>
          <w:rtl/>
        </w:rPr>
        <w:t>"</w:t>
      </w:r>
      <w:r w:rsidR="00616509" w:rsidRPr="00616509">
        <w:rPr>
          <w:rFonts w:ascii="Traditional Arabic" w:eastAsiaTheme="minorHAnsi" w:hAnsi="Traditional Arabic" w:cs="Traditional Arabic"/>
          <w:color w:val="000000"/>
          <w:sz w:val="36"/>
          <w:szCs w:val="36"/>
          <w:rtl/>
        </w:rPr>
        <w:t xml:space="preserve"> التلاوة سبب في حق التالي والسماع سبب في حق السامع، فكان ينبغي أن يقول: باب في </w:t>
      </w:r>
      <w:r w:rsidR="00616509" w:rsidRPr="0046041E">
        <w:rPr>
          <w:rFonts w:ascii="Traditional Arabic" w:eastAsiaTheme="minorHAnsi" w:hAnsi="Traditional Arabic" w:cs="Traditional Arabic"/>
          <w:sz w:val="36"/>
          <w:szCs w:val="36"/>
          <w:rtl/>
        </w:rPr>
        <w:t>سجود التلاوة</w:t>
      </w:r>
      <w:r w:rsidR="00616509" w:rsidRPr="00616509">
        <w:rPr>
          <w:rFonts w:ascii="Traditional Arabic" w:eastAsiaTheme="minorHAnsi" w:hAnsi="Traditional Arabic" w:cs="Traditional Arabic"/>
          <w:color w:val="000000"/>
          <w:sz w:val="36"/>
          <w:szCs w:val="36"/>
          <w:rtl/>
        </w:rPr>
        <w:t xml:space="preserve"> والسماع.</w:t>
      </w:r>
    </w:p>
    <w:p w:rsidR="00616509" w:rsidRPr="00616509" w:rsidRDefault="00530730" w:rsidP="00616509">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وقد أجاب العيني</w:t>
      </w:r>
      <w:r w:rsidR="00616509" w:rsidRPr="0061650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 xml:space="preserve">بأنه </w:t>
      </w:r>
      <w:r w:rsidR="00616509" w:rsidRPr="00616509">
        <w:rPr>
          <w:rFonts w:ascii="Traditional Arabic" w:eastAsiaTheme="minorHAnsi" w:hAnsi="Traditional Arabic" w:cs="Traditional Arabic"/>
          <w:color w:val="000000"/>
          <w:sz w:val="36"/>
          <w:szCs w:val="36"/>
          <w:rtl/>
        </w:rPr>
        <w:t xml:space="preserve"> لا خلاف في كون التلاوة سببًا.</w:t>
      </w:r>
    </w:p>
    <w:p w:rsidR="00616509" w:rsidRPr="00616509" w:rsidRDefault="00616509" w:rsidP="00C25F11">
      <w:pPr>
        <w:autoSpaceDE w:val="0"/>
        <w:autoSpaceDN w:val="0"/>
        <w:adjustRightInd w:val="0"/>
        <w:rPr>
          <w:rFonts w:ascii="Traditional Arabic" w:eastAsiaTheme="minorHAnsi" w:hAnsi="Traditional Arabic" w:cs="Traditional Arabic"/>
          <w:color w:val="000000"/>
          <w:sz w:val="36"/>
          <w:szCs w:val="36"/>
          <w:rtl/>
        </w:rPr>
      </w:pPr>
      <w:r w:rsidRPr="00616509">
        <w:rPr>
          <w:rFonts w:ascii="Traditional Arabic" w:eastAsiaTheme="minorHAnsi" w:hAnsi="Traditional Arabic" w:cs="Traditional Arabic"/>
          <w:color w:val="000000"/>
          <w:sz w:val="36"/>
          <w:szCs w:val="36"/>
          <w:rtl/>
        </w:rPr>
        <w:t>واختلفوا: في سببية السماع، فقال بعضهم: ليس السماع سببًا، وكذلك اقتصرت إضافة السجدة إلى التلاوة دون السماع، أو يقول: إن التلاوة أصل في الباب، لأنها إذا لم توجد لم يوجد السماع، فكان ذكرها مشتملًا على السماع من وجه، فاكتفي به</w:t>
      </w:r>
      <w:r w:rsidR="00064DF9">
        <w:rPr>
          <w:rFonts w:ascii="Traditional Arabic" w:eastAsiaTheme="minorHAnsi" w:hAnsi="Traditional Arabic" w:cs="Traditional Arabic"/>
          <w:color w:val="000000"/>
          <w:sz w:val="36"/>
          <w:szCs w:val="36"/>
          <w:rtl/>
        </w:rPr>
        <w:t>"</w:t>
      </w:r>
      <w:r w:rsidR="00C25F11" w:rsidRPr="00454B2F">
        <w:rPr>
          <w:rStyle w:val="a6"/>
          <w:rFonts w:ascii="Traditional Arabic" w:hAnsi="Traditional Arabic" w:cs="Traditional Arabic"/>
          <w:sz w:val="36"/>
          <w:szCs w:val="36"/>
          <w:rtl/>
        </w:rPr>
        <w:t>(</w:t>
      </w:r>
      <w:r w:rsidR="00C25F11" w:rsidRPr="00454B2F">
        <w:rPr>
          <w:rStyle w:val="a6"/>
          <w:rFonts w:ascii="Traditional Arabic" w:hAnsi="Traditional Arabic" w:cs="Traditional Arabic"/>
          <w:sz w:val="36"/>
          <w:szCs w:val="36"/>
          <w:rtl/>
        </w:rPr>
        <w:footnoteReference w:id="19"/>
      </w:r>
      <w:r w:rsidR="00C25F11" w:rsidRPr="00454B2F">
        <w:rPr>
          <w:rStyle w:val="a6"/>
          <w:rFonts w:ascii="Traditional Arabic" w:hAnsi="Traditional Arabic" w:cs="Traditional Arabic"/>
          <w:sz w:val="36"/>
          <w:szCs w:val="36"/>
          <w:rtl/>
        </w:rPr>
        <w:t>)</w:t>
      </w:r>
      <w:r w:rsidR="00C25F11">
        <w:rPr>
          <w:rFonts w:ascii="Simplified Arabic" w:eastAsiaTheme="minorHAnsi" w:hAnsi="Simplified Arabic" w:cs="Simplified Arabic" w:hint="cs"/>
          <w:sz w:val="22"/>
          <w:szCs w:val="22"/>
          <w:rtl/>
        </w:rPr>
        <w:t>.</w:t>
      </w:r>
    </w:p>
    <w:p w:rsidR="00CF6058" w:rsidRDefault="00CF6058" w:rsidP="000B0527">
      <w:pPr>
        <w:tabs>
          <w:tab w:val="left" w:pos="7172"/>
          <w:tab w:val="left" w:pos="7455"/>
        </w:tabs>
        <w:autoSpaceDE w:val="0"/>
        <w:autoSpaceDN w:val="0"/>
        <w:adjustRightInd w:val="0"/>
        <w:ind w:right="-284"/>
        <w:rPr>
          <w:rFonts w:ascii="Traditional Arabic" w:eastAsiaTheme="minorHAnsi" w:hAnsi="Traditional Arabic" w:cs="Traditional Arabic"/>
          <w:sz w:val="36"/>
          <w:szCs w:val="36"/>
          <w:rtl/>
        </w:rPr>
      </w:pPr>
    </w:p>
    <w:p w:rsidR="00CF6058" w:rsidRDefault="00CF6058" w:rsidP="000B0527">
      <w:pPr>
        <w:tabs>
          <w:tab w:val="left" w:pos="7172"/>
          <w:tab w:val="left" w:pos="7455"/>
        </w:tabs>
        <w:autoSpaceDE w:val="0"/>
        <w:autoSpaceDN w:val="0"/>
        <w:adjustRightInd w:val="0"/>
        <w:ind w:right="-284"/>
        <w:rPr>
          <w:rFonts w:ascii="Traditional Arabic" w:eastAsiaTheme="minorHAnsi" w:hAnsi="Traditional Arabic" w:cs="Traditional Arabic"/>
          <w:sz w:val="36"/>
          <w:szCs w:val="36"/>
          <w:rtl/>
        </w:rPr>
      </w:pPr>
    </w:p>
    <w:p w:rsidR="00CF6058" w:rsidRDefault="00CF6058" w:rsidP="000B0527">
      <w:pPr>
        <w:tabs>
          <w:tab w:val="left" w:pos="7172"/>
          <w:tab w:val="left" w:pos="7455"/>
        </w:tabs>
        <w:autoSpaceDE w:val="0"/>
        <w:autoSpaceDN w:val="0"/>
        <w:adjustRightInd w:val="0"/>
        <w:ind w:right="-284"/>
        <w:rPr>
          <w:rFonts w:ascii="Traditional Arabic" w:eastAsiaTheme="minorHAnsi" w:hAnsi="Traditional Arabic" w:cs="Traditional Arabic"/>
          <w:sz w:val="36"/>
          <w:szCs w:val="36"/>
          <w:rtl/>
        </w:rPr>
      </w:pPr>
    </w:p>
    <w:p w:rsidR="00CF6058" w:rsidRDefault="00CF6058" w:rsidP="000B0527">
      <w:pPr>
        <w:tabs>
          <w:tab w:val="left" w:pos="7172"/>
          <w:tab w:val="left" w:pos="7455"/>
        </w:tabs>
        <w:autoSpaceDE w:val="0"/>
        <w:autoSpaceDN w:val="0"/>
        <w:adjustRightInd w:val="0"/>
        <w:ind w:right="-284"/>
        <w:rPr>
          <w:rFonts w:ascii="Traditional Arabic" w:eastAsiaTheme="minorHAnsi" w:hAnsi="Traditional Arabic" w:cs="Traditional Arabic"/>
          <w:sz w:val="36"/>
          <w:szCs w:val="36"/>
          <w:rtl/>
        </w:rPr>
      </w:pPr>
    </w:p>
    <w:p w:rsidR="00CF6058" w:rsidRDefault="00CF6058" w:rsidP="000B0527">
      <w:pPr>
        <w:tabs>
          <w:tab w:val="left" w:pos="7172"/>
          <w:tab w:val="left" w:pos="7455"/>
        </w:tabs>
        <w:autoSpaceDE w:val="0"/>
        <w:autoSpaceDN w:val="0"/>
        <w:adjustRightInd w:val="0"/>
        <w:ind w:right="-284"/>
        <w:rPr>
          <w:rFonts w:ascii="Traditional Arabic" w:eastAsiaTheme="minorHAnsi" w:hAnsi="Traditional Arabic" w:cs="Traditional Arabic"/>
          <w:sz w:val="36"/>
          <w:szCs w:val="36"/>
          <w:rtl/>
        </w:rPr>
      </w:pPr>
    </w:p>
    <w:p w:rsidR="00CF6058" w:rsidRDefault="00CF6058" w:rsidP="000B0527">
      <w:pPr>
        <w:tabs>
          <w:tab w:val="left" w:pos="7172"/>
          <w:tab w:val="left" w:pos="7455"/>
        </w:tabs>
        <w:autoSpaceDE w:val="0"/>
        <w:autoSpaceDN w:val="0"/>
        <w:adjustRightInd w:val="0"/>
        <w:ind w:right="-284"/>
        <w:rPr>
          <w:rFonts w:ascii="Traditional Arabic" w:eastAsiaTheme="minorHAnsi" w:hAnsi="Traditional Arabic" w:cs="Traditional Arabic"/>
          <w:sz w:val="36"/>
          <w:szCs w:val="36"/>
          <w:rtl/>
        </w:rPr>
      </w:pPr>
    </w:p>
    <w:p w:rsidR="00242B67" w:rsidRDefault="00242B67" w:rsidP="000B0527">
      <w:pPr>
        <w:tabs>
          <w:tab w:val="left" w:pos="7172"/>
          <w:tab w:val="left" w:pos="7455"/>
        </w:tabs>
        <w:autoSpaceDE w:val="0"/>
        <w:autoSpaceDN w:val="0"/>
        <w:adjustRightInd w:val="0"/>
        <w:ind w:right="-284"/>
        <w:rPr>
          <w:rFonts w:ascii="Traditional Arabic" w:eastAsiaTheme="minorHAnsi" w:hAnsi="Traditional Arabic" w:cs="Traditional Arabic"/>
          <w:sz w:val="36"/>
          <w:szCs w:val="36"/>
          <w:rtl/>
        </w:rPr>
      </w:pPr>
    </w:p>
    <w:p w:rsidR="000F2AA3" w:rsidRDefault="000F2AA3" w:rsidP="008B539E">
      <w:pPr>
        <w:tabs>
          <w:tab w:val="left" w:pos="7172"/>
          <w:tab w:val="left" w:pos="7455"/>
        </w:tabs>
        <w:autoSpaceDE w:val="0"/>
        <w:autoSpaceDN w:val="0"/>
        <w:adjustRightInd w:val="0"/>
        <w:ind w:right="-284"/>
        <w:rPr>
          <w:rFonts w:ascii="Traditional Arabic" w:eastAsiaTheme="minorHAnsi" w:hAnsi="Traditional Arabic" w:cs="Traditional Arabic"/>
          <w:b/>
          <w:bCs/>
          <w:sz w:val="36"/>
          <w:szCs w:val="36"/>
          <w:rtl/>
        </w:rPr>
      </w:pPr>
    </w:p>
    <w:p w:rsidR="000F2AA3" w:rsidRDefault="000F2AA3" w:rsidP="00E92671">
      <w:pPr>
        <w:tabs>
          <w:tab w:val="left" w:pos="7172"/>
          <w:tab w:val="left" w:pos="7455"/>
        </w:tabs>
        <w:autoSpaceDE w:val="0"/>
        <w:autoSpaceDN w:val="0"/>
        <w:adjustRightInd w:val="0"/>
        <w:ind w:right="-284"/>
        <w:jc w:val="center"/>
        <w:rPr>
          <w:rFonts w:ascii="Traditional Arabic" w:eastAsiaTheme="minorHAnsi" w:hAnsi="Traditional Arabic" w:cs="Traditional Arabic"/>
          <w:b/>
          <w:bCs/>
          <w:sz w:val="36"/>
          <w:szCs w:val="36"/>
          <w:rtl/>
        </w:rPr>
      </w:pPr>
    </w:p>
    <w:p w:rsidR="00CF6058" w:rsidRDefault="00E92671" w:rsidP="00E92671">
      <w:pPr>
        <w:tabs>
          <w:tab w:val="left" w:pos="7172"/>
          <w:tab w:val="left" w:pos="7455"/>
        </w:tabs>
        <w:autoSpaceDE w:val="0"/>
        <w:autoSpaceDN w:val="0"/>
        <w:adjustRightInd w:val="0"/>
        <w:ind w:right="-284"/>
        <w:jc w:val="center"/>
        <w:rPr>
          <w:rFonts w:ascii="Traditional Arabic" w:eastAsiaTheme="minorHAnsi" w:hAnsi="Traditional Arabic" w:cs="Traditional Arabic"/>
          <w:b/>
          <w:bCs/>
          <w:sz w:val="36"/>
          <w:szCs w:val="36"/>
          <w:rtl/>
        </w:rPr>
      </w:pPr>
      <w:r w:rsidRPr="00E92671">
        <w:rPr>
          <w:rFonts w:ascii="Traditional Arabic" w:eastAsiaTheme="minorHAnsi" w:hAnsi="Traditional Arabic" w:cs="Traditional Arabic" w:hint="cs"/>
          <w:b/>
          <w:bCs/>
          <w:sz w:val="36"/>
          <w:szCs w:val="36"/>
          <w:rtl/>
        </w:rPr>
        <w:t>المطلب الثالث : مشروعية سجود التلاوة</w:t>
      </w:r>
    </w:p>
    <w:p w:rsidR="00EE4F6F" w:rsidRDefault="00EE4F6F" w:rsidP="00E92671">
      <w:pPr>
        <w:tabs>
          <w:tab w:val="left" w:pos="7172"/>
          <w:tab w:val="left" w:pos="7455"/>
        </w:tabs>
        <w:autoSpaceDE w:val="0"/>
        <w:autoSpaceDN w:val="0"/>
        <w:adjustRightInd w:val="0"/>
        <w:ind w:right="-284"/>
        <w:jc w:val="center"/>
        <w:rPr>
          <w:rFonts w:ascii="Traditional Arabic" w:eastAsiaTheme="minorHAnsi" w:hAnsi="Traditional Arabic" w:cs="Traditional Arabic"/>
          <w:b/>
          <w:bCs/>
          <w:sz w:val="36"/>
          <w:szCs w:val="36"/>
          <w:rtl/>
        </w:rPr>
      </w:pPr>
    </w:p>
    <w:p w:rsidR="00EE4F6F" w:rsidRDefault="00EE4F6F" w:rsidP="00C25F11">
      <w:pPr>
        <w:jc w:val="lowKashida"/>
        <w:rPr>
          <w:rFonts w:ascii="Traditional Arabic" w:hAnsi="Traditional Arabic" w:cs="Traditional Arabic"/>
          <w:sz w:val="36"/>
          <w:szCs w:val="36"/>
          <w:rtl/>
          <w:lang w:bidi="ar-JO"/>
        </w:rPr>
      </w:pPr>
      <w:r w:rsidRPr="00EE4F6F">
        <w:rPr>
          <w:rFonts w:ascii="Traditional Arabic" w:hAnsi="Traditional Arabic" w:cs="Traditional Arabic"/>
          <w:sz w:val="36"/>
          <w:szCs w:val="36"/>
          <w:rtl/>
          <w:lang w:bidi="ar-JO"/>
        </w:rPr>
        <w:t>لقد ذم الله تعالى تارك السجود ، قال سبحانه :</w:t>
      </w:r>
      <w:r w:rsidRPr="00EE4F6F">
        <w:rPr>
          <w:rFonts w:cs="Traditional Arabic" w:hint="cs"/>
          <w:shadow/>
          <w:sz w:val="36"/>
          <w:szCs w:val="36"/>
          <w:rtl/>
        </w:rPr>
        <w:t xml:space="preserve"> </w:t>
      </w:r>
      <w:r>
        <w:rPr>
          <w:rFonts w:cs="Traditional Arabic" w:hint="cs"/>
          <w:shadow/>
          <w:sz w:val="36"/>
          <w:szCs w:val="36"/>
          <w:rtl/>
        </w:rPr>
        <w:t>-</w:t>
      </w:r>
      <w:r w:rsidRPr="00E0649D">
        <w:rPr>
          <w:rFonts w:cs="Traditional Arabic" w:hint="cs"/>
          <w:shadow/>
          <w:sz w:val="36"/>
          <w:szCs w:val="36"/>
          <w:rtl/>
        </w:rPr>
        <w:t xml:space="preserve"> </w:t>
      </w:r>
      <w:r w:rsidRPr="00E0649D">
        <w:rPr>
          <w:rFonts w:ascii="QCF_BSML" w:eastAsiaTheme="minorHAnsi" w:hAnsi="QCF_BSML" w:cs="QCF_BSML"/>
          <w:sz w:val="36"/>
          <w:szCs w:val="36"/>
          <w:rtl/>
        </w:rPr>
        <w:t xml:space="preserve">ﭽ </w:t>
      </w:r>
      <w:r w:rsidRPr="00E0649D">
        <w:rPr>
          <w:rFonts w:ascii="QCF_P589" w:eastAsiaTheme="minorHAnsi" w:hAnsi="QCF_P589" w:cs="QCF_P589"/>
          <w:sz w:val="36"/>
          <w:szCs w:val="36"/>
          <w:rtl/>
        </w:rPr>
        <w:t xml:space="preserve">ﯢ  ﯣ   ﯤ  ﯥ   ﯦ   ﯧ  ﯨ  ﯩ  </w:t>
      </w:r>
      <w:r w:rsidRPr="00E0649D">
        <w:rPr>
          <w:rFonts w:ascii="QCF_BSML" w:eastAsiaTheme="minorHAnsi" w:hAnsi="QCF_BSML" w:cs="QCF_BSML"/>
          <w:sz w:val="36"/>
          <w:szCs w:val="36"/>
          <w:rtl/>
        </w:rPr>
        <w:t>ﭼ</w:t>
      </w:r>
      <w:r w:rsidR="00C25F11" w:rsidRPr="00454B2F">
        <w:rPr>
          <w:rStyle w:val="a6"/>
          <w:rFonts w:ascii="Traditional Arabic" w:hAnsi="Traditional Arabic" w:cs="Traditional Arabic"/>
          <w:sz w:val="36"/>
          <w:szCs w:val="36"/>
          <w:rtl/>
        </w:rPr>
        <w:t>(</w:t>
      </w:r>
      <w:r w:rsidR="00C25F11" w:rsidRPr="00454B2F">
        <w:rPr>
          <w:rStyle w:val="a6"/>
          <w:rFonts w:ascii="Traditional Arabic" w:hAnsi="Traditional Arabic" w:cs="Traditional Arabic"/>
          <w:sz w:val="36"/>
          <w:szCs w:val="36"/>
          <w:rtl/>
        </w:rPr>
        <w:footnoteReference w:id="20"/>
      </w:r>
      <w:r w:rsidR="00C25F11" w:rsidRPr="00454B2F">
        <w:rPr>
          <w:rStyle w:val="a6"/>
          <w:rFonts w:ascii="Traditional Arabic" w:hAnsi="Traditional Arabic" w:cs="Traditional Arabic"/>
          <w:sz w:val="36"/>
          <w:szCs w:val="36"/>
          <w:rtl/>
        </w:rPr>
        <w:t>)</w:t>
      </w:r>
      <w:r w:rsidR="00C25F11">
        <w:rPr>
          <w:rFonts w:ascii="Simplified Arabic" w:eastAsiaTheme="minorHAnsi" w:hAnsi="Simplified Arabic" w:cs="Simplified Arabic" w:hint="cs"/>
          <w:sz w:val="22"/>
          <w:szCs w:val="22"/>
          <w:rtl/>
        </w:rPr>
        <w:t>.</w:t>
      </w:r>
    </w:p>
    <w:p w:rsidR="00EE4F6F" w:rsidRPr="00EE4F6F" w:rsidRDefault="00EE4F6F" w:rsidP="00EE4F6F">
      <w:pPr>
        <w:jc w:val="lowKashida"/>
        <w:rPr>
          <w:rFonts w:ascii="Traditional Arabic" w:hAnsi="Traditional Arabic" w:cs="Traditional Arabic"/>
          <w:sz w:val="36"/>
          <w:szCs w:val="36"/>
          <w:rtl/>
          <w:lang w:bidi="ar-JO"/>
        </w:rPr>
      </w:pPr>
      <w:r w:rsidRPr="00EE4F6F">
        <w:rPr>
          <w:rFonts w:ascii="Traditional Arabic" w:hAnsi="Traditional Arabic" w:cs="Traditional Arabic"/>
          <w:sz w:val="36"/>
          <w:szCs w:val="36"/>
          <w:rtl/>
          <w:lang w:bidi="ar-JO"/>
        </w:rPr>
        <w:t>وثبت عن الرسول الأكرم صلى الله عليه وسلم أحاديث كثيرة في شأن سجود التلاوة</w:t>
      </w:r>
      <w:r>
        <w:rPr>
          <w:rFonts w:ascii="Traditional Arabic" w:hAnsi="Traditional Arabic" w:cs="Traditional Arabic"/>
          <w:sz w:val="36"/>
          <w:szCs w:val="36"/>
          <w:rtl/>
          <w:lang w:bidi="ar-JO"/>
        </w:rPr>
        <w:t xml:space="preserve"> ، منها</w:t>
      </w:r>
      <w:r>
        <w:rPr>
          <w:rFonts w:ascii="Traditional Arabic" w:hAnsi="Traditional Arabic" w:cs="Traditional Arabic" w:hint="cs"/>
          <w:sz w:val="36"/>
          <w:szCs w:val="36"/>
          <w:rtl/>
          <w:lang w:bidi="ar-JO"/>
        </w:rPr>
        <w:t>:</w:t>
      </w:r>
    </w:p>
    <w:p w:rsidR="00EE4F6F" w:rsidRDefault="00EE4F6F" w:rsidP="00C25F11">
      <w:pPr>
        <w:tabs>
          <w:tab w:val="left" w:pos="7172"/>
          <w:tab w:val="left" w:pos="7455"/>
        </w:tabs>
        <w:autoSpaceDE w:val="0"/>
        <w:autoSpaceDN w:val="0"/>
        <w:adjustRightInd w:val="0"/>
        <w:ind w:right="-284"/>
        <w:rPr>
          <w:rFonts w:ascii="Traditional Arabic" w:hAnsi="Traditional Arabic" w:cs="Traditional Arabic"/>
          <w:sz w:val="36"/>
          <w:szCs w:val="36"/>
          <w:rtl/>
        </w:rPr>
      </w:pPr>
      <w:r>
        <w:rPr>
          <w:rFonts w:ascii="Traditional Arabic" w:hAnsi="Traditional Arabic" w:cs="Traditional Arabic"/>
          <w:sz w:val="36"/>
          <w:szCs w:val="36"/>
          <w:rtl/>
          <w:lang w:bidi="ar-JO"/>
        </w:rPr>
        <w:t xml:space="preserve"> </w:t>
      </w:r>
      <w:r w:rsidRPr="00EE4F6F">
        <w:rPr>
          <w:rFonts w:ascii="Traditional Arabic" w:hAnsi="Traditional Arabic" w:cs="Traditional Arabic"/>
          <w:sz w:val="36"/>
          <w:szCs w:val="36"/>
          <w:rtl/>
          <w:lang w:bidi="ar-JO"/>
        </w:rPr>
        <w:t>ما ورد في الصحيحين عن ابن عمر رضي اللّه عنهما قال</w:t>
      </w:r>
      <w:r>
        <w:rPr>
          <w:rFonts w:ascii="Traditional Arabic" w:hAnsi="Traditional Arabic" w:cs="Traditional Arabic" w:hint="cs"/>
          <w:sz w:val="36"/>
          <w:szCs w:val="36"/>
          <w:rtl/>
        </w:rPr>
        <w:t>:</w:t>
      </w:r>
      <w:r w:rsidRPr="00CE2817">
        <w:rPr>
          <w:rFonts w:ascii="Traditional Arabic" w:eastAsiaTheme="minorHAnsi" w:hAnsi="Traditional Arabic" w:cs="Traditional Arabic"/>
          <w:b/>
          <w:bCs/>
          <w:color w:val="000000"/>
          <w:sz w:val="44"/>
          <w:szCs w:val="44"/>
          <w:rtl/>
        </w:rPr>
        <w:t xml:space="preserve"> </w:t>
      </w:r>
      <w:r w:rsidR="00064DF9" w:rsidRPr="0097573D">
        <w:rPr>
          <w:rFonts w:ascii="Traditional Arabic" w:eastAsiaTheme="minorHAnsi" w:hAnsi="Traditional Arabic" w:cs="Traditional Arabic"/>
          <w:b/>
          <w:bCs/>
          <w:sz w:val="36"/>
          <w:szCs w:val="36"/>
          <w:rtl/>
        </w:rPr>
        <w:t>«</w:t>
      </w:r>
      <w:r w:rsidRPr="00CE2817">
        <w:rPr>
          <w:rFonts w:ascii="Traditional Arabic" w:eastAsiaTheme="minorHAnsi" w:hAnsi="Traditional Arabic" w:cs="Traditional Arabic"/>
          <w:b/>
          <w:bCs/>
          <w:sz w:val="36"/>
          <w:szCs w:val="36"/>
          <w:rtl/>
        </w:rPr>
        <w:t>كَانَ النَّبِيُّ صَلَّى اللهُ عَلَيْهِ وَسَلَّمَ يَقْرَأُ السَّجْدَةَ وَنَحْنُ عِنْدَهُ، فَيَسْجُدُ وَنَسْجُدُ مَعَهُ، فَنَزْدَحِمُ حَتَّى مَا يَجِدُ أَحَدُنَا لِجَبْهَتِهِ مَوْضِعًا يَسْجُدُ عَلَيْهِ</w:t>
      </w:r>
      <w:r w:rsidR="00064DF9">
        <w:rPr>
          <w:rFonts w:ascii="Traditional Arabic" w:hAnsi="Traditional Arabic" w:cs="Traditional Arabic"/>
          <w:b/>
          <w:bCs/>
          <w:sz w:val="36"/>
          <w:szCs w:val="36"/>
          <w:rtl/>
        </w:rPr>
        <w:t>"</w:t>
      </w:r>
      <w:r w:rsidR="00C25F11" w:rsidRPr="00C25F11">
        <w:rPr>
          <w:rStyle w:val="a6"/>
          <w:rFonts w:ascii="Traditional Arabic" w:hAnsi="Traditional Arabic" w:cs="Traditional Arabic"/>
          <w:sz w:val="36"/>
          <w:szCs w:val="36"/>
          <w:rtl/>
        </w:rPr>
        <w:t xml:space="preserve"> </w:t>
      </w:r>
      <w:r w:rsidR="00C25F11" w:rsidRPr="00454B2F">
        <w:rPr>
          <w:rStyle w:val="a6"/>
          <w:rFonts w:ascii="Traditional Arabic" w:hAnsi="Traditional Arabic" w:cs="Traditional Arabic"/>
          <w:sz w:val="36"/>
          <w:szCs w:val="36"/>
          <w:rtl/>
        </w:rPr>
        <w:t>(</w:t>
      </w:r>
      <w:r w:rsidR="00C25F11" w:rsidRPr="00454B2F">
        <w:rPr>
          <w:rStyle w:val="a6"/>
          <w:rFonts w:ascii="Traditional Arabic" w:hAnsi="Traditional Arabic" w:cs="Traditional Arabic"/>
          <w:sz w:val="36"/>
          <w:szCs w:val="36"/>
          <w:rtl/>
        </w:rPr>
        <w:footnoteReference w:id="21"/>
      </w:r>
      <w:r w:rsidR="00C25F11" w:rsidRPr="00454B2F">
        <w:rPr>
          <w:rStyle w:val="a6"/>
          <w:rFonts w:ascii="Traditional Arabic" w:hAnsi="Traditional Arabic" w:cs="Traditional Arabic"/>
          <w:sz w:val="36"/>
          <w:szCs w:val="36"/>
          <w:rtl/>
        </w:rPr>
        <w:t>)</w:t>
      </w:r>
      <w:r w:rsidR="00C25F11">
        <w:rPr>
          <w:rFonts w:ascii="Simplified Arabic" w:eastAsiaTheme="minorHAnsi" w:hAnsi="Simplified Arabic" w:cs="Simplified Arabic" w:hint="cs"/>
          <w:sz w:val="22"/>
          <w:szCs w:val="22"/>
          <w:rtl/>
        </w:rPr>
        <w:t>.</w:t>
      </w:r>
    </w:p>
    <w:p w:rsidR="0052790C" w:rsidRPr="009E3C5D" w:rsidRDefault="00EE4F6F" w:rsidP="00EE4F6F">
      <w:pPr>
        <w:tabs>
          <w:tab w:val="left" w:pos="7172"/>
          <w:tab w:val="left" w:pos="7455"/>
        </w:tabs>
        <w:autoSpaceDE w:val="0"/>
        <w:autoSpaceDN w:val="0"/>
        <w:adjustRightInd w:val="0"/>
        <w:ind w:right="-284"/>
        <w:rPr>
          <w:rFonts w:ascii="Traditional Arabic" w:eastAsiaTheme="minorHAnsi" w:hAnsi="Traditional Arabic" w:cs="Traditional Arabic"/>
          <w:sz w:val="48"/>
          <w:szCs w:val="48"/>
          <w:rtl/>
          <w:lang w:bidi="ar-JO"/>
        </w:rPr>
      </w:pPr>
      <w:r w:rsidRPr="009E3C5D">
        <w:rPr>
          <w:rFonts w:ascii="Traditional Arabic" w:hAnsi="Traditional Arabic" w:cs="Traditional Arabic"/>
          <w:sz w:val="36"/>
          <w:szCs w:val="36"/>
          <w:rtl/>
          <w:lang w:bidi="ar-JO"/>
        </w:rPr>
        <w:t>وقد أجمعت الأمة على أن سجدة التلاوة مشروعة عند قراءة مواضع مخصوصة من القرآن الكريم</w:t>
      </w:r>
    </w:p>
    <w:p w:rsidR="0046605A" w:rsidRDefault="009E3C5D" w:rsidP="004870AB">
      <w:pPr>
        <w:jc w:val="lowKashida"/>
        <w:rPr>
          <w:rFonts w:ascii="Traditional Arabic" w:hAnsi="Traditional Arabic" w:cs="Traditional Arabic"/>
          <w:color w:val="000000"/>
          <w:sz w:val="36"/>
          <w:szCs w:val="36"/>
          <w:rtl/>
          <w:lang w:bidi="ar-JO"/>
        </w:rPr>
      </w:pPr>
      <w:r>
        <w:rPr>
          <w:rFonts w:ascii="Traditional Arabic" w:eastAsiaTheme="minorHAnsi" w:hAnsi="Traditional Arabic" w:cs="Traditional Arabic" w:hint="cs"/>
          <w:sz w:val="36"/>
          <w:szCs w:val="36"/>
          <w:rtl/>
        </w:rPr>
        <w:t xml:space="preserve">ولكن </w:t>
      </w:r>
      <w:r w:rsidRPr="009E3C5D">
        <w:rPr>
          <w:rFonts w:ascii="Traditional Arabic" w:eastAsiaTheme="minorHAnsi" w:hAnsi="Traditional Arabic" w:cs="Traditional Arabic" w:hint="cs"/>
          <w:sz w:val="36"/>
          <w:szCs w:val="36"/>
          <w:rtl/>
        </w:rPr>
        <w:t>اختلفوا في</w:t>
      </w:r>
      <w:r w:rsidR="002B7B29" w:rsidRPr="009E3C5D">
        <w:rPr>
          <w:rFonts w:ascii="Traditional Arabic" w:hAnsi="Traditional Arabic" w:cs="Traditional Arabic"/>
          <w:rtl/>
          <w:lang w:bidi="ar-JO"/>
        </w:rPr>
        <w:t xml:space="preserve"> </w:t>
      </w:r>
      <w:r w:rsidR="002B7B29" w:rsidRPr="002B7B29">
        <w:rPr>
          <w:rFonts w:ascii="Traditional Arabic" w:hAnsi="Traditional Arabic" w:cs="Traditional Arabic"/>
          <w:sz w:val="36"/>
          <w:szCs w:val="36"/>
          <w:rtl/>
          <w:lang w:bidi="ar-JO"/>
        </w:rPr>
        <w:t xml:space="preserve">حكم هذا السجود، فهو السنية للتالي </w:t>
      </w:r>
      <w:r w:rsidR="00C54019">
        <w:rPr>
          <w:rFonts w:ascii="Traditional Arabic" w:hAnsi="Traditional Arabic" w:cs="Traditional Arabic"/>
          <w:sz w:val="36"/>
          <w:szCs w:val="36"/>
          <w:rtl/>
          <w:lang w:bidi="ar-JO"/>
        </w:rPr>
        <w:t>والمست</w:t>
      </w:r>
      <w:r w:rsidR="00C54019">
        <w:rPr>
          <w:rFonts w:ascii="Traditional Arabic" w:hAnsi="Traditional Arabic" w:cs="Traditional Arabic" w:hint="cs"/>
          <w:sz w:val="36"/>
          <w:szCs w:val="36"/>
          <w:rtl/>
          <w:lang w:bidi="ar-JO"/>
        </w:rPr>
        <w:t>مع</w:t>
      </w:r>
      <w:r w:rsidR="002B7B29" w:rsidRPr="002B7B29">
        <w:rPr>
          <w:rFonts w:ascii="Traditional Arabic" w:hAnsi="Traditional Arabic" w:cs="Traditional Arabic"/>
          <w:sz w:val="36"/>
          <w:szCs w:val="36"/>
          <w:rtl/>
          <w:lang w:bidi="ar-JO"/>
        </w:rPr>
        <w:t xml:space="preserve">، باتفاق ثلاثة من الأئمة ( مالك </w:t>
      </w:r>
      <w:r w:rsidR="00690EDF" w:rsidRPr="00454B2F">
        <w:rPr>
          <w:rStyle w:val="a6"/>
          <w:rFonts w:ascii="Traditional Arabic" w:hAnsi="Traditional Arabic" w:cs="Traditional Arabic"/>
          <w:sz w:val="36"/>
          <w:szCs w:val="36"/>
          <w:rtl/>
        </w:rPr>
        <w:t>(</w:t>
      </w:r>
      <w:r w:rsidR="00690EDF" w:rsidRPr="00454B2F">
        <w:rPr>
          <w:rStyle w:val="a6"/>
          <w:rFonts w:ascii="Traditional Arabic" w:hAnsi="Traditional Arabic" w:cs="Traditional Arabic"/>
          <w:sz w:val="36"/>
          <w:szCs w:val="36"/>
          <w:rtl/>
        </w:rPr>
        <w:footnoteReference w:id="22"/>
      </w:r>
      <w:r w:rsidR="00690EDF" w:rsidRPr="00454B2F">
        <w:rPr>
          <w:rStyle w:val="a6"/>
          <w:rFonts w:ascii="Traditional Arabic" w:hAnsi="Traditional Arabic" w:cs="Traditional Arabic"/>
          <w:sz w:val="36"/>
          <w:szCs w:val="36"/>
          <w:rtl/>
        </w:rPr>
        <w:t>)</w:t>
      </w:r>
      <w:r w:rsidR="00690EDF">
        <w:rPr>
          <w:rFonts w:ascii="Traditional Arabic" w:hAnsi="Traditional Arabic" w:cs="Traditional Arabic" w:hint="cs"/>
          <w:sz w:val="36"/>
          <w:szCs w:val="36"/>
          <w:vertAlign w:val="superscript"/>
          <w:rtl/>
          <w:lang w:bidi="ar-JO"/>
        </w:rPr>
        <w:t xml:space="preserve"> </w:t>
      </w:r>
      <w:r w:rsidR="002B7B29" w:rsidRPr="002B7B29">
        <w:rPr>
          <w:rFonts w:ascii="Traditional Arabic" w:hAnsi="Traditional Arabic" w:cs="Traditional Arabic"/>
          <w:sz w:val="36"/>
          <w:szCs w:val="36"/>
          <w:rtl/>
          <w:lang w:bidi="ar-JO"/>
        </w:rPr>
        <w:t>، وأحمد</w:t>
      </w:r>
      <w:r w:rsidR="00690EDF">
        <w:rPr>
          <w:rFonts w:ascii="Traditional Arabic" w:hAnsi="Traditional Arabic" w:cs="Traditional Arabic" w:hint="cs"/>
          <w:sz w:val="36"/>
          <w:szCs w:val="36"/>
          <w:rtl/>
          <w:lang w:bidi="ar-JO"/>
        </w:rPr>
        <w:t xml:space="preserve"> </w:t>
      </w:r>
      <w:r w:rsidR="00690EDF" w:rsidRPr="00454B2F">
        <w:rPr>
          <w:rStyle w:val="a6"/>
          <w:rFonts w:ascii="Traditional Arabic" w:hAnsi="Traditional Arabic" w:cs="Traditional Arabic"/>
          <w:sz w:val="36"/>
          <w:szCs w:val="36"/>
          <w:rtl/>
        </w:rPr>
        <w:t>(</w:t>
      </w:r>
      <w:r w:rsidR="00690EDF" w:rsidRPr="00454B2F">
        <w:rPr>
          <w:rStyle w:val="a6"/>
          <w:rFonts w:ascii="Traditional Arabic" w:hAnsi="Traditional Arabic" w:cs="Traditional Arabic"/>
          <w:sz w:val="36"/>
          <w:szCs w:val="36"/>
          <w:rtl/>
        </w:rPr>
        <w:footnoteReference w:id="23"/>
      </w:r>
      <w:r w:rsidR="00690EDF" w:rsidRPr="00454B2F">
        <w:rPr>
          <w:rStyle w:val="a6"/>
          <w:rFonts w:ascii="Traditional Arabic" w:hAnsi="Traditional Arabic" w:cs="Traditional Arabic"/>
          <w:sz w:val="36"/>
          <w:szCs w:val="36"/>
          <w:rtl/>
        </w:rPr>
        <w:t>)</w:t>
      </w:r>
      <w:r w:rsidR="00690EDF">
        <w:rPr>
          <w:rFonts w:ascii="Traditional Arabic" w:hAnsi="Traditional Arabic" w:cs="Traditional Arabic" w:hint="cs"/>
          <w:sz w:val="36"/>
          <w:szCs w:val="36"/>
          <w:vertAlign w:val="superscript"/>
          <w:rtl/>
          <w:lang w:bidi="ar-JO"/>
        </w:rPr>
        <w:t xml:space="preserve"> </w:t>
      </w:r>
      <w:r w:rsidR="002B7B29" w:rsidRPr="002B7B29">
        <w:rPr>
          <w:rFonts w:ascii="Traditional Arabic" w:hAnsi="Traditional Arabic" w:cs="Traditional Arabic"/>
          <w:sz w:val="36"/>
          <w:szCs w:val="36"/>
          <w:rtl/>
          <w:lang w:bidi="ar-JO"/>
        </w:rPr>
        <w:t>والشافعي</w:t>
      </w:r>
      <w:r w:rsidR="00690EDF">
        <w:rPr>
          <w:rFonts w:ascii="Traditional Arabic" w:hAnsi="Traditional Arabic" w:cs="Traditional Arabic" w:hint="cs"/>
          <w:sz w:val="36"/>
          <w:szCs w:val="36"/>
          <w:rtl/>
          <w:lang w:bidi="ar-JO"/>
        </w:rPr>
        <w:t xml:space="preserve"> </w:t>
      </w:r>
      <w:r w:rsidR="00690EDF" w:rsidRPr="00454B2F">
        <w:rPr>
          <w:rStyle w:val="a6"/>
          <w:rFonts w:ascii="Traditional Arabic" w:hAnsi="Traditional Arabic" w:cs="Traditional Arabic"/>
          <w:sz w:val="36"/>
          <w:szCs w:val="36"/>
          <w:rtl/>
        </w:rPr>
        <w:t>(</w:t>
      </w:r>
      <w:r w:rsidR="00690EDF" w:rsidRPr="00454B2F">
        <w:rPr>
          <w:rStyle w:val="a6"/>
          <w:rFonts w:ascii="Traditional Arabic" w:hAnsi="Traditional Arabic" w:cs="Traditional Arabic"/>
          <w:sz w:val="36"/>
          <w:szCs w:val="36"/>
          <w:rtl/>
        </w:rPr>
        <w:footnoteReference w:id="24"/>
      </w:r>
      <w:r w:rsidR="00690EDF" w:rsidRPr="00454B2F">
        <w:rPr>
          <w:rStyle w:val="a6"/>
          <w:rFonts w:ascii="Traditional Arabic" w:hAnsi="Traditional Arabic" w:cs="Traditional Arabic"/>
          <w:sz w:val="36"/>
          <w:szCs w:val="36"/>
          <w:rtl/>
        </w:rPr>
        <w:t>)</w:t>
      </w:r>
      <w:r w:rsidR="00690EDF">
        <w:rPr>
          <w:rFonts w:ascii="Traditional Arabic" w:hAnsi="Traditional Arabic" w:cs="Traditional Arabic" w:hint="cs"/>
          <w:sz w:val="36"/>
          <w:szCs w:val="36"/>
          <w:vertAlign w:val="superscript"/>
          <w:rtl/>
          <w:lang w:bidi="ar-JO"/>
        </w:rPr>
        <w:t xml:space="preserve"> </w:t>
      </w:r>
      <w:r w:rsidR="00397A95">
        <w:rPr>
          <w:rFonts w:ascii="Traditional Arabic" w:hAnsi="Traditional Arabic" w:cs="Traditional Arabic" w:hint="cs"/>
          <w:sz w:val="36"/>
          <w:szCs w:val="36"/>
          <w:rtl/>
          <w:lang w:bidi="ar-JO"/>
        </w:rPr>
        <w:t>)</w:t>
      </w:r>
      <w:r w:rsidR="002B7B29" w:rsidRPr="002B7B29">
        <w:rPr>
          <w:rFonts w:ascii="Traditional Arabic" w:hAnsi="Traditional Arabic" w:cs="Traditional Arabic"/>
          <w:sz w:val="36"/>
          <w:szCs w:val="36"/>
          <w:rtl/>
          <w:lang w:bidi="ar-JO"/>
        </w:rPr>
        <w:t xml:space="preserve">، وخالف </w:t>
      </w:r>
      <w:r w:rsidR="002B7B29" w:rsidRPr="002B7B29">
        <w:rPr>
          <w:rFonts w:ascii="Traditional Arabic" w:hAnsi="Traditional Arabic" w:cs="Traditional Arabic"/>
          <w:color w:val="000000"/>
          <w:sz w:val="36"/>
          <w:szCs w:val="36"/>
          <w:rtl/>
          <w:lang w:bidi="ar-JO"/>
        </w:rPr>
        <w:t>أبو حنيفة</w:t>
      </w:r>
      <w:r w:rsidR="00C54019">
        <w:rPr>
          <w:rFonts w:ascii="Traditional Arabic" w:hAnsi="Traditional Arabic" w:cs="Traditional Arabic"/>
          <w:color w:val="000000"/>
          <w:sz w:val="36"/>
          <w:szCs w:val="36"/>
          <w:rtl/>
          <w:lang w:bidi="ar-JO"/>
        </w:rPr>
        <w:t xml:space="preserve"> </w:t>
      </w:r>
      <w:r w:rsidR="00C54019">
        <w:rPr>
          <w:rFonts w:ascii="Traditional Arabic" w:hAnsi="Traditional Arabic" w:cs="Traditional Arabic" w:hint="cs"/>
          <w:color w:val="000000"/>
          <w:sz w:val="36"/>
          <w:szCs w:val="36"/>
          <w:rtl/>
          <w:lang w:bidi="ar-JO"/>
        </w:rPr>
        <w:t>فقال بالوجوب</w:t>
      </w:r>
      <w:r w:rsidR="004870AB" w:rsidRPr="00454B2F">
        <w:rPr>
          <w:rStyle w:val="a6"/>
          <w:rFonts w:ascii="Traditional Arabic" w:hAnsi="Traditional Arabic" w:cs="Traditional Arabic"/>
          <w:sz w:val="36"/>
          <w:szCs w:val="36"/>
          <w:rtl/>
        </w:rPr>
        <w:t>(</w:t>
      </w:r>
      <w:r w:rsidR="004870AB" w:rsidRPr="00454B2F">
        <w:rPr>
          <w:rStyle w:val="a6"/>
          <w:rFonts w:ascii="Traditional Arabic" w:hAnsi="Traditional Arabic" w:cs="Traditional Arabic"/>
          <w:sz w:val="36"/>
          <w:szCs w:val="36"/>
          <w:rtl/>
        </w:rPr>
        <w:footnoteReference w:id="25"/>
      </w:r>
      <w:r w:rsidR="004870AB" w:rsidRPr="00454B2F">
        <w:rPr>
          <w:rStyle w:val="a6"/>
          <w:rFonts w:ascii="Traditional Arabic" w:hAnsi="Traditional Arabic" w:cs="Traditional Arabic"/>
          <w:sz w:val="36"/>
          <w:szCs w:val="36"/>
          <w:rtl/>
        </w:rPr>
        <w:t>)</w:t>
      </w:r>
      <w:r w:rsidR="004870AB">
        <w:rPr>
          <w:rFonts w:ascii="Traditional Arabic" w:hAnsi="Traditional Arabic" w:cs="Traditional Arabic" w:hint="cs"/>
          <w:color w:val="000000"/>
          <w:sz w:val="36"/>
          <w:szCs w:val="36"/>
          <w:vertAlign w:val="superscript"/>
          <w:rtl/>
          <w:lang w:bidi="ar-JO"/>
        </w:rPr>
        <w:t xml:space="preserve"> </w:t>
      </w:r>
      <w:r w:rsidR="00C54019">
        <w:rPr>
          <w:rFonts w:ascii="Traditional Arabic" w:hAnsi="Traditional Arabic" w:cs="Traditional Arabic" w:hint="cs"/>
          <w:color w:val="000000"/>
          <w:sz w:val="36"/>
          <w:szCs w:val="36"/>
          <w:rtl/>
          <w:lang w:bidi="ar-JO"/>
        </w:rPr>
        <w:t>.</w:t>
      </w:r>
    </w:p>
    <w:p w:rsidR="00DA233E" w:rsidRPr="00DA233E" w:rsidRDefault="00076E09" w:rsidP="004870AB">
      <w:pPr>
        <w:jc w:val="lowKashida"/>
        <w:rPr>
          <w:rFonts w:asciiTheme="minorBidi" w:eastAsiaTheme="minorHAnsi" w:hAnsiTheme="minorBidi" w:cstheme="minorBidi"/>
          <w:color w:val="000000"/>
          <w:sz w:val="20"/>
          <w:szCs w:val="20"/>
          <w:vertAlign w:val="superscript"/>
          <w:rtl/>
        </w:rPr>
      </w:pPr>
      <w:r>
        <w:rPr>
          <w:rFonts w:ascii="Traditional Arabic" w:eastAsiaTheme="minorHAnsi" w:hAnsi="Traditional Arabic" w:cs="Traditional Arabic" w:hint="cs"/>
          <w:color w:val="000000"/>
          <w:sz w:val="36"/>
          <w:szCs w:val="36"/>
          <w:rtl/>
        </w:rPr>
        <w:lastRenderedPageBreak/>
        <w:t>و</w:t>
      </w:r>
      <w:r w:rsidR="0046605A" w:rsidRPr="0046605A">
        <w:rPr>
          <w:rFonts w:ascii="Traditional Arabic" w:eastAsiaTheme="minorHAnsi" w:hAnsi="Traditional Arabic" w:cs="Traditional Arabic"/>
          <w:color w:val="000000"/>
          <w:sz w:val="36"/>
          <w:szCs w:val="36"/>
          <w:rtl/>
        </w:rPr>
        <w:t>سَبَبُ الْخِلَافِ: اخْتِلَافُهُمْ فِي مَفْهُومِ الْأَوَامِرِ بِالسُّجُودِ، وَالْأَخْبَارِ الَّتِي مَعْنَاهَا مَعْنَى الْأَوَامِرِ بِالسُّجُودِ، مِثْلُ قَوْله تَعَالَى:</w:t>
      </w:r>
      <w:r w:rsidR="00DA233E">
        <w:rPr>
          <w:rFonts w:ascii="QCF_P309" w:eastAsiaTheme="minorHAnsi" w:hAnsi="QCF_P309" w:cs="QCF_P309"/>
          <w:color w:val="000000"/>
          <w:sz w:val="47"/>
          <w:szCs w:val="47"/>
          <w:rtl/>
        </w:rPr>
        <w:t xml:space="preserve"> </w:t>
      </w:r>
      <w:r w:rsidR="003A4DE2" w:rsidRPr="00D35C58">
        <w:rPr>
          <w:rFonts w:ascii="QCF_BSML" w:eastAsiaTheme="minorHAnsi" w:hAnsi="QCF_BSML" w:cs="QCF_BSML"/>
          <w:color w:val="000000"/>
          <w:sz w:val="36"/>
          <w:szCs w:val="36"/>
          <w:rtl/>
        </w:rPr>
        <w:t>ﭽ</w:t>
      </w:r>
      <w:r w:rsidR="003A4DE2">
        <w:rPr>
          <w:rFonts w:ascii="QCF_P309" w:eastAsiaTheme="minorHAnsi" w:hAnsi="QCF_P309" w:cs="QCF_P309" w:hint="cs"/>
          <w:color w:val="000000"/>
          <w:sz w:val="47"/>
          <w:szCs w:val="47"/>
          <w:rtl/>
        </w:rPr>
        <w:t xml:space="preserve">  </w:t>
      </w:r>
      <w:r w:rsidR="00DA233E" w:rsidRPr="00DA233E">
        <w:rPr>
          <w:rFonts w:ascii="QCF_P309" w:eastAsiaTheme="minorHAnsi" w:hAnsi="QCF_P309" w:cs="QCF_P309"/>
          <w:sz w:val="36"/>
          <w:szCs w:val="36"/>
          <w:rtl/>
        </w:rPr>
        <w:t>ﮜ   ﮝ      ﮞ   ﮟ  ﮠ    ﮡ     ﮢ        ﮣ  ﮤ</w:t>
      </w:r>
      <w:r w:rsidR="00DA233E" w:rsidRPr="00DA233E">
        <w:rPr>
          <w:rFonts w:ascii="QCF_P309" w:eastAsiaTheme="minorHAnsi" w:hAnsi="QCF_P309" w:cs="QCF_P309"/>
          <w:color w:val="000000"/>
          <w:sz w:val="36"/>
          <w:szCs w:val="36"/>
          <w:rtl/>
        </w:rPr>
        <w:t xml:space="preserve">  ﮥ  </w:t>
      </w:r>
      <w:r w:rsidR="00DA233E" w:rsidRPr="00DA233E">
        <w:rPr>
          <w:rFonts w:ascii="QCF_BSML" w:eastAsiaTheme="minorHAnsi" w:hAnsi="QCF_BSML" w:cs="QCF_BSML"/>
          <w:color w:val="000000"/>
          <w:sz w:val="36"/>
          <w:szCs w:val="36"/>
          <w:rtl/>
        </w:rPr>
        <w:t>ﭼ</w:t>
      </w:r>
      <w:r w:rsidR="004870AB" w:rsidRPr="00454B2F">
        <w:rPr>
          <w:rStyle w:val="a6"/>
          <w:rFonts w:ascii="Traditional Arabic" w:hAnsi="Traditional Arabic" w:cs="Traditional Arabic"/>
          <w:sz w:val="36"/>
          <w:szCs w:val="36"/>
          <w:rtl/>
        </w:rPr>
        <w:t>(</w:t>
      </w:r>
      <w:r w:rsidR="004870AB" w:rsidRPr="00454B2F">
        <w:rPr>
          <w:rStyle w:val="a6"/>
          <w:rFonts w:ascii="Traditional Arabic" w:hAnsi="Traditional Arabic" w:cs="Traditional Arabic"/>
          <w:sz w:val="36"/>
          <w:szCs w:val="36"/>
          <w:rtl/>
        </w:rPr>
        <w:footnoteReference w:id="26"/>
      </w:r>
      <w:r w:rsidR="004870AB" w:rsidRPr="00454B2F">
        <w:rPr>
          <w:rStyle w:val="a6"/>
          <w:rFonts w:ascii="Traditional Arabic" w:hAnsi="Traditional Arabic" w:cs="Traditional Arabic"/>
          <w:sz w:val="36"/>
          <w:szCs w:val="36"/>
          <w:rtl/>
        </w:rPr>
        <w:t>)</w:t>
      </w:r>
      <w:r w:rsidR="004870AB">
        <w:rPr>
          <w:rFonts w:asciiTheme="minorBidi" w:eastAsiaTheme="minorHAnsi" w:hAnsiTheme="minorBidi" w:cstheme="minorBidi" w:hint="cs"/>
          <w:color w:val="000000"/>
          <w:sz w:val="20"/>
          <w:szCs w:val="20"/>
          <w:vertAlign w:val="superscript"/>
          <w:rtl/>
        </w:rPr>
        <w:t>.</w:t>
      </w:r>
    </w:p>
    <w:p w:rsidR="002B7B29" w:rsidRDefault="0046605A" w:rsidP="004870AB">
      <w:pPr>
        <w:jc w:val="lowKashida"/>
        <w:rPr>
          <w:rFonts w:ascii="Traditional Arabic" w:eastAsiaTheme="minorHAnsi" w:hAnsi="Traditional Arabic" w:cs="Traditional Arabic"/>
          <w:color w:val="000000"/>
          <w:sz w:val="36"/>
          <w:szCs w:val="36"/>
          <w:rtl/>
        </w:rPr>
      </w:pPr>
      <w:r w:rsidRPr="0046605A">
        <w:rPr>
          <w:rFonts w:ascii="Traditional Arabic" w:eastAsiaTheme="minorHAnsi" w:hAnsi="Traditional Arabic" w:cs="Traditional Arabic"/>
          <w:color w:val="000000"/>
          <w:sz w:val="36"/>
          <w:szCs w:val="36"/>
          <w:rtl/>
        </w:rPr>
        <w:t xml:space="preserve"> هَلْ هِيَ مَحْمُولَةٌ عَلَى الْوُجُوبِ، أَوْ عَلَى النَّدْبِ: </w:t>
      </w:r>
      <w:r w:rsidR="00064DF9">
        <w:rPr>
          <w:rFonts w:ascii="Traditional Arabic" w:eastAsiaTheme="minorHAnsi" w:hAnsi="Traditional Arabic" w:cs="Traditional Arabic"/>
          <w:color w:val="000000"/>
          <w:sz w:val="36"/>
          <w:szCs w:val="36"/>
          <w:rtl/>
        </w:rPr>
        <w:t>"</w:t>
      </w:r>
      <w:r w:rsidRPr="0046605A">
        <w:rPr>
          <w:rFonts w:ascii="Traditional Arabic" w:eastAsiaTheme="minorHAnsi" w:hAnsi="Traditional Arabic" w:cs="Traditional Arabic"/>
          <w:color w:val="000000"/>
          <w:sz w:val="36"/>
          <w:szCs w:val="36"/>
          <w:rtl/>
        </w:rPr>
        <w:t>فَأَبُو حَنِيفَةَ حَمَلَهَا عَلَى ظَاهِرِهَا مِنَ الْوُجُوبِ، وَمَالِكٌ وَالشَّافِعِيُّ اتَّبَعَا فِي مَفْهُومِهمَا الصَّحَابَةَ إِذْ كَانُوا هُمْ أَقْعَدَ بِفَهْمِهم الْأَوَامِرِ الشَّرْعِيَّةِ</w:t>
      </w:r>
      <w:r>
        <w:rPr>
          <w:rFonts w:ascii="Traditional Arabic" w:eastAsiaTheme="minorHAnsi" w:hAnsi="Traditional Arabic" w:cs="Traditional Arabic" w:hint="cs"/>
          <w:color w:val="000000"/>
          <w:sz w:val="36"/>
          <w:szCs w:val="36"/>
          <w:rtl/>
        </w:rPr>
        <w:t xml:space="preserve"> </w:t>
      </w:r>
      <w:r w:rsidR="00064DF9">
        <w:rPr>
          <w:rFonts w:ascii="Traditional Arabic" w:eastAsiaTheme="minorHAnsi" w:hAnsi="Traditional Arabic" w:cs="Traditional Arabic"/>
          <w:color w:val="000000"/>
          <w:sz w:val="36"/>
          <w:szCs w:val="36"/>
          <w:rtl/>
        </w:rPr>
        <w:t>"</w:t>
      </w:r>
      <w:r w:rsidR="004870AB" w:rsidRPr="00454B2F">
        <w:rPr>
          <w:rStyle w:val="a6"/>
          <w:rFonts w:ascii="Traditional Arabic" w:hAnsi="Traditional Arabic" w:cs="Traditional Arabic"/>
          <w:sz w:val="36"/>
          <w:szCs w:val="36"/>
          <w:rtl/>
        </w:rPr>
        <w:t>(</w:t>
      </w:r>
      <w:r w:rsidR="004870AB" w:rsidRPr="00454B2F">
        <w:rPr>
          <w:rStyle w:val="a6"/>
          <w:rFonts w:ascii="Traditional Arabic" w:hAnsi="Traditional Arabic" w:cs="Traditional Arabic"/>
          <w:sz w:val="36"/>
          <w:szCs w:val="36"/>
          <w:rtl/>
        </w:rPr>
        <w:footnoteReference w:id="27"/>
      </w:r>
      <w:r w:rsidR="004870AB" w:rsidRPr="00454B2F">
        <w:rPr>
          <w:rStyle w:val="a6"/>
          <w:rFonts w:ascii="Traditional Arabic" w:hAnsi="Traditional Arabic" w:cs="Traditional Arabic"/>
          <w:sz w:val="36"/>
          <w:szCs w:val="36"/>
          <w:rtl/>
        </w:rPr>
        <w:t>)</w:t>
      </w:r>
      <w:r w:rsidR="004870AB">
        <w:rPr>
          <w:rFonts w:ascii="Traditional Arabic" w:eastAsiaTheme="minorHAnsi" w:hAnsi="Traditional Arabic" w:cs="Traditional Arabic" w:hint="cs"/>
          <w:color w:val="000000"/>
          <w:sz w:val="36"/>
          <w:szCs w:val="36"/>
          <w:rtl/>
        </w:rPr>
        <w:t xml:space="preserve"> .</w:t>
      </w:r>
    </w:p>
    <w:p w:rsidR="0046605A" w:rsidRDefault="0046605A" w:rsidP="0052790C">
      <w:pPr>
        <w:widowControl w:val="0"/>
        <w:jc w:val="lowKashida"/>
        <w:rPr>
          <w:rFonts w:ascii="Traditional Arabic" w:hAnsi="Traditional Arabic" w:cs="Traditional Arabic"/>
          <w:shadow/>
          <w:sz w:val="36"/>
          <w:szCs w:val="36"/>
          <w:vertAlign w:val="superscript"/>
          <w:rtl/>
        </w:rPr>
      </w:pPr>
    </w:p>
    <w:p w:rsidR="0052790C" w:rsidRPr="002719AC" w:rsidRDefault="002719AC" w:rsidP="0052790C">
      <w:pPr>
        <w:widowControl w:val="0"/>
        <w:jc w:val="lowKashida"/>
        <w:rPr>
          <w:rFonts w:ascii="Traditional Arabic" w:hAnsi="Traditional Arabic" w:cs="Traditional Arabic"/>
          <w:shadow/>
          <w:sz w:val="36"/>
          <w:szCs w:val="36"/>
          <w:rtl/>
        </w:rPr>
      </w:pPr>
      <w:r>
        <w:rPr>
          <w:rFonts w:ascii="Traditional Arabic" w:hAnsi="Traditional Arabic" w:cs="Traditional Arabic" w:hint="cs"/>
          <w:shadow/>
          <w:sz w:val="36"/>
          <w:szCs w:val="36"/>
          <w:rtl/>
        </w:rPr>
        <w:t>واستدل</w:t>
      </w:r>
      <w:r w:rsidR="009E3C5D">
        <w:rPr>
          <w:rFonts w:ascii="Traditional Arabic" w:hAnsi="Traditional Arabic" w:cs="Traditional Arabic" w:hint="cs"/>
          <w:shadow/>
          <w:sz w:val="36"/>
          <w:szCs w:val="36"/>
          <w:rtl/>
        </w:rPr>
        <w:t xml:space="preserve"> الجمهور على سنية سجود التلاوة</w:t>
      </w:r>
      <w:r>
        <w:rPr>
          <w:rFonts w:ascii="Traditional Arabic" w:hAnsi="Traditional Arabic" w:cs="Traditional Arabic" w:hint="cs"/>
          <w:shadow/>
          <w:sz w:val="36"/>
          <w:szCs w:val="36"/>
          <w:rtl/>
        </w:rPr>
        <w:t xml:space="preserve"> من خلال أحاديث النبي </w:t>
      </w:r>
      <w:r>
        <w:rPr>
          <w:rFonts w:ascii="Traditional Arabic" w:hAnsi="Traditional Arabic" w:cs="Traditional Arabic" w:hint="cs"/>
          <w:shadow/>
          <w:sz w:val="36"/>
          <w:szCs w:val="36"/>
        </w:rPr>
        <w:sym w:font="AGA Arabesque" w:char="F072"/>
      </w:r>
      <w:r>
        <w:rPr>
          <w:rFonts w:ascii="Traditional Arabic" w:hAnsi="Traditional Arabic" w:cs="Traditional Arabic" w:hint="cs"/>
          <w:shadow/>
          <w:sz w:val="36"/>
          <w:szCs w:val="36"/>
          <w:rtl/>
        </w:rPr>
        <w:t>، ومما ورد في ذلك  :</w:t>
      </w:r>
    </w:p>
    <w:p w:rsidR="009E3C5D" w:rsidRDefault="009E3C5D" w:rsidP="005A5845">
      <w:pPr>
        <w:pStyle w:val="a9"/>
        <w:numPr>
          <w:ilvl w:val="0"/>
          <w:numId w:val="8"/>
        </w:numPr>
        <w:autoSpaceDE w:val="0"/>
        <w:autoSpaceDN w:val="0"/>
        <w:adjustRightInd w:val="0"/>
        <w:rPr>
          <w:rFonts w:ascii="Simplified Arabic" w:eastAsiaTheme="minorHAnsi" w:hAnsi="Simplified Arabic" w:cs="Simplified Arabic"/>
          <w:sz w:val="36"/>
          <w:szCs w:val="36"/>
        </w:rPr>
      </w:pPr>
      <w:r w:rsidRPr="009E3C5D">
        <w:rPr>
          <w:rFonts w:ascii="Traditional Arabic" w:eastAsiaTheme="minorHAnsi" w:hAnsi="Traditional Arabic" w:cs="Traditional Arabic"/>
          <w:sz w:val="36"/>
          <w:szCs w:val="36"/>
          <w:rtl/>
        </w:rPr>
        <w:t xml:space="preserve">عَنْ زَيْدِ بْنِ ثَابِتٍ، قَالَ: </w:t>
      </w:r>
      <w:r w:rsidRPr="009E3C5D">
        <w:rPr>
          <w:rFonts w:ascii="Traditional Arabic" w:eastAsiaTheme="minorHAnsi" w:hAnsi="Traditional Arabic" w:cs="Traditional Arabic"/>
          <w:b/>
          <w:bCs/>
          <w:sz w:val="36"/>
          <w:szCs w:val="36"/>
          <w:rtl/>
        </w:rPr>
        <w:t xml:space="preserve">«قَرَأْتُ عَلَى النَّبِيِّ صَلَّى اللهُ عَلَيْهِ وَسَلَّمَ </w:t>
      </w:r>
      <w:r w:rsidR="00D35C58">
        <w:rPr>
          <w:rFonts w:ascii="Traditional Arabic" w:eastAsiaTheme="minorHAnsi" w:hAnsi="Traditional Arabic" w:cs="Traditional Arabic" w:hint="cs"/>
          <w:b/>
          <w:bCs/>
          <w:sz w:val="36"/>
          <w:szCs w:val="36"/>
          <w:rtl/>
        </w:rPr>
        <w:t>:</w:t>
      </w:r>
      <w:r w:rsidR="00D35C58">
        <w:rPr>
          <w:rFonts w:ascii="QCF_BSML" w:eastAsiaTheme="minorHAnsi" w:hAnsi="QCF_BSML" w:cs="QCF_BSML"/>
          <w:color w:val="000000"/>
          <w:sz w:val="47"/>
          <w:szCs w:val="47"/>
          <w:rtl/>
        </w:rPr>
        <w:t xml:space="preserve"> </w:t>
      </w:r>
      <w:r w:rsidR="00D35C58" w:rsidRPr="00D35C58">
        <w:rPr>
          <w:rFonts w:ascii="QCF_BSML" w:eastAsiaTheme="minorHAnsi" w:hAnsi="QCF_BSML" w:cs="QCF_BSML"/>
          <w:color w:val="000000"/>
          <w:sz w:val="36"/>
          <w:szCs w:val="36"/>
          <w:rtl/>
        </w:rPr>
        <w:t>ﭽ</w:t>
      </w:r>
      <w:r w:rsidR="00D35C58" w:rsidRPr="00D35C58">
        <w:rPr>
          <w:rFonts w:ascii="QCF_P526" w:eastAsiaTheme="minorHAnsi" w:hAnsi="QCF_P526" w:cs="QCF_P526"/>
          <w:color w:val="000000"/>
          <w:sz w:val="36"/>
          <w:szCs w:val="36"/>
          <w:rtl/>
        </w:rPr>
        <w:t>ﭑ</w:t>
      </w:r>
      <w:r w:rsidR="00D35C58" w:rsidRPr="00D35C58">
        <w:rPr>
          <w:rFonts w:ascii="QCF_BSML" w:eastAsiaTheme="minorHAnsi" w:hAnsi="QCF_BSML" w:cs="QCF_BSML"/>
          <w:color w:val="000000"/>
          <w:sz w:val="36"/>
          <w:szCs w:val="36"/>
          <w:rtl/>
        </w:rPr>
        <w:t>ﭼ</w:t>
      </w:r>
      <w:r w:rsidRPr="00D35C58">
        <w:rPr>
          <w:rFonts w:ascii="Traditional Arabic" w:eastAsiaTheme="minorHAnsi" w:hAnsi="Traditional Arabic" w:cs="Traditional Arabic"/>
          <w:b/>
          <w:bCs/>
          <w:sz w:val="36"/>
          <w:szCs w:val="36"/>
          <w:rtl/>
        </w:rPr>
        <w:t xml:space="preserve"> فَلَمْ يَسْجُدْ فِيهَا»</w:t>
      </w:r>
      <w:r w:rsidR="005A5845" w:rsidRPr="00454B2F">
        <w:rPr>
          <w:rStyle w:val="a6"/>
          <w:rFonts w:ascii="Traditional Arabic" w:hAnsi="Traditional Arabic" w:cs="Traditional Arabic"/>
          <w:sz w:val="36"/>
          <w:szCs w:val="36"/>
          <w:rtl/>
        </w:rPr>
        <w:t>(</w:t>
      </w:r>
      <w:r w:rsidR="005A5845" w:rsidRPr="00454B2F">
        <w:rPr>
          <w:rStyle w:val="a6"/>
          <w:rFonts w:ascii="Traditional Arabic" w:hAnsi="Traditional Arabic" w:cs="Traditional Arabic"/>
          <w:sz w:val="36"/>
          <w:szCs w:val="36"/>
          <w:rtl/>
        </w:rPr>
        <w:footnoteReference w:id="28"/>
      </w:r>
      <w:r w:rsidR="005A5845" w:rsidRPr="00454B2F">
        <w:rPr>
          <w:rStyle w:val="a6"/>
          <w:rFonts w:ascii="Traditional Arabic" w:hAnsi="Traditional Arabic" w:cs="Traditional Arabic"/>
          <w:sz w:val="36"/>
          <w:szCs w:val="36"/>
          <w:rtl/>
        </w:rPr>
        <w:t>)</w:t>
      </w:r>
      <w:r w:rsidR="00D35C58" w:rsidRPr="00D35C58">
        <w:rPr>
          <w:rFonts w:ascii="Traditional Arabic" w:eastAsiaTheme="minorHAnsi" w:hAnsi="Traditional Arabic" w:cs="Traditional Arabic" w:hint="cs"/>
          <w:sz w:val="36"/>
          <w:szCs w:val="36"/>
          <w:rtl/>
        </w:rPr>
        <w:t>.</w:t>
      </w:r>
    </w:p>
    <w:p w:rsidR="00F80146" w:rsidRPr="005A5845" w:rsidRDefault="00F80146" w:rsidP="00F80146">
      <w:pPr>
        <w:pStyle w:val="a9"/>
        <w:autoSpaceDE w:val="0"/>
        <w:autoSpaceDN w:val="0"/>
        <w:adjustRightInd w:val="0"/>
        <w:ind w:left="1080"/>
        <w:rPr>
          <w:rFonts w:ascii="Simplified Arabic" w:eastAsiaTheme="minorHAnsi" w:hAnsi="Simplified Arabic" w:cs="Simplified Arabic"/>
          <w:sz w:val="36"/>
          <w:szCs w:val="36"/>
          <w:rtl/>
        </w:rPr>
      </w:pPr>
    </w:p>
    <w:p w:rsidR="00F80146" w:rsidRPr="00FB51E5" w:rsidRDefault="002719AC" w:rsidP="005A5845">
      <w:pPr>
        <w:pStyle w:val="a9"/>
        <w:widowControl w:val="0"/>
        <w:numPr>
          <w:ilvl w:val="0"/>
          <w:numId w:val="8"/>
        </w:numPr>
        <w:jc w:val="lowKashida"/>
        <w:rPr>
          <w:rFonts w:cs="Traditional Arabic"/>
          <w:shadow/>
          <w:color w:val="010101" w:themeColor="text1"/>
          <w:sz w:val="28"/>
          <w:szCs w:val="28"/>
          <w:rtl/>
        </w:rPr>
      </w:pPr>
      <w:r>
        <w:rPr>
          <w:rFonts w:ascii="Traditional Arabic" w:eastAsiaTheme="minorHAnsi" w:hAnsi="Traditional Arabic" w:cs="Traditional Arabic" w:hint="cs"/>
          <w:color w:val="010101" w:themeColor="text1"/>
          <w:sz w:val="36"/>
          <w:szCs w:val="36"/>
          <w:rtl/>
        </w:rPr>
        <w:t>و</w:t>
      </w:r>
      <w:r w:rsidR="00F80146" w:rsidRPr="004901F6">
        <w:rPr>
          <w:rFonts w:ascii="Traditional Arabic" w:eastAsiaTheme="minorHAnsi" w:hAnsi="Traditional Arabic" w:cs="Traditional Arabic"/>
          <w:color w:val="010101" w:themeColor="text1"/>
          <w:sz w:val="36"/>
          <w:szCs w:val="36"/>
          <w:rtl/>
        </w:rPr>
        <w:t>عَ</w:t>
      </w:r>
      <w:r w:rsidR="00F80146" w:rsidRPr="004901F6">
        <w:rPr>
          <w:rFonts w:ascii="Traditional Arabic" w:eastAsiaTheme="minorHAnsi" w:hAnsi="Traditional Arabic" w:cs="Traditional Arabic" w:hint="cs"/>
          <w:color w:val="010101" w:themeColor="text1"/>
          <w:sz w:val="36"/>
          <w:szCs w:val="36"/>
          <w:rtl/>
        </w:rPr>
        <w:t>ن</w:t>
      </w:r>
      <w:r w:rsidR="00F80146" w:rsidRPr="004901F6">
        <w:rPr>
          <w:rFonts w:ascii="Traditional Arabic" w:eastAsiaTheme="minorHAnsi" w:hAnsi="Traditional Arabic" w:cs="Traditional Arabic"/>
          <w:color w:val="010101" w:themeColor="text1"/>
          <w:sz w:val="36"/>
          <w:szCs w:val="36"/>
          <w:rtl/>
        </w:rPr>
        <w:t xml:space="preserve"> رَبِيعَةُ </w:t>
      </w:r>
      <w:r w:rsidR="00F80146" w:rsidRPr="004901F6">
        <w:rPr>
          <w:rFonts w:ascii="Traditional Arabic" w:eastAsiaTheme="minorHAnsi" w:hAnsi="Traditional Arabic" w:cs="Traditional Arabic" w:hint="cs"/>
          <w:color w:val="010101" w:themeColor="text1"/>
          <w:sz w:val="36"/>
          <w:szCs w:val="36"/>
          <w:rtl/>
        </w:rPr>
        <w:t>عن عبدالله أنه حضر</w:t>
      </w:r>
      <w:r w:rsidR="00F80146" w:rsidRPr="004901F6">
        <w:rPr>
          <w:rFonts w:ascii="Traditional Arabic" w:eastAsiaTheme="minorHAnsi" w:hAnsi="Traditional Arabic" w:cs="Traditional Arabic"/>
          <w:color w:val="010101" w:themeColor="text1"/>
          <w:sz w:val="36"/>
          <w:szCs w:val="36"/>
          <w:rtl/>
        </w:rPr>
        <w:t xml:space="preserve"> عُمَرَ بْنِ الخَطَّابِ رَضِيَ اللَّهُ عَنْهُ، قَرَأَ يَوْمَ الجُمُعَةِ عَلَى المِنْبَرِ بِسُورَةِ النَّحْلِ حَتَّى إِذَا جَاءَ السَّجْدَةَ نَزَلَ، فَسَجَدَ وَسَجَدَ النَّاسُ حَتَّى إِذَا كَانَتِ الجُمُعَةُ القَابِلَةُ قَرَأَ بِهَا، حَتَّى إِذَا جَاءَ السَّجْدَةَ، قَالَ:</w:t>
      </w:r>
      <w:r w:rsidR="00F80146" w:rsidRPr="004901F6">
        <w:rPr>
          <w:rFonts w:ascii="Traditional Arabic" w:eastAsiaTheme="minorHAnsi" w:hAnsi="Traditional Arabic" w:cs="Traditional Arabic"/>
          <w:b/>
          <w:bCs/>
          <w:color w:val="000000"/>
          <w:sz w:val="36"/>
          <w:szCs w:val="36"/>
          <w:rtl/>
        </w:rPr>
        <w:t xml:space="preserve"> </w:t>
      </w:r>
      <w:r w:rsidR="00F80146" w:rsidRPr="00FB51E5">
        <w:rPr>
          <w:rFonts w:ascii="Traditional Arabic" w:eastAsiaTheme="minorHAnsi" w:hAnsi="Traditional Arabic" w:cs="Traditional Arabic"/>
          <w:b/>
          <w:bCs/>
          <w:color w:val="010101" w:themeColor="text1"/>
          <w:sz w:val="36"/>
          <w:szCs w:val="36"/>
          <w:rtl/>
        </w:rPr>
        <w:t>«يَا أَيُّهَا النَّاسُ إِنَّا نَمُرُّ بِالسُّجُودِ، فَمَنْ سَجَدَ، فَقَدْ أَصَابَ وَمَنْ لَمْ يَسْجُدْ، فَلاَ إِثْمَ عَلَيْهِ وَلَمْ يَسْجُدْ عُمَرُ رَضِيَ اللَّهُ عَنْهُ»</w:t>
      </w:r>
      <w:r w:rsidR="00F80146">
        <w:rPr>
          <w:rFonts w:ascii="Traditional Arabic" w:eastAsiaTheme="minorHAnsi" w:hAnsi="Traditional Arabic" w:cs="Traditional Arabic" w:hint="cs"/>
          <w:b/>
          <w:bCs/>
          <w:color w:val="010101" w:themeColor="text1"/>
          <w:sz w:val="36"/>
          <w:szCs w:val="36"/>
          <w:rtl/>
        </w:rPr>
        <w:t xml:space="preserve"> </w:t>
      </w:r>
      <w:r w:rsidR="005A5845" w:rsidRPr="00454B2F">
        <w:rPr>
          <w:rStyle w:val="a6"/>
          <w:rFonts w:ascii="Traditional Arabic" w:hAnsi="Traditional Arabic" w:cs="Traditional Arabic"/>
          <w:sz w:val="36"/>
          <w:szCs w:val="36"/>
          <w:rtl/>
        </w:rPr>
        <w:t>(</w:t>
      </w:r>
      <w:r w:rsidR="005A5845" w:rsidRPr="00454B2F">
        <w:rPr>
          <w:rStyle w:val="a6"/>
          <w:rFonts w:ascii="Traditional Arabic" w:hAnsi="Traditional Arabic" w:cs="Traditional Arabic"/>
          <w:sz w:val="36"/>
          <w:szCs w:val="36"/>
          <w:rtl/>
        </w:rPr>
        <w:footnoteReference w:id="29"/>
      </w:r>
      <w:r w:rsidR="005A5845" w:rsidRPr="00454B2F">
        <w:rPr>
          <w:rStyle w:val="a6"/>
          <w:rFonts w:ascii="Traditional Arabic" w:hAnsi="Traditional Arabic" w:cs="Traditional Arabic"/>
          <w:sz w:val="36"/>
          <w:szCs w:val="36"/>
          <w:rtl/>
        </w:rPr>
        <w:t>)</w:t>
      </w:r>
      <w:r w:rsidR="005A5845">
        <w:rPr>
          <w:rFonts w:ascii="Traditional Arabic" w:eastAsiaTheme="minorHAnsi" w:hAnsi="Traditional Arabic" w:cs="Traditional Arabic" w:hint="cs"/>
          <w:b/>
          <w:bCs/>
          <w:color w:val="010101" w:themeColor="text1"/>
          <w:sz w:val="36"/>
          <w:szCs w:val="36"/>
          <w:vertAlign w:val="superscript"/>
          <w:rtl/>
        </w:rPr>
        <w:t xml:space="preserve"> .</w:t>
      </w:r>
    </w:p>
    <w:p w:rsidR="00F80146" w:rsidRPr="00F80146" w:rsidRDefault="00F80146" w:rsidP="00F80146">
      <w:pPr>
        <w:widowControl w:val="0"/>
        <w:ind w:left="360"/>
        <w:jc w:val="lowKashida"/>
        <w:rPr>
          <w:rFonts w:cs="Traditional Arabic"/>
          <w:shadow/>
          <w:sz w:val="36"/>
          <w:szCs w:val="36"/>
          <w:rtl/>
        </w:rPr>
      </w:pPr>
    </w:p>
    <w:p w:rsidR="00F80146" w:rsidRDefault="00F80146" w:rsidP="00F80146">
      <w:pPr>
        <w:pStyle w:val="a9"/>
        <w:widowControl w:val="0"/>
        <w:ind w:left="1080"/>
        <w:jc w:val="lowKashida"/>
        <w:rPr>
          <w:rFonts w:cs="Traditional Arabic"/>
          <w:shadow/>
          <w:sz w:val="36"/>
          <w:szCs w:val="36"/>
          <w:rtl/>
        </w:rPr>
      </w:pPr>
      <w:r>
        <w:rPr>
          <w:rFonts w:cs="Traditional Arabic" w:hint="cs"/>
          <w:shadow/>
          <w:sz w:val="36"/>
          <w:szCs w:val="36"/>
          <w:rtl/>
        </w:rPr>
        <w:t xml:space="preserve">فالشاهد قول عمر رضي الله عنه : إنا لم نؤمر بالسجود فمن سجد فقد </w:t>
      </w:r>
      <w:r>
        <w:rPr>
          <w:rFonts w:cs="Traditional Arabic" w:hint="cs"/>
          <w:shadow/>
          <w:sz w:val="36"/>
          <w:szCs w:val="36"/>
          <w:rtl/>
        </w:rPr>
        <w:lastRenderedPageBreak/>
        <w:t>أصاب ومن لم يسجد فلا إثم عليه</w:t>
      </w:r>
      <w:r w:rsidR="00E73162">
        <w:rPr>
          <w:rFonts w:cs="Traditional Arabic" w:hint="cs"/>
          <w:shadow/>
          <w:sz w:val="36"/>
          <w:szCs w:val="36"/>
          <w:rtl/>
        </w:rPr>
        <w:t>.</w:t>
      </w:r>
    </w:p>
    <w:p w:rsidR="002719AC" w:rsidRDefault="002719AC" w:rsidP="00F80146">
      <w:pPr>
        <w:pStyle w:val="a9"/>
        <w:widowControl w:val="0"/>
        <w:ind w:left="1080"/>
        <w:jc w:val="lowKashida"/>
        <w:rPr>
          <w:rFonts w:cs="Traditional Arabic"/>
          <w:shadow/>
          <w:sz w:val="36"/>
          <w:szCs w:val="36"/>
          <w:rtl/>
        </w:rPr>
      </w:pPr>
      <w:r>
        <w:rPr>
          <w:rFonts w:ascii="Traditional Arabic" w:hAnsi="Traditional Arabic" w:cs="Traditional Arabic" w:hint="cs"/>
          <w:shadow/>
          <w:sz w:val="36"/>
          <w:szCs w:val="36"/>
          <w:rtl/>
        </w:rPr>
        <w:t xml:space="preserve">إذن الراجح في المسألة  قول الجمهور بأنه : </w:t>
      </w:r>
      <w:r w:rsidRPr="00C708B9">
        <w:rPr>
          <w:rFonts w:ascii="Traditional Arabic" w:hAnsi="Traditional Arabic" w:cs="Traditional Arabic"/>
          <w:shadow/>
          <w:sz w:val="36"/>
          <w:szCs w:val="36"/>
          <w:rtl/>
        </w:rPr>
        <w:t xml:space="preserve">سنة في حق التالي والمستمع </w:t>
      </w:r>
      <w:r>
        <w:rPr>
          <w:rFonts w:ascii="Traditional Arabic" w:hAnsi="Traditional Arabic" w:cs="Traditional Arabic" w:hint="cs"/>
          <w:shadow/>
          <w:sz w:val="36"/>
          <w:szCs w:val="36"/>
          <w:rtl/>
        </w:rPr>
        <w:t>،</w:t>
      </w:r>
      <w:r w:rsidRPr="00C708B9">
        <w:rPr>
          <w:rFonts w:ascii="Traditional Arabic" w:hAnsi="Traditional Arabic" w:cs="Traditional Arabic"/>
          <w:shadow/>
          <w:sz w:val="36"/>
          <w:szCs w:val="36"/>
          <w:rtl/>
        </w:rPr>
        <w:t>فإذا لم يسجد القارئ أو السامع لا يأثم ولكن يكون تاركاً للسنة</w:t>
      </w:r>
      <w:r>
        <w:rPr>
          <w:rFonts w:ascii="Traditional Arabic" w:hAnsi="Traditional Arabic" w:cs="Traditional Arabic" w:hint="cs"/>
          <w:shadow/>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30"/>
      </w:r>
      <w:r w:rsidRPr="00454B2F">
        <w:rPr>
          <w:rStyle w:val="a6"/>
          <w:rFonts w:ascii="Traditional Arabic" w:hAnsi="Traditional Arabic" w:cs="Traditional Arabic"/>
          <w:sz w:val="36"/>
          <w:szCs w:val="36"/>
          <w:rtl/>
        </w:rPr>
        <w:t>)</w:t>
      </w:r>
      <w:r>
        <w:rPr>
          <w:rFonts w:asciiTheme="minorBidi" w:eastAsiaTheme="minorHAnsi" w:hAnsiTheme="minorBidi" w:cstheme="minorBidi" w:hint="cs"/>
          <w:color w:val="000000"/>
          <w:sz w:val="20"/>
          <w:szCs w:val="20"/>
          <w:vertAlign w:val="superscript"/>
          <w:rtl/>
        </w:rPr>
        <w:t>.</w:t>
      </w:r>
      <w:r w:rsidRPr="00C708B9">
        <w:rPr>
          <w:rFonts w:ascii="Traditional Arabic" w:hAnsi="Traditional Arabic" w:cs="Traditional Arabic"/>
          <w:shadow/>
          <w:sz w:val="36"/>
          <w:szCs w:val="36"/>
          <w:rtl/>
        </w:rPr>
        <w:t>.</w:t>
      </w:r>
    </w:p>
    <w:p w:rsidR="009E3C5D" w:rsidRPr="009E3C5D" w:rsidRDefault="009E3C5D" w:rsidP="00F80146">
      <w:pPr>
        <w:pStyle w:val="a9"/>
        <w:widowControl w:val="0"/>
        <w:ind w:left="1080"/>
        <w:jc w:val="lowKashida"/>
        <w:rPr>
          <w:rFonts w:ascii="Traditional Arabic" w:hAnsi="Traditional Arabic" w:cs="Traditional Arabic"/>
          <w:shadow/>
          <w:sz w:val="28"/>
          <w:szCs w:val="28"/>
          <w:rtl/>
        </w:rPr>
      </w:pPr>
    </w:p>
    <w:p w:rsidR="002B7B29" w:rsidRPr="002B7B29" w:rsidRDefault="002B7B29" w:rsidP="002B7B29">
      <w:pPr>
        <w:jc w:val="lowKashida"/>
        <w:rPr>
          <w:rFonts w:ascii="Traditional Arabic" w:hAnsi="Traditional Arabic" w:cs="Traditional Arabic"/>
          <w:sz w:val="36"/>
          <w:szCs w:val="36"/>
          <w:rtl/>
        </w:rPr>
      </w:pPr>
    </w:p>
    <w:p w:rsidR="00ED42A0" w:rsidRPr="002B7B29" w:rsidRDefault="00ED42A0" w:rsidP="00ED42A0">
      <w:pPr>
        <w:tabs>
          <w:tab w:val="left" w:pos="7172"/>
          <w:tab w:val="left" w:pos="7455"/>
        </w:tabs>
        <w:autoSpaceDE w:val="0"/>
        <w:autoSpaceDN w:val="0"/>
        <w:adjustRightInd w:val="0"/>
        <w:ind w:right="-284"/>
        <w:rPr>
          <w:rFonts w:ascii="Traditional Arabic" w:eastAsiaTheme="minorHAnsi" w:hAnsi="Traditional Arabic" w:cs="Traditional Arabic"/>
          <w:b/>
          <w:bCs/>
          <w:sz w:val="48"/>
          <w:szCs w:val="48"/>
          <w:rtl/>
          <w:lang w:bidi="ar-JO"/>
        </w:rPr>
      </w:pPr>
    </w:p>
    <w:p w:rsidR="00ED42A0" w:rsidRDefault="00ED42A0" w:rsidP="00E92671">
      <w:pPr>
        <w:tabs>
          <w:tab w:val="left" w:pos="7172"/>
          <w:tab w:val="left" w:pos="7455"/>
        </w:tabs>
        <w:autoSpaceDE w:val="0"/>
        <w:autoSpaceDN w:val="0"/>
        <w:adjustRightInd w:val="0"/>
        <w:ind w:right="-284"/>
        <w:jc w:val="center"/>
        <w:rPr>
          <w:rFonts w:ascii="Traditional Arabic" w:eastAsiaTheme="minorHAnsi" w:hAnsi="Traditional Arabic" w:cs="Traditional Arabic"/>
          <w:b/>
          <w:bCs/>
          <w:sz w:val="36"/>
          <w:szCs w:val="36"/>
          <w:rtl/>
        </w:rPr>
      </w:pPr>
    </w:p>
    <w:p w:rsidR="00ED42A0" w:rsidRDefault="00ED42A0" w:rsidP="00E92671">
      <w:pPr>
        <w:tabs>
          <w:tab w:val="left" w:pos="7172"/>
          <w:tab w:val="left" w:pos="7455"/>
        </w:tabs>
        <w:autoSpaceDE w:val="0"/>
        <w:autoSpaceDN w:val="0"/>
        <w:adjustRightInd w:val="0"/>
        <w:ind w:right="-284"/>
        <w:jc w:val="center"/>
        <w:rPr>
          <w:rFonts w:ascii="Traditional Arabic" w:eastAsiaTheme="minorHAnsi" w:hAnsi="Traditional Arabic" w:cs="Traditional Arabic"/>
          <w:b/>
          <w:bCs/>
          <w:sz w:val="36"/>
          <w:szCs w:val="36"/>
          <w:rtl/>
        </w:rPr>
      </w:pPr>
    </w:p>
    <w:p w:rsidR="00ED42A0" w:rsidRDefault="00ED42A0" w:rsidP="00E92671">
      <w:pPr>
        <w:tabs>
          <w:tab w:val="left" w:pos="7172"/>
          <w:tab w:val="left" w:pos="7455"/>
        </w:tabs>
        <w:autoSpaceDE w:val="0"/>
        <w:autoSpaceDN w:val="0"/>
        <w:adjustRightInd w:val="0"/>
        <w:ind w:right="-284"/>
        <w:jc w:val="center"/>
        <w:rPr>
          <w:rFonts w:ascii="Traditional Arabic" w:eastAsiaTheme="minorHAnsi" w:hAnsi="Traditional Arabic" w:cs="Traditional Arabic"/>
          <w:b/>
          <w:bCs/>
          <w:sz w:val="36"/>
          <w:szCs w:val="36"/>
          <w:rtl/>
        </w:rPr>
      </w:pPr>
    </w:p>
    <w:p w:rsidR="00ED42A0" w:rsidRDefault="00ED42A0" w:rsidP="00E92671">
      <w:pPr>
        <w:tabs>
          <w:tab w:val="left" w:pos="7172"/>
          <w:tab w:val="left" w:pos="7455"/>
        </w:tabs>
        <w:autoSpaceDE w:val="0"/>
        <w:autoSpaceDN w:val="0"/>
        <w:adjustRightInd w:val="0"/>
        <w:ind w:right="-284"/>
        <w:jc w:val="center"/>
        <w:rPr>
          <w:rFonts w:ascii="Traditional Arabic" w:eastAsiaTheme="minorHAnsi" w:hAnsi="Traditional Arabic" w:cs="Traditional Arabic"/>
          <w:b/>
          <w:bCs/>
          <w:sz w:val="36"/>
          <w:szCs w:val="36"/>
          <w:rtl/>
        </w:rPr>
      </w:pPr>
    </w:p>
    <w:p w:rsidR="000B0527" w:rsidRDefault="000B0527" w:rsidP="00031255">
      <w:pPr>
        <w:autoSpaceDE w:val="0"/>
        <w:autoSpaceDN w:val="0"/>
        <w:adjustRightInd w:val="0"/>
        <w:rPr>
          <w:rFonts w:ascii="Traditional Arabic" w:eastAsiaTheme="minorHAnsi" w:hAnsi="Traditional Arabic" w:cs="Traditional Arabic"/>
          <w:color w:val="000000"/>
          <w:sz w:val="40"/>
          <w:szCs w:val="40"/>
          <w:rtl/>
        </w:rPr>
        <w:sectPr w:rsidR="000B0527" w:rsidSect="00632813">
          <w:footnotePr>
            <w:numRestart w:val="eachPage"/>
          </w:footnotePr>
          <w:type w:val="continuous"/>
          <w:pgSz w:w="11906" w:h="16838"/>
          <w:pgMar w:top="1440" w:right="1800" w:bottom="1440" w:left="1800" w:header="708" w:footer="708" w:gutter="0"/>
          <w:cols w:space="708"/>
          <w:bidi/>
          <w:rtlGutter/>
          <w:docGrid w:linePitch="360"/>
        </w:sectPr>
      </w:pPr>
    </w:p>
    <w:p w:rsidR="00632813" w:rsidRPr="00632813" w:rsidRDefault="00632813" w:rsidP="00632813">
      <w:pPr>
        <w:rPr>
          <w:rFonts w:ascii="Traditional Arabic" w:hAnsi="Traditional Arabic" w:cs="Traditional Arabic"/>
          <w:color w:val="000000"/>
          <w:sz w:val="32"/>
          <w:szCs w:val="32"/>
          <w:rtl/>
        </w:rPr>
        <w:sectPr w:rsidR="00632813" w:rsidRPr="00632813" w:rsidSect="00632813">
          <w:footnotePr>
            <w:numRestart w:val="eachPage"/>
          </w:footnotePr>
          <w:type w:val="continuous"/>
          <w:pgSz w:w="11906" w:h="16838"/>
          <w:pgMar w:top="1440" w:right="1800" w:bottom="1440" w:left="1800" w:header="708" w:footer="708" w:gutter="0"/>
          <w:cols w:space="708"/>
          <w:bidi/>
          <w:rtlGutter/>
          <w:docGrid w:linePitch="360"/>
        </w:sectPr>
      </w:pPr>
    </w:p>
    <w:p w:rsidR="00972C02" w:rsidRDefault="00972C02" w:rsidP="00AF500D">
      <w:pPr>
        <w:rPr>
          <w:rFonts w:ascii="Helvetica" w:hAnsi="Helvetica" w:cs="Helvetica"/>
          <w:color w:val="000000"/>
          <w:rtl/>
        </w:rPr>
      </w:pPr>
    </w:p>
    <w:p w:rsidR="00972C02" w:rsidRDefault="00972C02" w:rsidP="00AF500D">
      <w:pPr>
        <w:rPr>
          <w:rFonts w:ascii="Helvetica" w:hAnsi="Helvetica" w:cs="Helvetica"/>
          <w:color w:val="000000"/>
          <w:rtl/>
        </w:rPr>
      </w:pPr>
    </w:p>
    <w:p w:rsidR="00972C02" w:rsidRDefault="00972C02" w:rsidP="00AF500D">
      <w:pPr>
        <w:rPr>
          <w:rFonts w:ascii="Helvetica" w:hAnsi="Helvetica" w:cs="Helvetica"/>
          <w:color w:val="000000"/>
          <w:rtl/>
        </w:rPr>
      </w:pPr>
    </w:p>
    <w:p w:rsidR="008B539E" w:rsidRDefault="008B539E" w:rsidP="00044511">
      <w:pPr>
        <w:ind w:left="2040"/>
        <w:rPr>
          <w:rFonts w:cs="Traditional Arabic"/>
          <w:b/>
          <w:bCs/>
          <w:sz w:val="36"/>
          <w:szCs w:val="36"/>
          <w:rtl/>
        </w:rPr>
      </w:pPr>
    </w:p>
    <w:p w:rsidR="008B539E" w:rsidRDefault="008B539E" w:rsidP="00044511">
      <w:pPr>
        <w:ind w:left="2040"/>
        <w:rPr>
          <w:rFonts w:cs="Traditional Arabic"/>
          <w:b/>
          <w:bCs/>
          <w:sz w:val="36"/>
          <w:szCs w:val="36"/>
          <w:rtl/>
        </w:rPr>
      </w:pPr>
    </w:p>
    <w:p w:rsidR="00972C02" w:rsidRDefault="00EE4F99" w:rsidP="00044511">
      <w:pPr>
        <w:ind w:left="2040"/>
        <w:rPr>
          <w:rFonts w:cs="Traditional Arabic"/>
          <w:b/>
          <w:bCs/>
          <w:sz w:val="36"/>
          <w:szCs w:val="36"/>
          <w:rtl/>
        </w:rPr>
      </w:pPr>
      <w:r>
        <w:rPr>
          <w:rFonts w:cs="Traditional Arabic" w:hint="cs"/>
          <w:b/>
          <w:bCs/>
          <w:sz w:val="36"/>
          <w:szCs w:val="36"/>
          <w:rtl/>
        </w:rPr>
        <w:t>المبحث الثاني :فضل سجود</w:t>
      </w:r>
      <w:r w:rsidR="00972C02">
        <w:rPr>
          <w:rFonts w:cs="Traditional Arabic" w:hint="cs"/>
          <w:b/>
          <w:bCs/>
          <w:sz w:val="36"/>
          <w:szCs w:val="36"/>
          <w:rtl/>
        </w:rPr>
        <w:t xml:space="preserve"> التلاوة</w:t>
      </w:r>
      <w:r>
        <w:rPr>
          <w:rFonts w:cs="Traditional Arabic" w:hint="cs"/>
          <w:b/>
          <w:bCs/>
          <w:sz w:val="36"/>
          <w:szCs w:val="36"/>
          <w:rtl/>
        </w:rPr>
        <w:t xml:space="preserve"> ومواضعه</w:t>
      </w:r>
    </w:p>
    <w:p w:rsidR="00044511" w:rsidRDefault="00044511" w:rsidP="000F2AA3">
      <w:pPr>
        <w:rPr>
          <w:rFonts w:cs="Traditional Arabic"/>
          <w:b/>
          <w:bCs/>
          <w:sz w:val="36"/>
          <w:szCs w:val="36"/>
        </w:rPr>
      </w:pPr>
    </w:p>
    <w:p w:rsidR="00972C02" w:rsidRDefault="00972C02" w:rsidP="00972C02">
      <w:pPr>
        <w:ind w:left="2040"/>
        <w:rPr>
          <w:rFonts w:cs="Traditional Arabic"/>
          <w:b/>
          <w:bCs/>
          <w:sz w:val="36"/>
          <w:szCs w:val="36"/>
          <w:rtl/>
        </w:rPr>
      </w:pPr>
      <w:r>
        <w:rPr>
          <w:rFonts w:cs="Traditional Arabic" w:hint="cs"/>
          <w:b/>
          <w:bCs/>
          <w:sz w:val="36"/>
          <w:szCs w:val="36"/>
          <w:rtl/>
        </w:rPr>
        <w:t>وفيه ثلاثة مطالب:</w:t>
      </w:r>
    </w:p>
    <w:p w:rsidR="00044511" w:rsidRDefault="00044511" w:rsidP="00972C02">
      <w:pPr>
        <w:ind w:left="2040"/>
        <w:rPr>
          <w:rFonts w:cs="Traditional Arabic"/>
          <w:b/>
          <w:bCs/>
          <w:sz w:val="36"/>
          <w:szCs w:val="36"/>
        </w:rPr>
      </w:pPr>
    </w:p>
    <w:p w:rsidR="00972C02" w:rsidRDefault="00972C02" w:rsidP="00972C02">
      <w:pPr>
        <w:ind w:left="2040"/>
        <w:rPr>
          <w:rFonts w:cs="Traditional Arabic"/>
          <w:sz w:val="36"/>
          <w:szCs w:val="36"/>
          <w:rtl/>
        </w:rPr>
      </w:pPr>
      <w:r>
        <w:rPr>
          <w:rFonts w:cs="Traditional Arabic" w:hint="cs"/>
          <w:b/>
          <w:bCs/>
          <w:sz w:val="36"/>
          <w:szCs w:val="36"/>
          <w:rtl/>
        </w:rPr>
        <w:t xml:space="preserve">  </w:t>
      </w:r>
      <w:r w:rsidRPr="00127C7B">
        <w:rPr>
          <w:rFonts w:cs="Traditional Arabic" w:hint="cs"/>
          <w:sz w:val="36"/>
          <w:szCs w:val="36"/>
          <w:rtl/>
        </w:rPr>
        <w:t xml:space="preserve">المطلب الأول : </w:t>
      </w:r>
      <w:r>
        <w:rPr>
          <w:rFonts w:cs="Traditional Arabic" w:hint="cs"/>
          <w:sz w:val="36"/>
          <w:szCs w:val="36"/>
          <w:rtl/>
        </w:rPr>
        <w:t>عدد سجدات التلاوة</w:t>
      </w:r>
      <w:r w:rsidR="00041839">
        <w:rPr>
          <w:rFonts w:cs="Traditional Arabic" w:hint="cs"/>
          <w:sz w:val="36"/>
          <w:szCs w:val="36"/>
          <w:rtl/>
        </w:rPr>
        <w:t>.</w:t>
      </w:r>
    </w:p>
    <w:p w:rsidR="00972C02" w:rsidRDefault="00972C02" w:rsidP="00972C02">
      <w:pPr>
        <w:rPr>
          <w:rFonts w:cs="Traditional Arabic"/>
          <w:sz w:val="36"/>
          <w:szCs w:val="36"/>
          <w:rtl/>
        </w:rPr>
      </w:pPr>
      <w:r>
        <w:rPr>
          <w:rFonts w:cs="Traditional Arabic" w:hint="cs"/>
          <w:sz w:val="36"/>
          <w:szCs w:val="36"/>
          <w:rtl/>
        </w:rPr>
        <w:t xml:space="preserve">                        </w:t>
      </w:r>
      <w:r w:rsidR="00041839">
        <w:rPr>
          <w:rFonts w:cs="Traditional Arabic" w:hint="cs"/>
          <w:sz w:val="36"/>
          <w:szCs w:val="36"/>
          <w:rtl/>
        </w:rPr>
        <w:t>المطلب الثاني</w:t>
      </w:r>
      <w:r w:rsidRPr="00127C7B">
        <w:rPr>
          <w:rFonts w:cs="Traditional Arabic" w:hint="cs"/>
          <w:sz w:val="36"/>
          <w:szCs w:val="36"/>
          <w:rtl/>
        </w:rPr>
        <w:t>:</w:t>
      </w:r>
      <w:r w:rsidRPr="00972C02">
        <w:rPr>
          <w:rFonts w:cs="Traditional Arabic" w:hint="cs"/>
          <w:sz w:val="36"/>
          <w:szCs w:val="36"/>
          <w:rtl/>
        </w:rPr>
        <w:t xml:space="preserve"> </w:t>
      </w:r>
      <w:r w:rsidRPr="00127C7B">
        <w:rPr>
          <w:rFonts w:cs="Traditional Arabic" w:hint="cs"/>
          <w:sz w:val="36"/>
          <w:szCs w:val="36"/>
          <w:rtl/>
        </w:rPr>
        <w:t>فضل السجود</w:t>
      </w:r>
      <w:r w:rsidR="00041839">
        <w:rPr>
          <w:rFonts w:cs="Traditional Arabic" w:hint="cs"/>
          <w:sz w:val="36"/>
          <w:szCs w:val="36"/>
          <w:rtl/>
        </w:rPr>
        <w:t>.</w:t>
      </w:r>
    </w:p>
    <w:p w:rsidR="00041839" w:rsidRPr="00127C7B" w:rsidRDefault="00041839" w:rsidP="00972C02">
      <w:pPr>
        <w:rPr>
          <w:rFonts w:cs="Traditional Arabic"/>
          <w:sz w:val="36"/>
          <w:szCs w:val="36"/>
          <w:rtl/>
        </w:rPr>
      </w:pPr>
      <w:r>
        <w:rPr>
          <w:rFonts w:cs="Traditional Arabic" w:hint="cs"/>
          <w:sz w:val="36"/>
          <w:szCs w:val="36"/>
          <w:rtl/>
        </w:rPr>
        <w:t xml:space="preserve">                        المطلب الثالث : الذكر الوارد في سجود التلاوة.</w:t>
      </w:r>
    </w:p>
    <w:p w:rsidR="00972C02" w:rsidRPr="00972C02" w:rsidRDefault="00972C02" w:rsidP="00972C02">
      <w:pPr>
        <w:rPr>
          <w:rFonts w:ascii="Traditional Arabic" w:hAnsi="Traditional Arabic" w:cs="Traditional Arabic"/>
          <w:color w:val="000000"/>
          <w:sz w:val="36"/>
          <w:szCs w:val="36"/>
          <w:rtl/>
        </w:rPr>
      </w:pPr>
    </w:p>
    <w:p w:rsidR="00972C02" w:rsidRDefault="00972C02" w:rsidP="00AF500D">
      <w:pPr>
        <w:rPr>
          <w:rFonts w:ascii="Helvetica" w:hAnsi="Helvetica" w:cs="Helvetica"/>
          <w:color w:val="000000"/>
          <w:rtl/>
        </w:rPr>
      </w:pPr>
    </w:p>
    <w:p w:rsidR="00972C02" w:rsidRDefault="00972C02" w:rsidP="00AF500D">
      <w:pPr>
        <w:rPr>
          <w:rFonts w:ascii="Helvetica" w:hAnsi="Helvetica" w:cs="Helvetica"/>
          <w:color w:val="000000"/>
          <w:rtl/>
        </w:rPr>
      </w:pPr>
    </w:p>
    <w:p w:rsidR="00972C02" w:rsidRDefault="00972C02" w:rsidP="00AF500D">
      <w:pPr>
        <w:rPr>
          <w:rFonts w:ascii="Helvetica" w:hAnsi="Helvetica" w:cs="Helvetica"/>
          <w:color w:val="000000"/>
          <w:rtl/>
        </w:rPr>
      </w:pPr>
    </w:p>
    <w:p w:rsidR="00972C02" w:rsidRDefault="00972C02" w:rsidP="00AF500D">
      <w:pPr>
        <w:rPr>
          <w:rFonts w:ascii="Helvetica" w:hAnsi="Helvetica" w:cs="Helvetica"/>
          <w:color w:val="000000"/>
          <w:rtl/>
        </w:rPr>
      </w:pPr>
    </w:p>
    <w:p w:rsidR="00AF500D" w:rsidRDefault="00AF500D" w:rsidP="00AF500D">
      <w:pPr>
        <w:rPr>
          <w:rFonts w:ascii="Helvetica" w:hAnsi="Helvetica" w:cs="Helvetica"/>
          <w:color w:val="000000"/>
          <w:rtl/>
        </w:rPr>
      </w:pPr>
    </w:p>
    <w:p w:rsidR="00AF500D" w:rsidRDefault="00AF500D" w:rsidP="00AF500D">
      <w:pPr>
        <w:rPr>
          <w:rFonts w:ascii="Helvetica" w:hAnsi="Helvetica" w:cs="Helvetica"/>
          <w:color w:val="000000"/>
          <w:rtl/>
        </w:rPr>
      </w:pPr>
    </w:p>
    <w:p w:rsidR="00AF500D" w:rsidRDefault="00AF500D" w:rsidP="00AF500D">
      <w:pPr>
        <w:rPr>
          <w:rFonts w:ascii="Helvetica" w:hAnsi="Helvetica" w:cs="Helvetica"/>
          <w:color w:val="000000"/>
          <w:rtl/>
        </w:rPr>
      </w:pPr>
    </w:p>
    <w:p w:rsidR="00AF500D" w:rsidRDefault="00AF500D" w:rsidP="00AF500D">
      <w:pPr>
        <w:rPr>
          <w:rFonts w:ascii="Helvetica" w:hAnsi="Helvetica" w:cs="Helvetica"/>
          <w:color w:val="000000"/>
          <w:rtl/>
        </w:rPr>
      </w:pPr>
    </w:p>
    <w:p w:rsidR="00205032" w:rsidRDefault="00205032" w:rsidP="00205032">
      <w:pPr>
        <w:rPr>
          <w:rFonts w:ascii="Traditional Arabic" w:hAnsi="Traditional Arabic" w:cs="Traditional Arabic"/>
          <w:color w:val="000000"/>
          <w:sz w:val="36"/>
          <w:szCs w:val="36"/>
          <w:rtl/>
        </w:rPr>
      </w:pPr>
    </w:p>
    <w:p w:rsidR="00DA233E" w:rsidRDefault="00DA233E" w:rsidP="00205032">
      <w:pPr>
        <w:rPr>
          <w:rFonts w:ascii="Traditional Arabic" w:hAnsi="Traditional Arabic" w:cs="Traditional Arabic"/>
          <w:color w:val="000000"/>
          <w:sz w:val="36"/>
          <w:szCs w:val="36"/>
          <w:rtl/>
        </w:rPr>
      </w:pPr>
    </w:p>
    <w:p w:rsidR="00DA233E" w:rsidRDefault="00DA233E" w:rsidP="00205032">
      <w:pPr>
        <w:rPr>
          <w:rFonts w:ascii="Traditional Arabic" w:hAnsi="Traditional Arabic" w:cs="Traditional Arabic"/>
          <w:color w:val="000000"/>
          <w:sz w:val="36"/>
          <w:szCs w:val="36"/>
          <w:rtl/>
        </w:rPr>
      </w:pPr>
    </w:p>
    <w:p w:rsidR="00DA233E" w:rsidRDefault="00DA233E" w:rsidP="00205032">
      <w:pPr>
        <w:rPr>
          <w:rFonts w:ascii="Traditional Arabic" w:hAnsi="Traditional Arabic" w:cs="Traditional Arabic"/>
          <w:color w:val="000000"/>
          <w:sz w:val="36"/>
          <w:szCs w:val="36"/>
          <w:rtl/>
        </w:rPr>
      </w:pPr>
    </w:p>
    <w:p w:rsidR="00DA233E" w:rsidRDefault="00DA233E" w:rsidP="00205032">
      <w:pPr>
        <w:rPr>
          <w:rFonts w:ascii="Traditional Arabic" w:hAnsi="Traditional Arabic" w:cs="Traditional Arabic"/>
          <w:color w:val="000000"/>
          <w:sz w:val="36"/>
          <w:szCs w:val="36"/>
          <w:rtl/>
        </w:rPr>
      </w:pPr>
    </w:p>
    <w:p w:rsidR="00DA233E" w:rsidRDefault="00DA233E" w:rsidP="00205032">
      <w:pPr>
        <w:rPr>
          <w:rFonts w:ascii="Traditional Arabic" w:hAnsi="Traditional Arabic" w:cs="Traditional Arabic"/>
          <w:color w:val="000000"/>
          <w:sz w:val="36"/>
          <w:szCs w:val="36"/>
          <w:rtl/>
        </w:rPr>
      </w:pPr>
    </w:p>
    <w:p w:rsidR="00DA233E" w:rsidRDefault="00DA233E" w:rsidP="00205032">
      <w:pPr>
        <w:rPr>
          <w:rFonts w:ascii="Traditional Arabic" w:hAnsi="Traditional Arabic" w:cs="Traditional Arabic"/>
          <w:color w:val="000000"/>
          <w:sz w:val="36"/>
          <w:szCs w:val="36"/>
          <w:rtl/>
        </w:rPr>
      </w:pPr>
    </w:p>
    <w:p w:rsidR="008B539E" w:rsidRDefault="008B539E" w:rsidP="00205032">
      <w:pPr>
        <w:rPr>
          <w:rFonts w:ascii="Traditional Arabic" w:hAnsi="Traditional Arabic" w:cs="Traditional Arabic"/>
          <w:color w:val="000000"/>
          <w:sz w:val="36"/>
          <w:szCs w:val="36"/>
          <w:rtl/>
        </w:rPr>
      </w:pPr>
    </w:p>
    <w:p w:rsidR="008B539E" w:rsidRDefault="008B539E" w:rsidP="00205032">
      <w:pPr>
        <w:rPr>
          <w:rFonts w:ascii="Traditional Arabic" w:hAnsi="Traditional Arabic" w:cs="Traditional Arabic"/>
          <w:color w:val="000000"/>
          <w:sz w:val="36"/>
          <w:szCs w:val="36"/>
          <w:rtl/>
        </w:rPr>
      </w:pPr>
    </w:p>
    <w:p w:rsidR="008B539E" w:rsidRDefault="008B539E" w:rsidP="00205032">
      <w:pPr>
        <w:rPr>
          <w:rFonts w:ascii="Traditional Arabic" w:hAnsi="Traditional Arabic" w:cs="Traditional Arabic"/>
          <w:color w:val="000000"/>
          <w:sz w:val="36"/>
          <w:szCs w:val="36"/>
          <w:rtl/>
        </w:rPr>
      </w:pPr>
    </w:p>
    <w:p w:rsidR="008B539E" w:rsidRDefault="008B539E" w:rsidP="00205032">
      <w:pPr>
        <w:rPr>
          <w:rFonts w:ascii="Traditional Arabic" w:hAnsi="Traditional Arabic" w:cs="Traditional Arabic"/>
          <w:color w:val="000000"/>
          <w:sz w:val="36"/>
          <w:szCs w:val="36"/>
          <w:rtl/>
        </w:rPr>
      </w:pPr>
    </w:p>
    <w:p w:rsidR="008B539E" w:rsidRDefault="008B539E" w:rsidP="00205032">
      <w:pPr>
        <w:rPr>
          <w:rFonts w:ascii="Traditional Arabic" w:hAnsi="Traditional Arabic" w:cs="Traditional Arabic"/>
          <w:color w:val="000000"/>
          <w:sz w:val="36"/>
          <w:szCs w:val="36"/>
          <w:rtl/>
        </w:rPr>
      </w:pPr>
    </w:p>
    <w:p w:rsidR="000F2AA3" w:rsidRDefault="000F2AA3" w:rsidP="008B539E">
      <w:pPr>
        <w:rPr>
          <w:rFonts w:ascii="Traditional Arabic" w:hAnsi="Traditional Arabic" w:cs="Traditional Arabic"/>
          <w:b/>
          <w:bCs/>
          <w:color w:val="000000"/>
          <w:sz w:val="36"/>
          <w:szCs w:val="36"/>
          <w:rtl/>
        </w:rPr>
      </w:pPr>
    </w:p>
    <w:p w:rsidR="00AF500D" w:rsidRDefault="00F53EB8" w:rsidP="00044511">
      <w:pPr>
        <w:jc w:val="center"/>
        <w:rPr>
          <w:rFonts w:ascii="Traditional Arabic" w:hAnsi="Traditional Arabic" w:cs="Traditional Arabic"/>
          <w:b/>
          <w:bCs/>
          <w:color w:val="000000"/>
          <w:sz w:val="36"/>
          <w:szCs w:val="36"/>
          <w:rtl/>
        </w:rPr>
      </w:pPr>
      <w:r w:rsidRPr="00044511">
        <w:rPr>
          <w:rFonts w:ascii="Traditional Arabic" w:hAnsi="Traditional Arabic" w:cs="Traditional Arabic" w:hint="cs"/>
          <w:b/>
          <w:bCs/>
          <w:color w:val="000000"/>
          <w:sz w:val="36"/>
          <w:szCs w:val="36"/>
          <w:rtl/>
        </w:rPr>
        <w:t>ا</w:t>
      </w:r>
      <w:r w:rsidR="00324453" w:rsidRPr="00044511">
        <w:rPr>
          <w:rFonts w:ascii="Traditional Arabic" w:hAnsi="Traditional Arabic" w:cs="Traditional Arabic"/>
          <w:b/>
          <w:bCs/>
          <w:color w:val="000000"/>
          <w:sz w:val="36"/>
          <w:szCs w:val="36"/>
          <w:rtl/>
        </w:rPr>
        <w:t>لمطلب الأول : عدد سجدات التلاوة</w:t>
      </w:r>
    </w:p>
    <w:p w:rsidR="000F2AA3" w:rsidRDefault="000F2AA3" w:rsidP="00044511">
      <w:pPr>
        <w:jc w:val="center"/>
        <w:rPr>
          <w:rFonts w:ascii="Traditional Arabic" w:hAnsi="Traditional Arabic" w:cs="Traditional Arabic"/>
          <w:b/>
          <w:bCs/>
          <w:color w:val="000000"/>
          <w:sz w:val="36"/>
          <w:szCs w:val="36"/>
          <w:rtl/>
        </w:rPr>
      </w:pPr>
    </w:p>
    <w:p w:rsidR="000144C1" w:rsidRPr="000F2AA3" w:rsidRDefault="0051362E" w:rsidP="000F2AA3">
      <w:pPr>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اتفق أهل العلم على أنه ليس في القرآن أكثر من خمس عشرة سجدة </w:t>
      </w:r>
      <w:r w:rsidR="000F2AA3">
        <w:rPr>
          <w:rFonts w:ascii="Traditional Arabic" w:hAnsi="Traditional Arabic" w:cs="Traditional Arabic" w:hint="cs"/>
          <w:color w:val="000000"/>
          <w:sz w:val="36"/>
          <w:szCs w:val="36"/>
          <w:rtl/>
        </w:rPr>
        <w:t>،ومواضعها</w:t>
      </w:r>
      <w:r w:rsidR="00205032">
        <w:rPr>
          <w:rFonts w:ascii="Traditional Arabic" w:hAnsi="Traditional Arabic" w:cs="Traditional Arabic" w:hint="cs"/>
          <w:color w:val="000000"/>
          <w:sz w:val="36"/>
          <w:szCs w:val="36"/>
          <w:rtl/>
        </w:rPr>
        <w:t xml:space="preserve"> في السور التالية</w:t>
      </w:r>
      <w:r>
        <w:rPr>
          <w:rFonts w:ascii="Traditional Arabic" w:hAnsi="Traditional Arabic" w:cs="Traditional Arabic" w:hint="cs"/>
          <w:color w:val="000000"/>
          <w:sz w:val="36"/>
          <w:szCs w:val="36"/>
          <w:rtl/>
        </w:rPr>
        <w:t xml:space="preserve"> :</w:t>
      </w:r>
    </w:p>
    <w:p w:rsidR="00180A02" w:rsidRPr="005A5845" w:rsidRDefault="00180A02" w:rsidP="005A5845">
      <w:pPr>
        <w:widowControl w:val="0"/>
        <w:ind w:firstLine="720"/>
        <w:jc w:val="lowKashida"/>
        <w:rPr>
          <w:rFonts w:asciiTheme="minorBidi" w:hAnsiTheme="minorBidi" w:cstheme="minorBidi"/>
          <w:shadow/>
          <w:rtl/>
        </w:rPr>
      </w:pPr>
      <w:r>
        <w:rPr>
          <w:rFonts w:cs="Traditional Arabic" w:hint="cs"/>
          <w:shadow/>
          <w:sz w:val="36"/>
          <w:szCs w:val="36"/>
          <w:rtl/>
        </w:rPr>
        <w:t>1-</w:t>
      </w:r>
      <w:r w:rsidR="00205032">
        <w:rPr>
          <w:rFonts w:cs="Traditional Arabic" w:hint="cs"/>
          <w:shadow/>
          <w:sz w:val="36"/>
          <w:szCs w:val="36"/>
          <w:rtl/>
        </w:rPr>
        <w:t xml:space="preserve">سورة الأعراف في </w:t>
      </w:r>
      <w:r>
        <w:rPr>
          <w:rFonts w:cs="Traditional Arabic" w:hint="cs"/>
          <w:shadow/>
          <w:sz w:val="36"/>
          <w:szCs w:val="36"/>
          <w:rtl/>
        </w:rPr>
        <w:t xml:space="preserve"> قوله تعالى : </w:t>
      </w:r>
      <w:r w:rsidR="00A15CE8" w:rsidRPr="00A15CE8">
        <w:rPr>
          <w:rFonts w:ascii="QCF_BSML" w:eastAsiaTheme="minorHAnsi" w:hAnsi="QCF_BSML" w:cs="QCF_BSML"/>
          <w:sz w:val="36"/>
          <w:szCs w:val="36"/>
          <w:rtl/>
        </w:rPr>
        <w:t xml:space="preserve">ﭽ </w:t>
      </w:r>
      <w:r w:rsidR="00A15CE8" w:rsidRPr="00A15CE8">
        <w:rPr>
          <w:rFonts w:ascii="QCF_P176" w:eastAsiaTheme="minorHAnsi" w:hAnsi="QCF_P176" w:cs="QCF_P176"/>
          <w:sz w:val="36"/>
          <w:szCs w:val="36"/>
          <w:rtl/>
        </w:rPr>
        <w:t xml:space="preserve">ﯳ  ﯴ  ﯵ  ﯶ   ﯷ     ﯸ   ﯹ  ﯺ  ﯻ  ﯼ  ﯽ        ﯾ  ﯿ   </w:t>
      </w:r>
      <w:r w:rsidR="00A15CE8" w:rsidRPr="00A15CE8">
        <w:rPr>
          <w:rFonts w:ascii="QCF_BSML" w:eastAsiaTheme="minorHAnsi" w:hAnsi="QCF_BSML" w:cs="QCF_BSML"/>
          <w:sz w:val="36"/>
          <w:szCs w:val="36"/>
          <w:rtl/>
        </w:rPr>
        <w:t>ﭼ</w:t>
      </w:r>
      <w:r w:rsidR="00A15CE8" w:rsidRPr="00700E73">
        <w:rPr>
          <w:rFonts w:asciiTheme="minorBidi" w:eastAsiaTheme="minorHAnsi" w:hAnsiTheme="minorBidi" w:cstheme="minorBidi"/>
          <w:rtl/>
        </w:rPr>
        <w:t>.</w:t>
      </w:r>
      <w:r w:rsidR="005A5845" w:rsidRPr="005A5845">
        <w:rPr>
          <w:rStyle w:val="a6"/>
          <w:rFonts w:ascii="Traditional Arabic" w:hAnsi="Traditional Arabic" w:cs="Traditional Arabic"/>
          <w:sz w:val="36"/>
          <w:szCs w:val="36"/>
          <w:rtl/>
        </w:rPr>
        <w:t xml:space="preserve"> </w:t>
      </w:r>
      <w:r w:rsidR="005A5845" w:rsidRPr="00454B2F">
        <w:rPr>
          <w:rStyle w:val="a6"/>
          <w:rFonts w:ascii="Traditional Arabic" w:hAnsi="Traditional Arabic" w:cs="Traditional Arabic"/>
          <w:sz w:val="36"/>
          <w:szCs w:val="36"/>
          <w:rtl/>
        </w:rPr>
        <w:t>(</w:t>
      </w:r>
      <w:r w:rsidR="005A5845" w:rsidRPr="00454B2F">
        <w:rPr>
          <w:rStyle w:val="a6"/>
          <w:rFonts w:ascii="Traditional Arabic" w:hAnsi="Traditional Arabic" w:cs="Traditional Arabic"/>
          <w:sz w:val="36"/>
          <w:szCs w:val="36"/>
          <w:rtl/>
        </w:rPr>
        <w:footnoteReference w:id="31"/>
      </w:r>
      <w:r w:rsidR="005A5845" w:rsidRPr="00454B2F">
        <w:rPr>
          <w:rStyle w:val="a6"/>
          <w:rFonts w:ascii="Traditional Arabic" w:hAnsi="Traditional Arabic" w:cs="Traditional Arabic"/>
          <w:sz w:val="36"/>
          <w:szCs w:val="36"/>
          <w:rtl/>
        </w:rPr>
        <w:t>)</w:t>
      </w:r>
      <w:r w:rsidR="005A5845">
        <w:rPr>
          <w:rFonts w:asciiTheme="minorBidi" w:eastAsiaTheme="minorHAnsi" w:hAnsiTheme="minorBidi" w:cstheme="minorBidi" w:hint="cs"/>
          <w:vertAlign w:val="superscript"/>
          <w:rtl/>
        </w:rPr>
        <w:t>.</w:t>
      </w:r>
    </w:p>
    <w:p w:rsidR="00180A02" w:rsidRPr="00A15CE8" w:rsidRDefault="00180A02" w:rsidP="005A5845">
      <w:pPr>
        <w:widowControl w:val="0"/>
        <w:ind w:firstLine="720"/>
        <w:jc w:val="lowKashida"/>
        <w:rPr>
          <w:rFonts w:ascii="Traditional Arabic" w:hAnsi="Traditional Arabic" w:cs="Traditional Arabic"/>
          <w:shadow/>
          <w:sz w:val="36"/>
          <w:szCs w:val="36"/>
          <w:rtl/>
        </w:rPr>
      </w:pPr>
      <w:r>
        <w:rPr>
          <w:rFonts w:cs="Traditional Arabic" w:hint="cs"/>
          <w:shadow/>
          <w:sz w:val="36"/>
          <w:szCs w:val="36"/>
          <w:rtl/>
        </w:rPr>
        <w:t>2-</w:t>
      </w:r>
      <w:r w:rsidR="00205032">
        <w:rPr>
          <w:rFonts w:cs="Traditional Arabic" w:hint="cs"/>
          <w:shadow/>
          <w:sz w:val="36"/>
          <w:szCs w:val="36"/>
          <w:rtl/>
        </w:rPr>
        <w:t xml:space="preserve"> سورة الرعد في </w:t>
      </w:r>
      <w:r>
        <w:rPr>
          <w:rFonts w:cs="Traditional Arabic" w:hint="cs"/>
          <w:shadow/>
          <w:sz w:val="36"/>
          <w:szCs w:val="36"/>
          <w:rtl/>
        </w:rPr>
        <w:t xml:space="preserve"> قوله تعالى </w:t>
      </w:r>
      <w:r w:rsidRPr="00A15CE8">
        <w:rPr>
          <w:rFonts w:cs="Traditional Arabic" w:hint="cs"/>
          <w:shadow/>
          <w:sz w:val="36"/>
          <w:szCs w:val="36"/>
          <w:rtl/>
        </w:rPr>
        <w:t xml:space="preserve">: </w:t>
      </w:r>
      <w:r w:rsidR="00A15CE8" w:rsidRPr="00A15CE8">
        <w:rPr>
          <w:rFonts w:ascii="QCF_BSML" w:eastAsiaTheme="minorHAnsi" w:hAnsi="QCF_BSML" w:cs="QCF_BSML"/>
          <w:sz w:val="36"/>
          <w:szCs w:val="36"/>
          <w:rtl/>
        </w:rPr>
        <w:t xml:space="preserve">ﭽ </w:t>
      </w:r>
      <w:r w:rsidR="00A15CE8" w:rsidRPr="00A15CE8">
        <w:rPr>
          <w:rFonts w:ascii="QCF_P251" w:eastAsiaTheme="minorHAnsi" w:hAnsi="QCF_P251" w:cs="QCF_P251"/>
          <w:sz w:val="36"/>
          <w:szCs w:val="36"/>
          <w:rtl/>
        </w:rPr>
        <w:t xml:space="preserve">ﭯ  ﭰ     ﭱ  ﭲ  ﭳ  ﭴ  ﭵ   ﭶ  ﭷ  ﭸ   ﭹ  ﭺ  ﭻ  </w:t>
      </w:r>
      <w:r w:rsidR="00A15CE8" w:rsidRPr="00A15CE8">
        <w:rPr>
          <w:rFonts w:ascii="QCF_BSML" w:eastAsiaTheme="minorHAnsi" w:hAnsi="QCF_BSML" w:cs="QCF_BSML"/>
          <w:sz w:val="36"/>
          <w:szCs w:val="36"/>
          <w:rtl/>
        </w:rPr>
        <w:t>ﭼ</w:t>
      </w:r>
      <w:r w:rsidR="005A5845">
        <w:rPr>
          <w:rFonts w:ascii="QCF_BSML" w:eastAsiaTheme="minorHAnsi" w:hAnsi="QCF_BSML" w:cs="QCF_BSML" w:hint="cs"/>
          <w:sz w:val="36"/>
          <w:szCs w:val="36"/>
          <w:rtl/>
        </w:rPr>
        <w:t xml:space="preserve">          </w:t>
      </w:r>
      <w:r w:rsidR="005A5845" w:rsidRPr="00454B2F">
        <w:rPr>
          <w:rStyle w:val="a6"/>
          <w:rFonts w:ascii="Traditional Arabic" w:hAnsi="Traditional Arabic" w:cs="Traditional Arabic"/>
          <w:sz w:val="36"/>
          <w:szCs w:val="36"/>
          <w:rtl/>
        </w:rPr>
        <w:t>(</w:t>
      </w:r>
      <w:r w:rsidR="005A5845" w:rsidRPr="00454B2F">
        <w:rPr>
          <w:rStyle w:val="a6"/>
          <w:rFonts w:ascii="Traditional Arabic" w:hAnsi="Traditional Arabic" w:cs="Traditional Arabic"/>
          <w:sz w:val="36"/>
          <w:szCs w:val="36"/>
          <w:rtl/>
        </w:rPr>
        <w:footnoteReference w:id="32"/>
      </w:r>
      <w:r w:rsidR="005A5845" w:rsidRPr="00454B2F">
        <w:rPr>
          <w:rStyle w:val="a6"/>
          <w:rFonts w:ascii="Traditional Arabic" w:hAnsi="Traditional Arabic" w:cs="Traditional Arabic"/>
          <w:sz w:val="36"/>
          <w:szCs w:val="36"/>
          <w:rtl/>
        </w:rPr>
        <w:t>)</w:t>
      </w:r>
      <w:r w:rsidR="00A15CE8">
        <w:rPr>
          <w:rFonts w:ascii="Traditional Arabic" w:eastAsiaTheme="minorHAnsi" w:hAnsi="Traditional Arabic" w:cs="Traditional Arabic" w:hint="cs"/>
          <w:sz w:val="36"/>
          <w:szCs w:val="36"/>
          <w:rtl/>
        </w:rPr>
        <w:t>.</w:t>
      </w:r>
    </w:p>
    <w:p w:rsidR="00180A02" w:rsidRPr="00205032" w:rsidRDefault="00180A02" w:rsidP="005A5845">
      <w:pPr>
        <w:widowControl w:val="0"/>
        <w:ind w:firstLine="720"/>
        <w:jc w:val="lowKashida"/>
        <w:rPr>
          <w:rFonts w:ascii="Traditional Arabic" w:hAnsi="Traditional Arabic" w:cs="Traditional Arabic"/>
          <w:shadow/>
          <w:sz w:val="36"/>
          <w:szCs w:val="36"/>
          <w:rtl/>
        </w:rPr>
      </w:pPr>
      <w:r>
        <w:rPr>
          <w:rFonts w:cs="Traditional Arabic" w:hint="cs"/>
          <w:shadow/>
          <w:sz w:val="36"/>
          <w:szCs w:val="36"/>
          <w:rtl/>
        </w:rPr>
        <w:t>3</w:t>
      </w:r>
      <w:r w:rsidRPr="005C00E8">
        <w:rPr>
          <w:rFonts w:cs="Traditional Arabic" w:hint="cs"/>
          <w:shadow/>
          <w:sz w:val="36"/>
          <w:szCs w:val="36"/>
          <w:rtl/>
        </w:rPr>
        <w:t>-</w:t>
      </w:r>
      <w:r w:rsidR="00205032">
        <w:rPr>
          <w:rFonts w:cs="Traditional Arabic" w:hint="cs"/>
          <w:shadow/>
          <w:sz w:val="36"/>
          <w:szCs w:val="36"/>
          <w:rtl/>
        </w:rPr>
        <w:t xml:space="preserve"> سورة النحل في </w:t>
      </w:r>
      <w:r w:rsidR="005A5845">
        <w:rPr>
          <w:rFonts w:cs="Traditional Arabic" w:hint="cs"/>
          <w:shadow/>
          <w:sz w:val="36"/>
          <w:szCs w:val="36"/>
          <w:rtl/>
        </w:rPr>
        <w:t xml:space="preserve"> قوله تعالى</w:t>
      </w:r>
      <w:r w:rsidRPr="005C00E8">
        <w:rPr>
          <w:rFonts w:cs="Traditional Arabic" w:hint="cs"/>
          <w:shadow/>
          <w:sz w:val="36"/>
          <w:szCs w:val="36"/>
          <w:rtl/>
        </w:rPr>
        <w:t>:</w:t>
      </w:r>
      <w:r w:rsidR="005C00E8" w:rsidRPr="005C00E8">
        <w:rPr>
          <w:rFonts w:ascii="QCF_BSML" w:eastAsiaTheme="minorHAnsi" w:hAnsi="QCF_BSML" w:cs="QCF_BSML"/>
          <w:color w:val="000000"/>
          <w:sz w:val="36"/>
          <w:szCs w:val="36"/>
          <w:rtl/>
        </w:rPr>
        <w:t xml:space="preserve">ﭽ </w:t>
      </w:r>
      <w:r w:rsidR="005C00E8" w:rsidRPr="005C00E8">
        <w:rPr>
          <w:rFonts w:ascii="QCF_P272" w:eastAsiaTheme="minorHAnsi" w:hAnsi="QCF_P272" w:cs="QCF_P272"/>
          <w:color w:val="000000"/>
          <w:sz w:val="36"/>
          <w:szCs w:val="36"/>
          <w:rtl/>
        </w:rPr>
        <w:t xml:space="preserve">ﮤ  ﮥ     ﮦ  ﮧ  ﮨ  ﮩ  ﮪ  ﮫ  ﮬ  ﮭ   ﮮ  ﮯ  ﮰ  ﮱ  ﯓ  </w:t>
      </w:r>
      <w:r w:rsidR="00205032">
        <w:rPr>
          <w:rFonts w:ascii="QCF_BSML" w:eastAsiaTheme="minorHAnsi" w:hAnsi="QCF_BSML" w:cs="QCF_BSML"/>
          <w:color w:val="000000"/>
          <w:sz w:val="47"/>
          <w:szCs w:val="47"/>
          <w:rtl/>
        </w:rPr>
        <w:t xml:space="preserve"> </w:t>
      </w:r>
      <w:r w:rsidR="00205032" w:rsidRPr="00205032">
        <w:rPr>
          <w:rFonts w:ascii="QCF_P272" w:eastAsiaTheme="minorHAnsi" w:hAnsi="QCF_P272" w:cs="QCF_P272"/>
          <w:sz w:val="36"/>
          <w:szCs w:val="36"/>
          <w:rtl/>
        </w:rPr>
        <w:t xml:space="preserve">ﯔ  ﯕ  ﯖ  ﯗ   ﯘ  ﯙ  ﯚ  ﯛ  ﯜ  </w:t>
      </w:r>
      <w:r w:rsidR="005C00E8" w:rsidRPr="00205032">
        <w:rPr>
          <w:rFonts w:ascii="QCF_BSML" w:eastAsiaTheme="minorHAnsi" w:hAnsi="QCF_BSML" w:cs="QCF_BSML"/>
          <w:sz w:val="36"/>
          <w:szCs w:val="36"/>
          <w:rtl/>
        </w:rPr>
        <w:t>ﭼ</w:t>
      </w:r>
      <w:r w:rsidR="005A5845" w:rsidRPr="005A5845">
        <w:rPr>
          <w:rStyle w:val="a6"/>
          <w:rFonts w:ascii="Traditional Arabic" w:hAnsi="Traditional Arabic" w:cs="Traditional Arabic"/>
          <w:sz w:val="36"/>
          <w:szCs w:val="36"/>
          <w:rtl/>
        </w:rPr>
        <w:t xml:space="preserve"> </w:t>
      </w:r>
      <w:r w:rsidR="005A5845" w:rsidRPr="00454B2F">
        <w:rPr>
          <w:rStyle w:val="a6"/>
          <w:rFonts w:ascii="Traditional Arabic" w:hAnsi="Traditional Arabic" w:cs="Traditional Arabic"/>
          <w:sz w:val="36"/>
          <w:szCs w:val="36"/>
          <w:rtl/>
        </w:rPr>
        <w:t>(</w:t>
      </w:r>
      <w:r w:rsidR="005A5845" w:rsidRPr="00454B2F">
        <w:rPr>
          <w:rStyle w:val="a6"/>
          <w:rFonts w:ascii="Traditional Arabic" w:hAnsi="Traditional Arabic" w:cs="Traditional Arabic"/>
          <w:sz w:val="36"/>
          <w:szCs w:val="36"/>
          <w:rtl/>
        </w:rPr>
        <w:footnoteReference w:id="33"/>
      </w:r>
      <w:r w:rsidR="005A5845" w:rsidRPr="00454B2F">
        <w:rPr>
          <w:rStyle w:val="a6"/>
          <w:rFonts w:ascii="Traditional Arabic" w:hAnsi="Traditional Arabic" w:cs="Traditional Arabic"/>
          <w:sz w:val="36"/>
          <w:szCs w:val="36"/>
          <w:rtl/>
        </w:rPr>
        <w:t>)</w:t>
      </w:r>
      <w:r w:rsidR="005A5845">
        <w:rPr>
          <w:rFonts w:asciiTheme="minorBidi" w:eastAsiaTheme="minorHAnsi" w:hAnsiTheme="minorBidi" w:cstheme="minorBidi" w:hint="cs"/>
          <w:vertAlign w:val="superscript"/>
          <w:rtl/>
        </w:rPr>
        <w:t>.</w:t>
      </w:r>
      <w:r w:rsidR="005C00E8" w:rsidRPr="00205032">
        <w:rPr>
          <w:rFonts w:ascii="Traditional Arabic" w:eastAsiaTheme="minorHAnsi" w:hAnsi="Traditional Arabic" w:cs="Traditional Arabic" w:hint="cs"/>
          <w:sz w:val="36"/>
          <w:szCs w:val="36"/>
          <w:rtl/>
        </w:rPr>
        <w:t>.</w:t>
      </w:r>
    </w:p>
    <w:p w:rsidR="005C00E8" w:rsidRPr="005C00E8" w:rsidRDefault="00180A02" w:rsidP="005A5845">
      <w:pPr>
        <w:widowControl w:val="0"/>
        <w:ind w:firstLine="720"/>
        <w:jc w:val="lowKashida"/>
        <w:rPr>
          <w:rFonts w:ascii="Traditional Arabic" w:hAnsi="Traditional Arabic" w:cs="Traditional Arabic"/>
          <w:shadow/>
          <w:sz w:val="36"/>
          <w:szCs w:val="36"/>
          <w:rtl/>
        </w:rPr>
      </w:pPr>
      <w:r>
        <w:rPr>
          <w:rFonts w:cs="Traditional Arabic" w:hint="cs"/>
          <w:shadow/>
          <w:sz w:val="36"/>
          <w:szCs w:val="36"/>
          <w:rtl/>
        </w:rPr>
        <w:t>4</w:t>
      </w:r>
      <w:r w:rsidRPr="005C00E8">
        <w:rPr>
          <w:rFonts w:cs="Traditional Arabic" w:hint="cs"/>
          <w:shadow/>
          <w:sz w:val="36"/>
          <w:szCs w:val="36"/>
          <w:rtl/>
        </w:rPr>
        <w:t>-</w:t>
      </w:r>
      <w:r w:rsidR="00205032">
        <w:rPr>
          <w:rFonts w:cs="Traditional Arabic" w:hint="cs"/>
          <w:shadow/>
          <w:sz w:val="36"/>
          <w:szCs w:val="36"/>
          <w:rtl/>
        </w:rPr>
        <w:t xml:space="preserve">سورة الإسراء في </w:t>
      </w:r>
      <w:r w:rsidRPr="005C00E8">
        <w:rPr>
          <w:rFonts w:cs="Traditional Arabic" w:hint="cs"/>
          <w:shadow/>
          <w:sz w:val="36"/>
          <w:szCs w:val="36"/>
          <w:rtl/>
        </w:rPr>
        <w:t xml:space="preserve"> قوله تعالى :</w:t>
      </w:r>
      <w:r w:rsidR="005C00E8" w:rsidRPr="005C00E8">
        <w:rPr>
          <w:rFonts w:ascii="QCF_BSML" w:eastAsiaTheme="minorHAnsi" w:hAnsi="QCF_BSML" w:cs="QCF_BSML"/>
          <w:sz w:val="36"/>
          <w:szCs w:val="36"/>
          <w:rtl/>
        </w:rPr>
        <w:t xml:space="preserve">ﭽ </w:t>
      </w:r>
      <w:r w:rsidR="005C00E8" w:rsidRPr="005C00E8">
        <w:rPr>
          <w:rFonts w:ascii="QCF_P293" w:eastAsiaTheme="minorHAnsi" w:hAnsi="QCF_P293" w:cs="QCF_P293"/>
          <w:sz w:val="36"/>
          <w:szCs w:val="36"/>
          <w:rtl/>
        </w:rPr>
        <w:t xml:space="preserve">ﭦ  ﭧ  ﭨ  ﭩ  ﭪ      ﭫﭬ  ﭭ  ﭮ  ﭯ  ﭰ  ﭱ  ﭲ  ﭳ  ﭴ   ﭵ  ﭶ      ﭷ      ﭸ    ﭹ  ﭺ  ﭻ  ﭼ  ﭽ  ﭾ      ﭿ  ﮀ  ﮁ  ﮂ  ﮃ  ﮄ  ﮅ  ﮆ   ﮇ  ﮈ  ﮉ  </w:t>
      </w:r>
      <w:r w:rsidR="005C00E8" w:rsidRPr="005C00E8">
        <w:rPr>
          <w:rFonts w:ascii="QCF_BSML" w:eastAsiaTheme="minorHAnsi" w:hAnsi="QCF_BSML" w:cs="QCF_BSML"/>
          <w:sz w:val="36"/>
          <w:szCs w:val="36"/>
          <w:rtl/>
        </w:rPr>
        <w:t>ﭼ</w:t>
      </w:r>
      <w:r w:rsidR="005A5845" w:rsidRPr="005A5845">
        <w:rPr>
          <w:rStyle w:val="a6"/>
          <w:rFonts w:ascii="Traditional Arabic" w:hAnsi="Traditional Arabic" w:cs="Traditional Arabic"/>
          <w:sz w:val="36"/>
          <w:szCs w:val="36"/>
          <w:rtl/>
        </w:rPr>
        <w:t xml:space="preserve"> </w:t>
      </w:r>
      <w:r w:rsidR="005A5845" w:rsidRPr="00454B2F">
        <w:rPr>
          <w:rStyle w:val="a6"/>
          <w:rFonts w:ascii="Traditional Arabic" w:hAnsi="Traditional Arabic" w:cs="Traditional Arabic"/>
          <w:sz w:val="36"/>
          <w:szCs w:val="36"/>
          <w:rtl/>
        </w:rPr>
        <w:t>(</w:t>
      </w:r>
      <w:r w:rsidR="005A5845" w:rsidRPr="00454B2F">
        <w:rPr>
          <w:rStyle w:val="a6"/>
          <w:rFonts w:ascii="Traditional Arabic" w:hAnsi="Traditional Arabic" w:cs="Traditional Arabic"/>
          <w:sz w:val="36"/>
          <w:szCs w:val="36"/>
          <w:rtl/>
        </w:rPr>
        <w:footnoteReference w:id="34"/>
      </w:r>
      <w:r w:rsidR="005A5845" w:rsidRPr="00454B2F">
        <w:rPr>
          <w:rStyle w:val="a6"/>
          <w:rFonts w:ascii="Traditional Arabic" w:hAnsi="Traditional Arabic" w:cs="Traditional Arabic"/>
          <w:sz w:val="36"/>
          <w:szCs w:val="36"/>
          <w:rtl/>
        </w:rPr>
        <w:t>)</w:t>
      </w:r>
      <w:r w:rsidR="005A5845">
        <w:rPr>
          <w:rFonts w:asciiTheme="minorBidi" w:eastAsiaTheme="minorHAnsi" w:hAnsiTheme="minorBidi" w:cstheme="minorBidi" w:hint="cs"/>
          <w:vertAlign w:val="superscript"/>
          <w:rtl/>
        </w:rPr>
        <w:t>.</w:t>
      </w:r>
      <w:r w:rsidR="005C00E8">
        <w:rPr>
          <w:rFonts w:ascii="Arial" w:eastAsiaTheme="minorHAnsi" w:hAnsi="Arial" w:cs="Arial"/>
          <w:color w:val="000000"/>
          <w:sz w:val="18"/>
          <w:szCs w:val="18"/>
          <w:rtl/>
        </w:rPr>
        <w:t xml:space="preserve"> </w:t>
      </w:r>
      <w:r w:rsidR="00700E73">
        <w:rPr>
          <w:rFonts w:ascii="Arial" w:eastAsiaTheme="minorHAnsi" w:hAnsi="Arial" w:cs="Arial" w:hint="cs"/>
          <w:color w:val="000000"/>
          <w:sz w:val="18"/>
          <w:szCs w:val="18"/>
          <w:rtl/>
        </w:rPr>
        <w:t xml:space="preserve"> </w:t>
      </w:r>
    </w:p>
    <w:p w:rsidR="00700E73" w:rsidRDefault="00180A02" w:rsidP="000F2AA3">
      <w:pPr>
        <w:widowControl w:val="0"/>
        <w:ind w:firstLine="720"/>
        <w:jc w:val="lowKashida"/>
        <w:rPr>
          <w:rFonts w:asciiTheme="majorBidi" w:hAnsiTheme="majorBidi" w:cstheme="majorBidi"/>
          <w:shadow/>
          <w:sz w:val="20"/>
          <w:szCs w:val="20"/>
          <w:rtl/>
        </w:rPr>
      </w:pPr>
      <w:r>
        <w:rPr>
          <w:rFonts w:cs="Traditional Arabic" w:hint="cs"/>
          <w:shadow/>
          <w:sz w:val="36"/>
          <w:szCs w:val="36"/>
          <w:rtl/>
        </w:rPr>
        <w:t>5-</w:t>
      </w:r>
      <w:r w:rsidR="00205032">
        <w:rPr>
          <w:rFonts w:cs="Traditional Arabic" w:hint="cs"/>
          <w:shadow/>
          <w:sz w:val="36"/>
          <w:szCs w:val="36"/>
          <w:rtl/>
        </w:rPr>
        <w:t xml:space="preserve"> سورة مريم في </w:t>
      </w:r>
      <w:r>
        <w:rPr>
          <w:rFonts w:cs="Traditional Arabic" w:hint="cs"/>
          <w:shadow/>
          <w:sz w:val="36"/>
          <w:szCs w:val="36"/>
          <w:rtl/>
        </w:rPr>
        <w:t xml:space="preserve"> قوله تعالى : </w:t>
      </w:r>
      <w:r w:rsidR="00356F98" w:rsidRPr="00356F98">
        <w:rPr>
          <w:rFonts w:ascii="QCF_BSML" w:eastAsiaTheme="minorHAnsi" w:hAnsi="QCF_BSML" w:cs="QCF_BSML"/>
          <w:sz w:val="36"/>
          <w:szCs w:val="36"/>
          <w:rtl/>
        </w:rPr>
        <w:t xml:space="preserve">ﭽ </w:t>
      </w:r>
      <w:r w:rsidR="00356F98" w:rsidRPr="00356F98">
        <w:rPr>
          <w:rFonts w:ascii="QCF_P309" w:eastAsiaTheme="minorHAnsi" w:hAnsi="QCF_P309" w:cs="QCF_P309"/>
          <w:sz w:val="36"/>
          <w:szCs w:val="36"/>
          <w:rtl/>
        </w:rPr>
        <w:t xml:space="preserve">ﮆ  ﮇ   ﮈ  ﮉ  ﮊ  ﮋ  ﮌ  ﮍ  ﮎ  ﮏ  ﮐ  ﮑ  ﮒ  ﮓ   ﮔ  ﮕ  ﮖ  ﮗ  ﮘ  ﮙ  ﮚﮛ  ﮜ   ﮝ      ﮞ   ﮟ  ﮠ    ﮡ     ﮢ        ﮣ  ﮤ  ﮥ  </w:t>
      </w:r>
      <w:r w:rsidR="00356F98" w:rsidRPr="00356F98">
        <w:rPr>
          <w:rFonts w:ascii="QCF_BSML" w:eastAsiaTheme="minorHAnsi" w:hAnsi="QCF_BSML" w:cs="QCF_BSML"/>
          <w:sz w:val="36"/>
          <w:szCs w:val="36"/>
          <w:rtl/>
        </w:rPr>
        <w:t>ﭼ</w:t>
      </w:r>
      <w:r w:rsidR="005A5845">
        <w:rPr>
          <w:rFonts w:asciiTheme="majorBidi" w:eastAsiaTheme="minorHAnsi" w:hAnsiTheme="majorBidi" w:cstheme="majorBidi" w:hint="cs"/>
          <w:sz w:val="20"/>
          <w:szCs w:val="20"/>
          <w:rtl/>
        </w:rPr>
        <w:t xml:space="preserve"> </w:t>
      </w:r>
      <w:r w:rsidR="005A5845" w:rsidRPr="005A5845">
        <w:rPr>
          <w:rStyle w:val="a6"/>
          <w:rFonts w:ascii="Traditional Arabic" w:hAnsi="Traditional Arabic" w:cs="Traditional Arabic"/>
          <w:sz w:val="36"/>
          <w:szCs w:val="36"/>
          <w:rtl/>
        </w:rPr>
        <w:t xml:space="preserve"> </w:t>
      </w:r>
      <w:r w:rsidR="005A5845" w:rsidRPr="00454B2F">
        <w:rPr>
          <w:rStyle w:val="a6"/>
          <w:rFonts w:ascii="Traditional Arabic" w:hAnsi="Traditional Arabic" w:cs="Traditional Arabic"/>
          <w:sz w:val="36"/>
          <w:szCs w:val="36"/>
          <w:rtl/>
        </w:rPr>
        <w:t>(</w:t>
      </w:r>
      <w:r w:rsidR="005A5845" w:rsidRPr="00454B2F">
        <w:rPr>
          <w:rStyle w:val="a6"/>
          <w:rFonts w:ascii="Traditional Arabic" w:hAnsi="Traditional Arabic" w:cs="Traditional Arabic"/>
          <w:sz w:val="36"/>
          <w:szCs w:val="36"/>
          <w:rtl/>
        </w:rPr>
        <w:footnoteReference w:id="35"/>
      </w:r>
      <w:r w:rsidR="005A5845" w:rsidRPr="00454B2F">
        <w:rPr>
          <w:rStyle w:val="a6"/>
          <w:rFonts w:ascii="Traditional Arabic" w:hAnsi="Traditional Arabic" w:cs="Traditional Arabic"/>
          <w:sz w:val="36"/>
          <w:szCs w:val="36"/>
          <w:rtl/>
        </w:rPr>
        <w:t>)</w:t>
      </w:r>
      <w:r w:rsidR="005A5845">
        <w:rPr>
          <w:rFonts w:asciiTheme="minorBidi" w:eastAsiaTheme="minorHAnsi" w:hAnsiTheme="minorBidi" w:cstheme="minorBidi" w:hint="cs"/>
          <w:vertAlign w:val="superscript"/>
          <w:rtl/>
        </w:rPr>
        <w:t>.</w:t>
      </w:r>
      <w:r w:rsidR="005A5845" w:rsidRPr="00700E73">
        <w:rPr>
          <w:rFonts w:asciiTheme="majorBidi" w:eastAsiaTheme="minorHAnsi" w:hAnsiTheme="majorBidi" w:cstheme="majorBidi"/>
          <w:sz w:val="20"/>
          <w:szCs w:val="20"/>
          <w:rtl/>
        </w:rPr>
        <w:t xml:space="preserve"> </w:t>
      </w:r>
    </w:p>
    <w:p w:rsidR="008B539E" w:rsidRDefault="008B539E" w:rsidP="000F2AA3">
      <w:pPr>
        <w:widowControl w:val="0"/>
        <w:ind w:firstLine="720"/>
        <w:jc w:val="lowKashida"/>
        <w:rPr>
          <w:rFonts w:asciiTheme="majorBidi" w:hAnsiTheme="majorBidi" w:cstheme="majorBidi"/>
          <w:shadow/>
          <w:sz w:val="20"/>
          <w:szCs w:val="20"/>
          <w:rtl/>
        </w:rPr>
      </w:pPr>
    </w:p>
    <w:p w:rsidR="008B539E" w:rsidRDefault="008B539E" w:rsidP="000F2AA3">
      <w:pPr>
        <w:widowControl w:val="0"/>
        <w:ind w:firstLine="720"/>
        <w:jc w:val="lowKashida"/>
        <w:rPr>
          <w:rFonts w:asciiTheme="majorBidi" w:hAnsiTheme="majorBidi" w:cstheme="majorBidi"/>
          <w:shadow/>
          <w:sz w:val="20"/>
          <w:szCs w:val="20"/>
          <w:rtl/>
        </w:rPr>
      </w:pPr>
    </w:p>
    <w:p w:rsidR="008B539E" w:rsidRDefault="008B539E" w:rsidP="000F2AA3">
      <w:pPr>
        <w:widowControl w:val="0"/>
        <w:ind w:firstLine="720"/>
        <w:jc w:val="lowKashida"/>
        <w:rPr>
          <w:rFonts w:asciiTheme="majorBidi" w:hAnsiTheme="majorBidi" w:cstheme="majorBidi"/>
          <w:shadow/>
          <w:sz w:val="20"/>
          <w:szCs w:val="20"/>
          <w:rtl/>
        </w:rPr>
      </w:pPr>
    </w:p>
    <w:p w:rsidR="008B539E" w:rsidRDefault="008B539E" w:rsidP="000F2AA3">
      <w:pPr>
        <w:widowControl w:val="0"/>
        <w:ind w:firstLine="720"/>
        <w:jc w:val="lowKashida"/>
        <w:rPr>
          <w:rFonts w:asciiTheme="majorBidi" w:hAnsiTheme="majorBidi" w:cstheme="majorBidi"/>
          <w:shadow/>
          <w:sz w:val="20"/>
          <w:szCs w:val="20"/>
          <w:rtl/>
        </w:rPr>
      </w:pPr>
    </w:p>
    <w:p w:rsidR="008B539E" w:rsidRDefault="008B539E" w:rsidP="000F2AA3">
      <w:pPr>
        <w:widowControl w:val="0"/>
        <w:ind w:firstLine="720"/>
        <w:jc w:val="lowKashida"/>
        <w:rPr>
          <w:rFonts w:asciiTheme="majorBidi" w:hAnsiTheme="majorBidi" w:cstheme="majorBidi"/>
          <w:shadow/>
          <w:sz w:val="20"/>
          <w:szCs w:val="20"/>
          <w:rtl/>
        </w:rPr>
      </w:pPr>
    </w:p>
    <w:p w:rsidR="008B539E" w:rsidRDefault="008B539E" w:rsidP="008B539E">
      <w:pPr>
        <w:widowControl w:val="0"/>
        <w:jc w:val="lowKashida"/>
        <w:rPr>
          <w:rFonts w:asciiTheme="majorBidi" w:hAnsiTheme="majorBidi" w:cstheme="majorBidi"/>
          <w:shadow/>
          <w:sz w:val="20"/>
          <w:szCs w:val="20"/>
          <w:rtl/>
        </w:rPr>
      </w:pPr>
    </w:p>
    <w:p w:rsidR="008B539E" w:rsidRPr="000F2AA3" w:rsidRDefault="008B539E" w:rsidP="000F2AA3">
      <w:pPr>
        <w:widowControl w:val="0"/>
        <w:ind w:firstLine="720"/>
        <w:jc w:val="lowKashida"/>
        <w:rPr>
          <w:rFonts w:asciiTheme="majorBidi" w:hAnsiTheme="majorBidi" w:cstheme="majorBidi"/>
          <w:shadow/>
          <w:sz w:val="20"/>
          <w:szCs w:val="20"/>
          <w:rtl/>
        </w:rPr>
      </w:pPr>
    </w:p>
    <w:p w:rsidR="00356F98" w:rsidRPr="008B539E" w:rsidRDefault="00180A02" w:rsidP="008B539E">
      <w:pPr>
        <w:widowControl w:val="0"/>
        <w:ind w:firstLine="720"/>
        <w:jc w:val="lowKashida"/>
        <w:rPr>
          <w:rFonts w:cs="Traditional Arabic"/>
          <w:shadow/>
          <w:sz w:val="36"/>
          <w:szCs w:val="36"/>
          <w:rtl/>
        </w:rPr>
      </w:pPr>
      <w:r>
        <w:rPr>
          <w:rFonts w:cs="Traditional Arabic" w:hint="cs"/>
          <w:shadow/>
          <w:sz w:val="36"/>
          <w:szCs w:val="36"/>
          <w:rtl/>
        </w:rPr>
        <w:t xml:space="preserve">6- </w:t>
      </w:r>
      <w:r w:rsidR="00205032">
        <w:rPr>
          <w:rFonts w:cs="Traditional Arabic" w:hint="cs"/>
          <w:shadow/>
          <w:sz w:val="36"/>
          <w:szCs w:val="36"/>
          <w:rtl/>
        </w:rPr>
        <w:t xml:space="preserve"> سورة الحج في </w:t>
      </w:r>
      <w:r>
        <w:rPr>
          <w:rFonts w:cs="Traditional Arabic" w:hint="cs"/>
          <w:shadow/>
          <w:sz w:val="36"/>
          <w:szCs w:val="36"/>
          <w:rtl/>
        </w:rPr>
        <w:t xml:space="preserve">قوله تعالى </w:t>
      </w:r>
      <w:r w:rsidR="00356F98">
        <w:rPr>
          <w:rFonts w:cs="Traditional Arabic" w:hint="cs"/>
          <w:shadow/>
          <w:sz w:val="36"/>
          <w:szCs w:val="36"/>
          <w:rtl/>
        </w:rPr>
        <w:t>:</w:t>
      </w:r>
      <w:r w:rsidR="00356F98" w:rsidRPr="00356F98">
        <w:rPr>
          <w:rFonts w:ascii="QCF_BSML" w:eastAsiaTheme="minorHAnsi" w:hAnsi="QCF_BSML" w:cs="QCF_BSML"/>
          <w:color w:val="000000"/>
          <w:sz w:val="47"/>
          <w:szCs w:val="47"/>
          <w:rtl/>
        </w:rPr>
        <w:t xml:space="preserve"> </w:t>
      </w:r>
      <w:r w:rsidR="00356F98">
        <w:rPr>
          <w:rFonts w:ascii="QCF_BSML" w:eastAsiaTheme="minorHAnsi" w:hAnsi="QCF_BSML" w:cs="QCF_BSML"/>
          <w:color w:val="000000"/>
          <w:sz w:val="47"/>
          <w:szCs w:val="47"/>
          <w:rtl/>
        </w:rPr>
        <w:t xml:space="preserve"> </w:t>
      </w:r>
      <w:r w:rsidR="00356F98" w:rsidRPr="00356F98">
        <w:rPr>
          <w:rFonts w:ascii="QCF_BSML" w:eastAsiaTheme="minorHAnsi" w:hAnsi="QCF_BSML" w:cs="QCF_BSML"/>
          <w:sz w:val="36"/>
          <w:szCs w:val="36"/>
          <w:rtl/>
        </w:rPr>
        <w:t xml:space="preserve">ﭽ </w:t>
      </w:r>
      <w:r w:rsidR="00356F98" w:rsidRPr="00356F98">
        <w:rPr>
          <w:rFonts w:ascii="QCF_P334" w:eastAsiaTheme="minorHAnsi" w:hAnsi="QCF_P334" w:cs="QCF_P334"/>
          <w:sz w:val="36"/>
          <w:szCs w:val="36"/>
          <w:rtl/>
        </w:rPr>
        <w:t xml:space="preserve">ﭳ  ﭴ  ﭵ  ﭶ   ﭷ    ﭸ   ﭹ  ﭺ  ﭻ  ﭼ  ﭽ  ﭾ  ﭿ  ﮀ       ﮁ  ﮂ  ﮃ   ﮄ  ﮅ  ﮆ  ﮇﮈ   ﮉ  ﮊ  ﮋ  ﮌﮍ  ﮎ  ﮏ  ﮐ  ﮑ  ﮒ    ﮓ  ﮔﮕ   ﮖ       ﮗ  ﮘ  ﮙ  ﮚ  ﮛ  ﮜ  </w:t>
      </w:r>
      <w:r w:rsidR="00356F98" w:rsidRPr="00356F98">
        <w:rPr>
          <w:rFonts w:ascii="QCF_BSML" w:eastAsiaTheme="minorHAnsi" w:hAnsi="QCF_BSML" w:cs="QCF_BSML"/>
          <w:sz w:val="36"/>
          <w:szCs w:val="36"/>
          <w:rtl/>
        </w:rPr>
        <w:t>ﭼ</w:t>
      </w:r>
      <w:r w:rsidR="005A5845" w:rsidRPr="00454B2F">
        <w:rPr>
          <w:rStyle w:val="a6"/>
          <w:rFonts w:ascii="Traditional Arabic" w:hAnsi="Traditional Arabic" w:cs="Traditional Arabic"/>
          <w:sz w:val="36"/>
          <w:szCs w:val="36"/>
          <w:rtl/>
        </w:rPr>
        <w:t>(</w:t>
      </w:r>
      <w:r w:rsidR="005A5845" w:rsidRPr="00454B2F">
        <w:rPr>
          <w:rStyle w:val="a6"/>
          <w:rFonts w:ascii="Traditional Arabic" w:hAnsi="Traditional Arabic" w:cs="Traditional Arabic"/>
          <w:sz w:val="36"/>
          <w:szCs w:val="36"/>
          <w:rtl/>
        </w:rPr>
        <w:footnoteReference w:id="36"/>
      </w:r>
      <w:r w:rsidR="005A5845" w:rsidRPr="00454B2F">
        <w:rPr>
          <w:rStyle w:val="a6"/>
          <w:rFonts w:ascii="Traditional Arabic" w:hAnsi="Traditional Arabic" w:cs="Traditional Arabic"/>
          <w:sz w:val="36"/>
          <w:szCs w:val="36"/>
          <w:rtl/>
        </w:rPr>
        <w:t>)</w:t>
      </w:r>
      <w:r w:rsidR="005A5845">
        <w:rPr>
          <w:rFonts w:asciiTheme="minorBidi" w:eastAsiaTheme="minorHAnsi" w:hAnsiTheme="minorBidi" w:cstheme="minorBidi" w:hint="cs"/>
          <w:vertAlign w:val="superscript"/>
          <w:rtl/>
        </w:rPr>
        <w:t>.</w:t>
      </w:r>
      <w:r w:rsidR="00356F98">
        <w:rPr>
          <w:rFonts w:ascii="Traditional Arabic" w:eastAsiaTheme="minorHAnsi" w:hAnsi="Traditional Arabic" w:cs="Traditional Arabic" w:hint="cs"/>
          <w:sz w:val="36"/>
          <w:szCs w:val="36"/>
          <w:rtl/>
        </w:rPr>
        <w:t>.</w:t>
      </w:r>
      <w:r w:rsidR="00356F98" w:rsidRPr="00356F98">
        <w:rPr>
          <w:rFonts w:ascii="Arial" w:eastAsiaTheme="minorHAnsi" w:hAnsi="Arial" w:cs="Arial"/>
          <w:sz w:val="12"/>
          <w:szCs w:val="12"/>
          <w:rtl/>
        </w:rPr>
        <w:t xml:space="preserve"> </w:t>
      </w:r>
    </w:p>
    <w:p w:rsidR="00662A4D" w:rsidRPr="000F2AA3" w:rsidRDefault="00180A02" w:rsidP="000F2AA3">
      <w:pPr>
        <w:widowControl w:val="0"/>
        <w:ind w:firstLine="720"/>
        <w:jc w:val="lowKashida"/>
        <w:rPr>
          <w:rFonts w:asciiTheme="minorBidi" w:hAnsiTheme="minorBidi" w:cstheme="minorBidi"/>
          <w:shadow/>
          <w:vertAlign w:val="superscript"/>
          <w:rtl/>
        </w:rPr>
      </w:pPr>
      <w:r>
        <w:rPr>
          <w:rFonts w:cs="Traditional Arabic" w:hint="cs"/>
          <w:shadow/>
          <w:sz w:val="36"/>
          <w:szCs w:val="36"/>
          <w:rtl/>
        </w:rPr>
        <w:t xml:space="preserve"> </w:t>
      </w:r>
      <w:r w:rsidR="0052353D">
        <w:rPr>
          <w:rFonts w:cs="Traditional Arabic" w:hint="cs"/>
          <w:shadow/>
          <w:sz w:val="36"/>
          <w:szCs w:val="36"/>
          <w:rtl/>
        </w:rPr>
        <w:t xml:space="preserve">7- </w:t>
      </w:r>
      <w:r w:rsidR="00205032">
        <w:rPr>
          <w:rFonts w:cs="Traditional Arabic" w:hint="cs"/>
          <w:shadow/>
          <w:sz w:val="36"/>
          <w:szCs w:val="36"/>
          <w:rtl/>
        </w:rPr>
        <w:t xml:space="preserve">سورة الحج في </w:t>
      </w:r>
      <w:r w:rsidR="0052353D">
        <w:rPr>
          <w:rFonts w:cs="Traditional Arabic" w:hint="cs"/>
          <w:shadow/>
          <w:sz w:val="36"/>
          <w:szCs w:val="36"/>
          <w:rtl/>
        </w:rPr>
        <w:t>قوله تعالى :</w:t>
      </w:r>
      <w:r w:rsidR="00356F98">
        <w:rPr>
          <w:rFonts w:ascii="QCF_BSML" w:eastAsiaTheme="minorHAnsi" w:hAnsi="QCF_BSML" w:cs="QCF_BSML"/>
          <w:color w:val="000000"/>
          <w:sz w:val="47"/>
          <w:szCs w:val="47"/>
          <w:rtl/>
        </w:rPr>
        <w:t xml:space="preserve"> </w:t>
      </w:r>
      <w:r w:rsidR="00356F98" w:rsidRPr="0052353D">
        <w:rPr>
          <w:rFonts w:ascii="QCF_BSML" w:eastAsiaTheme="minorHAnsi" w:hAnsi="QCF_BSML" w:cs="QCF_BSML"/>
          <w:sz w:val="36"/>
          <w:szCs w:val="36"/>
          <w:rtl/>
        </w:rPr>
        <w:t xml:space="preserve">ﭽ </w:t>
      </w:r>
      <w:r w:rsidR="00356F98" w:rsidRPr="0052353D">
        <w:rPr>
          <w:rFonts w:ascii="QCF_P341" w:eastAsiaTheme="minorHAnsi" w:hAnsi="QCF_P341" w:cs="QCF_P341"/>
          <w:sz w:val="36"/>
          <w:szCs w:val="36"/>
          <w:rtl/>
        </w:rPr>
        <w:t xml:space="preserve">ﮕ  ﮖ  ﮗ  ﮘ  ﮙ  ﮚ   ﮛ  ﮜ  ﮝ     ﮞ  ﮟ  ﮠ  ﮡ   </w:t>
      </w:r>
      <w:r w:rsidR="00356F98" w:rsidRPr="0052353D">
        <w:rPr>
          <w:rFonts w:ascii="QCF_BSML" w:eastAsiaTheme="minorHAnsi" w:hAnsi="QCF_BSML" w:cs="QCF_BSML"/>
          <w:sz w:val="36"/>
          <w:szCs w:val="36"/>
          <w:rtl/>
        </w:rPr>
        <w:t>ﭼ</w:t>
      </w:r>
      <w:r w:rsidR="005A5845">
        <w:rPr>
          <w:rFonts w:ascii="QCF_BSML" w:eastAsiaTheme="minorHAnsi" w:hAnsi="QCF_BSML" w:cs="QCF_BSML" w:hint="cs"/>
          <w:sz w:val="36"/>
          <w:szCs w:val="36"/>
          <w:rtl/>
        </w:rPr>
        <w:t xml:space="preserve">  </w:t>
      </w:r>
      <w:r w:rsidR="005A5845" w:rsidRPr="00454B2F">
        <w:rPr>
          <w:rStyle w:val="a6"/>
          <w:rFonts w:ascii="Traditional Arabic" w:hAnsi="Traditional Arabic" w:cs="Traditional Arabic"/>
          <w:sz w:val="36"/>
          <w:szCs w:val="36"/>
          <w:rtl/>
        </w:rPr>
        <w:t>(</w:t>
      </w:r>
      <w:r w:rsidR="005A5845" w:rsidRPr="00454B2F">
        <w:rPr>
          <w:rStyle w:val="a6"/>
          <w:rFonts w:ascii="Traditional Arabic" w:hAnsi="Traditional Arabic" w:cs="Traditional Arabic"/>
          <w:sz w:val="36"/>
          <w:szCs w:val="36"/>
          <w:rtl/>
        </w:rPr>
        <w:footnoteReference w:id="37"/>
      </w:r>
      <w:r w:rsidR="005A5845" w:rsidRPr="00454B2F">
        <w:rPr>
          <w:rStyle w:val="a6"/>
          <w:rFonts w:ascii="Traditional Arabic" w:hAnsi="Traditional Arabic" w:cs="Traditional Arabic"/>
          <w:sz w:val="36"/>
          <w:szCs w:val="36"/>
          <w:rtl/>
        </w:rPr>
        <w:t>)</w:t>
      </w:r>
      <w:r w:rsidR="005A5845">
        <w:rPr>
          <w:rFonts w:asciiTheme="minorBidi" w:eastAsiaTheme="minorHAnsi" w:hAnsiTheme="minorBidi" w:cstheme="minorBidi" w:hint="cs"/>
          <w:vertAlign w:val="superscript"/>
          <w:rtl/>
        </w:rPr>
        <w:t>.</w:t>
      </w:r>
      <w:r w:rsidR="00700E73">
        <w:rPr>
          <w:rFonts w:ascii="QCF_BSML" w:eastAsiaTheme="minorHAnsi" w:hAnsi="QCF_BSML" w:cs="QCF_BSML" w:hint="cs"/>
          <w:sz w:val="20"/>
          <w:szCs w:val="20"/>
          <w:vertAlign w:val="superscript"/>
          <w:rtl/>
        </w:rPr>
        <w:t xml:space="preserve"> </w:t>
      </w:r>
    </w:p>
    <w:p w:rsidR="00662A4D" w:rsidRPr="000F2AA3" w:rsidRDefault="00662A4D" w:rsidP="000F2AA3">
      <w:pPr>
        <w:widowControl w:val="0"/>
        <w:ind w:firstLine="720"/>
        <w:jc w:val="lowKashida"/>
        <w:rPr>
          <w:rFonts w:asciiTheme="minorBidi" w:hAnsiTheme="minorBidi" w:cstheme="minorBidi"/>
          <w:shadow/>
          <w:vertAlign w:val="superscript"/>
          <w:rtl/>
        </w:rPr>
      </w:pPr>
      <w:r>
        <w:rPr>
          <w:rFonts w:ascii="Traditional Arabic" w:hAnsi="Traditional Arabic" w:cs="Traditional Arabic" w:hint="cs"/>
          <w:shadow/>
          <w:sz w:val="36"/>
          <w:szCs w:val="36"/>
          <w:rtl/>
        </w:rPr>
        <w:t>8-سورة الفرقان في قوله تعالى :</w:t>
      </w:r>
      <w:r w:rsidRPr="00662A4D">
        <w:rPr>
          <w:rFonts w:ascii="QCF_BSML" w:eastAsiaTheme="minorHAnsi" w:hAnsi="QCF_BSML" w:cs="QCF_BSML"/>
          <w:color w:val="000000"/>
          <w:sz w:val="47"/>
          <w:szCs w:val="47"/>
          <w:rtl/>
        </w:rPr>
        <w:t xml:space="preserve"> </w:t>
      </w:r>
      <w:r w:rsidRPr="00662A4D">
        <w:rPr>
          <w:rFonts w:ascii="QCF_BSML" w:eastAsiaTheme="minorHAnsi" w:hAnsi="QCF_BSML" w:cs="QCF_BSML"/>
          <w:sz w:val="36"/>
          <w:szCs w:val="36"/>
          <w:rtl/>
        </w:rPr>
        <w:t xml:space="preserve">ﭽ </w:t>
      </w:r>
      <w:r w:rsidRPr="00662A4D">
        <w:rPr>
          <w:rFonts w:ascii="QCF_P365" w:eastAsiaTheme="minorHAnsi" w:hAnsi="QCF_P365" w:cs="QCF_P365"/>
          <w:sz w:val="36"/>
          <w:szCs w:val="36"/>
          <w:rtl/>
        </w:rPr>
        <w:t xml:space="preserve">ﮈ  ﮉ    ﮊ  ﮋ  ﮌ  ﮍ  ﮎ  ﮏ     ﮐ  ﮑ  ﮒ  ﮓ  ﮔ  ﮕ  ﮖ  </w:t>
      </w:r>
      <w:r w:rsidRPr="00662A4D">
        <w:rPr>
          <w:rFonts w:ascii="QCF_BSML" w:eastAsiaTheme="minorHAnsi" w:hAnsi="QCF_BSML" w:cs="QCF_BSML"/>
          <w:sz w:val="36"/>
          <w:szCs w:val="36"/>
          <w:rtl/>
        </w:rPr>
        <w:t>ﭼ</w:t>
      </w:r>
      <w:r w:rsidR="005A5845" w:rsidRPr="00454B2F">
        <w:rPr>
          <w:rStyle w:val="a6"/>
          <w:rFonts w:ascii="Traditional Arabic" w:hAnsi="Traditional Arabic" w:cs="Traditional Arabic"/>
          <w:sz w:val="36"/>
          <w:szCs w:val="36"/>
          <w:rtl/>
        </w:rPr>
        <w:t>(</w:t>
      </w:r>
      <w:r w:rsidR="005A5845" w:rsidRPr="00454B2F">
        <w:rPr>
          <w:rStyle w:val="a6"/>
          <w:rFonts w:ascii="Traditional Arabic" w:hAnsi="Traditional Arabic" w:cs="Traditional Arabic"/>
          <w:sz w:val="36"/>
          <w:szCs w:val="36"/>
          <w:rtl/>
        </w:rPr>
        <w:footnoteReference w:id="38"/>
      </w:r>
      <w:r w:rsidR="005A5845" w:rsidRPr="00454B2F">
        <w:rPr>
          <w:rStyle w:val="a6"/>
          <w:rFonts w:ascii="Traditional Arabic" w:hAnsi="Traditional Arabic" w:cs="Traditional Arabic"/>
          <w:sz w:val="36"/>
          <w:szCs w:val="36"/>
          <w:rtl/>
        </w:rPr>
        <w:t>)</w:t>
      </w:r>
      <w:r w:rsidR="005A5845">
        <w:rPr>
          <w:rFonts w:asciiTheme="minorBidi" w:eastAsiaTheme="minorHAnsi" w:hAnsiTheme="minorBidi" w:cstheme="minorBidi" w:hint="cs"/>
          <w:vertAlign w:val="superscript"/>
          <w:rtl/>
        </w:rPr>
        <w:t>.</w:t>
      </w:r>
    </w:p>
    <w:p w:rsidR="00662A4D" w:rsidRPr="00205032" w:rsidRDefault="00662A4D" w:rsidP="000F2AA3">
      <w:pPr>
        <w:widowControl w:val="0"/>
        <w:jc w:val="lowKashida"/>
        <w:rPr>
          <w:rFonts w:ascii="Traditional Arabic" w:hAnsi="Traditional Arabic" w:cs="Traditional Arabic"/>
          <w:b/>
          <w:bCs/>
          <w:shadow/>
          <w:sz w:val="36"/>
          <w:szCs w:val="36"/>
          <w:rtl/>
        </w:rPr>
      </w:pPr>
      <w:r>
        <w:rPr>
          <w:rFonts w:cs="Traditional Arabic" w:hint="cs"/>
          <w:shadow/>
          <w:sz w:val="36"/>
          <w:szCs w:val="36"/>
          <w:rtl/>
        </w:rPr>
        <w:t xml:space="preserve">         9</w:t>
      </w:r>
      <w:r w:rsidR="00180A02">
        <w:rPr>
          <w:rFonts w:cs="Traditional Arabic" w:hint="cs"/>
          <w:shadow/>
          <w:sz w:val="36"/>
          <w:szCs w:val="36"/>
          <w:rtl/>
        </w:rPr>
        <w:t xml:space="preserve">- </w:t>
      </w:r>
      <w:r w:rsidR="00205032">
        <w:rPr>
          <w:rFonts w:cs="Traditional Arabic" w:hint="cs"/>
          <w:shadow/>
          <w:sz w:val="36"/>
          <w:szCs w:val="36"/>
          <w:rtl/>
        </w:rPr>
        <w:t xml:space="preserve">سورة النمل في </w:t>
      </w:r>
      <w:r w:rsidR="005A5845">
        <w:rPr>
          <w:rFonts w:cs="Traditional Arabic" w:hint="cs"/>
          <w:shadow/>
          <w:sz w:val="36"/>
          <w:szCs w:val="36"/>
          <w:rtl/>
        </w:rPr>
        <w:t>قوله تعالى</w:t>
      </w:r>
      <w:r w:rsidR="00180A02">
        <w:rPr>
          <w:rFonts w:cs="Traditional Arabic" w:hint="cs"/>
          <w:shadow/>
          <w:sz w:val="36"/>
          <w:szCs w:val="36"/>
          <w:rtl/>
        </w:rPr>
        <w:t>:</w:t>
      </w:r>
      <w:r w:rsidR="00BD3D7E" w:rsidRPr="005A5845">
        <w:rPr>
          <w:rFonts w:ascii="QCF_BSML" w:eastAsiaTheme="minorHAnsi" w:hAnsi="QCF_BSML" w:cs="QCF_BSML"/>
          <w:color w:val="000000"/>
          <w:sz w:val="36"/>
          <w:szCs w:val="36"/>
          <w:rtl/>
        </w:rPr>
        <w:t xml:space="preserve">ﭽ </w:t>
      </w:r>
      <w:r w:rsidR="00BD3D7E" w:rsidRPr="005A5845">
        <w:rPr>
          <w:rFonts w:ascii="QCF_P379" w:eastAsiaTheme="minorHAnsi" w:hAnsi="QCF_P379" w:cs="QCF_P379"/>
          <w:color w:val="000000"/>
          <w:sz w:val="36"/>
          <w:szCs w:val="36"/>
          <w:rtl/>
        </w:rPr>
        <w:t xml:space="preserve">ﭯ   ﭰ            ﭱ  ﭲ  ﭳ  ﭴ      ﭵ  ﭶ  ﭷ  ﭸ  ﭹ  ﭺ  ﭻ  ﭼ  </w:t>
      </w:r>
      <w:r w:rsidR="00BD3D7E" w:rsidRPr="005A5845">
        <w:rPr>
          <w:rFonts w:ascii="QCF_P379" w:eastAsiaTheme="minorHAnsi" w:hAnsi="QCF_P379" w:cs="QCF_P379"/>
          <w:sz w:val="36"/>
          <w:szCs w:val="36"/>
          <w:rtl/>
        </w:rPr>
        <w:t xml:space="preserve">ﭽ  </w:t>
      </w:r>
      <w:r w:rsidR="00205032" w:rsidRPr="005A5845">
        <w:rPr>
          <w:rFonts w:ascii="QCF_P379" w:eastAsiaTheme="minorHAnsi" w:hAnsi="QCF_P379" w:cs="QCF_P379"/>
          <w:sz w:val="36"/>
          <w:szCs w:val="36"/>
          <w:rtl/>
        </w:rPr>
        <w:t xml:space="preserve">ﭾ   ﭿ  ﮀ    ﮁ       ﮂ  ﮃ  ﮄ   ﮅ  ﮆ  ﮇ </w:t>
      </w:r>
      <w:r w:rsidR="00205032" w:rsidRPr="005A5845">
        <w:rPr>
          <w:rFonts w:ascii="QCF_BSML" w:eastAsiaTheme="minorHAnsi" w:hAnsi="QCF_BSML" w:cs="QCF_BSML"/>
          <w:sz w:val="36"/>
          <w:szCs w:val="36"/>
          <w:rtl/>
        </w:rPr>
        <w:t>ﭼ</w:t>
      </w:r>
      <w:r w:rsidR="005A5845" w:rsidRPr="00454B2F">
        <w:rPr>
          <w:rStyle w:val="a6"/>
          <w:rFonts w:ascii="Traditional Arabic" w:hAnsi="Traditional Arabic" w:cs="Traditional Arabic"/>
          <w:sz w:val="36"/>
          <w:szCs w:val="36"/>
          <w:rtl/>
        </w:rPr>
        <w:t>(</w:t>
      </w:r>
      <w:r w:rsidR="005A5845" w:rsidRPr="00454B2F">
        <w:rPr>
          <w:rStyle w:val="a6"/>
          <w:rFonts w:ascii="Traditional Arabic" w:hAnsi="Traditional Arabic" w:cs="Traditional Arabic"/>
          <w:sz w:val="36"/>
          <w:szCs w:val="36"/>
          <w:rtl/>
        </w:rPr>
        <w:footnoteReference w:id="39"/>
      </w:r>
      <w:r w:rsidR="005A5845" w:rsidRPr="00454B2F">
        <w:rPr>
          <w:rStyle w:val="a6"/>
          <w:rFonts w:ascii="Traditional Arabic" w:hAnsi="Traditional Arabic" w:cs="Traditional Arabic"/>
          <w:sz w:val="36"/>
          <w:szCs w:val="36"/>
          <w:rtl/>
        </w:rPr>
        <w:t>)</w:t>
      </w:r>
      <w:r w:rsidR="005A5845">
        <w:rPr>
          <w:rFonts w:asciiTheme="minorBidi" w:eastAsiaTheme="minorHAnsi" w:hAnsiTheme="minorBidi" w:cstheme="minorBidi" w:hint="cs"/>
          <w:vertAlign w:val="superscript"/>
          <w:rtl/>
        </w:rPr>
        <w:t>.</w:t>
      </w:r>
    </w:p>
    <w:p w:rsidR="00D552FC" w:rsidRPr="000F2AA3" w:rsidRDefault="008B539E" w:rsidP="008B539E">
      <w:pPr>
        <w:widowControl w:val="0"/>
        <w:tabs>
          <w:tab w:val="left" w:pos="0"/>
          <w:tab w:val="left" w:pos="141"/>
        </w:tabs>
        <w:ind w:hanging="1"/>
        <w:jc w:val="lowKashida"/>
        <w:rPr>
          <w:rFonts w:ascii="Arial" w:eastAsiaTheme="minorHAnsi" w:hAnsi="Arial" w:cs="Arial"/>
          <w:sz w:val="36"/>
          <w:szCs w:val="36"/>
          <w:rtl/>
        </w:rPr>
      </w:pPr>
      <w:r>
        <w:rPr>
          <w:rFonts w:cs="Traditional Arabic" w:hint="cs"/>
          <w:shadow/>
          <w:sz w:val="36"/>
          <w:szCs w:val="36"/>
          <w:rtl/>
        </w:rPr>
        <w:t xml:space="preserve">     </w:t>
      </w:r>
      <w:r w:rsidR="00662A4D">
        <w:rPr>
          <w:rFonts w:cs="Traditional Arabic" w:hint="cs"/>
          <w:shadow/>
          <w:sz w:val="36"/>
          <w:szCs w:val="36"/>
          <w:rtl/>
        </w:rPr>
        <w:t xml:space="preserve"> 10</w:t>
      </w:r>
      <w:r w:rsidR="00180A02">
        <w:rPr>
          <w:rFonts w:cs="Traditional Arabic" w:hint="cs"/>
          <w:shadow/>
          <w:sz w:val="36"/>
          <w:szCs w:val="36"/>
          <w:rtl/>
        </w:rPr>
        <w:t>-</w:t>
      </w:r>
      <w:r w:rsidR="00205032">
        <w:rPr>
          <w:rFonts w:cs="Traditional Arabic" w:hint="cs"/>
          <w:shadow/>
          <w:sz w:val="36"/>
          <w:szCs w:val="36"/>
          <w:rtl/>
        </w:rPr>
        <w:t xml:space="preserve"> سورة السجدة في </w:t>
      </w:r>
      <w:r w:rsidR="00180A02">
        <w:rPr>
          <w:rFonts w:cs="Traditional Arabic" w:hint="cs"/>
          <w:shadow/>
          <w:sz w:val="36"/>
          <w:szCs w:val="36"/>
          <w:rtl/>
        </w:rPr>
        <w:t xml:space="preserve">قوله تعالى : </w:t>
      </w:r>
      <w:r w:rsidR="00BD3D7E" w:rsidRPr="00BD3D7E">
        <w:rPr>
          <w:rFonts w:ascii="QCF_BSML" w:eastAsiaTheme="minorHAnsi" w:hAnsi="QCF_BSML" w:cs="QCF_BSML"/>
          <w:sz w:val="36"/>
          <w:szCs w:val="36"/>
          <w:rtl/>
        </w:rPr>
        <w:t xml:space="preserve">ﭽ </w:t>
      </w:r>
      <w:r w:rsidR="00BD3D7E" w:rsidRPr="00BD3D7E">
        <w:rPr>
          <w:rFonts w:ascii="QCF_P416" w:eastAsiaTheme="minorHAnsi" w:hAnsi="QCF_P416" w:cs="QCF_P416"/>
          <w:sz w:val="36"/>
          <w:szCs w:val="36"/>
          <w:rtl/>
        </w:rPr>
        <w:t xml:space="preserve">ﮃ  ﮄ   ﮅ  ﮆ  ﮇ  ﮈ  ﮉ  ﮊ   </w:t>
      </w:r>
      <w:r>
        <w:rPr>
          <w:rFonts w:ascii="QCF_P416" w:eastAsiaTheme="minorHAnsi" w:hAnsi="QCF_P416" w:cs="QCF_P416" w:hint="cs"/>
          <w:sz w:val="36"/>
          <w:szCs w:val="36"/>
          <w:rtl/>
        </w:rPr>
        <w:t xml:space="preserve">  </w:t>
      </w:r>
      <w:r w:rsidR="00BD3D7E" w:rsidRPr="00BD3D7E">
        <w:rPr>
          <w:rFonts w:ascii="QCF_P416" w:eastAsiaTheme="minorHAnsi" w:hAnsi="QCF_P416" w:cs="QCF_P416"/>
          <w:sz w:val="36"/>
          <w:szCs w:val="36"/>
          <w:rtl/>
        </w:rPr>
        <w:t xml:space="preserve">ﮋ  ﮌ  ﮍ   ﮎ  ﮏ  ﮐ  ﮑ  ﮒ  ﮓ  </w:t>
      </w:r>
      <w:r w:rsidR="00BD3D7E" w:rsidRPr="00BD3D7E">
        <w:rPr>
          <w:rFonts w:ascii="QCF_BSML" w:eastAsiaTheme="minorHAnsi" w:hAnsi="QCF_BSML" w:cs="QCF_BSML"/>
          <w:sz w:val="36"/>
          <w:szCs w:val="36"/>
          <w:rtl/>
        </w:rPr>
        <w:t>ﭼ</w:t>
      </w:r>
      <w:r w:rsidR="005A5845">
        <w:rPr>
          <w:rFonts w:ascii="QCF_BSML" w:eastAsiaTheme="minorHAnsi" w:hAnsi="QCF_BSML" w:cs="QCF_BSML" w:hint="cs"/>
          <w:sz w:val="36"/>
          <w:szCs w:val="36"/>
          <w:rtl/>
        </w:rPr>
        <w:t xml:space="preserve">  </w:t>
      </w:r>
      <w:r w:rsidR="005A5845" w:rsidRPr="00454B2F">
        <w:rPr>
          <w:rStyle w:val="a6"/>
          <w:rFonts w:ascii="Traditional Arabic" w:hAnsi="Traditional Arabic" w:cs="Traditional Arabic"/>
          <w:sz w:val="36"/>
          <w:szCs w:val="36"/>
          <w:rtl/>
        </w:rPr>
        <w:t>(</w:t>
      </w:r>
      <w:r w:rsidR="005A5845" w:rsidRPr="00454B2F">
        <w:rPr>
          <w:rStyle w:val="a6"/>
          <w:rFonts w:ascii="Traditional Arabic" w:hAnsi="Traditional Arabic" w:cs="Traditional Arabic"/>
          <w:sz w:val="36"/>
          <w:szCs w:val="36"/>
          <w:rtl/>
        </w:rPr>
        <w:footnoteReference w:id="40"/>
      </w:r>
      <w:r w:rsidR="005A5845" w:rsidRPr="00454B2F">
        <w:rPr>
          <w:rStyle w:val="a6"/>
          <w:rFonts w:ascii="Traditional Arabic" w:hAnsi="Traditional Arabic" w:cs="Traditional Arabic"/>
          <w:sz w:val="36"/>
          <w:szCs w:val="36"/>
          <w:rtl/>
        </w:rPr>
        <w:t>)</w:t>
      </w:r>
      <w:r w:rsidR="005A5845">
        <w:rPr>
          <w:rFonts w:asciiTheme="minorBidi" w:eastAsiaTheme="minorHAnsi" w:hAnsiTheme="minorBidi" w:cstheme="minorBidi" w:hint="cs"/>
          <w:vertAlign w:val="superscript"/>
          <w:rtl/>
        </w:rPr>
        <w:t>.</w:t>
      </w:r>
    </w:p>
    <w:p w:rsidR="00700E73" w:rsidRDefault="008B539E" w:rsidP="008B539E">
      <w:pPr>
        <w:widowControl w:val="0"/>
        <w:jc w:val="lowKashida"/>
        <w:rPr>
          <w:rFonts w:ascii="QCF_P454" w:eastAsiaTheme="minorHAnsi" w:hAnsi="QCF_P454" w:cs="QCF_P454"/>
          <w:sz w:val="36"/>
          <w:szCs w:val="36"/>
          <w:rtl/>
        </w:rPr>
      </w:pPr>
      <w:r>
        <w:rPr>
          <w:rFonts w:ascii="Traditional Arabic" w:eastAsiaTheme="minorHAnsi" w:hAnsi="Traditional Arabic" w:cs="Traditional Arabic" w:hint="cs"/>
          <w:sz w:val="36"/>
          <w:szCs w:val="36"/>
          <w:rtl/>
        </w:rPr>
        <w:t xml:space="preserve">    </w:t>
      </w:r>
      <w:r w:rsidR="00BC3F58">
        <w:rPr>
          <w:rFonts w:ascii="Traditional Arabic" w:eastAsiaTheme="minorHAnsi" w:hAnsi="Traditional Arabic" w:cs="Traditional Arabic" w:hint="cs"/>
          <w:sz w:val="36"/>
          <w:szCs w:val="36"/>
          <w:rtl/>
        </w:rPr>
        <w:t xml:space="preserve"> </w:t>
      </w:r>
      <w:r w:rsidR="00662A4D">
        <w:rPr>
          <w:rFonts w:ascii="Traditional Arabic" w:eastAsiaTheme="minorHAnsi" w:hAnsi="Traditional Arabic" w:cs="Traditional Arabic" w:hint="cs"/>
          <w:sz w:val="36"/>
          <w:szCs w:val="36"/>
          <w:rtl/>
        </w:rPr>
        <w:t>11</w:t>
      </w:r>
      <w:r w:rsidR="00BC3F58">
        <w:rPr>
          <w:rFonts w:cs="Traditional Arabic" w:hint="cs"/>
          <w:shadow/>
          <w:sz w:val="36"/>
          <w:szCs w:val="36"/>
          <w:rtl/>
        </w:rPr>
        <w:t xml:space="preserve">- </w:t>
      </w:r>
      <w:r w:rsidR="00662A4D">
        <w:rPr>
          <w:rFonts w:cs="Traditional Arabic" w:hint="cs"/>
          <w:shadow/>
          <w:sz w:val="36"/>
          <w:szCs w:val="36"/>
          <w:rtl/>
        </w:rPr>
        <w:t xml:space="preserve"> سورة ص  في </w:t>
      </w:r>
      <w:r w:rsidR="00BC3F58">
        <w:rPr>
          <w:rFonts w:cs="Traditional Arabic" w:hint="cs"/>
          <w:shadow/>
          <w:sz w:val="36"/>
          <w:szCs w:val="36"/>
          <w:rtl/>
        </w:rPr>
        <w:t xml:space="preserve">قوله تعالى : </w:t>
      </w:r>
      <w:r w:rsidR="008A4529">
        <w:rPr>
          <w:rFonts w:ascii="QCF_BSML" w:eastAsiaTheme="minorHAnsi" w:hAnsi="QCF_BSML" w:cs="QCF_BSML"/>
          <w:color w:val="000000"/>
          <w:sz w:val="47"/>
          <w:szCs w:val="47"/>
          <w:rtl/>
        </w:rPr>
        <w:t xml:space="preserve"> </w:t>
      </w:r>
      <w:r w:rsidR="008A4529" w:rsidRPr="008A4529">
        <w:rPr>
          <w:rFonts w:ascii="QCF_BSML" w:eastAsiaTheme="minorHAnsi" w:hAnsi="QCF_BSML" w:cs="QCF_BSML"/>
          <w:sz w:val="36"/>
          <w:szCs w:val="36"/>
          <w:rtl/>
        </w:rPr>
        <w:t xml:space="preserve">ﭽ </w:t>
      </w:r>
      <w:r w:rsidR="008A4529" w:rsidRPr="008A4529">
        <w:rPr>
          <w:rFonts w:ascii="QCF_P454" w:eastAsiaTheme="minorHAnsi" w:hAnsi="QCF_P454" w:cs="QCF_P454"/>
          <w:sz w:val="36"/>
          <w:szCs w:val="36"/>
          <w:rtl/>
        </w:rPr>
        <w:t xml:space="preserve">ﮧ   ﮨ   ﮩ  ﮪ  ﮫ  ﮬ   ﮭﮮ  ﮯ  ﮰ             ﮱ  ﯓ  ﯔ     ﯕ   ﯖ  ﯗ  ﯘ  ﯙ  ﯚ  ﯛ  ﯜ  ﯝ    ﯞ  ﯟﯠ  </w:t>
      </w:r>
    </w:p>
    <w:p w:rsidR="00D552FC" w:rsidRPr="008B539E" w:rsidRDefault="008A4529" w:rsidP="008B539E">
      <w:pPr>
        <w:widowControl w:val="0"/>
        <w:ind w:firstLine="720"/>
        <w:jc w:val="lowKashida"/>
        <w:rPr>
          <w:rFonts w:ascii="Arial" w:eastAsiaTheme="minorHAnsi" w:hAnsi="Arial" w:cs="Arial"/>
          <w:sz w:val="36"/>
          <w:szCs w:val="36"/>
          <w:rtl/>
        </w:rPr>
      </w:pPr>
      <w:r w:rsidRPr="008A4529">
        <w:rPr>
          <w:rFonts w:ascii="QCF_P454" w:eastAsiaTheme="minorHAnsi" w:hAnsi="QCF_P454" w:cs="QCF_P454"/>
          <w:sz w:val="36"/>
          <w:szCs w:val="36"/>
          <w:rtl/>
        </w:rPr>
        <w:t xml:space="preserve">ﯡ  ﯢ  ﯣ  ﯤ  ﯥ  ﯦ       ﯧ   ﯨ    ﯩ   ﯪ  ﯫ  </w:t>
      </w:r>
      <w:r w:rsidRPr="008A4529">
        <w:rPr>
          <w:rFonts w:ascii="QCF_BSML" w:eastAsiaTheme="minorHAnsi" w:hAnsi="QCF_BSML" w:cs="QCF_BSML"/>
          <w:sz w:val="36"/>
          <w:szCs w:val="36"/>
          <w:rtl/>
        </w:rPr>
        <w:t>ﭼ</w:t>
      </w:r>
      <w:r w:rsidR="005A5845" w:rsidRPr="00454B2F">
        <w:rPr>
          <w:rStyle w:val="a6"/>
          <w:rFonts w:ascii="Traditional Arabic" w:hAnsi="Traditional Arabic" w:cs="Traditional Arabic"/>
          <w:sz w:val="36"/>
          <w:szCs w:val="36"/>
          <w:rtl/>
        </w:rPr>
        <w:t>(</w:t>
      </w:r>
      <w:r w:rsidR="005A5845" w:rsidRPr="00454B2F">
        <w:rPr>
          <w:rStyle w:val="a6"/>
          <w:rFonts w:ascii="Traditional Arabic" w:hAnsi="Traditional Arabic" w:cs="Traditional Arabic"/>
          <w:sz w:val="36"/>
          <w:szCs w:val="36"/>
          <w:rtl/>
        </w:rPr>
        <w:footnoteReference w:id="41"/>
      </w:r>
      <w:r w:rsidR="005A5845" w:rsidRPr="00454B2F">
        <w:rPr>
          <w:rStyle w:val="a6"/>
          <w:rFonts w:ascii="Traditional Arabic" w:hAnsi="Traditional Arabic" w:cs="Traditional Arabic"/>
          <w:sz w:val="36"/>
          <w:szCs w:val="36"/>
          <w:rtl/>
        </w:rPr>
        <w:t>)</w:t>
      </w:r>
      <w:r w:rsidR="005A5845">
        <w:rPr>
          <w:rFonts w:asciiTheme="minorBidi" w:eastAsiaTheme="minorHAnsi" w:hAnsiTheme="minorBidi" w:cstheme="minorBidi" w:hint="cs"/>
          <w:vertAlign w:val="superscript"/>
          <w:rtl/>
        </w:rPr>
        <w:t>.</w:t>
      </w:r>
      <w:r w:rsidR="00D552FC">
        <w:rPr>
          <w:rFonts w:ascii="Arial" w:eastAsiaTheme="minorHAnsi" w:hAnsi="Arial" w:cs="Arial" w:hint="cs"/>
          <w:sz w:val="36"/>
          <w:szCs w:val="36"/>
          <w:rtl/>
        </w:rPr>
        <w:t>.</w:t>
      </w:r>
    </w:p>
    <w:p w:rsidR="00BC3F58" w:rsidRPr="00F51FCB" w:rsidRDefault="008B539E" w:rsidP="008B539E">
      <w:pPr>
        <w:widowControl w:val="0"/>
        <w:jc w:val="lowKashida"/>
        <w:rPr>
          <w:rFonts w:ascii="Traditional Arabic" w:hAnsi="Traditional Arabic" w:cs="Traditional Arabic"/>
          <w:shadow/>
          <w:sz w:val="36"/>
          <w:szCs w:val="36"/>
          <w:rtl/>
        </w:rPr>
      </w:pPr>
      <w:r>
        <w:rPr>
          <w:rFonts w:cs="Traditional Arabic" w:hint="cs"/>
          <w:shadow/>
          <w:sz w:val="36"/>
          <w:szCs w:val="36"/>
          <w:rtl/>
        </w:rPr>
        <w:t xml:space="preserve">   12</w:t>
      </w:r>
      <w:r w:rsidR="00BC3F58">
        <w:rPr>
          <w:rFonts w:cs="Traditional Arabic" w:hint="cs"/>
          <w:shadow/>
          <w:sz w:val="36"/>
          <w:szCs w:val="36"/>
          <w:rtl/>
        </w:rPr>
        <w:t xml:space="preserve">- </w:t>
      </w:r>
      <w:r w:rsidR="00662A4D">
        <w:rPr>
          <w:rFonts w:cs="Traditional Arabic" w:hint="cs"/>
          <w:shadow/>
          <w:sz w:val="36"/>
          <w:szCs w:val="36"/>
          <w:rtl/>
        </w:rPr>
        <w:t xml:space="preserve">سورة فصلت في </w:t>
      </w:r>
      <w:r w:rsidR="00BC3F58">
        <w:rPr>
          <w:rFonts w:cs="Traditional Arabic" w:hint="cs"/>
          <w:shadow/>
          <w:sz w:val="36"/>
          <w:szCs w:val="36"/>
          <w:rtl/>
        </w:rPr>
        <w:t xml:space="preserve">قوله تعالى : </w:t>
      </w:r>
      <w:r w:rsidR="00F51FCB" w:rsidRPr="00F51FCB">
        <w:rPr>
          <w:rFonts w:ascii="QCF_BSML" w:eastAsiaTheme="minorHAnsi" w:hAnsi="QCF_BSML" w:cs="QCF_BSML"/>
          <w:sz w:val="36"/>
          <w:szCs w:val="36"/>
          <w:rtl/>
        </w:rPr>
        <w:t xml:space="preserve">ﭽ </w:t>
      </w:r>
      <w:r w:rsidR="00F51FCB" w:rsidRPr="00F51FCB">
        <w:rPr>
          <w:rFonts w:ascii="QCF_P480" w:eastAsiaTheme="minorHAnsi" w:hAnsi="QCF_P480" w:cs="QCF_P480"/>
          <w:sz w:val="36"/>
          <w:szCs w:val="36"/>
          <w:rtl/>
        </w:rPr>
        <w:t xml:space="preserve">ﯗ  ﯘ     ﯙ  ﯚ   ﯛ  ﯜﯝ  ﯞ  </w:t>
      </w:r>
      <w:r w:rsidR="00F51FCB" w:rsidRPr="00F51FCB">
        <w:rPr>
          <w:rFonts w:ascii="QCF_P480" w:eastAsiaTheme="minorHAnsi" w:hAnsi="QCF_P480" w:cs="QCF_P480"/>
          <w:sz w:val="36"/>
          <w:szCs w:val="36"/>
          <w:rtl/>
        </w:rPr>
        <w:lastRenderedPageBreak/>
        <w:t xml:space="preserve">ﯟ  ﯠ     ﯡ  ﯢ       ﯣ          ﯤ  ﯥ  ﯦ  ﯧ      ﯨ    ﯩ       ﯪ  ﯫ  ﯬ  ﯭ  ﯮ  ﯯ    ﯰ  ﯱ  ﯲ    ﯳ  ﯴ     ﯵ  ﯶ     ﯷ  ﯸ  ﯹ   </w:t>
      </w:r>
      <w:r w:rsidR="00F51FCB" w:rsidRPr="00F51FCB">
        <w:rPr>
          <w:rFonts w:ascii="QCF_BSML" w:eastAsiaTheme="minorHAnsi" w:hAnsi="QCF_BSML" w:cs="QCF_BSML"/>
          <w:sz w:val="36"/>
          <w:szCs w:val="36"/>
          <w:rtl/>
        </w:rPr>
        <w:t>ﭼ</w:t>
      </w:r>
      <w:r w:rsidR="00D552FC" w:rsidRPr="00454B2F">
        <w:rPr>
          <w:rStyle w:val="a6"/>
          <w:rFonts w:ascii="Traditional Arabic" w:hAnsi="Traditional Arabic" w:cs="Traditional Arabic"/>
          <w:sz w:val="36"/>
          <w:szCs w:val="36"/>
          <w:rtl/>
        </w:rPr>
        <w:t>(</w:t>
      </w:r>
      <w:r w:rsidR="00D552FC" w:rsidRPr="00454B2F">
        <w:rPr>
          <w:rStyle w:val="a6"/>
          <w:rFonts w:ascii="Traditional Arabic" w:hAnsi="Traditional Arabic" w:cs="Traditional Arabic"/>
          <w:sz w:val="36"/>
          <w:szCs w:val="36"/>
          <w:rtl/>
        </w:rPr>
        <w:footnoteReference w:id="42"/>
      </w:r>
      <w:r w:rsidR="00D552FC" w:rsidRPr="00454B2F">
        <w:rPr>
          <w:rStyle w:val="a6"/>
          <w:rFonts w:ascii="Traditional Arabic" w:hAnsi="Traditional Arabic" w:cs="Traditional Arabic"/>
          <w:sz w:val="36"/>
          <w:szCs w:val="36"/>
          <w:rtl/>
        </w:rPr>
        <w:t>)</w:t>
      </w:r>
      <w:r w:rsidR="00D552FC">
        <w:rPr>
          <w:rFonts w:ascii="Traditional Arabic" w:eastAsiaTheme="minorHAnsi" w:hAnsi="Traditional Arabic" w:cs="Traditional Arabic" w:hint="cs"/>
          <w:sz w:val="36"/>
          <w:szCs w:val="36"/>
          <w:rtl/>
        </w:rPr>
        <w:t xml:space="preserve"> .</w:t>
      </w:r>
      <w:r w:rsidR="00F51FCB" w:rsidRPr="00F51FCB">
        <w:rPr>
          <w:rFonts w:ascii="Arial" w:eastAsiaTheme="minorHAnsi" w:hAnsi="Arial" w:cs="Arial"/>
          <w:sz w:val="36"/>
          <w:szCs w:val="36"/>
          <w:rtl/>
        </w:rPr>
        <w:t xml:space="preserve"> </w:t>
      </w:r>
    </w:p>
    <w:p w:rsidR="00BC3F58" w:rsidRPr="00F51FCB" w:rsidRDefault="00BC3F58" w:rsidP="00F51FCB">
      <w:pPr>
        <w:widowControl w:val="0"/>
        <w:ind w:firstLine="720"/>
        <w:jc w:val="lowKashida"/>
        <w:rPr>
          <w:rFonts w:ascii="Traditional Arabic" w:hAnsi="Traditional Arabic" w:cs="Traditional Arabic"/>
          <w:shadow/>
          <w:sz w:val="36"/>
          <w:szCs w:val="36"/>
          <w:rtl/>
        </w:rPr>
      </w:pPr>
      <w:r>
        <w:rPr>
          <w:rFonts w:cs="Traditional Arabic" w:hint="cs"/>
          <w:shadow/>
          <w:sz w:val="36"/>
          <w:szCs w:val="36"/>
          <w:rtl/>
        </w:rPr>
        <w:t xml:space="preserve">13- </w:t>
      </w:r>
      <w:r w:rsidR="00662A4D">
        <w:rPr>
          <w:rFonts w:cs="Traditional Arabic" w:hint="cs"/>
          <w:shadow/>
          <w:sz w:val="36"/>
          <w:szCs w:val="36"/>
          <w:rtl/>
        </w:rPr>
        <w:t xml:space="preserve">سورة النجم في </w:t>
      </w:r>
      <w:r>
        <w:rPr>
          <w:rFonts w:cs="Traditional Arabic" w:hint="cs"/>
          <w:shadow/>
          <w:sz w:val="36"/>
          <w:szCs w:val="36"/>
          <w:rtl/>
        </w:rPr>
        <w:t xml:space="preserve">قوله تعالى : </w:t>
      </w:r>
      <w:r w:rsidR="00F51FCB" w:rsidRPr="00F51FCB">
        <w:rPr>
          <w:rFonts w:ascii="QCF_BSML" w:eastAsiaTheme="minorHAnsi" w:hAnsi="QCF_BSML" w:cs="QCF_BSML"/>
          <w:sz w:val="36"/>
          <w:szCs w:val="36"/>
          <w:rtl/>
        </w:rPr>
        <w:t xml:space="preserve">ﭽ </w:t>
      </w:r>
      <w:r w:rsidR="00F51FCB" w:rsidRPr="00F51FCB">
        <w:rPr>
          <w:rFonts w:ascii="QCF_P528" w:eastAsiaTheme="minorHAnsi" w:hAnsi="QCF_P528" w:cs="QCF_P528"/>
          <w:sz w:val="36"/>
          <w:szCs w:val="36"/>
          <w:rtl/>
        </w:rPr>
        <w:t xml:space="preserve">ﮧ   ﮨ  ﮩ  ﮪ  ﮫ   </w:t>
      </w:r>
      <w:r w:rsidR="00F51FCB" w:rsidRPr="00F51FCB">
        <w:rPr>
          <w:rFonts w:ascii="QCF_BSML" w:eastAsiaTheme="minorHAnsi" w:hAnsi="QCF_BSML" w:cs="QCF_BSML"/>
          <w:sz w:val="36"/>
          <w:szCs w:val="36"/>
          <w:rtl/>
        </w:rPr>
        <w:t>ﭼ</w:t>
      </w:r>
      <w:r w:rsidR="00D552FC" w:rsidRPr="00454B2F">
        <w:rPr>
          <w:rStyle w:val="a6"/>
          <w:rFonts w:ascii="Traditional Arabic" w:hAnsi="Traditional Arabic" w:cs="Traditional Arabic"/>
          <w:sz w:val="36"/>
          <w:szCs w:val="36"/>
          <w:rtl/>
        </w:rPr>
        <w:t>(</w:t>
      </w:r>
      <w:r w:rsidR="00D552FC" w:rsidRPr="00454B2F">
        <w:rPr>
          <w:rStyle w:val="a6"/>
          <w:rFonts w:ascii="Traditional Arabic" w:hAnsi="Traditional Arabic" w:cs="Traditional Arabic"/>
          <w:sz w:val="36"/>
          <w:szCs w:val="36"/>
          <w:rtl/>
        </w:rPr>
        <w:footnoteReference w:id="43"/>
      </w:r>
      <w:r w:rsidR="00D552FC" w:rsidRPr="00454B2F">
        <w:rPr>
          <w:rStyle w:val="a6"/>
          <w:rFonts w:ascii="Traditional Arabic" w:hAnsi="Traditional Arabic" w:cs="Traditional Arabic"/>
          <w:sz w:val="36"/>
          <w:szCs w:val="36"/>
          <w:rtl/>
        </w:rPr>
        <w:t>)</w:t>
      </w:r>
      <w:r w:rsidR="00F51FCB" w:rsidRPr="00F51FCB">
        <w:rPr>
          <w:rFonts w:ascii="Arial" w:eastAsiaTheme="minorHAnsi" w:hAnsi="Arial" w:cs="Arial"/>
          <w:sz w:val="36"/>
          <w:szCs w:val="36"/>
          <w:rtl/>
        </w:rPr>
        <w:t xml:space="preserve"> </w:t>
      </w:r>
      <w:r w:rsidR="00F51FCB" w:rsidRPr="00F51FCB">
        <w:rPr>
          <w:rFonts w:ascii="Arial" w:eastAsiaTheme="minorHAnsi" w:hAnsi="Arial" w:cs="Arial" w:hint="cs"/>
          <w:sz w:val="36"/>
          <w:szCs w:val="36"/>
          <w:rtl/>
        </w:rPr>
        <w:t>.</w:t>
      </w:r>
    </w:p>
    <w:p w:rsidR="00E0649D" w:rsidRPr="00E0649D" w:rsidRDefault="00BC3F58" w:rsidP="00D552FC">
      <w:pPr>
        <w:widowControl w:val="0"/>
        <w:ind w:firstLine="720"/>
        <w:jc w:val="lowKashida"/>
        <w:rPr>
          <w:rFonts w:ascii="Traditional Arabic" w:hAnsi="Traditional Arabic" w:cs="Traditional Arabic"/>
          <w:shadow/>
          <w:sz w:val="36"/>
          <w:szCs w:val="36"/>
          <w:rtl/>
        </w:rPr>
      </w:pPr>
      <w:r>
        <w:rPr>
          <w:rFonts w:cs="Traditional Arabic" w:hint="cs"/>
          <w:shadow/>
          <w:sz w:val="36"/>
          <w:szCs w:val="36"/>
          <w:rtl/>
        </w:rPr>
        <w:t>14</w:t>
      </w:r>
      <w:r w:rsidRPr="00E0649D">
        <w:rPr>
          <w:rFonts w:cs="Traditional Arabic" w:hint="cs"/>
          <w:shadow/>
          <w:sz w:val="36"/>
          <w:szCs w:val="36"/>
          <w:rtl/>
        </w:rPr>
        <w:t>-</w:t>
      </w:r>
      <w:r w:rsidR="00662A4D">
        <w:rPr>
          <w:rFonts w:cs="Traditional Arabic" w:hint="cs"/>
          <w:shadow/>
          <w:sz w:val="36"/>
          <w:szCs w:val="36"/>
          <w:rtl/>
        </w:rPr>
        <w:t>سورة الانشقاق في قوله تعالى</w:t>
      </w:r>
      <w:r w:rsidRPr="00E0649D">
        <w:rPr>
          <w:rFonts w:cs="Traditional Arabic" w:hint="cs"/>
          <w:shadow/>
          <w:sz w:val="36"/>
          <w:szCs w:val="36"/>
          <w:rtl/>
        </w:rPr>
        <w:t>:</w:t>
      </w:r>
      <w:r w:rsidR="00E0649D" w:rsidRPr="00E0649D">
        <w:rPr>
          <w:rFonts w:ascii="QCF_BSML" w:eastAsiaTheme="minorHAnsi" w:hAnsi="QCF_BSML" w:cs="QCF_BSML"/>
          <w:sz w:val="36"/>
          <w:szCs w:val="36"/>
          <w:rtl/>
        </w:rPr>
        <w:t xml:space="preserve">ﭽ </w:t>
      </w:r>
      <w:r w:rsidR="00E0649D" w:rsidRPr="00E0649D">
        <w:rPr>
          <w:rFonts w:ascii="QCF_P589" w:eastAsiaTheme="minorHAnsi" w:hAnsi="QCF_P589" w:cs="QCF_P589"/>
          <w:sz w:val="36"/>
          <w:szCs w:val="36"/>
          <w:rtl/>
        </w:rPr>
        <w:t xml:space="preserve">ﯢ  ﯣ   ﯤ  ﯥ   ﯦ   ﯧ  ﯨ  ﯩ  </w:t>
      </w:r>
      <w:r w:rsidR="00E0649D" w:rsidRPr="00E0649D">
        <w:rPr>
          <w:rFonts w:ascii="QCF_BSML" w:eastAsiaTheme="minorHAnsi" w:hAnsi="QCF_BSML" w:cs="QCF_BSML"/>
          <w:sz w:val="36"/>
          <w:szCs w:val="36"/>
          <w:rtl/>
        </w:rPr>
        <w:t>ﭼ</w:t>
      </w:r>
      <w:r w:rsidR="00D552FC" w:rsidRPr="00454B2F">
        <w:rPr>
          <w:rStyle w:val="a6"/>
          <w:rFonts w:ascii="Traditional Arabic" w:hAnsi="Traditional Arabic" w:cs="Traditional Arabic"/>
          <w:sz w:val="36"/>
          <w:szCs w:val="36"/>
          <w:rtl/>
        </w:rPr>
        <w:t>(</w:t>
      </w:r>
      <w:r w:rsidR="00D552FC" w:rsidRPr="00454B2F">
        <w:rPr>
          <w:rStyle w:val="a6"/>
          <w:rFonts w:ascii="Traditional Arabic" w:hAnsi="Traditional Arabic" w:cs="Traditional Arabic"/>
          <w:sz w:val="36"/>
          <w:szCs w:val="36"/>
          <w:rtl/>
        </w:rPr>
        <w:footnoteReference w:id="44"/>
      </w:r>
      <w:r w:rsidR="00D552FC" w:rsidRPr="00454B2F">
        <w:rPr>
          <w:rStyle w:val="a6"/>
          <w:rFonts w:ascii="Traditional Arabic" w:hAnsi="Traditional Arabic" w:cs="Traditional Arabic"/>
          <w:sz w:val="36"/>
          <w:szCs w:val="36"/>
          <w:rtl/>
        </w:rPr>
        <w:t>)</w:t>
      </w:r>
      <w:r w:rsidR="00E0649D">
        <w:rPr>
          <w:rFonts w:ascii="Traditional Arabic" w:eastAsiaTheme="minorHAnsi" w:hAnsi="Traditional Arabic" w:cs="Traditional Arabic" w:hint="cs"/>
          <w:sz w:val="36"/>
          <w:szCs w:val="36"/>
          <w:rtl/>
        </w:rPr>
        <w:t>.</w:t>
      </w:r>
      <w:r w:rsidR="00E0649D">
        <w:rPr>
          <w:rFonts w:ascii="Arial" w:eastAsiaTheme="minorHAnsi" w:hAnsi="Arial" w:cs="Arial"/>
          <w:color w:val="000000"/>
          <w:sz w:val="18"/>
          <w:szCs w:val="18"/>
          <w:rtl/>
        </w:rPr>
        <w:t xml:space="preserve"> </w:t>
      </w:r>
    </w:p>
    <w:p w:rsidR="00BC3F58" w:rsidRPr="00E0649D" w:rsidRDefault="00BC3F58" w:rsidP="00D552FC">
      <w:pPr>
        <w:widowControl w:val="0"/>
        <w:ind w:firstLine="720"/>
        <w:jc w:val="lowKashida"/>
        <w:rPr>
          <w:rFonts w:ascii="Traditional Arabic" w:hAnsi="Traditional Arabic" w:cs="Traditional Arabic"/>
          <w:shadow/>
          <w:sz w:val="36"/>
          <w:szCs w:val="36"/>
          <w:rtl/>
        </w:rPr>
      </w:pPr>
      <w:r>
        <w:rPr>
          <w:rFonts w:cs="Traditional Arabic" w:hint="cs"/>
          <w:shadow/>
          <w:sz w:val="36"/>
          <w:szCs w:val="36"/>
          <w:rtl/>
        </w:rPr>
        <w:t>15-</w:t>
      </w:r>
      <w:r w:rsidR="00662A4D">
        <w:rPr>
          <w:rFonts w:cs="Traditional Arabic" w:hint="cs"/>
          <w:shadow/>
          <w:sz w:val="36"/>
          <w:szCs w:val="36"/>
          <w:rtl/>
        </w:rPr>
        <w:t xml:space="preserve">سورة العلق في </w:t>
      </w:r>
      <w:r>
        <w:rPr>
          <w:rFonts w:cs="Traditional Arabic" w:hint="cs"/>
          <w:shadow/>
          <w:sz w:val="36"/>
          <w:szCs w:val="36"/>
          <w:rtl/>
        </w:rPr>
        <w:t xml:space="preserve"> قوله تعالى :</w:t>
      </w:r>
      <w:r w:rsidR="00E0649D" w:rsidRPr="00E0649D">
        <w:rPr>
          <w:rFonts w:ascii="QCF_BSML" w:eastAsiaTheme="minorHAnsi" w:hAnsi="QCF_BSML" w:cs="QCF_BSML"/>
          <w:sz w:val="36"/>
          <w:szCs w:val="36"/>
          <w:rtl/>
        </w:rPr>
        <w:t xml:space="preserve">ﭽ </w:t>
      </w:r>
      <w:r w:rsidR="00E0649D" w:rsidRPr="00E0649D">
        <w:rPr>
          <w:rFonts w:ascii="QCF_P597" w:eastAsiaTheme="minorHAnsi" w:hAnsi="QCF_P597" w:cs="QCF_P597"/>
          <w:sz w:val="36"/>
          <w:szCs w:val="36"/>
          <w:rtl/>
        </w:rPr>
        <w:t xml:space="preserve">ﯱ  ﯲ  ﯳ   ﯴ  ﯵ  ﯶ  ﯷ   </w:t>
      </w:r>
      <w:r w:rsidR="00E0649D" w:rsidRPr="00E0649D">
        <w:rPr>
          <w:rFonts w:ascii="QCF_BSML" w:eastAsiaTheme="minorHAnsi" w:hAnsi="QCF_BSML" w:cs="QCF_BSML"/>
          <w:sz w:val="36"/>
          <w:szCs w:val="36"/>
          <w:rtl/>
        </w:rPr>
        <w:t>ﭼ</w:t>
      </w:r>
      <w:r w:rsidR="00D552FC" w:rsidRPr="00454B2F">
        <w:rPr>
          <w:rStyle w:val="a6"/>
          <w:rFonts w:ascii="Traditional Arabic" w:hAnsi="Traditional Arabic" w:cs="Traditional Arabic"/>
          <w:sz w:val="36"/>
          <w:szCs w:val="36"/>
          <w:rtl/>
        </w:rPr>
        <w:t>(</w:t>
      </w:r>
      <w:r w:rsidR="00D552FC" w:rsidRPr="00454B2F">
        <w:rPr>
          <w:rStyle w:val="a6"/>
          <w:rFonts w:ascii="Traditional Arabic" w:hAnsi="Traditional Arabic" w:cs="Traditional Arabic"/>
          <w:sz w:val="36"/>
          <w:szCs w:val="36"/>
          <w:rtl/>
        </w:rPr>
        <w:footnoteReference w:id="45"/>
      </w:r>
      <w:r w:rsidR="00D552FC" w:rsidRPr="00454B2F">
        <w:rPr>
          <w:rStyle w:val="a6"/>
          <w:rFonts w:ascii="Traditional Arabic" w:hAnsi="Traditional Arabic" w:cs="Traditional Arabic"/>
          <w:sz w:val="36"/>
          <w:szCs w:val="36"/>
          <w:rtl/>
        </w:rPr>
        <w:t>)</w:t>
      </w:r>
      <w:r w:rsidR="00D552FC">
        <w:rPr>
          <w:rFonts w:ascii="Traditional Arabic" w:eastAsiaTheme="minorHAnsi" w:hAnsi="Traditional Arabic" w:cs="Traditional Arabic" w:hint="cs"/>
          <w:sz w:val="36"/>
          <w:szCs w:val="36"/>
          <w:rtl/>
        </w:rPr>
        <w:t>.</w:t>
      </w:r>
    </w:p>
    <w:p w:rsidR="0011206C" w:rsidRDefault="0011206C" w:rsidP="00BC3F58">
      <w:pPr>
        <w:widowControl w:val="0"/>
        <w:ind w:firstLine="720"/>
        <w:jc w:val="lowKashida"/>
        <w:rPr>
          <w:rFonts w:cs="Traditional Arabic"/>
          <w:shadow/>
          <w:sz w:val="36"/>
          <w:szCs w:val="36"/>
          <w:rtl/>
        </w:rPr>
      </w:pPr>
    </w:p>
    <w:p w:rsidR="0011206C" w:rsidRDefault="00700E73" w:rsidP="00D552FC">
      <w:pPr>
        <w:widowControl w:val="0"/>
        <w:ind w:firstLine="720"/>
        <w:jc w:val="lowKashida"/>
        <w:rPr>
          <w:rFonts w:cs="Traditional Arabic"/>
          <w:shadow/>
          <w:sz w:val="36"/>
          <w:szCs w:val="36"/>
          <w:rtl/>
        </w:rPr>
      </w:pPr>
      <w:r>
        <w:rPr>
          <w:rFonts w:cs="Traditional Arabic" w:hint="cs"/>
          <w:shadow/>
          <w:sz w:val="36"/>
          <w:szCs w:val="36"/>
          <w:rtl/>
        </w:rPr>
        <w:t xml:space="preserve">واتفقوا على مشروعية السجود في عشر منها </w:t>
      </w:r>
      <w:r w:rsidR="00D552FC" w:rsidRPr="00454B2F">
        <w:rPr>
          <w:rStyle w:val="a6"/>
          <w:rFonts w:ascii="Traditional Arabic" w:hAnsi="Traditional Arabic" w:cs="Traditional Arabic"/>
          <w:sz w:val="36"/>
          <w:szCs w:val="36"/>
          <w:rtl/>
        </w:rPr>
        <w:t>(</w:t>
      </w:r>
      <w:r w:rsidR="00D552FC" w:rsidRPr="00454B2F">
        <w:rPr>
          <w:rStyle w:val="a6"/>
          <w:rFonts w:ascii="Traditional Arabic" w:hAnsi="Traditional Arabic" w:cs="Traditional Arabic"/>
          <w:sz w:val="36"/>
          <w:szCs w:val="36"/>
          <w:rtl/>
        </w:rPr>
        <w:footnoteReference w:id="46"/>
      </w:r>
      <w:r w:rsidR="00D552FC" w:rsidRPr="00454B2F">
        <w:rPr>
          <w:rStyle w:val="a6"/>
          <w:rFonts w:ascii="Traditional Arabic" w:hAnsi="Traditional Arabic" w:cs="Traditional Arabic"/>
          <w:sz w:val="36"/>
          <w:szCs w:val="36"/>
          <w:rtl/>
        </w:rPr>
        <w:t>)</w:t>
      </w:r>
      <w:r w:rsidR="00D552FC">
        <w:rPr>
          <w:rFonts w:cs="Traditional Arabic" w:hint="cs"/>
          <w:shadow/>
          <w:sz w:val="36"/>
          <w:szCs w:val="36"/>
          <w:vertAlign w:val="superscript"/>
          <w:rtl/>
        </w:rPr>
        <w:t xml:space="preserve"> </w:t>
      </w:r>
      <w:r>
        <w:rPr>
          <w:rFonts w:cs="Traditional Arabic" w:hint="cs"/>
          <w:shadow/>
          <w:sz w:val="36"/>
          <w:szCs w:val="36"/>
          <w:rtl/>
        </w:rPr>
        <w:t>،وهي السور التالية :</w:t>
      </w:r>
    </w:p>
    <w:p w:rsidR="00700E73" w:rsidRDefault="00AC1B9D" w:rsidP="00BC3F58">
      <w:pPr>
        <w:widowControl w:val="0"/>
        <w:ind w:firstLine="720"/>
        <w:jc w:val="lowKashida"/>
        <w:rPr>
          <w:rFonts w:cs="Traditional Arabic"/>
          <w:shadow/>
          <w:sz w:val="36"/>
          <w:szCs w:val="36"/>
          <w:rtl/>
        </w:rPr>
      </w:pPr>
      <w:r>
        <w:rPr>
          <w:rFonts w:cs="Traditional Arabic" w:hint="cs"/>
          <w:shadow/>
          <w:sz w:val="36"/>
          <w:szCs w:val="36"/>
          <w:rtl/>
        </w:rPr>
        <w:t>الأعراف (206)،الرعد (15)،النحل (</w:t>
      </w:r>
      <w:r w:rsidR="00190F8B">
        <w:rPr>
          <w:rFonts w:cs="Traditional Arabic" w:hint="cs"/>
          <w:shadow/>
          <w:sz w:val="36"/>
          <w:szCs w:val="36"/>
          <w:rtl/>
        </w:rPr>
        <w:t>50)،الإسراء (109)،مريم (58)، الأولى من الحج(18) ، الفرقان (60)، النمل (26) ،السجدة (15)،فصلت (37).</w:t>
      </w:r>
    </w:p>
    <w:p w:rsidR="00190F8B" w:rsidRDefault="00190F8B" w:rsidP="00BC3F58">
      <w:pPr>
        <w:widowControl w:val="0"/>
        <w:ind w:firstLine="720"/>
        <w:jc w:val="lowKashida"/>
        <w:rPr>
          <w:rFonts w:cs="Traditional Arabic"/>
          <w:shadow/>
          <w:sz w:val="36"/>
          <w:szCs w:val="36"/>
          <w:rtl/>
        </w:rPr>
      </w:pPr>
      <w:r>
        <w:rPr>
          <w:rFonts w:cs="Traditional Arabic" w:hint="cs"/>
          <w:shadow/>
          <w:sz w:val="36"/>
          <w:szCs w:val="36"/>
          <w:rtl/>
        </w:rPr>
        <w:t>واختلفوا في كل من : الموضع الثاني من سورة الحج (77) ، وسجدة</w:t>
      </w:r>
      <w:r w:rsidR="001165F7">
        <w:rPr>
          <w:rFonts w:cs="Traditional Arabic" w:hint="cs"/>
          <w:shadow/>
          <w:sz w:val="36"/>
          <w:szCs w:val="36"/>
          <w:rtl/>
        </w:rPr>
        <w:t xml:space="preserve"> سورة</w:t>
      </w:r>
      <w:r>
        <w:rPr>
          <w:rFonts w:cs="Traditional Arabic" w:hint="cs"/>
          <w:shadow/>
          <w:sz w:val="36"/>
          <w:szCs w:val="36"/>
          <w:rtl/>
        </w:rPr>
        <w:t xml:space="preserve"> ص(24) ،وسجدات المفصل الثلاث :</w:t>
      </w:r>
      <w:r w:rsidR="001165F7">
        <w:rPr>
          <w:rFonts w:cs="Traditional Arabic" w:hint="cs"/>
          <w:shadow/>
          <w:sz w:val="36"/>
          <w:szCs w:val="36"/>
          <w:rtl/>
        </w:rPr>
        <w:t xml:space="preserve">سجدة سورة </w:t>
      </w:r>
      <w:r>
        <w:rPr>
          <w:rFonts w:cs="Traditional Arabic" w:hint="cs"/>
          <w:shadow/>
          <w:sz w:val="36"/>
          <w:szCs w:val="36"/>
          <w:rtl/>
        </w:rPr>
        <w:t>النجم (62)،</w:t>
      </w:r>
      <w:r w:rsidR="001165F7">
        <w:rPr>
          <w:rFonts w:cs="Traditional Arabic" w:hint="cs"/>
          <w:shadow/>
          <w:sz w:val="36"/>
          <w:szCs w:val="36"/>
          <w:rtl/>
        </w:rPr>
        <w:t xml:space="preserve">وسجدة سورة </w:t>
      </w:r>
      <w:r>
        <w:rPr>
          <w:rFonts w:cs="Traditional Arabic" w:hint="cs"/>
          <w:shadow/>
          <w:sz w:val="36"/>
          <w:szCs w:val="36"/>
          <w:rtl/>
        </w:rPr>
        <w:t>الانشقاق (21) ،</w:t>
      </w:r>
      <w:r w:rsidR="001165F7">
        <w:rPr>
          <w:rFonts w:cs="Traditional Arabic" w:hint="cs"/>
          <w:shadow/>
          <w:sz w:val="36"/>
          <w:szCs w:val="36"/>
          <w:rtl/>
        </w:rPr>
        <w:t xml:space="preserve">وسجدة سورة </w:t>
      </w:r>
      <w:r>
        <w:rPr>
          <w:rFonts w:cs="Traditional Arabic" w:hint="cs"/>
          <w:shadow/>
          <w:sz w:val="36"/>
          <w:szCs w:val="36"/>
          <w:rtl/>
        </w:rPr>
        <w:t>العلق (19).</w:t>
      </w:r>
    </w:p>
    <w:p w:rsidR="007569E6" w:rsidRDefault="00064DF9" w:rsidP="00D552FC">
      <w:pPr>
        <w:widowControl w:val="0"/>
        <w:ind w:firstLine="720"/>
        <w:jc w:val="lowKashida"/>
        <w:rPr>
          <w:rFonts w:cs="Traditional Arabic"/>
          <w:shadow/>
          <w:sz w:val="36"/>
          <w:szCs w:val="36"/>
          <w:rtl/>
        </w:rPr>
      </w:pPr>
      <w:r>
        <w:rPr>
          <w:rFonts w:cs="Traditional Arabic"/>
          <w:shadow/>
          <w:sz w:val="36"/>
          <w:szCs w:val="36"/>
          <w:rtl/>
        </w:rPr>
        <w:t>"</w:t>
      </w:r>
      <w:r w:rsidR="007569E6">
        <w:rPr>
          <w:rFonts w:cs="Traditional Arabic" w:hint="cs"/>
          <w:shadow/>
          <w:sz w:val="36"/>
          <w:szCs w:val="36"/>
          <w:rtl/>
        </w:rPr>
        <w:t>فعدد السجدات عند المالكية إحدى عشرة سجدة، منها العشر التي بالإجماع ،بالإضافة لسجدة سورة ص</w:t>
      </w:r>
      <w:r>
        <w:rPr>
          <w:rFonts w:cs="Traditional Arabic"/>
          <w:shadow/>
          <w:sz w:val="36"/>
          <w:szCs w:val="36"/>
          <w:rtl/>
        </w:rPr>
        <w:t>"</w:t>
      </w:r>
      <w:r w:rsidR="00D552FC" w:rsidRPr="00D552FC">
        <w:rPr>
          <w:rStyle w:val="a6"/>
          <w:rFonts w:ascii="Traditional Arabic" w:hAnsi="Traditional Arabic" w:cs="Traditional Arabic"/>
          <w:sz w:val="36"/>
          <w:szCs w:val="36"/>
          <w:rtl/>
        </w:rPr>
        <w:t xml:space="preserve"> </w:t>
      </w:r>
      <w:r w:rsidR="00D552FC" w:rsidRPr="00454B2F">
        <w:rPr>
          <w:rStyle w:val="a6"/>
          <w:rFonts w:ascii="Traditional Arabic" w:hAnsi="Traditional Arabic" w:cs="Traditional Arabic"/>
          <w:sz w:val="36"/>
          <w:szCs w:val="36"/>
          <w:rtl/>
        </w:rPr>
        <w:t>(</w:t>
      </w:r>
      <w:r w:rsidR="00D552FC" w:rsidRPr="00454B2F">
        <w:rPr>
          <w:rStyle w:val="a6"/>
          <w:rFonts w:ascii="Traditional Arabic" w:hAnsi="Traditional Arabic" w:cs="Traditional Arabic"/>
          <w:sz w:val="36"/>
          <w:szCs w:val="36"/>
          <w:rtl/>
        </w:rPr>
        <w:footnoteReference w:id="47"/>
      </w:r>
      <w:r w:rsidR="00D552FC" w:rsidRPr="00454B2F">
        <w:rPr>
          <w:rStyle w:val="a6"/>
          <w:rFonts w:ascii="Traditional Arabic" w:hAnsi="Traditional Arabic" w:cs="Traditional Arabic"/>
          <w:sz w:val="36"/>
          <w:szCs w:val="36"/>
          <w:rtl/>
        </w:rPr>
        <w:t>)</w:t>
      </w:r>
      <w:r w:rsidR="007569E6">
        <w:rPr>
          <w:rFonts w:cs="Traditional Arabic" w:hint="cs"/>
          <w:shadow/>
          <w:sz w:val="36"/>
          <w:szCs w:val="36"/>
          <w:rtl/>
        </w:rPr>
        <w:t xml:space="preserve"> </w:t>
      </w:r>
      <w:r w:rsidR="00D552FC">
        <w:rPr>
          <w:rFonts w:cs="Traditional Arabic" w:hint="cs"/>
          <w:shadow/>
          <w:sz w:val="36"/>
          <w:szCs w:val="36"/>
          <w:rtl/>
        </w:rPr>
        <w:t>.</w:t>
      </w:r>
    </w:p>
    <w:p w:rsidR="007569E6" w:rsidRDefault="007569E6" w:rsidP="00D552FC">
      <w:pPr>
        <w:widowControl w:val="0"/>
        <w:ind w:firstLine="720"/>
        <w:jc w:val="lowKashida"/>
        <w:rPr>
          <w:rFonts w:cs="Traditional Arabic"/>
          <w:shadow/>
          <w:sz w:val="36"/>
          <w:szCs w:val="36"/>
          <w:rtl/>
        </w:rPr>
      </w:pPr>
      <w:r>
        <w:rPr>
          <w:rFonts w:cs="Traditional Arabic" w:hint="cs"/>
          <w:shadow/>
          <w:sz w:val="36"/>
          <w:szCs w:val="36"/>
          <w:rtl/>
        </w:rPr>
        <w:t xml:space="preserve">واتفق الحنفية مع المالكية على سجدة </w:t>
      </w:r>
      <w:r w:rsidR="001165F7">
        <w:rPr>
          <w:rFonts w:cs="Traditional Arabic" w:hint="cs"/>
          <w:shadow/>
          <w:sz w:val="36"/>
          <w:szCs w:val="36"/>
          <w:rtl/>
        </w:rPr>
        <w:t xml:space="preserve">سورة </w:t>
      </w:r>
      <w:r w:rsidR="008B539E">
        <w:rPr>
          <w:rFonts w:cs="Traditional Arabic" w:hint="cs"/>
          <w:shadow/>
          <w:sz w:val="36"/>
          <w:szCs w:val="36"/>
          <w:rtl/>
        </w:rPr>
        <w:t>(</w:t>
      </w:r>
      <w:r>
        <w:rPr>
          <w:rFonts w:cs="Traditional Arabic" w:hint="cs"/>
          <w:shadow/>
          <w:sz w:val="36"/>
          <w:szCs w:val="36"/>
          <w:rtl/>
        </w:rPr>
        <w:t>ص</w:t>
      </w:r>
      <w:r w:rsidR="008B539E">
        <w:rPr>
          <w:rFonts w:cs="Traditional Arabic" w:hint="cs"/>
          <w:shadow/>
          <w:sz w:val="36"/>
          <w:szCs w:val="36"/>
          <w:rtl/>
        </w:rPr>
        <w:t>)</w:t>
      </w:r>
      <w:r>
        <w:rPr>
          <w:rFonts w:cs="Traditional Arabic" w:hint="cs"/>
          <w:shadow/>
          <w:sz w:val="36"/>
          <w:szCs w:val="36"/>
          <w:rtl/>
        </w:rPr>
        <w:t xml:space="preserve"> ، وعدد السجدات عندهم _أي الحنفية_</w:t>
      </w:r>
      <w:r w:rsidR="00D552FC">
        <w:rPr>
          <w:rFonts w:cs="Traditional Arabic" w:hint="cs"/>
          <w:shadow/>
          <w:sz w:val="36"/>
          <w:szCs w:val="36"/>
          <w:rtl/>
        </w:rPr>
        <w:t xml:space="preserve">  </w:t>
      </w:r>
      <w:r w:rsidR="00064DF9">
        <w:rPr>
          <w:rFonts w:cs="Traditional Arabic"/>
          <w:shadow/>
          <w:sz w:val="36"/>
          <w:szCs w:val="36"/>
          <w:rtl/>
        </w:rPr>
        <w:t>"</w:t>
      </w:r>
      <w:r>
        <w:rPr>
          <w:rFonts w:cs="Traditional Arabic" w:hint="cs"/>
          <w:shadow/>
          <w:sz w:val="36"/>
          <w:szCs w:val="36"/>
          <w:rtl/>
        </w:rPr>
        <w:t>أربع عشرة سجدة : العشر التي بالإجماع ،و</w:t>
      </w:r>
      <w:r w:rsidR="008B539E">
        <w:rPr>
          <w:rFonts w:cs="Traditional Arabic" w:hint="cs"/>
          <w:shadow/>
          <w:sz w:val="36"/>
          <w:szCs w:val="36"/>
          <w:rtl/>
        </w:rPr>
        <w:t>(</w:t>
      </w:r>
      <w:r>
        <w:rPr>
          <w:rFonts w:cs="Traditional Arabic" w:hint="cs"/>
          <w:shadow/>
          <w:sz w:val="36"/>
          <w:szCs w:val="36"/>
          <w:rtl/>
        </w:rPr>
        <w:t>ص</w:t>
      </w:r>
      <w:r w:rsidR="008B539E">
        <w:rPr>
          <w:rFonts w:cs="Traditional Arabic" w:hint="cs"/>
          <w:shadow/>
          <w:sz w:val="36"/>
          <w:szCs w:val="36"/>
          <w:rtl/>
        </w:rPr>
        <w:t>)</w:t>
      </w:r>
      <w:r>
        <w:rPr>
          <w:rFonts w:cs="Traditional Arabic" w:hint="cs"/>
          <w:shadow/>
          <w:sz w:val="36"/>
          <w:szCs w:val="36"/>
          <w:rtl/>
        </w:rPr>
        <w:t xml:space="preserve"> ،والثلاث التي في المفصل وهي : النجم ،الانشقاق ، العلق</w:t>
      </w:r>
      <w:r w:rsidR="00D552FC">
        <w:rPr>
          <w:rFonts w:cs="Traditional Arabic" w:hint="cs"/>
          <w:shadow/>
          <w:sz w:val="36"/>
          <w:szCs w:val="36"/>
          <w:rtl/>
        </w:rPr>
        <w:t xml:space="preserve"> </w:t>
      </w:r>
      <w:r w:rsidR="00064DF9">
        <w:rPr>
          <w:rFonts w:cs="Traditional Arabic"/>
          <w:shadow/>
          <w:sz w:val="36"/>
          <w:szCs w:val="36"/>
          <w:rtl/>
        </w:rPr>
        <w:t>"</w:t>
      </w:r>
      <w:r w:rsidR="00D552FC">
        <w:rPr>
          <w:rFonts w:cs="Traditional Arabic" w:hint="cs"/>
          <w:shadow/>
          <w:sz w:val="36"/>
          <w:szCs w:val="36"/>
          <w:rtl/>
        </w:rPr>
        <w:t xml:space="preserve"> </w:t>
      </w:r>
      <w:r w:rsidR="00D552FC" w:rsidRPr="00454B2F">
        <w:rPr>
          <w:rStyle w:val="a6"/>
          <w:rFonts w:ascii="Traditional Arabic" w:hAnsi="Traditional Arabic" w:cs="Traditional Arabic"/>
          <w:sz w:val="36"/>
          <w:szCs w:val="36"/>
          <w:rtl/>
        </w:rPr>
        <w:t>(</w:t>
      </w:r>
      <w:r w:rsidR="00D552FC" w:rsidRPr="00454B2F">
        <w:rPr>
          <w:rStyle w:val="a6"/>
          <w:rFonts w:ascii="Traditional Arabic" w:hAnsi="Traditional Arabic" w:cs="Traditional Arabic"/>
          <w:sz w:val="36"/>
          <w:szCs w:val="36"/>
          <w:rtl/>
        </w:rPr>
        <w:footnoteReference w:id="48"/>
      </w:r>
      <w:r w:rsidR="00D552FC" w:rsidRPr="00454B2F">
        <w:rPr>
          <w:rStyle w:val="a6"/>
          <w:rFonts w:ascii="Traditional Arabic" w:hAnsi="Traditional Arabic" w:cs="Traditional Arabic"/>
          <w:sz w:val="36"/>
          <w:szCs w:val="36"/>
          <w:rtl/>
        </w:rPr>
        <w:t>)</w:t>
      </w:r>
      <w:r w:rsidR="00D552FC">
        <w:rPr>
          <w:rFonts w:cs="Traditional Arabic" w:hint="cs"/>
          <w:shadow/>
          <w:sz w:val="36"/>
          <w:szCs w:val="36"/>
          <w:rtl/>
        </w:rPr>
        <w:t>.</w:t>
      </w:r>
    </w:p>
    <w:p w:rsidR="007569E6" w:rsidRDefault="007569E6" w:rsidP="00BC3F58">
      <w:pPr>
        <w:widowControl w:val="0"/>
        <w:ind w:firstLine="720"/>
        <w:jc w:val="lowKashida"/>
        <w:rPr>
          <w:rFonts w:cs="Traditional Arabic"/>
          <w:shadow/>
          <w:sz w:val="36"/>
          <w:szCs w:val="36"/>
          <w:rtl/>
        </w:rPr>
      </w:pPr>
      <w:r>
        <w:rPr>
          <w:rFonts w:cs="Traditional Arabic" w:hint="cs"/>
          <w:shadow/>
          <w:sz w:val="36"/>
          <w:szCs w:val="36"/>
          <w:rtl/>
        </w:rPr>
        <w:lastRenderedPageBreak/>
        <w:t>ولم تدخل السجدة الثانية من سورة الحج في عدد السجدات لكل من المالكية والحنفية.</w:t>
      </w:r>
    </w:p>
    <w:p w:rsidR="008B539E" w:rsidRDefault="007569E6" w:rsidP="00A037FD">
      <w:pPr>
        <w:widowControl w:val="0"/>
        <w:ind w:firstLine="720"/>
        <w:jc w:val="lowKashida"/>
        <w:rPr>
          <w:rFonts w:cs="Traditional Arabic"/>
          <w:shadow/>
          <w:sz w:val="36"/>
          <w:szCs w:val="36"/>
          <w:rtl/>
        </w:rPr>
      </w:pPr>
      <w:r>
        <w:rPr>
          <w:rFonts w:cs="Traditional Arabic" w:hint="cs"/>
          <w:shadow/>
          <w:sz w:val="36"/>
          <w:szCs w:val="36"/>
          <w:rtl/>
        </w:rPr>
        <w:t>وقال الشافعية والحنابلة : السجدات أربع عشرة سجدة ،العشر  التي بالإجماع ،وكذلك</w:t>
      </w:r>
    </w:p>
    <w:p w:rsidR="008B539E" w:rsidRDefault="008B539E" w:rsidP="00A037FD">
      <w:pPr>
        <w:widowControl w:val="0"/>
        <w:ind w:firstLine="720"/>
        <w:jc w:val="lowKashida"/>
        <w:rPr>
          <w:rFonts w:cs="Traditional Arabic"/>
          <w:shadow/>
          <w:sz w:val="36"/>
          <w:szCs w:val="36"/>
          <w:rtl/>
        </w:rPr>
      </w:pPr>
    </w:p>
    <w:p w:rsidR="008B539E" w:rsidRDefault="008B539E" w:rsidP="00A037FD">
      <w:pPr>
        <w:widowControl w:val="0"/>
        <w:ind w:firstLine="720"/>
        <w:jc w:val="lowKashida"/>
        <w:rPr>
          <w:rFonts w:cs="Traditional Arabic"/>
          <w:shadow/>
          <w:sz w:val="36"/>
          <w:szCs w:val="36"/>
          <w:rtl/>
        </w:rPr>
      </w:pPr>
    </w:p>
    <w:p w:rsidR="007569E6" w:rsidRDefault="007569E6" w:rsidP="008B539E">
      <w:pPr>
        <w:widowControl w:val="0"/>
        <w:jc w:val="lowKashida"/>
        <w:rPr>
          <w:rFonts w:cs="Traditional Arabic"/>
          <w:shadow/>
          <w:sz w:val="36"/>
          <w:szCs w:val="36"/>
          <w:rtl/>
        </w:rPr>
      </w:pPr>
      <w:r>
        <w:rPr>
          <w:rFonts w:cs="Traditional Arabic" w:hint="cs"/>
          <w:shadow/>
          <w:sz w:val="36"/>
          <w:szCs w:val="36"/>
          <w:rtl/>
        </w:rPr>
        <w:t xml:space="preserve"> السجدة الثانية من الحج،وثلاث من المفصل ، ولم يروا في ص سجدة ؛ لأنها سجدة شكر</w:t>
      </w:r>
      <w:r w:rsidR="00A037FD">
        <w:rPr>
          <w:rFonts w:cs="Traditional Arabic" w:hint="cs"/>
          <w:shadow/>
          <w:sz w:val="36"/>
          <w:szCs w:val="36"/>
          <w:rtl/>
        </w:rPr>
        <w:t xml:space="preserve"> </w:t>
      </w:r>
      <w:r w:rsidR="00A037FD" w:rsidRPr="00454B2F">
        <w:rPr>
          <w:rStyle w:val="a6"/>
          <w:rFonts w:ascii="Traditional Arabic" w:hAnsi="Traditional Arabic" w:cs="Traditional Arabic"/>
          <w:sz w:val="36"/>
          <w:szCs w:val="36"/>
          <w:rtl/>
        </w:rPr>
        <w:t>(</w:t>
      </w:r>
      <w:r w:rsidR="00A037FD" w:rsidRPr="00454B2F">
        <w:rPr>
          <w:rStyle w:val="a6"/>
          <w:rFonts w:ascii="Traditional Arabic" w:hAnsi="Traditional Arabic" w:cs="Traditional Arabic"/>
          <w:sz w:val="36"/>
          <w:szCs w:val="36"/>
          <w:rtl/>
        </w:rPr>
        <w:footnoteReference w:id="49"/>
      </w:r>
      <w:r w:rsidR="00A037FD" w:rsidRPr="00454B2F">
        <w:rPr>
          <w:rStyle w:val="a6"/>
          <w:rFonts w:ascii="Traditional Arabic" w:hAnsi="Traditional Arabic" w:cs="Traditional Arabic"/>
          <w:sz w:val="36"/>
          <w:szCs w:val="36"/>
          <w:rtl/>
        </w:rPr>
        <w:t>)</w:t>
      </w:r>
      <w:r w:rsidR="00A037FD">
        <w:rPr>
          <w:rFonts w:ascii="Traditional Arabic" w:eastAsiaTheme="minorHAnsi" w:hAnsi="Traditional Arabic" w:cs="Traditional Arabic" w:hint="cs"/>
          <w:sz w:val="36"/>
          <w:szCs w:val="36"/>
          <w:rtl/>
        </w:rPr>
        <w:t>.</w:t>
      </w:r>
    </w:p>
    <w:p w:rsidR="007569E6" w:rsidRPr="00D20432" w:rsidRDefault="007569E6" w:rsidP="00BC3F58">
      <w:pPr>
        <w:widowControl w:val="0"/>
        <w:ind w:firstLine="720"/>
        <w:jc w:val="lowKashida"/>
        <w:rPr>
          <w:rFonts w:cs="Traditional Arabic"/>
          <w:b/>
          <w:bCs/>
          <w:shadow/>
          <w:sz w:val="36"/>
          <w:szCs w:val="36"/>
          <w:rtl/>
        </w:rPr>
      </w:pPr>
      <w:r w:rsidRPr="00D20432">
        <w:rPr>
          <w:rFonts w:cs="Traditional Arabic" w:hint="cs"/>
          <w:b/>
          <w:bCs/>
          <w:shadow/>
          <w:sz w:val="36"/>
          <w:szCs w:val="36"/>
          <w:rtl/>
        </w:rPr>
        <w:t>إذن الذي اختلف في السجود فيه :</w:t>
      </w:r>
    </w:p>
    <w:p w:rsidR="007569E6" w:rsidRPr="007569E6" w:rsidRDefault="007569E6" w:rsidP="00A037FD">
      <w:pPr>
        <w:pStyle w:val="a9"/>
        <w:widowControl w:val="0"/>
        <w:numPr>
          <w:ilvl w:val="0"/>
          <w:numId w:val="9"/>
        </w:numPr>
        <w:jc w:val="lowKashida"/>
        <w:rPr>
          <w:rFonts w:cs="Traditional Arabic"/>
          <w:shadow/>
          <w:sz w:val="36"/>
          <w:szCs w:val="36"/>
          <w:rtl/>
        </w:rPr>
      </w:pPr>
      <w:r>
        <w:rPr>
          <w:rFonts w:cs="Traditional Arabic" w:hint="cs"/>
          <w:shadow/>
          <w:sz w:val="36"/>
          <w:szCs w:val="36"/>
          <w:rtl/>
        </w:rPr>
        <w:t xml:space="preserve">السجدة الثانية من الحج(77)، والصواب أنها من مواضع السجود </w:t>
      </w:r>
      <w:r w:rsidR="00A037FD">
        <w:rPr>
          <w:rFonts w:cs="Traditional Arabic" w:hint="cs"/>
          <w:shadow/>
          <w:sz w:val="36"/>
          <w:szCs w:val="36"/>
          <w:rtl/>
        </w:rPr>
        <w:t>.</w:t>
      </w:r>
      <w:r w:rsidR="00A037FD" w:rsidRPr="00A037FD">
        <w:rPr>
          <w:rStyle w:val="a6"/>
          <w:rFonts w:ascii="Traditional Arabic" w:hAnsi="Traditional Arabic" w:cs="Traditional Arabic"/>
          <w:sz w:val="36"/>
          <w:szCs w:val="36"/>
          <w:rtl/>
        </w:rPr>
        <w:t xml:space="preserve"> </w:t>
      </w:r>
      <w:r w:rsidR="00A037FD" w:rsidRPr="00454B2F">
        <w:rPr>
          <w:rStyle w:val="a6"/>
          <w:rFonts w:ascii="Traditional Arabic" w:hAnsi="Traditional Arabic" w:cs="Traditional Arabic"/>
          <w:sz w:val="36"/>
          <w:szCs w:val="36"/>
          <w:rtl/>
        </w:rPr>
        <w:t>(</w:t>
      </w:r>
      <w:r w:rsidR="00A037FD" w:rsidRPr="00454B2F">
        <w:rPr>
          <w:rStyle w:val="a6"/>
          <w:rFonts w:ascii="Traditional Arabic" w:hAnsi="Traditional Arabic" w:cs="Traditional Arabic"/>
          <w:sz w:val="36"/>
          <w:szCs w:val="36"/>
          <w:rtl/>
        </w:rPr>
        <w:footnoteReference w:id="50"/>
      </w:r>
      <w:r w:rsidR="00A037FD" w:rsidRPr="00454B2F">
        <w:rPr>
          <w:rStyle w:val="a6"/>
          <w:rFonts w:ascii="Traditional Arabic" w:hAnsi="Traditional Arabic" w:cs="Traditional Arabic"/>
          <w:sz w:val="36"/>
          <w:szCs w:val="36"/>
          <w:rtl/>
        </w:rPr>
        <w:t>)</w:t>
      </w:r>
      <w:r w:rsidR="00A037FD">
        <w:rPr>
          <w:rFonts w:cs="Traditional Arabic" w:hint="cs"/>
          <w:shadow/>
          <w:sz w:val="36"/>
          <w:szCs w:val="36"/>
          <w:rtl/>
        </w:rPr>
        <w:t>.</w:t>
      </w:r>
    </w:p>
    <w:p w:rsidR="00700E73" w:rsidRDefault="007569E6" w:rsidP="00BC3F58">
      <w:pPr>
        <w:widowControl w:val="0"/>
        <w:ind w:firstLine="720"/>
        <w:jc w:val="lowKashida"/>
        <w:rPr>
          <w:rFonts w:cs="Traditional Arabic"/>
          <w:shadow/>
          <w:sz w:val="36"/>
          <w:szCs w:val="36"/>
          <w:rtl/>
        </w:rPr>
      </w:pPr>
      <w:r>
        <w:rPr>
          <w:rFonts w:cs="Traditional Arabic" w:hint="cs"/>
          <w:shadow/>
          <w:sz w:val="36"/>
          <w:szCs w:val="36"/>
          <w:rtl/>
        </w:rPr>
        <w:t>ومما يدل على ذلك من السنة :</w:t>
      </w:r>
    </w:p>
    <w:p w:rsidR="007569E6" w:rsidRPr="0058349D" w:rsidRDefault="007569E6" w:rsidP="00A037FD">
      <w:pPr>
        <w:autoSpaceDE w:val="0"/>
        <w:autoSpaceDN w:val="0"/>
        <w:adjustRightInd w:val="0"/>
        <w:ind w:left="850"/>
        <w:rPr>
          <w:rFonts w:ascii="Simplified Arabic" w:eastAsiaTheme="minorHAnsi" w:hAnsi="Simplified Arabic" w:cs="Simplified Arabic"/>
          <w:color w:val="010101" w:themeColor="text1"/>
          <w:sz w:val="22"/>
          <w:szCs w:val="22"/>
        </w:rPr>
      </w:pPr>
      <w:r w:rsidRPr="0058349D">
        <w:rPr>
          <w:rFonts w:ascii="Traditional Arabic" w:eastAsiaTheme="minorHAnsi" w:hAnsi="Traditional Arabic" w:cs="Traditional Arabic" w:hint="cs"/>
          <w:color w:val="000000"/>
          <w:sz w:val="36"/>
          <w:szCs w:val="36"/>
          <w:rtl/>
        </w:rPr>
        <w:t>عن</w:t>
      </w:r>
      <w:r w:rsidRPr="0058349D">
        <w:rPr>
          <w:rFonts w:ascii="Traditional Arabic" w:eastAsiaTheme="minorHAnsi" w:hAnsi="Traditional Arabic" w:cs="Traditional Arabic"/>
          <w:color w:val="000000"/>
          <w:sz w:val="36"/>
          <w:szCs w:val="36"/>
          <w:rtl/>
        </w:rPr>
        <w:t xml:space="preserve"> عُقْبَةَ بْنَ عَامِرٍ قَالَ: قُلْتُ لِرَسُولِ اللَّهِ صَلَّى اللهُ عَلَيْهِ وَسَلَّمَ:</w:t>
      </w:r>
      <w:r w:rsidRPr="0058349D">
        <w:rPr>
          <w:rFonts w:ascii="Traditional Arabic" w:eastAsiaTheme="minorHAnsi" w:hAnsi="Traditional Arabic" w:cs="Traditional Arabic" w:hint="cs"/>
          <w:color w:val="000000"/>
          <w:sz w:val="36"/>
          <w:szCs w:val="36"/>
          <w:rtl/>
        </w:rPr>
        <w:t xml:space="preserve">يارسول الله </w:t>
      </w:r>
      <w:r w:rsidRPr="0058349D">
        <w:rPr>
          <w:rFonts w:ascii="Traditional Arabic" w:eastAsiaTheme="minorHAnsi" w:hAnsi="Traditional Arabic" w:cs="Traditional Arabic"/>
          <w:color w:val="000000"/>
          <w:sz w:val="36"/>
          <w:szCs w:val="36"/>
          <w:rtl/>
        </w:rPr>
        <w:t xml:space="preserve"> أَفِي </w:t>
      </w:r>
      <w:r w:rsidR="00FE3E9E">
        <w:rPr>
          <w:rFonts w:ascii="Traditional Arabic" w:eastAsiaTheme="minorHAnsi" w:hAnsi="Traditional Arabic" w:cs="Traditional Arabic" w:hint="cs"/>
          <w:color w:val="000000"/>
          <w:sz w:val="36"/>
          <w:szCs w:val="36"/>
          <w:rtl/>
        </w:rPr>
        <w:t xml:space="preserve"> </w:t>
      </w:r>
      <w:r w:rsidRPr="0058349D">
        <w:rPr>
          <w:rFonts w:ascii="Traditional Arabic" w:eastAsiaTheme="minorHAnsi" w:hAnsi="Traditional Arabic" w:cs="Traditional Arabic"/>
          <w:color w:val="000000"/>
          <w:sz w:val="36"/>
          <w:szCs w:val="36"/>
          <w:rtl/>
        </w:rPr>
        <w:t>سُورَةِ الْحَجِّ سَجْدَتَانِ؟ قَالَ:</w:t>
      </w:r>
      <w:r w:rsidRPr="0058349D">
        <w:rPr>
          <w:rFonts w:ascii="Traditional Arabic" w:eastAsiaTheme="minorHAnsi" w:hAnsi="Traditional Arabic" w:cs="Traditional Arabic"/>
          <w:b/>
          <w:bCs/>
          <w:color w:val="000000"/>
          <w:sz w:val="36"/>
          <w:szCs w:val="36"/>
          <w:rtl/>
        </w:rPr>
        <w:t xml:space="preserve"> </w:t>
      </w:r>
      <w:r w:rsidRPr="0058349D">
        <w:rPr>
          <w:rFonts w:ascii="Traditional Arabic" w:eastAsiaTheme="minorHAnsi" w:hAnsi="Traditional Arabic" w:cs="Traditional Arabic"/>
          <w:b/>
          <w:bCs/>
          <w:color w:val="000000"/>
          <w:sz w:val="44"/>
          <w:szCs w:val="44"/>
          <w:rtl/>
        </w:rPr>
        <w:t>«</w:t>
      </w:r>
      <w:r w:rsidRPr="0058349D">
        <w:rPr>
          <w:rFonts w:ascii="Traditional Arabic" w:eastAsiaTheme="minorHAnsi" w:hAnsi="Traditional Arabic" w:cs="Traditional Arabic"/>
          <w:b/>
          <w:bCs/>
          <w:color w:val="010101" w:themeColor="text1"/>
          <w:sz w:val="36"/>
          <w:szCs w:val="36"/>
          <w:rtl/>
        </w:rPr>
        <w:t>نَعَمْ، وَمَنْ لَمْ يَسْجُدْهُمَا،فَلَا يَقْرَأْهُمَا»</w:t>
      </w:r>
      <w:r w:rsidRPr="0058349D">
        <w:rPr>
          <w:rFonts w:cs="Traditional Arabic" w:hint="cs"/>
          <w:shadow/>
          <w:sz w:val="36"/>
          <w:szCs w:val="36"/>
          <w:rtl/>
        </w:rPr>
        <w:t>.</w:t>
      </w:r>
      <w:r w:rsidR="00A037FD" w:rsidRPr="00454B2F">
        <w:rPr>
          <w:rStyle w:val="a6"/>
          <w:rFonts w:ascii="Traditional Arabic" w:hAnsi="Traditional Arabic" w:cs="Traditional Arabic"/>
          <w:sz w:val="36"/>
          <w:szCs w:val="36"/>
          <w:rtl/>
        </w:rPr>
        <w:t>(</w:t>
      </w:r>
      <w:r w:rsidR="00A037FD" w:rsidRPr="00454B2F">
        <w:rPr>
          <w:rStyle w:val="a6"/>
          <w:rFonts w:ascii="Traditional Arabic" w:hAnsi="Traditional Arabic" w:cs="Traditional Arabic"/>
          <w:sz w:val="36"/>
          <w:szCs w:val="36"/>
          <w:rtl/>
        </w:rPr>
        <w:footnoteReference w:id="51"/>
      </w:r>
      <w:r w:rsidR="00A037FD" w:rsidRPr="00454B2F">
        <w:rPr>
          <w:rStyle w:val="a6"/>
          <w:rFonts w:ascii="Traditional Arabic" w:hAnsi="Traditional Arabic" w:cs="Traditional Arabic"/>
          <w:sz w:val="36"/>
          <w:szCs w:val="36"/>
          <w:rtl/>
        </w:rPr>
        <w:t>)</w:t>
      </w:r>
      <w:r w:rsidR="00A037FD">
        <w:rPr>
          <w:rFonts w:cs="Traditional Arabic" w:hint="cs"/>
          <w:shadow/>
          <w:sz w:val="36"/>
          <w:szCs w:val="36"/>
          <w:rtl/>
        </w:rPr>
        <w:t>.</w:t>
      </w:r>
    </w:p>
    <w:p w:rsidR="007569E6" w:rsidRPr="00D20432" w:rsidRDefault="00D20432" w:rsidP="00A037FD">
      <w:pPr>
        <w:pStyle w:val="a9"/>
        <w:widowControl w:val="0"/>
        <w:numPr>
          <w:ilvl w:val="0"/>
          <w:numId w:val="9"/>
        </w:numPr>
        <w:jc w:val="lowKashida"/>
        <w:rPr>
          <w:rFonts w:cs="Traditional Arabic"/>
          <w:shadow/>
          <w:sz w:val="36"/>
          <w:szCs w:val="36"/>
          <w:rtl/>
        </w:rPr>
      </w:pPr>
      <w:r>
        <w:rPr>
          <w:rFonts w:cs="Traditional Arabic" w:hint="cs"/>
          <w:shadow/>
          <w:sz w:val="36"/>
          <w:szCs w:val="36"/>
          <w:rtl/>
        </w:rPr>
        <w:t xml:space="preserve">سجدة سورة ص (24) ،والصواب أنها من مواضع السجود </w:t>
      </w:r>
      <w:r w:rsidR="00A037FD">
        <w:rPr>
          <w:rFonts w:cs="Traditional Arabic" w:hint="cs"/>
          <w:shadow/>
          <w:sz w:val="36"/>
          <w:szCs w:val="36"/>
          <w:rtl/>
        </w:rPr>
        <w:t>.</w:t>
      </w:r>
      <w:r w:rsidR="00A037FD" w:rsidRPr="00A037FD">
        <w:rPr>
          <w:rStyle w:val="a6"/>
          <w:rFonts w:ascii="Traditional Arabic" w:hAnsi="Traditional Arabic" w:cs="Traditional Arabic"/>
          <w:sz w:val="36"/>
          <w:szCs w:val="36"/>
          <w:rtl/>
        </w:rPr>
        <w:t xml:space="preserve"> </w:t>
      </w:r>
      <w:r w:rsidR="00A037FD" w:rsidRPr="00454B2F">
        <w:rPr>
          <w:rStyle w:val="a6"/>
          <w:rFonts w:ascii="Traditional Arabic" w:hAnsi="Traditional Arabic" w:cs="Traditional Arabic"/>
          <w:sz w:val="36"/>
          <w:szCs w:val="36"/>
          <w:rtl/>
        </w:rPr>
        <w:t>(</w:t>
      </w:r>
      <w:r w:rsidR="00A037FD" w:rsidRPr="00454B2F">
        <w:rPr>
          <w:rStyle w:val="a6"/>
          <w:rFonts w:ascii="Traditional Arabic" w:hAnsi="Traditional Arabic" w:cs="Traditional Arabic"/>
          <w:sz w:val="36"/>
          <w:szCs w:val="36"/>
          <w:rtl/>
        </w:rPr>
        <w:footnoteReference w:id="52"/>
      </w:r>
      <w:r w:rsidR="00A037FD" w:rsidRPr="00454B2F">
        <w:rPr>
          <w:rStyle w:val="a6"/>
          <w:rFonts w:ascii="Traditional Arabic" w:hAnsi="Traditional Arabic" w:cs="Traditional Arabic"/>
          <w:sz w:val="36"/>
          <w:szCs w:val="36"/>
          <w:rtl/>
        </w:rPr>
        <w:t>)</w:t>
      </w:r>
      <w:r w:rsidR="00A037FD">
        <w:rPr>
          <w:rFonts w:cs="Traditional Arabic" w:hint="cs"/>
          <w:shadow/>
          <w:sz w:val="36"/>
          <w:szCs w:val="36"/>
          <w:rtl/>
        </w:rPr>
        <w:t>.</w:t>
      </w:r>
    </w:p>
    <w:p w:rsidR="00700E73" w:rsidRDefault="00D20432" w:rsidP="00BC3F58">
      <w:pPr>
        <w:widowControl w:val="0"/>
        <w:ind w:firstLine="720"/>
        <w:jc w:val="lowKashida"/>
        <w:rPr>
          <w:rFonts w:cs="Traditional Arabic"/>
          <w:shadow/>
          <w:sz w:val="36"/>
          <w:szCs w:val="36"/>
          <w:rtl/>
        </w:rPr>
      </w:pPr>
      <w:r>
        <w:rPr>
          <w:rFonts w:cs="Traditional Arabic" w:hint="cs"/>
          <w:shadow/>
          <w:sz w:val="36"/>
          <w:szCs w:val="36"/>
          <w:rtl/>
        </w:rPr>
        <w:t>ومما يدل من السنة على ذلك:</w:t>
      </w:r>
    </w:p>
    <w:p w:rsidR="00D20432" w:rsidRDefault="00D20432" w:rsidP="00A037FD">
      <w:pPr>
        <w:autoSpaceDE w:val="0"/>
        <w:autoSpaceDN w:val="0"/>
        <w:adjustRightInd w:val="0"/>
        <w:ind w:left="793" w:hanging="509"/>
        <w:rPr>
          <w:rFonts w:ascii="Simplified Arabic" w:eastAsiaTheme="minorHAnsi" w:hAnsi="Simplified Arabic" w:cs="Simplified Arabic"/>
          <w:color w:val="010101" w:themeColor="text1"/>
          <w:sz w:val="22"/>
          <w:szCs w:val="22"/>
          <w:rtl/>
        </w:rPr>
      </w:pPr>
      <w:r>
        <w:rPr>
          <w:rFonts w:ascii="Traditional Arabic" w:eastAsiaTheme="minorHAnsi" w:hAnsi="Traditional Arabic" w:cs="Traditional Arabic" w:hint="cs"/>
          <w:color w:val="010101" w:themeColor="text1"/>
          <w:sz w:val="36"/>
          <w:szCs w:val="36"/>
          <w:rtl/>
        </w:rPr>
        <w:t xml:space="preserve">     </w:t>
      </w:r>
      <w:r w:rsidRPr="00A072CE">
        <w:rPr>
          <w:rFonts w:ascii="Traditional Arabic" w:eastAsiaTheme="minorHAnsi" w:hAnsi="Traditional Arabic" w:cs="Traditional Arabic"/>
          <w:color w:val="010101" w:themeColor="text1"/>
          <w:sz w:val="36"/>
          <w:szCs w:val="36"/>
          <w:rtl/>
        </w:rPr>
        <w:t>عَنِ ابْنِ عَبَّاسٍ رَضِيَ اللَّهُ عَنْهُمَا، قَالَ</w:t>
      </w:r>
      <w:r w:rsidRPr="00A072CE">
        <w:rPr>
          <w:rFonts w:ascii="Traditional Arabic" w:eastAsiaTheme="minorHAnsi" w:hAnsi="Traditional Arabic" w:cs="Traditional Arabic"/>
          <w:b/>
          <w:bCs/>
          <w:color w:val="010101" w:themeColor="text1"/>
          <w:sz w:val="36"/>
          <w:szCs w:val="36"/>
          <w:rtl/>
        </w:rPr>
        <w:t>: «لَيْسَ ص مِنْ عَ</w:t>
      </w:r>
      <w:r>
        <w:rPr>
          <w:rFonts w:ascii="Traditional Arabic" w:eastAsiaTheme="minorHAnsi" w:hAnsi="Traditional Arabic" w:cs="Traditional Arabic"/>
          <w:b/>
          <w:bCs/>
          <w:color w:val="010101" w:themeColor="text1"/>
          <w:sz w:val="36"/>
          <w:szCs w:val="36"/>
          <w:rtl/>
        </w:rPr>
        <w:t>زَائِمِ السُّجُودِ، وَرَأَيْتُ</w:t>
      </w:r>
      <w:r>
        <w:rPr>
          <w:rFonts w:ascii="Traditional Arabic" w:eastAsiaTheme="minorHAnsi" w:hAnsi="Traditional Arabic" w:cs="Traditional Arabic" w:hint="cs"/>
          <w:b/>
          <w:bCs/>
          <w:color w:val="010101" w:themeColor="text1"/>
          <w:sz w:val="36"/>
          <w:szCs w:val="36"/>
          <w:rtl/>
        </w:rPr>
        <w:t xml:space="preserve"> ا</w:t>
      </w:r>
      <w:r w:rsidRPr="00A072CE">
        <w:rPr>
          <w:rFonts w:ascii="Traditional Arabic" w:eastAsiaTheme="minorHAnsi" w:hAnsi="Traditional Arabic" w:cs="Traditional Arabic"/>
          <w:b/>
          <w:bCs/>
          <w:color w:val="010101" w:themeColor="text1"/>
          <w:sz w:val="36"/>
          <w:szCs w:val="36"/>
          <w:rtl/>
        </w:rPr>
        <w:t>لنَّبِيَّ صَلَّى اللهُ عَلَيْهِ وَسَلَّمَ يَسْجُدُ فِيهَا»</w:t>
      </w:r>
      <w:r w:rsidRPr="0058349D">
        <w:rPr>
          <w:rFonts w:cs="Traditional Arabic" w:hint="cs"/>
          <w:shadow/>
          <w:sz w:val="36"/>
          <w:szCs w:val="36"/>
          <w:rtl/>
        </w:rPr>
        <w:t>.</w:t>
      </w:r>
      <w:r w:rsidR="00A037FD" w:rsidRPr="00454B2F">
        <w:rPr>
          <w:rStyle w:val="a6"/>
          <w:rFonts w:ascii="Traditional Arabic" w:hAnsi="Traditional Arabic" w:cs="Traditional Arabic"/>
          <w:sz w:val="36"/>
          <w:szCs w:val="36"/>
          <w:rtl/>
        </w:rPr>
        <w:t>(</w:t>
      </w:r>
      <w:r w:rsidR="00A037FD" w:rsidRPr="00454B2F">
        <w:rPr>
          <w:rStyle w:val="a6"/>
          <w:rFonts w:ascii="Traditional Arabic" w:hAnsi="Traditional Arabic" w:cs="Traditional Arabic"/>
          <w:sz w:val="36"/>
          <w:szCs w:val="36"/>
          <w:rtl/>
        </w:rPr>
        <w:footnoteReference w:id="53"/>
      </w:r>
      <w:r w:rsidR="00A037FD" w:rsidRPr="00454B2F">
        <w:rPr>
          <w:rStyle w:val="a6"/>
          <w:rFonts w:ascii="Traditional Arabic" w:hAnsi="Traditional Arabic" w:cs="Traditional Arabic"/>
          <w:sz w:val="36"/>
          <w:szCs w:val="36"/>
          <w:rtl/>
        </w:rPr>
        <w:t>)</w:t>
      </w:r>
    </w:p>
    <w:p w:rsidR="00D20432" w:rsidRDefault="00D20432" w:rsidP="00D20432">
      <w:pPr>
        <w:autoSpaceDE w:val="0"/>
        <w:autoSpaceDN w:val="0"/>
        <w:adjustRightInd w:val="0"/>
        <w:ind w:left="793" w:hanging="509"/>
        <w:rPr>
          <w:rFonts w:ascii="Simplified Arabic" w:eastAsiaTheme="minorHAnsi" w:hAnsi="Simplified Arabic" w:cs="Simplified Arabic"/>
          <w:color w:val="010101" w:themeColor="text1"/>
          <w:sz w:val="22"/>
          <w:szCs w:val="22"/>
          <w:rtl/>
        </w:rPr>
      </w:pPr>
    </w:p>
    <w:p w:rsidR="00D20432" w:rsidRDefault="00D20432" w:rsidP="00A037FD">
      <w:pPr>
        <w:autoSpaceDE w:val="0"/>
        <w:autoSpaceDN w:val="0"/>
        <w:adjustRightInd w:val="0"/>
        <w:ind w:left="651"/>
        <w:rPr>
          <w:rFonts w:ascii="Simplified Arabic" w:eastAsiaTheme="minorHAnsi" w:hAnsi="Simplified Arabic" w:cs="Simplified Arabic"/>
          <w:color w:val="010101" w:themeColor="text1"/>
          <w:sz w:val="22"/>
          <w:szCs w:val="22"/>
          <w:rtl/>
        </w:rPr>
      </w:pPr>
      <w:r>
        <w:rPr>
          <w:rFonts w:ascii="Traditional Arabic" w:eastAsiaTheme="minorHAnsi" w:hAnsi="Traditional Arabic" w:cs="Traditional Arabic" w:hint="cs"/>
          <w:color w:val="010101" w:themeColor="text1"/>
          <w:sz w:val="36"/>
          <w:szCs w:val="36"/>
          <w:rtl/>
        </w:rPr>
        <w:t xml:space="preserve"> و</w:t>
      </w:r>
      <w:r w:rsidRPr="0054226E">
        <w:rPr>
          <w:rFonts w:ascii="Traditional Arabic" w:eastAsiaTheme="minorHAnsi" w:hAnsi="Traditional Arabic" w:cs="Traditional Arabic"/>
          <w:color w:val="010101" w:themeColor="text1"/>
          <w:sz w:val="36"/>
          <w:szCs w:val="36"/>
          <w:rtl/>
        </w:rPr>
        <w:t>عَنْ مُجَاهِدٍ، قَالَ: قُلْتُ لِابْنِ عَبَّاسٍ: أَنَسْجُدُ فِي ص؟ فَقَرَأَ: {وَمِنْ ذُرِّيَّتِهِ دَاوُدَ وَسُلَيْمَانَ} - حَتَّى أَتَى - {فَبِهُدَاهُمُ اقْتَدِهْ} [الأنعام:</w:t>
      </w:r>
      <w:r w:rsidRPr="0054226E">
        <w:rPr>
          <w:rFonts w:ascii="Traditional Arabic" w:eastAsiaTheme="minorHAnsi" w:hAnsi="Traditional Arabic" w:cs="Traditional Arabic" w:hint="cs"/>
          <w:color w:val="010101" w:themeColor="text1"/>
          <w:sz w:val="36"/>
          <w:szCs w:val="36"/>
          <w:rtl/>
        </w:rPr>
        <w:t>84-</w:t>
      </w:r>
      <w:r w:rsidRPr="0054226E">
        <w:rPr>
          <w:rFonts w:ascii="Traditional Arabic" w:eastAsiaTheme="minorHAnsi" w:hAnsi="Traditional Arabic" w:cs="Traditional Arabic"/>
          <w:color w:val="010101" w:themeColor="text1"/>
          <w:sz w:val="36"/>
          <w:szCs w:val="36"/>
          <w:rtl/>
        </w:rPr>
        <w:t xml:space="preserve"> 90] . فَقَالَ ابْنُ</w:t>
      </w:r>
      <w:r w:rsidRPr="0054226E">
        <w:rPr>
          <w:rFonts w:ascii="Traditional Arabic" w:eastAsiaTheme="minorHAnsi" w:hAnsi="Traditional Arabic" w:cs="Traditional Arabic"/>
          <w:b/>
          <w:bCs/>
          <w:color w:val="010101" w:themeColor="text1"/>
          <w:sz w:val="36"/>
          <w:szCs w:val="36"/>
          <w:rtl/>
        </w:rPr>
        <w:t xml:space="preserve"> </w:t>
      </w:r>
      <w:r w:rsidRPr="0054226E">
        <w:rPr>
          <w:rFonts w:ascii="Traditional Arabic" w:eastAsiaTheme="minorHAnsi" w:hAnsi="Traditional Arabic" w:cs="Traditional Arabic"/>
          <w:color w:val="010101" w:themeColor="text1"/>
          <w:sz w:val="36"/>
          <w:szCs w:val="36"/>
          <w:rtl/>
        </w:rPr>
        <w:t>عَبَّاسٍ</w:t>
      </w:r>
      <w:r w:rsidRPr="0054226E">
        <w:rPr>
          <w:rFonts w:ascii="Traditional Arabic" w:eastAsiaTheme="minorHAnsi" w:hAnsi="Traditional Arabic" w:cs="Traditional Arabic"/>
          <w:b/>
          <w:bCs/>
          <w:color w:val="010101" w:themeColor="text1"/>
          <w:sz w:val="36"/>
          <w:szCs w:val="36"/>
          <w:rtl/>
        </w:rPr>
        <w:t xml:space="preserve"> </w:t>
      </w:r>
      <w:r w:rsidRPr="0054226E">
        <w:rPr>
          <w:rFonts w:ascii="Traditional Arabic" w:eastAsiaTheme="minorHAnsi" w:hAnsi="Traditional Arabic" w:cs="Traditional Arabic"/>
          <w:color w:val="010101" w:themeColor="text1"/>
          <w:sz w:val="36"/>
          <w:szCs w:val="36"/>
          <w:rtl/>
        </w:rPr>
        <w:t>رَضِيَ اللَّهُ عَنْهُمَا</w:t>
      </w:r>
      <w:r w:rsidRPr="0054226E">
        <w:rPr>
          <w:rFonts w:ascii="Traditional Arabic" w:eastAsiaTheme="minorHAnsi" w:hAnsi="Traditional Arabic" w:cs="Traditional Arabic"/>
          <w:b/>
          <w:bCs/>
          <w:color w:val="010101" w:themeColor="text1"/>
          <w:sz w:val="36"/>
          <w:szCs w:val="36"/>
          <w:rtl/>
        </w:rPr>
        <w:t xml:space="preserve">: </w:t>
      </w:r>
      <w:r w:rsidR="00064DF9" w:rsidRPr="0097573D">
        <w:rPr>
          <w:rFonts w:ascii="Traditional Arabic" w:eastAsiaTheme="minorHAnsi" w:hAnsi="Traditional Arabic" w:cs="Traditional Arabic"/>
          <w:b/>
          <w:bCs/>
          <w:sz w:val="36"/>
          <w:szCs w:val="36"/>
          <w:rtl/>
        </w:rPr>
        <w:t>«</w:t>
      </w:r>
      <w:r w:rsidRPr="0054226E">
        <w:rPr>
          <w:rFonts w:ascii="Traditional Arabic" w:eastAsiaTheme="minorHAnsi" w:hAnsi="Traditional Arabic" w:cs="Traditional Arabic"/>
          <w:b/>
          <w:bCs/>
          <w:color w:val="010101" w:themeColor="text1"/>
          <w:sz w:val="36"/>
          <w:szCs w:val="36"/>
          <w:rtl/>
        </w:rPr>
        <w:t xml:space="preserve">نَبِيُّكُمْ صَلَّى اللهُ عَلَيْهِ وَسَلَّمَ مِمَّنْ أُمِرَ أَنْ يَقْتَدِيَ بِهِمْ </w:t>
      </w:r>
      <w:r w:rsidR="00064DF9" w:rsidRPr="00715B50">
        <w:rPr>
          <w:rFonts w:ascii="Traditional Arabic" w:eastAsiaTheme="minorHAnsi" w:hAnsi="Traditional Arabic" w:cs="Traditional Arabic"/>
          <w:b/>
          <w:bCs/>
          <w:sz w:val="36"/>
          <w:szCs w:val="36"/>
          <w:rtl/>
        </w:rPr>
        <w:t>»</w:t>
      </w:r>
      <w:r w:rsidR="00064DF9" w:rsidRPr="00454B2F">
        <w:rPr>
          <w:rStyle w:val="a6"/>
          <w:rFonts w:ascii="Traditional Arabic" w:hAnsi="Traditional Arabic" w:cs="Traditional Arabic"/>
          <w:sz w:val="36"/>
          <w:szCs w:val="36"/>
          <w:rtl/>
        </w:rPr>
        <w:t xml:space="preserve"> </w:t>
      </w:r>
      <w:r w:rsidR="00A037FD" w:rsidRPr="00454B2F">
        <w:rPr>
          <w:rStyle w:val="a6"/>
          <w:rFonts w:ascii="Traditional Arabic" w:hAnsi="Traditional Arabic" w:cs="Traditional Arabic"/>
          <w:sz w:val="36"/>
          <w:szCs w:val="36"/>
          <w:rtl/>
        </w:rPr>
        <w:t>(</w:t>
      </w:r>
      <w:r w:rsidR="00A037FD" w:rsidRPr="00454B2F">
        <w:rPr>
          <w:rStyle w:val="a6"/>
          <w:rFonts w:ascii="Traditional Arabic" w:hAnsi="Traditional Arabic" w:cs="Traditional Arabic"/>
          <w:sz w:val="36"/>
          <w:szCs w:val="36"/>
          <w:rtl/>
        </w:rPr>
        <w:footnoteReference w:id="54"/>
      </w:r>
      <w:r w:rsidR="00A037FD" w:rsidRPr="00454B2F">
        <w:rPr>
          <w:rStyle w:val="a6"/>
          <w:rFonts w:ascii="Traditional Arabic" w:hAnsi="Traditional Arabic" w:cs="Traditional Arabic"/>
          <w:sz w:val="36"/>
          <w:szCs w:val="36"/>
          <w:rtl/>
        </w:rPr>
        <w:t>)</w:t>
      </w:r>
      <w:r w:rsidRPr="0054226E">
        <w:rPr>
          <w:rFonts w:cs="Traditional Arabic" w:hint="cs"/>
          <w:shadow/>
          <w:sz w:val="36"/>
          <w:szCs w:val="36"/>
          <w:rtl/>
        </w:rPr>
        <w:t>.</w:t>
      </w:r>
    </w:p>
    <w:p w:rsidR="00D20432" w:rsidRDefault="00D20432" w:rsidP="00D20432">
      <w:pPr>
        <w:autoSpaceDE w:val="0"/>
        <w:autoSpaceDN w:val="0"/>
        <w:adjustRightInd w:val="0"/>
        <w:ind w:left="651"/>
        <w:rPr>
          <w:rFonts w:ascii="Simplified Arabic" w:eastAsiaTheme="minorHAnsi" w:hAnsi="Simplified Arabic" w:cs="Simplified Arabic"/>
          <w:color w:val="010101" w:themeColor="text1"/>
          <w:sz w:val="22"/>
          <w:szCs w:val="22"/>
          <w:rtl/>
        </w:rPr>
      </w:pPr>
    </w:p>
    <w:p w:rsidR="00D20432" w:rsidRDefault="00D20432" w:rsidP="00A037FD">
      <w:pPr>
        <w:autoSpaceDE w:val="0"/>
        <w:autoSpaceDN w:val="0"/>
        <w:adjustRightInd w:val="0"/>
        <w:ind w:left="509" w:hanging="509"/>
        <w:rPr>
          <w:rFonts w:ascii="Simplified Arabic" w:eastAsiaTheme="minorHAnsi" w:hAnsi="Simplified Arabic" w:cs="Simplified Arabic"/>
          <w:sz w:val="36"/>
          <w:szCs w:val="36"/>
          <w:rtl/>
        </w:rPr>
      </w:pPr>
      <w:r>
        <w:rPr>
          <w:rFonts w:ascii="Traditional Arabic" w:eastAsiaTheme="minorHAnsi" w:hAnsi="Traditional Arabic" w:cs="Traditional Arabic" w:hint="cs"/>
          <w:sz w:val="36"/>
          <w:szCs w:val="36"/>
          <w:rtl/>
        </w:rPr>
        <w:lastRenderedPageBreak/>
        <w:t xml:space="preserve">         وروى </w:t>
      </w:r>
      <w:r w:rsidRPr="00715B50">
        <w:rPr>
          <w:rFonts w:ascii="Traditional Arabic" w:eastAsiaTheme="minorHAnsi" w:hAnsi="Traditional Arabic" w:cs="Traditional Arabic"/>
          <w:sz w:val="36"/>
          <w:szCs w:val="36"/>
          <w:rtl/>
        </w:rPr>
        <w:t xml:space="preserve"> ابْنِ عَبَّاسٍ، أَنَّ النَّبِيَّ</w:t>
      </w:r>
      <w:r w:rsidR="008B539E">
        <w:rPr>
          <w:rFonts w:ascii="Traditional Arabic" w:eastAsiaTheme="minorHAnsi" w:hAnsi="Traditional Arabic" w:cs="Traditional Arabic"/>
          <w:sz w:val="36"/>
          <w:szCs w:val="36"/>
          <w:rtl/>
        </w:rPr>
        <w:t xml:space="preserve"> </w:t>
      </w:r>
      <w:r w:rsidR="008B539E">
        <w:rPr>
          <w:rFonts w:ascii="Traditional Arabic" w:eastAsiaTheme="minorHAnsi" w:hAnsi="Traditional Arabic" w:cs="Traditional Arabic"/>
          <w:sz w:val="36"/>
          <w:szCs w:val="36"/>
        </w:rPr>
        <w:sym w:font="AGA Arabesque" w:char="F072"/>
      </w:r>
      <w:r w:rsidRPr="00715B50">
        <w:rPr>
          <w:rFonts w:ascii="Traditional Arabic" w:eastAsiaTheme="minorHAnsi" w:hAnsi="Traditional Arabic" w:cs="Traditional Arabic"/>
          <w:sz w:val="36"/>
          <w:szCs w:val="36"/>
          <w:rtl/>
        </w:rPr>
        <w:t xml:space="preserve"> سَجَدَ فِي </w:t>
      </w:r>
      <w:r w:rsidR="00064DF9">
        <w:rPr>
          <w:rFonts w:ascii="Traditional Arabic" w:eastAsiaTheme="minorHAnsi" w:hAnsi="Traditional Arabic" w:cs="Traditional Arabic" w:hint="cs"/>
          <w:sz w:val="36"/>
          <w:szCs w:val="36"/>
          <w:rtl/>
        </w:rPr>
        <w:t>(</w:t>
      </w:r>
      <w:r w:rsidRPr="00715B50">
        <w:rPr>
          <w:rFonts w:ascii="Traditional Arabic" w:eastAsiaTheme="minorHAnsi" w:hAnsi="Traditional Arabic" w:cs="Traditional Arabic"/>
          <w:sz w:val="36"/>
          <w:szCs w:val="36"/>
          <w:rtl/>
        </w:rPr>
        <w:t>ص</w:t>
      </w:r>
      <w:r w:rsidR="00064DF9">
        <w:rPr>
          <w:rFonts w:ascii="Traditional Arabic" w:eastAsiaTheme="minorHAnsi" w:hAnsi="Traditional Arabic" w:cs="Traditional Arabic" w:hint="cs"/>
          <w:sz w:val="36"/>
          <w:szCs w:val="36"/>
          <w:rtl/>
        </w:rPr>
        <w:t>)</w:t>
      </w:r>
      <w:r w:rsidRPr="00715B50">
        <w:rPr>
          <w:rFonts w:ascii="Traditional Arabic" w:eastAsiaTheme="minorHAnsi" w:hAnsi="Traditional Arabic" w:cs="Traditional Arabic"/>
          <w:sz w:val="36"/>
          <w:szCs w:val="36"/>
          <w:rtl/>
        </w:rPr>
        <w:t xml:space="preserve"> وَقَالَ</w:t>
      </w:r>
      <w:r w:rsidRPr="00715B50">
        <w:rPr>
          <w:rFonts w:ascii="Traditional Arabic" w:eastAsiaTheme="minorHAnsi" w:hAnsi="Traditional Arabic" w:cs="Traditional Arabic"/>
          <w:b/>
          <w:bCs/>
          <w:sz w:val="36"/>
          <w:szCs w:val="36"/>
          <w:rtl/>
        </w:rPr>
        <w:t>: «سَجَدَهَا دَاوُدُ تَوْبَةً، وَنَسْجُدُهَا شُكْرًا»</w:t>
      </w:r>
      <w:r w:rsidR="00A037FD">
        <w:rPr>
          <w:rFonts w:ascii="Traditional Arabic" w:eastAsiaTheme="minorHAnsi" w:hAnsi="Traditional Arabic" w:cs="Traditional Arabic" w:hint="cs"/>
          <w:b/>
          <w:bCs/>
          <w:sz w:val="36"/>
          <w:szCs w:val="36"/>
          <w:rtl/>
        </w:rPr>
        <w:t xml:space="preserve"> </w:t>
      </w:r>
      <w:r w:rsidR="00A037FD" w:rsidRPr="00454B2F">
        <w:rPr>
          <w:rStyle w:val="a6"/>
          <w:rFonts w:ascii="Traditional Arabic" w:hAnsi="Traditional Arabic" w:cs="Traditional Arabic"/>
          <w:sz w:val="36"/>
          <w:szCs w:val="36"/>
          <w:rtl/>
        </w:rPr>
        <w:t>(</w:t>
      </w:r>
      <w:r w:rsidR="00A037FD" w:rsidRPr="00454B2F">
        <w:rPr>
          <w:rStyle w:val="a6"/>
          <w:rFonts w:ascii="Traditional Arabic" w:hAnsi="Traditional Arabic" w:cs="Traditional Arabic"/>
          <w:sz w:val="36"/>
          <w:szCs w:val="36"/>
          <w:rtl/>
        </w:rPr>
        <w:footnoteReference w:id="55"/>
      </w:r>
      <w:r w:rsidR="00A037FD" w:rsidRPr="00454B2F">
        <w:rPr>
          <w:rStyle w:val="a6"/>
          <w:rFonts w:ascii="Traditional Arabic" w:hAnsi="Traditional Arabic" w:cs="Traditional Arabic"/>
          <w:sz w:val="36"/>
          <w:szCs w:val="36"/>
          <w:rtl/>
        </w:rPr>
        <w:t>)</w:t>
      </w:r>
      <w:r w:rsidR="00A037FD">
        <w:rPr>
          <w:rFonts w:cs="Traditional Arabic" w:hint="cs"/>
          <w:shadow/>
          <w:sz w:val="36"/>
          <w:szCs w:val="36"/>
          <w:rtl/>
        </w:rPr>
        <w:t>.</w:t>
      </w:r>
    </w:p>
    <w:p w:rsidR="00D20432" w:rsidRDefault="00D20432" w:rsidP="00D20432">
      <w:pPr>
        <w:autoSpaceDE w:val="0"/>
        <w:autoSpaceDN w:val="0"/>
        <w:adjustRightInd w:val="0"/>
        <w:ind w:left="509" w:hanging="509"/>
        <w:rPr>
          <w:rFonts w:ascii="Simplified Arabic" w:eastAsiaTheme="minorHAnsi" w:hAnsi="Simplified Arabic" w:cs="Simplified Arabic"/>
          <w:sz w:val="36"/>
          <w:szCs w:val="36"/>
          <w:rtl/>
        </w:rPr>
      </w:pPr>
    </w:p>
    <w:p w:rsidR="00D20432" w:rsidRPr="00D20432" w:rsidRDefault="00D20432" w:rsidP="00D20432">
      <w:pPr>
        <w:pStyle w:val="a9"/>
        <w:numPr>
          <w:ilvl w:val="0"/>
          <w:numId w:val="9"/>
        </w:numPr>
        <w:autoSpaceDE w:val="0"/>
        <w:autoSpaceDN w:val="0"/>
        <w:adjustRightInd w:val="0"/>
        <w:rPr>
          <w:rFonts w:ascii="Traditional Arabic" w:eastAsiaTheme="minorHAnsi" w:hAnsi="Traditional Arabic" w:cs="Traditional Arabic"/>
          <w:sz w:val="36"/>
          <w:szCs w:val="36"/>
        </w:rPr>
      </w:pPr>
      <w:r w:rsidRPr="00D20432">
        <w:rPr>
          <w:rFonts w:ascii="Traditional Arabic" w:eastAsiaTheme="minorHAnsi" w:hAnsi="Traditional Arabic" w:cs="Traditional Arabic"/>
          <w:sz w:val="36"/>
          <w:szCs w:val="36"/>
          <w:rtl/>
        </w:rPr>
        <w:t xml:space="preserve">سجدات المفصل </w:t>
      </w:r>
      <w:r>
        <w:rPr>
          <w:rFonts w:ascii="Traditional Arabic" w:eastAsiaTheme="minorHAnsi" w:hAnsi="Traditional Arabic" w:cs="Traditional Arabic" w:hint="cs"/>
          <w:sz w:val="36"/>
          <w:szCs w:val="36"/>
          <w:rtl/>
        </w:rPr>
        <w:t xml:space="preserve"> الثلاث:</w:t>
      </w:r>
      <w:r w:rsidRPr="00D20432">
        <w:rPr>
          <w:rFonts w:cs="Traditional Arabic" w:hint="cs"/>
          <w:shadow/>
          <w:sz w:val="36"/>
          <w:szCs w:val="36"/>
          <w:rtl/>
        </w:rPr>
        <w:t xml:space="preserve"> </w:t>
      </w:r>
      <w:r>
        <w:rPr>
          <w:rFonts w:cs="Traditional Arabic" w:hint="cs"/>
          <w:shadow/>
          <w:sz w:val="36"/>
          <w:szCs w:val="36"/>
          <w:rtl/>
        </w:rPr>
        <w:t>النجم (62)،الانشقاق (21) ،العلق (19).</w:t>
      </w:r>
    </w:p>
    <w:p w:rsidR="00D20432" w:rsidRDefault="00064DF9" w:rsidP="00DA5ABE">
      <w:pPr>
        <w:pStyle w:val="a9"/>
        <w:tabs>
          <w:tab w:val="left" w:pos="1034"/>
        </w:tabs>
        <w:autoSpaceDE w:val="0"/>
        <w:autoSpaceDN w:val="0"/>
        <w:adjustRightInd w:val="0"/>
        <w:ind w:left="1440"/>
        <w:rPr>
          <w:rFonts w:cs="Traditional Arabic"/>
          <w:shadow/>
          <w:sz w:val="36"/>
          <w:szCs w:val="36"/>
          <w:rtl/>
        </w:rPr>
      </w:pPr>
      <w:r>
        <w:rPr>
          <w:rFonts w:cs="Traditional Arabic"/>
          <w:shadow/>
          <w:sz w:val="36"/>
          <w:szCs w:val="36"/>
          <w:rtl/>
        </w:rPr>
        <w:t>"</w:t>
      </w:r>
      <w:r w:rsidR="00D20432">
        <w:rPr>
          <w:rFonts w:cs="Traditional Arabic" w:hint="cs"/>
          <w:shadow/>
          <w:sz w:val="36"/>
          <w:szCs w:val="36"/>
          <w:rtl/>
        </w:rPr>
        <w:t xml:space="preserve">والصواب أنها من عزائم السجود </w:t>
      </w:r>
      <w:r>
        <w:rPr>
          <w:rFonts w:cs="Traditional Arabic"/>
          <w:shadow/>
          <w:sz w:val="36"/>
          <w:szCs w:val="36"/>
          <w:rtl/>
        </w:rPr>
        <w:t>"</w:t>
      </w:r>
      <w:r w:rsidR="000E07FF" w:rsidRPr="000E07FF">
        <w:rPr>
          <w:rStyle w:val="a6"/>
          <w:rFonts w:ascii="Traditional Arabic" w:hAnsi="Traditional Arabic" w:cs="Traditional Arabic"/>
          <w:sz w:val="36"/>
          <w:szCs w:val="36"/>
          <w:rtl/>
        </w:rPr>
        <w:t xml:space="preserve"> </w:t>
      </w:r>
      <w:r w:rsidR="000E07FF" w:rsidRPr="00454B2F">
        <w:rPr>
          <w:rStyle w:val="a6"/>
          <w:rFonts w:ascii="Traditional Arabic" w:hAnsi="Traditional Arabic" w:cs="Traditional Arabic"/>
          <w:sz w:val="36"/>
          <w:szCs w:val="36"/>
          <w:rtl/>
        </w:rPr>
        <w:t>(</w:t>
      </w:r>
      <w:r w:rsidR="000E07FF" w:rsidRPr="00454B2F">
        <w:rPr>
          <w:rStyle w:val="a6"/>
          <w:rFonts w:ascii="Traditional Arabic" w:hAnsi="Traditional Arabic" w:cs="Traditional Arabic"/>
          <w:sz w:val="36"/>
          <w:szCs w:val="36"/>
          <w:rtl/>
        </w:rPr>
        <w:footnoteReference w:id="56"/>
      </w:r>
      <w:r w:rsidR="000E07FF" w:rsidRPr="00454B2F">
        <w:rPr>
          <w:rStyle w:val="a6"/>
          <w:rFonts w:ascii="Traditional Arabic" w:hAnsi="Traditional Arabic" w:cs="Traditional Arabic"/>
          <w:sz w:val="36"/>
          <w:szCs w:val="36"/>
          <w:rtl/>
        </w:rPr>
        <w:t>)</w:t>
      </w:r>
      <w:r w:rsidR="000E07FF">
        <w:rPr>
          <w:rFonts w:cs="Traditional Arabic" w:hint="cs"/>
          <w:shadow/>
          <w:sz w:val="36"/>
          <w:szCs w:val="36"/>
          <w:rtl/>
        </w:rPr>
        <w:t>.</w:t>
      </w:r>
      <w:r w:rsidR="00D20432">
        <w:rPr>
          <w:rFonts w:cs="Traditional Arabic" w:hint="cs"/>
          <w:shadow/>
          <w:sz w:val="36"/>
          <w:szCs w:val="36"/>
          <w:rtl/>
        </w:rPr>
        <w:t xml:space="preserve"> </w:t>
      </w:r>
    </w:p>
    <w:p w:rsidR="00832012" w:rsidRDefault="00832012" w:rsidP="00D20432">
      <w:pPr>
        <w:pStyle w:val="a9"/>
        <w:autoSpaceDE w:val="0"/>
        <w:autoSpaceDN w:val="0"/>
        <w:adjustRightInd w:val="0"/>
        <w:ind w:left="1440"/>
        <w:rPr>
          <w:rFonts w:cs="Traditional Arabic"/>
          <w:shadow/>
          <w:sz w:val="36"/>
          <w:szCs w:val="36"/>
          <w:rtl/>
        </w:rPr>
      </w:pPr>
    </w:p>
    <w:p w:rsidR="00D20432" w:rsidRPr="003769CB" w:rsidRDefault="00D20432" w:rsidP="00DA5ABE">
      <w:pPr>
        <w:tabs>
          <w:tab w:val="left" w:pos="41"/>
        </w:tabs>
        <w:autoSpaceDE w:val="0"/>
        <w:autoSpaceDN w:val="0"/>
        <w:adjustRightInd w:val="0"/>
        <w:rPr>
          <w:rFonts w:cs="Traditional Arabic"/>
          <w:shadow/>
          <w:sz w:val="36"/>
          <w:szCs w:val="36"/>
          <w:rtl/>
        </w:rPr>
      </w:pPr>
      <w:r w:rsidRPr="003769CB">
        <w:rPr>
          <w:rFonts w:cs="Traditional Arabic" w:hint="cs"/>
          <w:shadow/>
          <w:sz w:val="36"/>
          <w:szCs w:val="36"/>
          <w:rtl/>
        </w:rPr>
        <w:t>ومما يدل على ذلك من السنة :</w:t>
      </w:r>
    </w:p>
    <w:p w:rsidR="00D20432" w:rsidRDefault="00D20432" w:rsidP="00646792">
      <w:pPr>
        <w:pStyle w:val="a9"/>
        <w:numPr>
          <w:ilvl w:val="0"/>
          <w:numId w:val="10"/>
        </w:numPr>
        <w:autoSpaceDE w:val="0"/>
        <w:autoSpaceDN w:val="0"/>
        <w:adjustRightInd w:val="0"/>
        <w:ind w:left="467"/>
        <w:rPr>
          <w:rFonts w:ascii="Traditional Arabic" w:eastAsiaTheme="minorHAnsi" w:hAnsiTheme="minorHAnsi" w:cs="Traditional Arabic"/>
          <w:color w:val="000000"/>
          <w:sz w:val="36"/>
          <w:szCs w:val="36"/>
        </w:rPr>
      </w:pPr>
      <w:r w:rsidRPr="00651220">
        <w:rPr>
          <w:rFonts w:ascii="Traditional Arabic" w:eastAsiaTheme="minorHAnsi" w:hAnsiTheme="minorHAnsi" w:cs="Traditional Arabic" w:hint="cs"/>
          <w:color w:val="000000"/>
          <w:sz w:val="36"/>
          <w:szCs w:val="36"/>
          <w:rtl/>
        </w:rPr>
        <w:t>عن أبي إسحاق قال سمعت الأسود</w:t>
      </w:r>
      <w:r w:rsidRPr="00651220">
        <w:rPr>
          <w:rFonts w:ascii="Traditional Arabic" w:eastAsiaTheme="minorHAnsi" w:hAnsiTheme="minorHAnsi" w:cs="Traditional Arabic"/>
          <w:color w:val="000000"/>
          <w:sz w:val="36"/>
          <w:szCs w:val="36"/>
          <w:rtl/>
        </w:rPr>
        <w:t xml:space="preserve"> </w:t>
      </w:r>
      <w:r w:rsidRPr="00651220">
        <w:rPr>
          <w:rFonts w:ascii="Traditional Arabic" w:eastAsiaTheme="minorHAnsi" w:hAnsiTheme="minorHAnsi" w:cs="Traditional Arabic" w:hint="cs"/>
          <w:color w:val="000000"/>
          <w:sz w:val="36"/>
          <w:szCs w:val="36"/>
          <w:rtl/>
        </w:rPr>
        <w:t>عن</w:t>
      </w:r>
      <w:r w:rsidRPr="00651220">
        <w:rPr>
          <w:rFonts w:ascii="Traditional Arabic" w:eastAsiaTheme="minorHAnsi" w:hAnsiTheme="minorHAnsi" w:cs="Traditional Arabic"/>
          <w:color w:val="000000"/>
          <w:sz w:val="36"/>
          <w:szCs w:val="36"/>
          <w:rtl/>
        </w:rPr>
        <w:t xml:space="preserve"> </w:t>
      </w:r>
      <w:r w:rsidRPr="00651220">
        <w:rPr>
          <w:rFonts w:ascii="Traditional Arabic" w:eastAsiaTheme="minorHAnsi" w:hAnsiTheme="minorHAnsi" w:cs="Traditional Arabic" w:hint="cs"/>
          <w:color w:val="000000"/>
          <w:sz w:val="36"/>
          <w:szCs w:val="36"/>
          <w:rtl/>
        </w:rPr>
        <w:t>عبد</w:t>
      </w:r>
      <w:r w:rsidRPr="00651220">
        <w:rPr>
          <w:rFonts w:ascii="Traditional Arabic" w:eastAsiaTheme="minorHAnsi" w:hAnsiTheme="minorHAnsi" w:cs="Traditional Arabic"/>
          <w:color w:val="000000"/>
          <w:sz w:val="36"/>
          <w:szCs w:val="36"/>
          <w:rtl/>
        </w:rPr>
        <w:t xml:space="preserve"> </w:t>
      </w:r>
      <w:r w:rsidRPr="00651220">
        <w:rPr>
          <w:rFonts w:ascii="Traditional Arabic" w:eastAsiaTheme="minorHAnsi" w:hAnsiTheme="minorHAnsi" w:cs="Traditional Arabic" w:hint="cs"/>
          <w:color w:val="000000"/>
          <w:sz w:val="36"/>
          <w:szCs w:val="36"/>
          <w:rtl/>
        </w:rPr>
        <w:t>الله</w:t>
      </w:r>
      <w:r w:rsidRPr="00651220">
        <w:rPr>
          <w:rFonts w:ascii="Traditional Arabic" w:eastAsiaTheme="minorHAnsi" w:hAnsiTheme="minorHAnsi" w:cs="Traditional Arabic"/>
          <w:color w:val="000000"/>
          <w:sz w:val="36"/>
          <w:szCs w:val="36"/>
          <w:rtl/>
        </w:rPr>
        <w:t xml:space="preserve"> </w:t>
      </w:r>
      <w:r w:rsidRPr="00651220">
        <w:rPr>
          <w:rFonts w:ascii="Traditional Arabic" w:eastAsiaTheme="minorHAnsi" w:hAnsiTheme="minorHAnsi" w:cs="Traditional Arabic" w:hint="cs"/>
          <w:color w:val="000000"/>
          <w:sz w:val="36"/>
          <w:szCs w:val="36"/>
          <w:rtl/>
        </w:rPr>
        <w:t>رضي</w:t>
      </w:r>
      <w:r w:rsidRPr="00651220">
        <w:rPr>
          <w:rFonts w:ascii="Traditional Arabic" w:eastAsiaTheme="minorHAnsi" w:hAnsiTheme="minorHAnsi" w:cs="Traditional Arabic"/>
          <w:color w:val="000000"/>
          <w:sz w:val="36"/>
          <w:szCs w:val="36"/>
          <w:rtl/>
        </w:rPr>
        <w:t xml:space="preserve"> </w:t>
      </w:r>
      <w:r w:rsidRPr="00651220">
        <w:rPr>
          <w:rFonts w:ascii="Traditional Arabic" w:eastAsiaTheme="minorHAnsi" w:hAnsiTheme="minorHAnsi" w:cs="Traditional Arabic" w:hint="cs"/>
          <w:color w:val="000000"/>
          <w:sz w:val="36"/>
          <w:szCs w:val="36"/>
          <w:rtl/>
        </w:rPr>
        <w:t>الله</w:t>
      </w:r>
      <w:r w:rsidRPr="00651220">
        <w:rPr>
          <w:rFonts w:ascii="Traditional Arabic" w:eastAsiaTheme="minorHAnsi" w:hAnsiTheme="minorHAnsi" w:cs="Traditional Arabic"/>
          <w:color w:val="000000"/>
          <w:sz w:val="36"/>
          <w:szCs w:val="36"/>
          <w:rtl/>
        </w:rPr>
        <w:t xml:space="preserve"> </w:t>
      </w:r>
      <w:r w:rsidRPr="00651220">
        <w:rPr>
          <w:rFonts w:ascii="Traditional Arabic" w:eastAsiaTheme="minorHAnsi" w:hAnsiTheme="minorHAnsi" w:cs="Traditional Arabic" w:hint="cs"/>
          <w:color w:val="000000"/>
          <w:sz w:val="36"/>
          <w:szCs w:val="36"/>
          <w:rtl/>
        </w:rPr>
        <w:t>عنه</w:t>
      </w:r>
      <w:r w:rsidRPr="00651220">
        <w:rPr>
          <w:rFonts w:ascii="Traditional Arabic" w:eastAsiaTheme="minorHAnsi" w:hAnsiTheme="minorHAnsi" w:cs="Traditional Arabic"/>
          <w:color w:val="000000"/>
          <w:sz w:val="36"/>
          <w:szCs w:val="36"/>
          <w:rtl/>
        </w:rPr>
        <w:t xml:space="preserve"> </w:t>
      </w:r>
      <w:r w:rsidRPr="00651220">
        <w:rPr>
          <w:rFonts w:ascii="Traditional Arabic" w:eastAsiaTheme="minorHAnsi" w:hAnsiTheme="minorHAnsi" w:cs="Traditional Arabic" w:hint="cs"/>
          <w:color w:val="000000"/>
          <w:sz w:val="36"/>
          <w:szCs w:val="36"/>
          <w:rtl/>
        </w:rPr>
        <w:t>قال</w:t>
      </w:r>
      <w:r w:rsidRPr="00651220">
        <w:rPr>
          <w:rFonts w:ascii="Traditional Arabic" w:eastAsiaTheme="minorHAnsi" w:hAnsiTheme="minorHAnsi" w:cs="Traditional Arabic"/>
          <w:color w:val="000000"/>
          <w:sz w:val="36"/>
          <w:szCs w:val="36"/>
          <w:rtl/>
        </w:rPr>
        <w:t xml:space="preserve"> </w:t>
      </w:r>
      <w:r w:rsidRPr="00651220">
        <w:rPr>
          <w:rFonts w:asciiTheme="minorHAnsi" w:eastAsiaTheme="minorHAnsi" w:hAnsiTheme="minorHAnsi" w:cs="Traditional Arabic"/>
          <w:b/>
          <w:bCs/>
          <w:color w:val="000000"/>
          <w:sz w:val="36"/>
          <w:szCs w:val="36"/>
        </w:rPr>
        <w:t>:</w:t>
      </w:r>
      <w:r w:rsidR="00064DF9" w:rsidRPr="00064DF9">
        <w:rPr>
          <w:rFonts w:ascii="Traditional Arabic" w:eastAsiaTheme="minorHAnsi" w:hAnsi="Traditional Arabic" w:cs="Traditional Arabic"/>
          <w:b/>
          <w:bCs/>
          <w:sz w:val="36"/>
          <w:szCs w:val="36"/>
          <w:rtl/>
        </w:rPr>
        <w:t xml:space="preserve"> </w:t>
      </w:r>
      <w:r w:rsidR="00064DF9" w:rsidRPr="00DA5ABE">
        <w:rPr>
          <w:rFonts w:ascii="Traditional Arabic" w:eastAsiaTheme="minorHAnsi" w:hAnsi="Traditional Arabic" w:cs="Traditional Arabic"/>
          <w:b/>
          <w:bCs/>
          <w:sz w:val="36"/>
          <w:szCs w:val="36"/>
          <w:rtl/>
        </w:rPr>
        <w:t>«</w:t>
      </w:r>
      <w:r w:rsidR="00064DF9" w:rsidRPr="00064DF9">
        <w:rPr>
          <w:rFonts w:ascii="Traditional Arabic" w:eastAsiaTheme="minorHAnsi" w:hAnsi="Traditional Arabic" w:cs="Traditional Arabic"/>
          <w:b/>
          <w:bCs/>
          <w:sz w:val="36"/>
          <w:szCs w:val="36"/>
          <w:rtl/>
        </w:rPr>
        <w:t xml:space="preserve"> </w:t>
      </w:r>
      <w:r w:rsidRPr="00651220">
        <w:rPr>
          <w:rFonts w:ascii="Traditional Arabic" w:eastAsiaTheme="minorHAnsi" w:hAnsiTheme="minorHAnsi" w:cs="Traditional Arabic" w:hint="cs"/>
          <w:b/>
          <w:bCs/>
          <w:color w:val="000000"/>
          <w:sz w:val="36"/>
          <w:szCs w:val="36"/>
          <w:rtl/>
        </w:rPr>
        <w:t>قرأ</w:t>
      </w:r>
      <w:r w:rsidRPr="00651220">
        <w:rPr>
          <w:rFonts w:ascii="Traditional Arabic" w:eastAsiaTheme="minorHAnsi" w:hAnsiTheme="minorHAnsi" w:cs="Traditional Arabic"/>
          <w:b/>
          <w:bCs/>
          <w:color w:val="000000"/>
          <w:sz w:val="36"/>
          <w:szCs w:val="36"/>
          <w:rtl/>
        </w:rPr>
        <w:t xml:space="preserve"> </w:t>
      </w:r>
      <w:r w:rsidRPr="00651220">
        <w:rPr>
          <w:rFonts w:ascii="Traditional Arabic" w:eastAsiaTheme="minorHAnsi" w:hAnsiTheme="minorHAnsi" w:cs="Traditional Arabic" w:hint="cs"/>
          <w:b/>
          <w:bCs/>
          <w:color w:val="000000"/>
          <w:sz w:val="36"/>
          <w:szCs w:val="36"/>
          <w:rtl/>
        </w:rPr>
        <w:t>النبي</w:t>
      </w:r>
      <w:r w:rsidRPr="00651220">
        <w:rPr>
          <w:rFonts w:ascii="Traditional Arabic" w:eastAsiaTheme="minorHAnsi" w:hAnsiTheme="minorHAnsi" w:cs="Traditional Arabic"/>
          <w:b/>
          <w:bCs/>
          <w:color w:val="000000"/>
          <w:sz w:val="36"/>
          <w:szCs w:val="36"/>
          <w:rtl/>
        </w:rPr>
        <w:t xml:space="preserve"> </w:t>
      </w:r>
      <w:r w:rsidRPr="00651220">
        <w:rPr>
          <w:rFonts w:ascii="Traditional Arabic" w:eastAsiaTheme="minorHAnsi" w:hAnsiTheme="minorHAnsi" w:cs="Traditional Arabic" w:hint="cs"/>
          <w:b/>
          <w:bCs/>
          <w:color w:val="000000"/>
          <w:sz w:val="36"/>
          <w:szCs w:val="36"/>
          <w:rtl/>
        </w:rPr>
        <w:t>صلى</w:t>
      </w:r>
      <w:r w:rsidRPr="00651220">
        <w:rPr>
          <w:rFonts w:ascii="Traditional Arabic" w:eastAsiaTheme="minorHAnsi" w:hAnsiTheme="minorHAnsi" w:cs="Traditional Arabic"/>
          <w:b/>
          <w:bCs/>
          <w:color w:val="000000"/>
          <w:sz w:val="36"/>
          <w:szCs w:val="36"/>
          <w:rtl/>
        </w:rPr>
        <w:t xml:space="preserve"> </w:t>
      </w:r>
      <w:r w:rsidRPr="00651220">
        <w:rPr>
          <w:rFonts w:ascii="Traditional Arabic" w:eastAsiaTheme="minorHAnsi" w:hAnsiTheme="minorHAnsi" w:cs="Traditional Arabic" w:hint="cs"/>
          <w:b/>
          <w:bCs/>
          <w:color w:val="000000"/>
          <w:sz w:val="36"/>
          <w:szCs w:val="36"/>
          <w:rtl/>
        </w:rPr>
        <w:t>الله</w:t>
      </w:r>
      <w:r w:rsidRPr="00651220">
        <w:rPr>
          <w:rFonts w:ascii="Traditional Arabic" w:eastAsiaTheme="minorHAnsi" w:hAnsiTheme="minorHAnsi" w:cs="Traditional Arabic"/>
          <w:b/>
          <w:bCs/>
          <w:color w:val="000000"/>
          <w:sz w:val="36"/>
          <w:szCs w:val="36"/>
          <w:rtl/>
        </w:rPr>
        <w:t xml:space="preserve"> </w:t>
      </w:r>
      <w:r w:rsidRPr="00651220">
        <w:rPr>
          <w:rFonts w:ascii="Traditional Arabic" w:eastAsiaTheme="minorHAnsi" w:hAnsiTheme="minorHAnsi" w:cs="Traditional Arabic" w:hint="cs"/>
          <w:b/>
          <w:bCs/>
          <w:color w:val="000000"/>
          <w:sz w:val="36"/>
          <w:szCs w:val="36"/>
          <w:rtl/>
        </w:rPr>
        <w:t>عليه</w:t>
      </w:r>
      <w:r w:rsidRPr="00651220">
        <w:rPr>
          <w:rFonts w:ascii="Traditional Arabic" w:eastAsiaTheme="minorHAnsi" w:hAnsiTheme="minorHAnsi" w:cs="Traditional Arabic"/>
          <w:b/>
          <w:bCs/>
          <w:color w:val="000000"/>
          <w:sz w:val="36"/>
          <w:szCs w:val="36"/>
          <w:rtl/>
        </w:rPr>
        <w:t xml:space="preserve"> </w:t>
      </w:r>
      <w:r w:rsidRPr="00651220">
        <w:rPr>
          <w:rFonts w:ascii="Traditional Arabic" w:eastAsiaTheme="minorHAnsi" w:hAnsiTheme="minorHAnsi" w:cs="Traditional Arabic" w:hint="cs"/>
          <w:b/>
          <w:bCs/>
          <w:color w:val="000000"/>
          <w:sz w:val="36"/>
          <w:szCs w:val="36"/>
          <w:rtl/>
        </w:rPr>
        <w:t>وسلم النجم</w:t>
      </w:r>
      <w:r w:rsidRPr="00651220">
        <w:rPr>
          <w:rFonts w:ascii="Traditional Arabic" w:eastAsiaTheme="minorHAnsi" w:hAnsiTheme="minorHAnsi" w:cs="Traditional Arabic"/>
          <w:b/>
          <w:bCs/>
          <w:color w:val="000000"/>
          <w:sz w:val="36"/>
          <w:szCs w:val="36"/>
          <w:rtl/>
        </w:rPr>
        <w:t xml:space="preserve"> </w:t>
      </w:r>
      <w:r w:rsidRPr="00651220">
        <w:rPr>
          <w:rFonts w:ascii="Traditional Arabic" w:eastAsiaTheme="minorHAnsi" w:hAnsiTheme="minorHAnsi" w:cs="Traditional Arabic" w:hint="cs"/>
          <w:b/>
          <w:bCs/>
          <w:color w:val="000000"/>
          <w:sz w:val="36"/>
          <w:szCs w:val="36"/>
          <w:rtl/>
        </w:rPr>
        <w:t>بمكة،</w:t>
      </w:r>
      <w:r w:rsidRPr="00651220">
        <w:rPr>
          <w:rFonts w:ascii="Traditional Arabic" w:eastAsiaTheme="minorHAnsi" w:hAnsiTheme="minorHAnsi" w:cs="Traditional Arabic"/>
          <w:b/>
          <w:bCs/>
          <w:color w:val="000000"/>
          <w:sz w:val="36"/>
          <w:szCs w:val="36"/>
          <w:rtl/>
        </w:rPr>
        <w:t xml:space="preserve"> </w:t>
      </w:r>
      <w:r w:rsidRPr="00651220">
        <w:rPr>
          <w:rFonts w:ascii="Traditional Arabic" w:eastAsiaTheme="minorHAnsi" w:hAnsiTheme="minorHAnsi" w:cs="Traditional Arabic" w:hint="cs"/>
          <w:b/>
          <w:bCs/>
          <w:sz w:val="36"/>
          <w:szCs w:val="36"/>
          <w:rtl/>
        </w:rPr>
        <w:t>فسجد</w:t>
      </w:r>
      <w:r w:rsidRPr="00651220">
        <w:rPr>
          <w:rFonts w:ascii="Traditional Arabic" w:eastAsiaTheme="minorHAnsi" w:hAnsiTheme="minorHAnsi" w:cs="Traditional Arabic"/>
          <w:b/>
          <w:bCs/>
          <w:sz w:val="36"/>
          <w:szCs w:val="36"/>
          <w:rtl/>
        </w:rPr>
        <w:t xml:space="preserve"> </w:t>
      </w:r>
      <w:r w:rsidRPr="00651220">
        <w:rPr>
          <w:rFonts w:ascii="Traditional Arabic" w:eastAsiaTheme="minorHAnsi" w:hAnsiTheme="minorHAnsi" w:cs="Traditional Arabic" w:hint="cs"/>
          <w:b/>
          <w:bCs/>
          <w:sz w:val="36"/>
          <w:szCs w:val="36"/>
          <w:rtl/>
        </w:rPr>
        <w:t>فيها</w:t>
      </w:r>
      <w:r w:rsidRPr="00651220">
        <w:rPr>
          <w:rFonts w:ascii="Traditional Arabic" w:eastAsiaTheme="minorHAnsi" w:hAnsiTheme="minorHAnsi" w:cs="Traditional Arabic" w:hint="cs"/>
          <w:b/>
          <w:bCs/>
          <w:color w:val="000000"/>
          <w:sz w:val="36"/>
          <w:szCs w:val="36"/>
          <w:rtl/>
        </w:rPr>
        <w:t>،</w:t>
      </w:r>
      <w:r w:rsidRPr="00651220">
        <w:rPr>
          <w:rFonts w:ascii="Traditional Arabic" w:eastAsiaTheme="minorHAnsi" w:hAnsiTheme="minorHAnsi" w:cs="Traditional Arabic"/>
          <w:b/>
          <w:bCs/>
          <w:color w:val="000000"/>
          <w:sz w:val="36"/>
          <w:szCs w:val="36"/>
          <w:rtl/>
        </w:rPr>
        <w:t xml:space="preserve"> </w:t>
      </w:r>
      <w:r w:rsidRPr="00651220">
        <w:rPr>
          <w:rFonts w:ascii="Traditional Arabic" w:eastAsiaTheme="minorHAnsi" w:hAnsiTheme="minorHAnsi" w:cs="Traditional Arabic" w:hint="cs"/>
          <w:b/>
          <w:bCs/>
          <w:color w:val="000000"/>
          <w:sz w:val="36"/>
          <w:szCs w:val="36"/>
          <w:rtl/>
        </w:rPr>
        <w:t>وسجد</w:t>
      </w:r>
      <w:r w:rsidRPr="00651220">
        <w:rPr>
          <w:rFonts w:ascii="Traditional Arabic" w:eastAsiaTheme="minorHAnsi" w:hAnsiTheme="minorHAnsi" w:cs="Traditional Arabic"/>
          <w:b/>
          <w:bCs/>
          <w:color w:val="000000"/>
          <w:sz w:val="36"/>
          <w:szCs w:val="36"/>
          <w:rtl/>
        </w:rPr>
        <w:t xml:space="preserve"> </w:t>
      </w:r>
      <w:r w:rsidRPr="00651220">
        <w:rPr>
          <w:rFonts w:ascii="Traditional Arabic" w:eastAsiaTheme="minorHAnsi" w:hAnsiTheme="minorHAnsi" w:cs="Traditional Arabic" w:hint="cs"/>
          <w:b/>
          <w:bCs/>
          <w:color w:val="000000"/>
          <w:sz w:val="36"/>
          <w:szCs w:val="36"/>
          <w:rtl/>
        </w:rPr>
        <w:t>من</w:t>
      </w:r>
      <w:r w:rsidRPr="00651220">
        <w:rPr>
          <w:rFonts w:ascii="Traditional Arabic" w:eastAsiaTheme="minorHAnsi" w:hAnsiTheme="minorHAnsi" w:cs="Traditional Arabic"/>
          <w:b/>
          <w:bCs/>
          <w:color w:val="000000"/>
          <w:sz w:val="36"/>
          <w:szCs w:val="36"/>
          <w:rtl/>
        </w:rPr>
        <w:t xml:space="preserve"> </w:t>
      </w:r>
      <w:r w:rsidRPr="00651220">
        <w:rPr>
          <w:rFonts w:ascii="Traditional Arabic" w:eastAsiaTheme="minorHAnsi" w:hAnsiTheme="minorHAnsi" w:cs="Traditional Arabic" w:hint="cs"/>
          <w:b/>
          <w:bCs/>
          <w:color w:val="000000"/>
          <w:sz w:val="36"/>
          <w:szCs w:val="36"/>
          <w:rtl/>
        </w:rPr>
        <w:t>معه</w:t>
      </w:r>
      <w:r w:rsidRPr="00651220">
        <w:rPr>
          <w:rFonts w:ascii="Traditional Arabic" w:eastAsiaTheme="minorHAnsi" w:hAnsiTheme="minorHAnsi" w:cs="Traditional Arabic"/>
          <w:b/>
          <w:bCs/>
          <w:color w:val="000000"/>
          <w:sz w:val="36"/>
          <w:szCs w:val="36"/>
          <w:rtl/>
        </w:rPr>
        <w:t xml:space="preserve"> </w:t>
      </w:r>
      <w:r w:rsidRPr="00651220">
        <w:rPr>
          <w:rFonts w:ascii="Traditional Arabic" w:eastAsiaTheme="minorHAnsi" w:hAnsiTheme="minorHAnsi" w:cs="Traditional Arabic" w:hint="cs"/>
          <w:b/>
          <w:bCs/>
          <w:color w:val="000000"/>
          <w:sz w:val="36"/>
          <w:szCs w:val="36"/>
          <w:rtl/>
        </w:rPr>
        <w:t>،غير</w:t>
      </w:r>
      <w:r w:rsidRPr="00651220">
        <w:rPr>
          <w:rFonts w:ascii="Traditional Arabic" w:eastAsiaTheme="minorHAnsi" w:hAnsiTheme="minorHAnsi" w:cs="Traditional Arabic"/>
          <w:b/>
          <w:bCs/>
          <w:color w:val="000000"/>
          <w:sz w:val="36"/>
          <w:szCs w:val="36"/>
          <w:rtl/>
        </w:rPr>
        <w:t xml:space="preserve"> </w:t>
      </w:r>
      <w:r w:rsidRPr="00651220">
        <w:rPr>
          <w:rFonts w:ascii="Traditional Arabic" w:eastAsiaTheme="minorHAnsi" w:hAnsiTheme="minorHAnsi" w:cs="Traditional Arabic" w:hint="cs"/>
          <w:b/>
          <w:bCs/>
          <w:color w:val="000000"/>
          <w:sz w:val="36"/>
          <w:szCs w:val="36"/>
          <w:rtl/>
        </w:rPr>
        <w:t>شيخ</w:t>
      </w:r>
      <w:r w:rsidRPr="00651220">
        <w:rPr>
          <w:rFonts w:ascii="Traditional Arabic" w:eastAsiaTheme="minorHAnsi" w:hAnsiTheme="minorHAnsi" w:cs="Traditional Arabic"/>
          <w:b/>
          <w:bCs/>
          <w:color w:val="000000"/>
          <w:sz w:val="36"/>
          <w:szCs w:val="36"/>
          <w:rtl/>
        </w:rPr>
        <w:t xml:space="preserve"> </w:t>
      </w:r>
      <w:r w:rsidRPr="00651220">
        <w:rPr>
          <w:rFonts w:ascii="Traditional Arabic" w:eastAsiaTheme="minorHAnsi" w:hAnsiTheme="minorHAnsi" w:cs="Traditional Arabic" w:hint="cs"/>
          <w:b/>
          <w:bCs/>
          <w:color w:val="000000"/>
          <w:sz w:val="36"/>
          <w:szCs w:val="36"/>
          <w:rtl/>
        </w:rPr>
        <w:t>أخذ</w:t>
      </w:r>
      <w:r w:rsidRPr="00651220">
        <w:rPr>
          <w:rFonts w:ascii="Traditional Arabic" w:eastAsiaTheme="minorHAnsi" w:hAnsiTheme="minorHAnsi" w:cs="Traditional Arabic"/>
          <w:b/>
          <w:bCs/>
          <w:color w:val="000000"/>
          <w:sz w:val="36"/>
          <w:szCs w:val="36"/>
          <w:rtl/>
        </w:rPr>
        <w:t xml:space="preserve"> </w:t>
      </w:r>
      <w:r w:rsidRPr="00651220">
        <w:rPr>
          <w:rFonts w:ascii="Traditional Arabic" w:eastAsiaTheme="minorHAnsi" w:hAnsiTheme="minorHAnsi" w:cs="Traditional Arabic" w:hint="cs"/>
          <w:b/>
          <w:bCs/>
          <w:color w:val="000000"/>
          <w:sz w:val="36"/>
          <w:szCs w:val="36"/>
          <w:rtl/>
        </w:rPr>
        <w:t>كفا</w:t>
      </w:r>
      <w:r w:rsidRPr="00651220">
        <w:rPr>
          <w:rFonts w:ascii="Traditional Arabic" w:eastAsiaTheme="minorHAnsi" w:hAnsiTheme="minorHAnsi" w:cs="Traditional Arabic"/>
          <w:b/>
          <w:bCs/>
          <w:color w:val="000000"/>
          <w:sz w:val="36"/>
          <w:szCs w:val="36"/>
          <w:rtl/>
        </w:rPr>
        <w:t xml:space="preserve"> </w:t>
      </w:r>
      <w:r w:rsidRPr="00651220">
        <w:rPr>
          <w:rFonts w:ascii="Traditional Arabic" w:eastAsiaTheme="minorHAnsi" w:hAnsiTheme="minorHAnsi" w:cs="Traditional Arabic" w:hint="cs"/>
          <w:b/>
          <w:bCs/>
          <w:color w:val="000000"/>
          <w:sz w:val="36"/>
          <w:szCs w:val="36"/>
          <w:rtl/>
        </w:rPr>
        <w:t>من</w:t>
      </w:r>
      <w:r w:rsidRPr="00651220">
        <w:rPr>
          <w:rFonts w:ascii="Traditional Arabic" w:eastAsiaTheme="minorHAnsi" w:hAnsiTheme="minorHAnsi" w:cs="Traditional Arabic"/>
          <w:b/>
          <w:bCs/>
          <w:color w:val="000000"/>
          <w:sz w:val="36"/>
          <w:szCs w:val="36"/>
          <w:rtl/>
        </w:rPr>
        <w:t xml:space="preserve"> </w:t>
      </w:r>
      <w:r w:rsidRPr="00651220">
        <w:rPr>
          <w:rFonts w:ascii="Traditional Arabic" w:eastAsiaTheme="minorHAnsi" w:hAnsiTheme="minorHAnsi" w:cs="Traditional Arabic" w:hint="cs"/>
          <w:b/>
          <w:bCs/>
          <w:color w:val="000000"/>
          <w:sz w:val="36"/>
          <w:szCs w:val="36"/>
          <w:rtl/>
        </w:rPr>
        <w:t>حصىً أو تراب فرفعه</w:t>
      </w:r>
      <w:r w:rsidRPr="00651220">
        <w:rPr>
          <w:rFonts w:ascii="Traditional Arabic" w:eastAsiaTheme="minorHAnsi" w:hAnsiTheme="minorHAnsi" w:cs="Traditional Arabic"/>
          <w:b/>
          <w:bCs/>
          <w:color w:val="000000"/>
          <w:sz w:val="36"/>
          <w:szCs w:val="36"/>
          <w:rtl/>
        </w:rPr>
        <w:t xml:space="preserve"> </w:t>
      </w:r>
      <w:r w:rsidRPr="00651220">
        <w:rPr>
          <w:rFonts w:ascii="Traditional Arabic" w:eastAsiaTheme="minorHAnsi" w:hAnsiTheme="minorHAnsi" w:cs="Traditional Arabic" w:hint="cs"/>
          <w:b/>
          <w:bCs/>
          <w:color w:val="000000"/>
          <w:sz w:val="36"/>
          <w:szCs w:val="36"/>
          <w:rtl/>
        </w:rPr>
        <w:t>إلى</w:t>
      </w:r>
      <w:r w:rsidRPr="00651220">
        <w:rPr>
          <w:rFonts w:ascii="Traditional Arabic" w:eastAsiaTheme="minorHAnsi" w:hAnsiTheme="minorHAnsi" w:cs="Traditional Arabic"/>
          <w:b/>
          <w:bCs/>
          <w:color w:val="000000"/>
          <w:sz w:val="36"/>
          <w:szCs w:val="36"/>
          <w:rtl/>
        </w:rPr>
        <w:t xml:space="preserve"> </w:t>
      </w:r>
      <w:r w:rsidRPr="00651220">
        <w:rPr>
          <w:rFonts w:ascii="Traditional Arabic" w:eastAsiaTheme="minorHAnsi" w:hAnsiTheme="minorHAnsi" w:cs="Traditional Arabic" w:hint="cs"/>
          <w:b/>
          <w:bCs/>
          <w:color w:val="000000"/>
          <w:sz w:val="36"/>
          <w:szCs w:val="36"/>
          <w:rtl/>
        </w:rPr>
        <w:t>جبهته</w:t>
      </w:r>
      <w:r w:rsidRPr="00651220">
        <w:rPr>
          <w:rFonts w:ascii="Traditional Arabic" w:eastAsiaTheme="minorHAnsi" w:hAnsiTheme="minorHAnsi" w:cs="Traditional Arabic"/>
          <w:b/>
          <w:bCs/>
          <w:color w:val="000000"/>
          <w:sz w:val="36"/>
          <w:szCs w:val="36"/>
          <w:rtl/>
        </w:rPr>
        <w:t xml:space="preserve"> </w:t>
      </w:r>
      <w:r w:rsidRPr="00651220">
        <w:rPr>
          <w:rFonts w:ascii="Traditional Arabic" w:eastAsiaTheme="minorHAnsi" w:hAnsiTheme="minorHAnsi" w:cs="Traditional Arabic" w:hint="cs"/>
          <w:b/>
          <w:bCs/>
          <w:color w:val="000000"/>
          <w:sz w:val="36"/>
          <w:szCs w:val="36"/>
          <w:rtl/>
        </w:rPr>
        <w:t>وقال:</w:t>
      </w:r>
      <w:r w:rsidRPr="00651220">
        <w:rPr>
          <w:rFonts w:ascii="Traditional Arabic" w:eastAsiaTheme="minorHAnsi" w:hAnsiTheme="minorHAnsi" w:cs="Traditional Arabic"/>
          <w:b/>
          <w:bCs/>
          <w:color w:val="000000"/>
          <w:sz w:val="36"/>
          <w:szCs w:val="36"/>
          <w:rtl/>
        </w:rPr>
        <w:t xml:space="preserve"> </w:t>
      </w:r>
      <w:r w:rsidRPr="00651220">
        <w:rPr>
          <w:rFonts w:ascii="Traditional Arabic" w:eastAsiaTheme="minorHAnsi" w:hAnsiTheme="minorHAnsi" w:cs="Traditional Arabic" w:hint="cs"/>
          <w:b/>
          <w:bCs/>
          <w:color w:val="000000"/>
          <w:sz w:val="36"/>
          <w:szCs w:val="36"/>
          <w:rtl/>
        </w:rPr>
        <w:t>يكفيني</w:t>
      </w:r>
      <w:r w:rsidRPr="00651220">
        <w:rPr>
          <w:rFonts w:ascii="Traditional Arabic" w:eastAsiaTheme="minorHAnsi" w:hAnsiTheme="minorHAnsi" w:cs="Traditional Arabic"/>
          <w:b/>
          <w:bCs/>
          <w:color w:val="000000"/>
          <w:sz w:val="36"/>
          <w:szCs w:val="36"/>
          <w:rtl/>
        </w:rPr>
        <w:t xml:space="preserve"> </w:t>
      </w:r>
      <w:r w:rsidRPr="00651220">
        <w:rPr>
          <w:rFonts w:ascii="Traditional Arabic" w:eastAsiaTheme="minorHAnsi" w:hAnsiTheme="minorHAnsi" w:cs="Traditional Arabic" w:hint="cs"/>
          <w:b/>
          <w:bCs/>
          <w:color w:val="000000"/>
          <w:sz w:val="36"/>
          <w:szCs w:val="36"/>
          <w:rtl/>
        </w:rPr>
        <w:t>هذا</w:t>
      </w:r>
      <w:r w:rsidRPr="00651220">
        <w:rPr>
          <w:rFonts w:ascii="Traditional Arabic" w:eastAsiaTheme="minorHAnsi" w:hAnsiTheme="minorHAnsi" w:cs="Traditional Arabic"/>
          <w:b/>
          <w:bCs/>
          <w:color w:val="000000"/>
          <w:sz w:val="36"/>
          <w:szCs w:val="36"/>
          <w:rtl/>
        </w:rPr>
        <w:t xml:space="preserve"> </w:t>
      </w:r>
      <w:r w:rsidRPr="00651220">
        <w:rPr>
          <w:rFonts w:ascii="Traditional Arabic" w:eastAsiaTheme="minorHAnsi" w:hAnsiTheme="minorHAnsi" w:cs="Traditional Arabic" w:hint="cs"/>
          <w:color w:val="000000"/>
          <w:sz w:val="36"/>
          <w:szCs w:val="36"/>
          <w:rtl/>
        </w:rPr>
        <w:t>،</w:t>
      </w:r>
      <w:r w:rsidRPr="00651220">
        <w:rPr>
          <w:rFonts w:ascii="Traditional Arabic" w:eastAsiaTheme="minorHAnsi" w:hAnsiTheme="minorHAnsi" w:cs="Traditional Arabic" w:hint="cs"/>
          <w:b/>
          <w:bCs/>
          <w:color w:val="000000"/>
          <w:sz w:val="36"/>
          <w:szCs w:val="36"/>
          <w:rtl/>
        </w:rPr>
        <w:t>فرأيته</w:t>
      </w:r>
      <w:r w:rsidRPr="00651220">
        <w:rPr>
          <w:rFonts w:ascii="Traditional Arabic" w:eastAsiaTheme="minorHAnsi" w:hAnsiTheme="minorHAnsi" w:cs="Traditional Arabic"/>
          <w:b/>
          <w:bCs/>
          <w:color w:val="000000"/>
          <w:sz w:val="36"/>
          <w:szCs w:val="36"/>
          <w:rtl/>
        </w:rPr>
        <w:t xml:space="preserve"> </w:t>
      </w:r>
      <w:r w:rsidRPr="00651220">
        <w:rPr>
          <w:rFonts w:ascii="Traditional Arabic" w:eastAsiaTheme="minorHAnsi" w:hAnsiTheme="minorHAnsi" w:cs="Traditional Arabic" w:hint="cs"/>
          <w:b/>
          <w:bCs/>
          <w:color w:val="000000"/>
          <w:sz w:val="36"/>
          <w:szCs w:val="36"/>
          <w:rtl/>
        </w:rPr>
        <w:t>بعد</w:t>
      </w:r>
      <w:r w:rsidRPr="00651220">
        <w:rPr>
          <w:rFonts w:ascii="Traditional Arabic" w:eastAsiaTheme="minorHAnsi" w:hAnsiTheme="minorHAnsi" w:cs="Traditional Arabic"/>
          <w:b/>
          <w:bCs/>
          <w:color w:val="000000"/>
          <w:sz w:val="36"/>
          <w:szCs w:val="36"/>
          <w:rtl/>
        </w:rPr>
        <w:t xml:space="preserve"> </w:t>
      </w:r>
      <w:r w:rsidRPr="00651220">
        <w:rPr>
          <w:rFonts w:ascii="Traditional Arabic" w:eastAsiaTheme="minorHAnsi" w:hAnsiTheme="minorHAnsi" w:cs="Traditional Arabic" w:hint="cs"/>
          <w:b/>
          <w:bCs/>
          <w:color w:val="000000"/>
          <w:sz w:val="36"/>
          <w:szCs w:val="36"/>
          <w:rtl/>
        </w:rPr>
        <w:t>ذلك</w:t>
      </w:r>
      <w:r w:rsidRPr="00651220">
        <w:rPr>
          <w:rFonts w:ascii="Traditional Arabic" w:eastAsiaTheme="minorHAnsi" w:hAnsiTheme="minorHAnsi" w:cs="Traditional Arabic"/>
          <w:b/>
          <w:bCs/>
          <w:color w:val="000000"/>
          <w:sz w:val="36"/>
          <w:szCs w:val="36"/>
          <w:rtl/>
        </w:rPr>
        <w:t xml:space="preserve"> </w:t>
      </w:r>
      <w:r w:rsidRPr="00651220">
        <w:rPr>
          <w:rFonts w:ascii="Traditional Arabic" w:eastAsiaTheme="minorHAnsi" w:hAnsiTheme="minorHAnsi" w:cs="Traditional Arabic" w:hint="cs"/>
          <w:b/>
          <w:bCs/>
          <w:color w:val="000000"/>
          <w:sz w:val="36"/>
          <w:szCs w:val="36"/>
          <w:rtl/>
        </w:rPr>
        <w:t>قتل</w:t>
      </w:r>
      <w:r w:rsidRPr="00651220">
        <w:rPr>
          <w:rFonts w:ascii="Traditional Arabic" w:eastAsiaTheme="minorHAnsi" w:hAnsiTheme="minorHAnsi" w:cs="Traditional Arabic"/>
          <w:b/>
          <w:bCs/>
          <w:color w:val="000000"/>
          <w:sz w:val="36"/>
          <w:szCs w:val="36"/>
          <w:rtl/>
        </w:rPr>
        <w:t xml:space="preserve"> </w:t>
      </w:r>
      <w:r w:rsidRPr="00651220">
        <w:rPr>
          <w:rFonts w:ascii="Traditional Arabic" w:eastAsiaTheme="minorHAnsi" w:hAnsiTheme="minorHAnsi" w:cs="Traditional Arabic" w:hint="cs"/>
          <w:b/>
          <w:bCs/>
          <w:color w:val="000000"/>
          <w:sz w:val="36"/>
          <w:szCs w:val="36"/>
          <w:rtl/>
        </w:rPr>
        <w:t>كافرا</w:t>
      </w:r>
      <w:r w:rsidR="00064DF9">
        <w:rPr>
          <w:rFonts w:ascii="Traditional Arabic" w:eastAsiaTheme="minorHAnsi" w:hAnsiTheme="minorHAnsi" w:cs="Traditional Arabic" w:hint="cs"/>
          <w:color w:val="000000"/>
          <w:sz w:val="36"/>
          <w:szCs w:val="36"/>
          <w:rtl/>
        </w:rPr>
        <w:t xml:space="preserve"> </w:t>
      </w:r>
      <w:r w:rsidR="00064DF9" w:rsidRPr="00715B50">
        <w:rPr>
          <w:rFonts w:ascii="Traditional Arabic" w:eastAsiaTheme="minorHAnsi" w:hAnsi="Traditional Arabic" w:cs="Traditional Arabic"/>
          <w:b/>
          <w:bCs/>
          <w:sz w:val="36"/>
          <w:szCs w:val="36"/>
          <w:rtl/>
        </w:rPr>
        <w:t>»</w:t>
      </w:r>
      <w:r w:rsidR="00646792" w:rsidRPr="000E07FF">
        <w:rPr>
          <w:rStyle w:val="a6"/>
          <w:rFonts w:ascii="Traditional Arabic" w:hAnsi="Traditional Arabic" w:cs="Traditional Arabic"/>
          <w:sz w:val="36"/>
          <w:szCs w:val="36"/>
          <w:rtl/>
        </w:rPr>
        <w:t xml:space="preserve"> </w:t>
      </w:r>
      <w:r w:rsidR="00646792" w:rsidRPr="00454B2F">
        <w:rPr>
          <w:rStyle w:val="a6"/>
          <w:rFonts w:ascii="Traditional Arabic" w:hAnsi="Traditional Arabic" w:cs="Traditional Arabic"/>
          <w:sz w:val="36"/>
          <w:szCs w:val="36"/>
          <w:rtl/>
        </w:rPr>
        <w:t>(</w:t>
      </w:r>
      <w:r w:rsidR="00646792" w:rsidRPr="00454B2F">
        <w:rPr>
          <w:rStyle w:val="a6"/>
          <w:rFonts w:ascii="Traditional Arabic" w:hAnsi="Traditional Arabic" w:cs="Traditional Arabic"/>
          <w:sz w:val="36"/>
          <w:szCs w:val="36"/>
          <w:rtl/>
        </w:rPr>
        <w:footnoteReference w:id="57"/>
      </w:r>
      <w:r w:rsidR="00646792" w:rsidRPr="00454B2F">
        <w:rPr>
          <w:rStyle w:val="a6"/>
          <w:rFonts w:ascii="Traditional Arabic" w:hAnsi="Traditional Arabic" w:cs="Traditional Arabic"/>
          <w:sz w:val="36"/>
          <w:szCs w:val="36"/>
          <w:rtl/>
        </w:rPr>
        <w:t>)</w:t>
      </w:r>
      <w:r w:rsidR="00646792">
        <w:rPr>
          <w:rFonts w:cs="Traditional Arabic" w:hint="cs"/>
          <w:shadow/>
          <w:sz w:val="36"/>
          <w:szCs w:val="36"/>
          <w:rtl/>
        </w:rPr>
        <w:t xml:space="preserve">. </w:t>
      </w:r>
    </w:p>
    <w:p w:rsidR="00DA5ABE" w:rsidRPr="00646792" w:rsidRDefault="00DA5ABE" w:rsidP="00DA5ABE">
      <w:pPr>
        <w:pStyle w:val="a9"/>
        <w:autoSpaceDE w:val="0"/>
        <w:autoSpaceDN w:val="0"/>
        <w:adjustRightInd w:val="0"/>
        <w:ind w:left="467"/>
        <w:rPr>
          <w:rFonts w:ascii="Traditional Arabic" w:eastAsiaTheme="minorHAnsi" w:hAnsiTheme="minorHAnsi" w:cs="Traditional Arabic"/>
          <w:color w:val="000000"/>
          <w:sz w:val="36"/>
          <w:szCs w:val="36"/>
          <w:rtl/>
        </w:rPr>
      </w:pPr>
    </w:p>
    <w:p w:rsidR="00D20432" w:rsidRPr="00DA5ABE" w:rsidRDefault="00D20432" w:rsidP="00646792">
      <w:pPr>
        <w:pStyle w:val="a9"/>
        <w:numPr>
          <w:ilvl w:val="0"/>
          <w:numId w:val="10"/>
        </w:numPr>
        <w:autoSpaceDE w:val="0"/>
        <w:autoSpaceDN w:val="0"/>
        <w:adjustRightInd w:val="0"/>
        <w:ind w:left="183"/>
        <w:rPr>
          <w:rFonts w:ascii="Traditional Arabic" w:eastAsiaTheme="minorHAnsi" w:hAnsiTheme="minorHAnsi" w:cs="Traditional Arabic"/>
          <w:b/>
          <w:bCs/>
          <w:color w:val="000000"/>
          <w:sz w:val="36"/>
          <w:szCs w:val="36"/>
          <w:rtl/>
        </w:rPr>
      </w:pPr>
      <w:r w:rsidRPr="00DA5ABE">
        <w:rPr>
          <w:rFonts w:cs="Traditional Arabic" w:hint="cs"/>
          <w:shadow/>
          <w:sz w:val="36"/>
          <w:szCs w:val="36"/>
          <w:rtl/>
        </w:rPr>
        <w:t>وعن ابن عباس رضي الله عنهما :</w:t>
      </w:r>
      <w:r w:rsidR="00064DF9" w:rsidRPr="00064DF9">
        <w:rPr>
          <w:rFonts w:ascii="Traditional Arabic" w:eastAsiaTheme="minorHAnsi" w:hAnsi="Traditional Arabic" w:cs="Traditional Arabic"/>
          <w:b/>
          <w:bCs/>
          <w:sz w:val="36"/>
          <w:szCs w:val="36"/>
          <w:rtl/>
        </w:rPr>
        <w:t xml:space="preserve"> </w:t>
      </w:r>
      <w:r w:rsidR="00064DF9" w:rsidRPr="00DA5ABE">
        <w:rPr>
          <w:rFonts w:ascii="Traditional Arabic" w:eastAsiaTheme="minorHAnsi" w:hAnsi="Traditional Arabic" w:cs="Traditional Arabic"/>
          <w:b/>
          <w:bCs/>
          <w:sz w:val="36"/>
          <w:szCs w:val="36"/>
          <w:rtl/>
        </w:rPr>
        <w:t>«</w:t>
      </w:r>
      <w:r w:rsidRPr="00DA5ABE">
        <w:rPr>
          <w:rFonts w:ascii="Traditional Arabic" w:eastAsiaTheme="minorHAnsi" w:hAnsiTheme="minorHAnsi" w:cs="Traditional Arabic" w:hint="cs"/>
          <w:color w:val="000000"/>
          <w:sz w:val="36"/>
          <w:szCs w:val="36"/>
          <w:rtl/>
        </w:rPr>
        <w:t xml:space="preserve"> </w:t>
      </w:r>
      <w:r w:rsidRPr="00DA5ABE">
        <w:rPr>
          <w:rFonts w:ascii="Traditional Arabic" w:eastAsiaTheme="minorHAnsi" w:hAnsiTheme="minorHAnsi" w:cs="Traditional Arabic" w:hint="cs"/>
          <w:b/>
          <w:bCs/>
          <w:color w:val="000000"/>
          <w:sz w:val="36"/>
          <w:szCs w:val="36"/>
          <w:rtl/>
        </w:rPr>
        <w:t>أن</w:t>
      </w:r>
      <w:r w:rsidRPr="00DA5ABE">
        <w:rPr>
          <w:rFonts w:ascii="Traditional Arabic" w:eastAsiaTheme="minorHAnsi" w:hAnsiTheme="minorHAnsi" w:cs="Traditional Arabic"/>
          <w:b/>
          <w:bCs/>
          <w:color w:val="000000"/>
          <w:sz w:val="36"/>
          <w:szCs w:val="36"/>
          <w:rtl/>
        </w:rPr>
        <w:t xml:space="preserve"> </w:t>
      </w:r>
      <w:r w:rsidRPr="00DA5ABE">
        <w:rPr>
          <w:rFonts w:ascii="Traditional Arabic" w:eastAsiaTheme="minorHAnsi" w:hAnsiTheme="minorHAnsi" w:cs="Traditional Arabic" w:hint="cs"/>
          <w:b/>
          <w:bCs/>
          <w:color w:val="000000"/>
          <w:sz w:val="36"/>
          <w:szCs w:val="36"/>
          <w:rtl/>
        </w:rPr>
        <w:t>النبي</w:t>
      </w:r>
      <w:r w:rsidRPr="00DA5ABE">
        <w:rPr>
          <w:rFonts w:ascii="Traditional Arabic" w:eastAsiaTheme="minorHAnsi" w:hAnsiTheme="minorHAnsi" w:cs="Traditional Arabic"/>
          <w:b/>
          <w:bCs/>
          <w:color w:val="000000"/>
          <w:sz w:val="36"/>
          <w:szCs w:val="36"/>
          <w:rtl/>
        </w:rPr>
        <w:t xml:space="preserve"> </w:t>
      </w:r>
      <w:r w:rsidRPr="00DA5ABE">
        <w:rPr>
          <w:rFonts w:ascii="Traditional Arabic" w:eastAsiaTheme="minorHAnsi" w:hAnsiTheme="minorHAnsi" w:cs="Traditional Arabic" w:hint="cs"/>
          <w:b/>
          <w:bCs/>
          <w:color w:val="000000"/>
          <w:sz w:val="36"/>
          <w:szCs w:val="36"/>
          <w:rtl/>
        </w:rPr>
        <w:t>صلى</w:t>
      </w:r>
      <w:r w:rsidRPr="00DA5ABE">
        <w:rPr>
          <w:rFonts w:ascii="Traditional Arabic" w:eastAsiaTheme="minorHAnsi" w:hAnsiTheme="minorHAnsi" w:cs="Traditional Arabic"/>
          <w:b/>
          <w:bCs/>
          <w:color w:val="000000"/>
          <w:sz w:val="36"/>
          <w:szCs w:val="36"/>
          <w:rtl/>
        </w:rPr>
        <w:t xml:space="preserve"> </w:t>
      </w:r>
      <w:r w:rsidRPr="00DA5ABE">
        <w:rPr>
          <w:rFonts w:ascii="Traditional Arabic" w:eastAsiaTheme="minorHAnsi" w:hAnsiTheme="minorHAnsi" w:cs="Traditional Arabic" w:hint="cs"/>
          <w:b/>
          <w:bCs/>
          <w:color w:val="000000"/>
          <w:sz w:val="36"/>
          <w:szCs w:val="36"/>
          <w:rtl/>
        </w:rPr>
        <w:t>الله</w:t>
      </w:r>
      <w:r w:rsidRPr="00DA5ABE">
        <w:rPr>
          <w:rFonts w:ascii="Traditional Arabic" w:eastAsiaTheme="minorHAnsi" w:hAnsiTheme="minorHAnsi" w:cs="Traditional Arabic"/>
          <w:b/>
          <w:bCs/>
          <w:color w:val="000000"/>
          <w:sz w:val="36"/>
          <w:szCs w:val="36"/>
          <w:rtl/>
        </w:rPr>
        <w:t xml:space="preserve"> </w:t>
      </w:r>
      <w:r w:rsidRPr="00DA5ABE">
        <w:rPr>
          <w:rFonts w:ascii="Traditional Arabic" w:eastAsiaTheme="minorHAnsi" w:hAnsiTheme="minorHAnsi" w:cs="Traditional Arabic" w:hint="cs"/>
          <w:b/>
          <w:bCs/>
          <w:color w:val="000000"/>
          <w:sz w:val="36"/>
          <w:szCs w:val="36"/>
          <w:rtl/>
        </w:rPr>
        <w:t>عليه</w:t>
      </w:r>
      <w:r w:rsidRPr="00DA5ABE">
        <w:rPr>
          <w:rFonts w:ascii="Traditional Arabic" w:eastAsiaTheme="minorHAnsi" w:hAnsiTheme="minorHAnsi" w:cs="Traditional Arabic"/>
          <w:b/>
          <w:bCs/>
          <w:color w:val="000000"/>
          <w:sz w:val="36"/>
          <w:szCs w:val="36"/>
          <w:rtl/>
        </w:rPr>
        <w:t xml:space="preserve"> </w:t>
      </w:r>
      <w:r w:rsidRPr="00DA5ABE">
        <w:rPr>
          <w:rFonts w:ascii="Traditional Arabic" w:eastAsiaTheme="minorHAnsi" w:hAnsiTheme="minorHAnsi" w:cs="Traditional Arabic" w:hint="cs"/>
          <w:b/>
          <w:bCs/>
          <w:color w:val="000000"/>
          <w:sz w:val="36"/>
          <w:szCs w:val="36"/>
          <w:rtl/>
        </w:rPr>
        <w:t>وسلم</w:t>
      </w:r>
      <w:r w:rsidRPr="00DA5ABE">
        <w:rPr>
          <w:rFonts w:ascii="Traditional Arabic" w:eastAsiaTheme="minorHAnsi" w:hAnsiTheme="minorHAnsi" w:cs="Traditional Arabic"/>
          <w:b/>
          <w:bCs/>
          <w:color w:val="000000"/>
          <w:sz w:val="36"/>
          <w:szCs w:val="36"/>
          <w:rtl/>
        </w:rPr>
        <w:t xml:space="preserve"> </w:t>
      </w:r>
      <w:r w:rsidRPr="00DA5ABE">
        <w:rPr>
          <w:rFonts w:ascii="Traditional Arabic" w:eastAsiaTheme="minorHAnsi" w:hAnsiTheme="minorHAnsi" w:cs="Traditional Arabic" w:hint="cs"/>
          <w:b/>
          <w:bCs/>
          <w:color w:val="000000"/>
          <w:sz w:val="36"/>
          <w:szCs w:val="36"/>
          <w:rtl/>
        </w:rPr>
        <w:t>سجد بالنجم</w:t>
      </w:r>
      <w:r w:rsidRPr="00DA5ABE">
        <w:rPr>
          <w:rFonts w:ascii="Traditional Arabic" w:eastAsiaTheme="minorHAnsi" w:hAnsiTheme="minorHAnsi" w:cs="Traditional Arabic"/>
          <w:b/>
          <w:bCs/>
          <w:color w:val="000000"/>
          <w:sz w:val="36"/>
          <w:szCs w:val="36"/>
          <w:rtl/>
        </w:rPr>
        <w:t xml:space="preserve"> </w:t>
      </w:r>
      <w:r w:rsidRPr="00DA5ABE">
        <w:rPr>
          <w:rFonts w:ascii="Traditional Arabic" w:eastAsiaTheme="minorHAnsi" w:hAnsiTheme="minorHAnsi" w:cs="Traditional Arabic" w:hint="cs"/>
          <w:b/>
          <w:bCs/>
          <w:color w:val="000000"/>
          <w:sz w:val="36"/>
          <w:szCs w:val="36"/>
          <w:rtl/>
        </w:rPr>
        <w:t>وسجد</w:t>
      </w:r>
      <w:r w:rsidRPr="00DA5ABE">
        <w:rPr>
          <w:rFonts w:ascii="Traditional Arabic" w:eastAsiaTheme="minorHAnsi" w:hAnsiTheme="minorHAnsi" w:cs="Traditional Arabic"/>
          <w:b/>
          <w:bCs/>
          <w:color w:val="000000"/>
          <w:sz w:val="36"/>
          <w:szCs w:val="36"/>
          <w:rtl/>
        </w:rPr>
        <w:t xml:space="preserve"> </w:t>
      </w:r>
      <w:r w:rsidRPr="00DA5ABE">
        <w:rPr>
          <w:rFonts w:ascii="Traditional Arabic" w:eastAsiaTheme="minorHAnsi" w:hAnsiTheme="minorHAnsi" w:cs="Traditional Arabic" w:hint="cs"/>
          <w:b/>
          <w:bCs/>
          <w:color w:val="000000"/>
          <w:sz w:val="36"/>
          <w:szCs w:val="36"/>
          <w:rtl/>
        </w:rPr>
        <w:t>معه المسلمون</w:t>
      </w:r>
      <w:r w:rsidRPr="00DA5ABE">
        <w:rPr>
          <w:rFonts w:ascii="Traditional Arabic" w:eastAsiaTheme="minorHAnsi" w:hAnsiTheme="minorHAnsi" w:cs="Traditional Arabic"/>
          <w:b/>
          <w:bCs/>
          <w:color w:val="000000"/>
          <w:sz w:val="36"/>
          <w:szCs w:val="36"/>
          <w:rtl/>
        </w:rPr>
        <w:t xml:space="preserve"> </w:t>
      </w:r>
      <w:r w:rsidRPr="00DA5ABE">
        <w:rPr>
          <w:rFonts w:ascii="Traditional Arabic" w:eastAsiaTheme="minorHAnsi" w:hAnsiTheme="minorHAnsi" w:cs="Traditional Arabic" w:hint="cs"/>
          <w:b/>
          <w:bCs/>
          <w:color w:val="000000"/>
          <w:sz w:val="36"/>
          <w:szCs w:val="36"/>
          <w:rtl/>
        </w:rPr>
        <w:t>والمشركون</w:t>
      </w:r>
      <w:r w:rsidRPr="00DA5ABE">
        <w:rPr>
          <w:rFonts w:ascii="Traditional Arabic" w:eastAsiaTheme="minorHAnsi" w:hAnsiTheme="minorHAnsi" w:cs="Traditional Arabic"/>
          <w:b/>
          <w:bCs/>
          <w:color w:val="000000"/>
          <w:sz w:val="36"/>
          <w:szCs w:val="36"/>
          <w:rtl/>
        </w:rPr>
        <w:t xml:space="preserve"> </w:t>
      </w:r>
      <w:r w:rsidRPr="00DA5ABE">
        <w:rPr>
          <w:rFonts w:ascii="Traditional Arabic" w:eastAsiaTheme="minorHAnsi" w:hAnsiTheme="minorHAnsi" w:cs="Traditional Arabic" w:hint="cs"/>
          <w:b/>
          <w:bCs/>
          <w:color w:val="000000"/>
          <w:sz w:val="36"/>
          <w:szCs w:val="36"/>
          <w:rtl/>
        </w:rPr>
        <w:t>والجن</w:t>
      </w:r>
      <w:r w:rsidRPr="00DA5ABE">
        <w:rPr>
          <w:rFonts w:ascii="Traditional Arabic" w:eastAsiaTheme="minorHAnsi" w:hAnsiTheme="minorHAnsi" w:cs="Traditional Arabic"/>
          <w:b/>
          <w:bCs/>
          <w:color w:val="000000"/>
          <w:sz w:val="36"/>
          <w:szCs w:val="36"/>
          <w:rtl/>
        </w:rPr>
        <w:t xml:space="preserve"> </w:t>
      </w:r>
      <w:r w:rsidRPr="00DA5ABE">
        <w:rPr>
          <w:rFonts w:ascii="Traditional Arabic" w:eastAsiaTheme="minorHAnsi" w:hAnsiTheme="minorHAnsi" w:cs="Traditional Arabic" w:hint="cs"/>
          <w:b/>
          <w:bCs/>
          <w:color w:val="000000"/>
          <w:sz w:val="36"/>
          <w:szCs w:val="36"/>
          <w:rtl/>
        </w:rPr>
        <w:t>والإنس</w:t>
      </w:r>
      <w:r w:rsidRPr="00DA5ABE">
        <w:rPr>
          <w:rFonts w:ascii="Traditional Arabic" w:eastAsiaTheme="minorHAnsi" w:hAnsiTheme="minorHAnsi" w:cs="Traditional Arabic"/>
          <w:color w:val="000000"/>
          <w:sz w:val="36"/>
          <w:szCs w:val="36"/>
          <w:rtl/>
        </w:rPr>
        <w:t xml:space="preserve"> </w:t>
      </w:r>
      <w:r w:rsidR="00064DF9" w:rsidRPr="00715B50">
        <w:rPr>
          <w:rFonts w:ascii="Traditional Arabic" w:eastAsiaTheme="minorHAnsi" w:hAnsi="Traditional Arabic" w:cs="Traditional Arabic"/>
          <w:b/>
          <w:bCs/>
          <w:sz w:val="36"/>
          <w:szCs w:val="36"/>
          <w:rtl/>
        </w:rPr>
        <w:t>»</w:t>
      </w:r>
      <w:r w:rsidR="00064DF9" w:rsidRPr="00454B2F">
        <w:rPr>
          <w:rStyle w:val="a6"/>
          <w:rFonts w:ascii="Traditional Arabic" w:hAnsi="Traditional Arabic" w:cs="Traditional Arabic"/>
          <w:sz w:val="36"/>
          <w:szCs w:val="36"/>
          <w:rtl/>
        </w:rPr>
        <w:t xml:space="preserve"> </w:t>
      </w:r>
      <w:r w:rsidR="00646792" w:rsidRPr="00454B2F">
        <w:rPr>
          <w:rStyle w:val="a6"/>
          <w:rFonts w:ascii="Traditional Arabic" w:hAnsi="Traditional Arabic" w:cs="Traditional Arabic"/>
          <w:sz w:val="36"/>
          <w:szCs w:val="36"/>
          <w:rtl/>
        </w:rPr>
        <w:t>(</w:t>
      </w:r>
      <w:r w:rsidR="00646792" w:rsidRPr="00454B2F">
        <w:rPr>
          <w:rStyle w:val="a6"/>
          <w:rFonts w:ascii="Traditional Arabic" w:hAnsi="Traditional Arabic" w:cs="Traditional Arabic"/>
          <w:sz w:val="36"/>
          <w:szCs w:val="36"/>
          <w:rtl/>
        </w:rPr>
        <w:footnoteReference w:id="58"/>
      </w:r>
      <w:r w:rsidR="00646792" w:rsidRPr="00454B2F">
        <w:rPr>
          <w:rStyle w:val="a6"/>
          <w:rFonts w:ascii="Traditional Arabic" w:hAnsi="Traditional Arabic" w:cs="Traditional Arabic"/>
          <w:sz w:val="36"/>
          <w:szCs w:val="36"/>
          <w:rtl/>
        </w:rPr>
        <w:t>)</w:t>
      </w:r>
      <w:r w:rsidR="00646792">
        <w:rPr>
          <w:rFonts w:cs="Traditional Arabic" w:hint="cs"/>
          <w:shadow/>
          <w:sz w:val="36"/>
          <w:szCs w:val="36"/>
          <w:rtl/>
        </w:rPr>
        <w:t xml:space="preserve">. </w:t>
      </w:r>
    </w:p>
    <w:p w:rsidR="00DA5ABE" w:rsidRDefault="00DA5ABE" w:rsidP="00DA5ABE">
      <w:pPr>
        <w:widowControl w:val="0"/>
        <w:jc w:val="lowKashida"/>
        <w:rPr>
          <w:rFonts w:cs="Traditional Arabic"/>
          <w:shadow/>
          <w:sz w:val="36"/>
          <w:szCs w:val="36"/>
          <w:rtl/>
        </w:rPr>
      </w:pPr>
      <w:r>
        <w:rPr>
          <w:rFonts w:cs="Traditional Arabic" w:hint="cs"/>
          <w:shadow/>
          <w:sz w:val="36"/>
          <w:szCs w:val="36"/>
          <w:rtl/>
        </w:rPr>
        <w:t xml:space="preserve">     </w:t>
      </w:r>
    </w:p>
    <w:p w:rsidR="00D20432" w:rsidRPr="00DA5ABE" w:rsidRDefault="00064DF9" w:rsidP="00646792">
      <w:pPr>
        <w:pStyle w:val="a9"/>
        <w:widowControl w:val="0"/>
        <w:numPr>
          <w:ilvl w:val="0"/>
          <w:numId w:val="28"/>
        </w:numPr>
        <w:jc w:val="lowKashida"/>
        <w:rPr>
          <w:rFonts w:cs="Traditional Arabic"/>
          <w:shadow/>
          <w:sz w:val="36"/>
          <w:szCs w:val="36"/>
        </w:rPr>
      </w:pPr>
      <w:r>
        <w:rPr>
          <w:rFonts w:cs="Traditional Arabic" w:hint="cs"/>
          <w:shadow/>
          <w:sz w:val="36"/>
          <w:szCs w:val="36"/>
          <w:rtl/>
        </w:rPr>
        <w:t>وعن أبي رافع قال:</w:t>
      </w:r>
      <w:r w:rsidR="00D20432" w:rsidRPr="00DA5ABE">
        <w:rPr>
          <w:rFonts w:cs="Traditional Arabic" w:hint="cs"/>
          <w:shadow/>
          <w:sz w:val="36"/>
          <w:szCs w:val="36"/>
          <w:rtl/>
        </w:rPr>
        <w:t xml:space="preserve"> </w:t>
      </w:r>
      <w:r w:rsidRPr="00DA5ABE">
        <w:rPr>
          <w:rFonts w:ascii="Traditional Arabic" w:eastAsiaTheme="minorHAnsi" w:hAnsi="Traditional Arabic" w:cs="Traditional Arabic"/>
          <w:b/>
          <w:bCs/>
          <w:sz w:val="36"/>
          <w:szCs w:val="36"/>
          <w:rtl/>
        </w:rPr>
        <w:t>«</w:t>
      </w:r>
      <w:r w:rsidR="00D20432" w:rsidRPr="00DA5ABE">
        <w:rPr>
          <w:rFonts w:cs="Traditional Arabic" w:hint="cs"/>
          <w:b/>
          <w:bCs/>
          <w:shadow/>
          <w:sz w:val="36"/>
          <w:szCs w:val="36"/>
          <w:rtl/>
        </w:rPr>
        <w:t xml:space="preserve">صليت مع أبي هريرة </w:t>
      </w:r>
      <w:r w:rsidR="006E40CB">
        <w:rPr>
          <w:rFonts w:cs="Traditional Arabic" w:hint="cs"/>
          <w:b/>
          <w:bCs/>
          <w:shadow/>
          <w:sz w:val="36"/>
          <w:szCs w:val="36"/>
          <w:rtl/>
        </w:rPr>
        <w:t>العتمة فقرأ:</w:t>
      </w:r>
      <w:r w:rsidR="006E40CB" w:rsidRPr="006E40CB">
        <w:rPr>
          <w:rFonts w:ascii="Traditional Arabic" w:eastAsiaTheme="minorHAnsi" w:hAnsi="Traditional Arabic" w:cs="Traditional Arabic"/>
          <w:b/>
          <w:bCs/>
          <w:sz w:val="36"/>
          <w:szCs w:val="36"/>
          <w:rtl/>
        </w:rPr>
        <w:t xml:space="preserve"> </w:t>
      </w:r>
      <w:r w:rsidR="006E40CB" w:rsidRPr="00DA5ABE">
        <w:rPr>
          <w:rFonts w:ascii="Traditional Arabic" w:eastAsiaTheme="minorHAnsi" w:hAnsi="Traditional Arabic" w:cs="Traditional Arabic"/>
          <w:b/>
          <w:bCs/>
          <w:sz w:val="36"/>
          <w:szCs w:val="36"/>
          <w:rtl/>
        </w:rPr>
        <w:t>«</w:t>
      </w:r>
      <w:r>
        <w:rPr>
          <w:rFonts w:cs="Traditional Arabic" w:hint="cs"/>
          <w:b/>
          <w:bCs/>
          <w:shadow/>
          <w:sz w:val="36"/>
          <w:szCs w:val="36"/>
          <w:rtl/>
        </w:rPr>
        <w:t xml:space="preserve"> إذا السماء انشقت </w:t>
      </w:r>
      <w:r w:rsidRPr="00715B50">
        <w:rPr>
          <w:rFonts w:ascii="Traditional Arabic" w:eastAsiaTheme="minorHAnsi" w:hAnsi="Traditional Arabic" w:cs="Traditional Arabic"/>
          <w:b/>
          <w:bCs/>
          <w:sz w:val="36"/>
          <w:szCs w:val="36"/>
          <w:rtl/>
        </w:rPr>
        <w:t>»</w:t>
      </w:r>
      <w:r w:rsidR="00D20432" w:rsidRPr="00DA5ABE">
        <w:rPr>
          <w:rFonts w:cs="Traditional Arabic" w:hint="cs"/>
          <w:b/>
          <w:bCs/>
          <w:shadow/>
          <w:sz w:val="36"/>
          <w:szCs w:val="36"/>
          <w:rtl/>
        </w:rPr>
        <w:t xml:space="preserve">     فسجد ،فقلت له،قال :"سجدت خلف أبي القاسم </w:t>
      </w:r>
      <w:r w:rsidR="00D20432" w:rsidRPr="00D20432">
        <w:rPr>
          <w:rFonts w:hint="cs"/>
        </w:rPr>
        <w:sym w:font="AGA Arabesque" w:char="F072"/>
      </w:r>
      <w:r>
        <w:rPr>
          <w:rFonts w:cs="Traditional Arabic" w:hint="cs"/>
          <w:b/>
          <w:bCs/>
          <w:shadow/>
          <w:sz w:val="36"/>
          <w:szCs w:val="36"/>
          <w:rtl/>
        </w:rPr>
        <w:t xml:space="preserve"> فلا أزال أسجد بها حتى ألقاه</w:t>
      </w:r>
      <w:r w:rsidRPr="00715B50">
        <w:rPr>
          <w:rFonts w:ascii="Traditional Arabic" w:eastAsiaTheme="minorHAnsi" w:hAnsi="Traditional Arabic" w:cs="Traditional Arabic"/>
          <w:b/>
          <w:bCs/>
          <w:sz w:val="36"/>
          <w:szCs w:val="36"/>
          <w:rtl/>
        </w:rPr>
        <w:t>»</w:t>
      </w:r>
      <w:r w:rsidR="00D20432" w:rsidRPr="00DA5ABE">
        <w:rPr>
          <w:rFonts w:cs="Traditional Arabic" w:hint="cs"/>
          <w:b/>
          <w:bCs/>
          <w:shadow/>
          <w:sz w:val="36"/>
          <w:szCs w:val="36"/>
          <w:rtl/>
        </w:rPr>
        <w:t>.</w:t>
      </w:r>
      <w:r w:rsidR="00646792" w:rsidRPr="00454B2F">
        <w:rPr>
          <w:rStyle w:val="a6"/>
          <w:rFonts w:ascii="Traditional Arabic" w:hAnsi="Traditional Arabic" w:cs="Traditional Arabic"/>
          <w:sz w:val="36"/>
          <w:szCs w:val="36"/>
          <w:rtl/>
        </w:rPr>
        <w:t>(</w:t>
      </w:r>
      <w:r w:rsidR="00646792" w:rsidRPr="00454B2F">
        <w:rPr>
          <w:rStyle w:val="a6"/>
          <w:rFonts w:ascii="Traditional Arabic" w:hAnsi="Traditional Arabic" w:cs="Traditional Arabic"/>
          <w:sz w:val="36"/>
          <w:szCs w:val="36"/>
          <w:rtl/>
        </w:rPr>
        <w:footnoteReference w:id="59"/>
      </w:r>
      <w:r w:rsidR="00646792" w:rsidRPr="00454B2F">
        <w:rPr>
          <w:rStyle w:val="a6"/>
          <w:rFonts w:ascii="Traditional Arabic" w:hAnsi="Traditional Arabic" w:cs="Traditional Arabic"/>
          <w:sz w:val="36"/>
          <w:szCs w:val="36"/>
          <w:rtl/>
        </w:rPr>
        <w:t>)</w:t>
      </w:r>
      <w:r w:rsidR="00646792">
        <w:rPr>
          <w:rFonts w:cs="Traditional Arabic" w:hint="cs"/>
          <w:shadow/>
          <w:sz w:val="36"/>
          <w:szCs w:val="36"/>
          <w:rtl/>
        </w:rPr>
        <w:t xml:space="preserve">. </w:t>
      </w:r>
    </w:p>
    <w:p w:rsidR="00651220" w:rsidRPr="00651220" w:rsidRDefault="00651220" w:rsidP="00DA5ABE">
      <w:pPr>
        <w:autoSpaceDE w:val="0"/>
        <w:autoSpaceDN w:val="0"/>
        <w:adjustRightInd w:val="0"/>
        <w:rPr>
          <w:rFonts w:cs="Traditional Arabic"/>
          <w:b/>
          <w:bCs/>
          <w:shadow/>
          <w:sz w:val="36"/>
          <w:szCs w:val="36"/>
        </w:rPr>
      </w:pPr>
    </w:p>
    <w:p w:rsidR="00D20432" w:rsidRDefault="006E40CB" w:rsidP="00646792">
      <w:pPr>
        <w:pStyle w:val="a9"/>
        <w:widowControl w:val="0"/>
        <w:numPr>
          <w:ilvl w:val="0"/>
          <w:numId w:val="11"/>
        </w:numPr>
        <w:tabs>
          <w:tab w:val="left" w:pos="935"/>
          <w:tab w:val="left" w:pos="1884"/>
        </w:tabs>
        <w:ind w:left="41" w:firstLine="0"/>
        <w:jc w:val="lowKashida"/>
        <w:rPr>
          <w:rFonts w:cs="Traditional Arabic"/>
          <w:shadow/>
          <w:sz w:val="36"/>
          <w:szCs w:val="36"/>
        </w:rPr>
      </w:pPr>
      <w:r>
        <w:rPr>
          <w:rFonts w:cs="Traditional Arabic" w:hint="cs"/>
          <w:shadow/>
          <w:sz w:val="36"/>
          <w:szCs w:val="36"/>
          <w:rtl/>
        </w:rPr>
        <w:t>وعن أبي هريرة رضي الله عنه قال:</w:t>
      </w:r>
      <w:r w:rsidRPr="006E40CB">
        <w:rPr>
          <w:rFonts w:ascii="Traditional Arabic" w:eastAsiaTheme="minorHAnsi" w:hAnsi="Traditional Arabic" w:cs="Traditional Arabic"/>
          <w:b/>
          <w:bCs/>
          <w:sz w:val="36"/>
          <w:szCs w:val="36"/>
          <w:rtl/>
        </w:rPr>
        <w:t xml:space="preserve"> </w:t>
      </w:r>
      <w:r w:rsidRPr="00DA5ABE">
        <w:rPr>
          <w:rFonts w:ascii="Traditional Arabic" w:eastAsiaTheme="minorHAnsi" w:hAnsi="Traditional Arabic" w:cs="Traditional Arabic"/>
          <w:b/>
          <w:bCs/>
          <w:sz w:val="36"/>
          <w:szCs w:val="36"/>
          <w:rtl/>
        </w:rPr>
        <w:t>«</w:t>
      </w:r>
      <w:r w:rsidR="00D20432">
        <w:rPr>
          <w:rFonts w:cs="Traditional Arabic" w:hint="cs"/>
          <w:shadow/>
          <w:sz w:val="36"/>
          <w:szCs w:val="36"/>
          <w:rtl/>
        </w:rPr>
        <w:t xml:space="preserve"> </w:t>
      </w:r>
      <w:r w:rsidR="00D20432" w:rsidRPr="00D20432">
        <w:rPr>
          <w:rFonts w:cs="Traditional Arabic" w:hint="cs"/>
          <w:b/>
          <w:bCs/>
          <w:shadow/>
          <w:sz w:val="36"/>
          <w:szCs w:val="36"/>
          <w:rtl/>
        </w:rPr>
        <w:t xml:space="preserve">سجدنا مع النبي </w:t>
      </w:r>
      <w:r w:rsidR="00D20432" w:rsidRPr="00D20432">
        <w:rPr>
          <w:rFonts w:cs="Traditional Arabic" w:hint="cs"/>
          <w:b/>
          <w:bCs/>
          <w:shadow/>
          <w:sz w:val="36"/>
          <w:szCs w:val="36"/>
        </w:rPr>
        <w:sym w:font="AGA Arabesque" w:char="F072"/>
      </w:r>
      <w:r w:rsidR="00D20432" w:rsidRPr="00D20432">
        <w:rPr>
          <w:rFonts w:cs="Traditional Arabic" w:hint="cs"/>
          <w:b/>
          <w:bCs/>
          <w:shadow/>
          <w:sz w:val="36"/>
          <w:szCs w:val="36"/>
          <w:rtl/>
        </w:rPr>
        <w:t>في "إذا السماء انشقت" و" اقرأ باسم ربك</w:t>
      </w:r>
      <w:r w:rsidR="00646792" w:rsidRPr="000E07FF">
        <w:rPr>
          <w:rStyle w:val="a6"/>
          <w:rFonts w:ascii="Traditional Arabic" w:hAnsi="Traditional Arabic" w:cs="Traditional Arabic"/>
          <w:sz w:val="36"/>
          <w:szCs w:val="36"/>
          <w:rtl/>
        </w:rPr>
        <w:t xml:space="preserve"> </w:t>
      </w:r>
      <w:r w:rsidRPr="00715B50">
        <w:rPr>
          <w:rFonts w:ascii="Traditional Arabic" w:eastAsiaTheme="minorHAnsi" w:hAnsi="Traditional Arabic" w:cs="Traditional Arabic"/>
          <w:b/>
          <w:bCs/>
          <w:sz w:val="36"/>
          <w:szCs w:val="36"/>
          <w:rtl/>
        </w:rPr>
        <w:t>»</w:t>
      </w:r>
      <w:r w:rsidRPr="00454B2F">
        <w:rPr>
          <w:rStyle w:val="a6"/>
          <w:rFonts w:ascii="Traditional Arabic" w:hAnsi="Traditional Arabic" w:cs="Traditional Arabic"/>
          <w:sz w:val="36"/>
          <w:szCs w:val="36"/>
          <w:rtl/>
        </w:rPr>
        <w:t xml:space="preserve"> </w:t>
      </w:r>
      <w:r w:rsidR="00646792" w:rsidRPr="00454B2F">
        <w:rPr>
          <w:rStyle w:val="a6"/>
          <w:rFonts w:ascii="Traditional Arabic" w:hAnsi="Traditional Arabic" w:cs="Traditional Arabic"/>
          <w:sz w:val="36"/>
          <w:szCs w:val="36"/>
          <w:rtl/>
        </w:rPr>
        <w:t>(</w:t>
      </w:r>
      <w:r w:rsidR="00646792" w:rsidRPr="00454B2F">
        <w:rPr>
          <w:rStyle w:val="a6"/>
          <w:rFonts w:ascii="Traditional Arabic" w:hAnsi="Traditional Arabic" w:cs="Traditional Arabic"/>
          <w:sz w:val="36"/>
          <w:szCs w:val="36"/>
          <w:rtl/>
        </w:rPr>
        <w:footnoteReference w:id="60"/>
      </w:r>
      <w:r w:rsidR="00646792" w:rsidRPr="00454B2F">
        <w:rPr>
          <w:rStyle w:val="a6"/>
          <w:rFonts w:ascii="Traditional Arabic" w:hAnsi="Traditional Arabic" w:cs="Traditional Arabic"/>
          <w:sz w:val="36"/>
          <w:szCs w:val="36"/>
          <w:rtl/>
        </w:rPr>
        <w:t>)</w:t>
      </w:r>
      <w:r w:rsidR="00646792">
        <w:rPr>
          <w:rFonts w:cs="Traditional Arabic" w:hint="cs"/>
          <w:shadow/>
          <w:sz w:val="36"/>
          <w:szCs w:val="36"/>
          <w:rtl/>
        </w:rPr>
        <w:t>.</w:t>
      </w:r>
    </w:p>
    <w:p w:rsidR="00DA5ABE" w:rsidRDefault="00DA5ABE" w:rsidP="00DA5ABE">
      <w:pPr>
        <w:pStyle w:val="a9"/>
        <w:widowControl w:val="0"/>
        <w:tabs>
          <w:tab w:val="left" w:pos="935"/>
          <w:tab w:val="left" w:pos="1884"/>
        </w:tabs>
        <w:ind w:left="41"/>
        <w:jc w:val="lowKashida"/>
        <w:rPr>
          <w:rFonts w:cs="Traditional Arabic"/>
          <w:shadow/>
          <w:sz w:val="36"/>
          <w:szCs w:val="36"/>
          <w:rtl/>
        </w:rPr>
      </w:pPr>
    </w:p>
    <w:p w:rsidR="00832012" w:rsidRPr="00DA5ABE" w:rsidRDefault="00651220" w:rsidP="00646792">
      <w:pPr>
        <w:pStyle w:val="a9"/>
        <w:numPr>
          <w:ilvl w:val="0"/>
          <w:numId w:val="11"/>
        </w:numPr>
        <w:autoSpaceDE w:val="0"/>
        <w:autoSpaceDN w:val="0"/>
        <w:adjustRightInd w:val="0"/>
        <w:ind w:left="183" w:hanging="142"/>
        <w:rPr>
          <w:rFonts w:ascii="Traditional Arabic" w:eastAsiaTheme="minorHAnsi" w:hAnsi="Traditional Arabic" w:cs="Traditional Arabic"/>
          <w:b/>
          <w:bCs/>
          <w:sz w:val="36"/>
          <w:szCs w:val="36"/>
          <w:rtl/>
        </w:rPr>
      </w:pPr>
      <w:r w:rsidRPr="00DA5ABE">
        <w:rPr>
          <w:rFonts w:ascii="Traditional Arabic" w:eastAsiaTheme="minorHAnsi" w:hAnsi="Traditional Arabic" w:cs="Traditional Arabic" w:hint="cs"/>
          <w:sz w:val="36"/>
          <w:szCs w:val="36"/>
          <w:rtl/>
        </w:rPr>
        <w:lastRenderedPageBreak/>
        <w:t>و</w:t>
      </w:r>
      <w:r w:rsidR="00832012" w:rsidRPr="00DA5ABE">
        <w:rPr>
          <w:rFonts w:ascii="Traditional Arabic" w:eastAsiaTheme="minorHAnsi" w:hAnsi="Traditional Arabic" w:cs="Traditional Arabic"/>
          <w:sz w:val="36"/>
          <w:szCs w:val="36"/>
          <w:rtl/>
        </w:rPr>
        <w:t>عَنْ أَبِي سَلَمَةَ بْنِ عَبْدِ الرَّحْمَنِ، أَنَّ أَبَا هُرَيْرَةَ، قَرَأَ لَهُمْ</w:t>
      </w:r>
      <w:r w:rsidR="00832012" w:rsidRPr="00DA5ABE">
        <w:rPr>
          <w:rFonts w:ascii="Traditional Arabic" w:eastAsiaTheme="minorHAnsi" w:hAnsi="Traditional Arabic" w:cs="Traditional Arabic"/>
          <w:b/>
          <w:bCs/>
          <w:sz w:val="36"/>
          <w:szCs w:val="36"/>
          <w:rtl/>
        </w:rPr>
        <w:t xml:space="preserve"> «إِذَا السَّمَاءُ انْشَقَّتْ فَسَجَدَ فِيهَا، فَلَمَّا انْصَرَفَ أَخْبَرَهُمْ أَنَّ رَسُولَ اللهِ صَلَّى اللهُ عَلَيْهِ وَسَلَّمَ سَجَدَ فِيهَا»</w:t>
      </w:r>
      <w:r w:rsidR="00646792" w:rsidRPr="00454B2F">
        <w:rPr>
          <w:rStyle w:val="a6"/>
          <w:rFonts w:ascii="Traditional Arabic" w:hAnsi="Traditional Arabic" w:cs="Traditional Arabic"/>
          <w:sz w:val="36"/>
          <w:szCs w:val="36"/>
          <w:rtl/>
        </w:rPr>
        <w:t>(</w:t>
      </w:r>
      <w:r w:rsidR="00646792" w:rsidRPr="00454B2F">
        <w:rPr>
          <w:rStyle w:val="a6"/>
          <w:rFonts w:ascii="Traditional Arabic" w:hAnsi="Traditional Arabic" w:cs="Traditional Arabic"/>
          <w:sz w:val="36"/>
          <w:szCs w:val="36"/>
          <w:rtl/>
        </w:rPr>
        <w:footnoteReference w:id="61"/>
      </w:r>
      <w:r w:rsidR="00646792" w:rsidRPr="00454B2F">
        <w:rPr>
          <w:rStyle w:val="a6"/>
          <w:rFonts w:ascii="Traditional Arabic" w:hAnsi="Traditional Arabic" w:cs="Traditional Arabic"/>
          <w:sz w:val="36"/>
          <w:szCs w:val="36"/>
          <w:rtl/>
        </w:rPr>
        <w:t>)</w:t>
      </w:r>
      <w:r w:rsidR="00646792">
        <w:rPr>
          <w:rFonts w:cs="Traditional Arabic" w:hint="cs"/>
          <w:shadow/>
          <w:sz w:val="36"/>
          <w:szCs w:val="36"/>
          <w:rtl/>
        </w:rPr>
        <w:t xml:space="preserve">. </w:t>
      </w:r>
    </w:p>
    <w:p w:rsidR="00832012" w:rsidRPr="00832012" w:rsidRDefault="00832012" w:rsidP="00D20432">
      <w:pPr>
        <w:pStyle w:val="a9"/>
        <w:widowControl w:val="0"/>
        <w:tabs>
          <w:tab w:val="left" w:pos="935"/>
        </w:tabs>
        <w:ind w:left="651"/>
        <w:jc w:val="lowKashida"/>
        <w:rPr>
          <w:rFonts w:cs="Traditional Arabic"/>
          <w:shadow/>
          <w:sz w:val="28"/>
          <w:szCs w:val="28"/>
          <w:rtl/>
        </w:rPr>
      </w:pPr>
    </w:p>
    <w:p w:rsidR="00FE3E9E" w:rsidRDefault="00FE3E9E" w:rsidP="009E12AE">
      <w:pPr>
        <w:autoSpaceDE w:val="0"/>
        <w:autoSpaceDN w:val="0"/>
        <w:adjustRightInd w:val="0"/>
        <w:rPr>
          <w:rFonts w:ascii="Traditional Arabic" w:eastAsiaTheme="minorHAnsi" w:hAnsi="Traditional Arabic" w:cs="Traditional Arabic"/>
          <w:color w:val="FF0000"/>
          <w:sz w:val="36"/>
          <w:szCs w:val="36"/>
          <w:rtl/>
        </w:rPr>
      </w:pPr>
    </w:p>
    <w:p w:rsidR="00FE3E9E" w:rsidRDefault="00FE3E9E" w:rsidP="009E12AE">
      <w:pPr>
        <w:autoSpaceDE w:val="0"/>
        <w:autoSpaceDN w:val="0"/>
        <w:adjustRightInd w:val="0"/>
        <w:rPr>
          <w:rFonts w:ascii="Traditional Arabic" w:eastAsiaTheme="minorHAnsi" w:hAnsi="Traditional Arabic" w:cs="Traditional Arabic"/>
          <w:color w:val="FF0000"/>
          <w:sz w:val="36"/>
          <w:szCs w:val="36"/>
          <w:rtl/>
        </w:rPr>
      </w:pPr>
    </w:p>
    <w:p w:rsidR="00D9432B" w:rsidRPr="00041839" w:rsidRDefault="00041839" w:rsidP="00041839">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color w:val="FF0000"/>
          <w:sz w:val="36"/>
          <w:szCs w:val="36"/>
          <w:rtl/>
        </w:rPr>
        <w:t xml:space="preserve">                   </w:t>
      </w:r>
      <w:r w:rsidR="00D15DCE">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المطلب الثا</w:t>
      </w:r>
      <w:r>
        <w:rPr>
          <w:rFonts w:ascii="Traditional Arabic" w:hAnsi="Traditional Arabic" w:cs="Traditional Arabic" w:hint="cs"/>
          <w:b/>
          <w:bCs/>
          <w:sz w:val="36"/>
          <w:szCs w:val="36"/>
          <w:rtl/>
        </w:rPr>
        <w:t>ني</w:t>
      </w:r>
      <w:r w:rsidR="00D9432B" w:rsidRPr="00CE2817">
        <w:rPr>
          <w:rFonts w:ascii="Traditional Arabic" w:hAnsi="Traditional Arabic" w:cs="Traditional Arabic"/>
          <w:b/>
          <w:bCs/>
          <w:sz w:val="36"/>
          <w:szCs w:val="36"/>
          <w:rtl/>
        </w:rPr>
        <w:t xml:space="preserve"> : فضل سجود التلاوة.</w:t>
      </w:r>
    </w:p>
    <w:p w:rsidR="00C87693" w:rsidRPr="00D9432B" w:rsidRDefault="00C87693" w:rsidP="00D9432B">
      <w:pPr>
        <w:jc w:val="center"/>
        <w:rPr>
          <w:rFonts w:ascii="Traditional Arabic" w:hAnsi="Traditional Arabic" w:cs="Traditional Arabic"/>
          <w:sz w:val="36"/>
          <w:szCs w:val="36"/>
          <w:rtl/>
        </w:rPr>
      </w:pPr>
    </w:p>
    <w:p w:rsidR="00C36A92" w:rsidRPr="00CE2817" w:rsidRDefault="00D9432B" w:rsidP="008B539E">
      <w:pPr>
        <w:ind w:firstLine="284"/>
        <w:rPr>
          <w:rFonts w:ascii="Traditional Arabic" w:hAnsi="Traditional Arabic" w:cs="Traditional Arabic"/>
          <w:color w:val="000000"/>
          <w:sz w:val="36"/>
          <w:szCs w:val="36"/>
          <w:rtl/>
        </w:rPr>
      </w:pPr>
      <w:r w:rsidRPr="00CE2817">
        <w:rPr>
          <w:rFonts w:ascii="Traditional Arabic" w:hAnsi="Traditional Arabic" w:cs="Traditional Arabic"/>
          <w:sz w:val="36"/>
          <w:szCs w:val="36"/>
          <w:rtl/>
        </w:rPr>
        <w:t>السجود عبادة عظيمة ،</w:t>
      </w:r>
      <w:r w:rsidR="00C36A92" w:rsidRPr="00CE2817">
        <w:rPr>
          <w:rFonts w:ascii="Traditional Arabic" w:hAnsi="Traditional Arabic" w:cs="Traditional Arabic"/>
          <w:color w:val="000000"/>
          <w:sz w:val="36"/>
          <w:szCs w:val="36"/>
          <w:rtl/>
        </w:rPr>
        <w:t xml:space="preserve"> وفيه دلالة على كمال الخضوع لله جل وعلا ؛  حيث يسجد العبد على الأرض  ،وفي ذلك غاية الذل لله.</w:t>
      </w:r>
    </w:p>
    <w:p w:rsidR="00C36A92" w:rsidRDefault="00C36A92" w:rsidP="008B539E">
      <w:pPr>
        <w:autoSpaceDE w:val="0"/>
        <w:autoSpaceDN w:val="0"/>
        <w:adjustRightInd w:val="0"/>
        <w:ind w:firstLine="284"/>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w:t>
      </w:r>
      <w:r w:rsidRPr="00C36A92">
        <w:rPr>
          <w:rFonts w:ascii="Traditional Arabic" w:hAnsi="Traditional Arabic" w:cs="Traditional Arabic"/>
          <w:color w:val="000000"/>
          <w:sz w:val="36"/>
          <w:szCs w:val="36"/>
          <w:rtl/>
        </w:rPr>
        <w:t>الأحاديث التي بيّنت فضل السجود</w:t>
      </w:r>
      <w:r>
        <w:rPr>
          <w:rFonts w:ascii="Traditional Arabic" w:hAnsi="Traditional Arabic" w:cs="Traditional Arabic" w:hint="cs"/>
          <w:color w:val="000000"/>
          <w:sz w:val="36"/>
          <w:szCs w:val="36"/>
          <w:rtl/>
        </w:rPr>
        <w:t>-عموماً-</w:t>
      </w:r>
      <w:r w:rsidRPr="00C36A92">
        <w:rPr>
          <w:rFonts w:ascii="Traditional Arabic" w:hAnsi="Traditional Arabic" w:cs="Traditional Arabic"/>
          <w:color w:val="000000"/>
          <w:sz w:val="36"/>
          <w:szCs w:val="36"/>
          <w:rtl/>
        </w:rPr>
        <w:t xml:space="preserve"> كثيرة</w:t>
      </w:r>
      <w:r>
        <w:rPr>
          <w:rFonts w:ascii="Traditional Arabic" w:hAnsi="Traditional Arabic" w:cs="Traditional Arabic" w:hint="cs"/>
          <w:color w:val="000000"/>
          <w:sz w:val="36"/>
          <w:szCs w:val="36"/>
          <w:rtl/>
        </w:rPr>
        <w:t xml:space="preserve"> منها</w:t>
      </w:r>
      <w:r w:rsidRPr="00C36A92">
        <w:rPr>
          <w:rFonts w:ascii="Traditional Arabic" w:hAnsi="Traditional Arabic" w:cs="Traditional Arabic"/>
          <w:color w:val="000000"/>
          <w:sz w:val="36"/>
          <w:szCs w:val="36"/>
          <w:rtl/>
        </w:rPr>
        <w:t>:</w:t>
      </w:r>
    </w:p>
    <w:p w:rsidR="00D15DCE" w:rsidRPr="00C36A92" w:rsidRDefault="00D15DCE" w:rsidP="008B539E">
      <w:pPr>
        <w:autoSpaceDE w:val="0"/>
        <w:autoSpaceDN w:val="0"/>
        <w:adjustRightInd w:val="0"/>
        <w:ind w:firstLine="284"/>
        <w:rPr>
          <w:rFonts w:ascii="Traditional Arabic" w:hAnsi="Traditional Arabic" w:cs="Traditional Arabic"/>
          <w:color w:val="000000"/>
          <w:sz w:val="36"/>
          <w:szCs w:val="36"/>
          <w:rtl/>
        </w:rPr>
      </w:pPr>
    </w:p>
    <w:p w:rsidR="00D15DCE" w:rsidRPr="00D15DCE" w:rsidRDefault="00C36A92" w:rsidP="008B539E">
      <w:pPr>
        <w:pStyle w:val="a9"/>
        <w:numPr>
          <w:ilvl w:val="0"/>
          <w:numId w:val="5"/>
        </w:numPr>
        <w:rPr>
          <w:rFonts w:ascii="Traditional Arabic" w:hAnsi="Traditional Arabic" w:cs="Traditional Arabic"/>
          <w:sz w:val="36"/>
          <w:szCs w:val="36"/>
        </w:rPr>
      </w:pPr>
      <w:r w:rsidRPr="00C36A92">
        <w:rPr>
          <w:rFonts w:ascii="Traditional Arabic" w:hAnsi="Traditional Arabic" w:cs="Traditional Arabic"/>
          <w:color w:val="000000"/>
          <w:sz w:val="36"/>
          <w:szCs w:val="36"/>
          <w:rtl/>
        </w:rPr>
        <w:t xml:space="preserve">ما حدّث به مَعْدَانُ بْنُ أَبِي طَلْحَةَ الْيَعْمَرِيُّ قَالَ:  لَقِيتُ ثَوْبَانَ مَوْلَى رَسُولِ اللَّهِ </w:t>
      </w:r>
      <w:r w:rsidRPr="00C36A92">
        <w:sym w:font="AGA Arabesque" w:char="F065"/>
      </w:r>
      <w:r w:rsidRPr="00C36A92">
        <w:rPr>
          <w:rFonts w:ascii="Traditional Arabic" w:hAnsi="Traditional Arabic" w:cs="Traditional Arabic"/>
          <w:color w:val="000000"/>
          <w:sz w:val="36"/>
          <w:szCs w:val="36"/>
          <w:rtl/>
        </w:rPr>
        <w:t xml:space="preserve"> فَقُلْتُ: أَخْبِرْنِي بِعَمَلٍ أَعْمَلُهُ يُدْخِلُنِي اللَّهُ بِهِ الْجَنَّةَ أَوْ قَالَ قُلْتُ: بِأَحَبِّ الْأَعْمَالِ إِلَى اللَّهِ ،  فَسَكَتَ ،  ثُمَّ سَأَلْتُهُ فَسَكَتَ ،  ثُمَّ سَأَلْتُهُ الثَّالِثَةَ فَقَالَ: سَأَلْتُ عَنْ ذَلِكَ     رَسُولَ اللَّهِ </w:t>
      </w:r>
      <w:r w:rsidRPr="00C36A92">
        <w:sym w:font="AGA Arabesque" w:char="F065"/>
      </w:r>
      <w:r w:rsidRPr="00C36A92">
        <w:rPr>
          <w:rFonts w:ascii="Traditional Arabic" w:hAnsi="Traditional Arabic" w:cs="Traditional Arabic"/>
          <w:color w:val="000000"/>
          <w:sz w:val="36"/>
          <w:szCs w:val="36"/>
          <w:rtl/>
        </w:rPr>
        <w:t xml:space="preserve"> فَقَالَ:</w:t>
      </w:r>
      <w:r w:rsidRPr="00C36A92">
        <w:rPr>
          <w:rFonts w:ascii="Traditional Arabic" w:hAnsi="Traditional Arabic" w:cs="Traditional Arabic"/>
          <w:b/>
          <w:bCs/>
          <w:color w:val="000000"/>
          <w:sz w:val="36"/>
          <w:szCs w:val="36"/>
          <w:rtl/>
        </w:rPr>
        <w:t xml:space="preserve"> </w:t>
      </w:r>
      <w:r w:rsidR="006E40CB" w:rsidRPr="00DA5ABE">
        <w:rPr>
          <w:rFonts w:ascii="Traditional Arabic" w:eastAsiaTheme="minorHAnsi" w:hAnsi="Traditional Arabic" w:cs="Traditional Arabic"/>
          <w:b/>
          <w:bCs/>
          <w:sz w:val="36"/>
          <w:szCs w:val="36"/>
          <w:rtl/>
        </w:rPr>
        <w:t>«</w:t>
      </w:r>
      <w:r w:rsidRPr="00C36A92">
        <w:rPr>
          <w:rFonts w:ascii="Traditional Arabic" w:hAnsi="Traditional Arabic" w:cs="Traditional Arabic"/>
          <w:b/>
          <w:bCs/>
          <w:color w:val="000000"/>
          <w:sz w:val="36"/>
          <w:szCs w:val="36"/>
          <w:rtl/>
        </w:rPr>
        <w:t>عَلَيْكَ بِكَثْرَةِ السُّجُودِ لِلَّهِ ؛ فَإِنَّكَ لا تَسْجُدُ لِلَّهِ سَجْدَةً إِلا رَفَعَكَ اللَّهُ بِهَا دَرَجَةً وَحَطَّ عَنْكَ بِهَا خَطِيئَةً</w:t>
      </w:r>
      <w:r w:rsidR="006E40CB">
        <w:rPr>
          <w:rFonts w:ascii="Traditional Arabic" w:hAnsi="Traditional Arabic" w:cs="Traditional Arabic" w:hint="cs"/>
          <w:b/>
          <w:bCs/>
          <w:color w:val="000000"/>
          <w:sz w:val="36"/>
          <w:szCs w:val="36"/>
          <w:rtl/>
        </w:rPr>
        <w:t xml:space="preserve"> </w:t>
      </w:r>
      <w:r w:rsidR="006E40CB" w:rsidRPr="007D1321">
        <w:rPr>
          <w:rFonts w:ascii="Traditional Arabic" w:eastAsiaTheme="minorHAnsi" w:hAnsi="Traditional Arabic" w:cs="Traditional Arabic"/>
          <w:b/>
          <w:bCs/>
          <w:sz w:val="36"/>
          <w:szCs w:val="36"/>
          <w:rtl/>
        </w:rPr>
        <w:t>»</w:t>
      </w:r>
      <w:r w:rsidR="006E40CB" w:rsidRPr="00C36A92">
        <w:rPr>
          <w:rFonts w:ascii="mylotus" w:hAnsi="mylotus" w:cs="Traditional Arabic"/>
          <w:color w:val="000000"/>
          <w:sz w:val="36"/>
          <w:szCs w:val="36"/>
          <w:vertAlign w:val="superscript"/>
          <w:rtl/>
        </w:rPr>
        <w:t xml:space="preserve"> </w:t>
      </w:r>
      <w:r w:rsidRPr="00C36A92">
        <w:rPr>
          <w:rFonts w:ascii="mylotus" w:hAnsi="mylotus" w:cs="Traditional Arabic"/>
          <w:color w:val="000000"/>
          <w:sz w:val="36"/>
          <w:szCs w:val="36"/>
          <w:vertAlign w:val="superscript"/>
          <w:rtl/>
        </w:rPr>
        <w:t>(</w:t>
      </w:r>
      <w:r w:rsidRPr="00A4106E">
        <w:rPr>
          <w:rStyle w:val="a6"/>
          <w:rFonts w:ascii="mylotus" w:hAnsi="mylotus" w:cs="Traditional Arabic"/>
          <w:color w:val="000000"/>
          <w:sz w:val="36"/>
          <w:szCs w:val="36"/>
          <w:rtl/>
        </w:rPr>
        <w:footnoteReference w:id="62"/>
      </w:r>
      <w:r w:rsidRPr="00C36A92">
        <w:rPr>
          <w:rFonts w:ascii="mylotus" w:hAnsi="mylotus" w:cs="Traditional Arabic"/>
          <w:color w:val="000000"/>
          <w:sz w:val="36"/>
          <w:szCs w:val="36"/>
          <w:vertAlign w:val="superscript"/>
          <w:rtl/>
        </w:rPr>
        <w:t>)</w:t>
      </w:r>
      <w:r w:rsidRPr="00C36A92">
        <w:rPr>
          <w:rFonts w:ascii="mylotus" w:hAnsi="mylotus" w:cs="mylotus" w:hint="cs"/>
          <w:color w:val="000000"/>
          <w:sz w:val="29"/>
          <w:szCs w:val="29"/>
          <w:rtl/>
        </w:rPr>
        <w:t>.</w:t>
      </w:r>
    </w:p>
    <w:p w:rsidR="00D15DCE" w:rsidRPr="00D15DCE" w:rsidRDefault="00D15DCE" w:rsidP="00D15DCE">
      <w:pPr>
        <w:pStyle w:val="a9"/>
        <w:ind w:left="1050"/>
        <w:rPr>
          <w:rFonts w:ascii="Traditional Arabic" w:hAnsi="Traditional Arabic" w:cs="Traditional Arabic"/>
          <w:sz w:val="36"/>
          <w:szCs w:val="36"/>
        </w:rPr>
      </w:pPr>
    </w:p>
    <w:p w:rsidR="00C36A92" w:rsidRDefault="00C36A92" w:rsidP="00C36A92">
      <w:pPr>
        <w:pStyle w:val="a9"/>
        <w:numPr>
          <w:ilvl w:val="0"/>
          <w:numId w:val="5"/>
        </w:numPr>
        <w:rPr>
          <w:rFonts w:ascii="Traditional Arabic" w:hAnsi="Traditional Arabic" w:cs="Traditional Arabic"/>
          <w:sz w:val="36"/>
          <w:szCs w:val="36"/>
        </w:rPr>
      </w:pPr>
      <w:r w:rsidRPr="00C36A92">
        <w:rPr>
          <w:rFonts w:ascii="Traditional Arabic" w:hAnsi="Traditional Arabic" w:cs="Traditional Arabic"/>
          <w:color w:val="000000"/>
          <w:sz w:val="36"/>
          <w:szCs w:val="36"/>
          <w:rtl/>
        </w:rPr>
        <w:t xml:space="preserve">وما حدّث به رَبِيعَةُ بْنُ كَعْبٍ الْأَسْلَمِيُّ قَالَ: كُنْتُ أَبِيتُ مَعَ رَسُولِ اللَّهِ </w:t>
      </w:r>
      <w:r w:rsidRPr="00C36A92">
        <w:rPr>
          <w:rFonts w:ascii="Traditional Arabic" w:hAnsi="Traditional Arabic" w:cs="Traditional Arabic"/>
          <w:color w:val="000000"/>
          <w:sz w:val="36"/>
          <w:szCs w:val="36"/>
        </w:rPr>
        <w:sym w:font="AGA Arabesque" w:char="F065"/>
      </w:r>
      <w:r w:rsidRPr="00C36A92">
        <w:rPr>
          <w:rFonts w:ascii="Traditional Arabic" w:hAnsi="Traditional Arabic" w:cs="Traditional Arabic"/>
          <w:color w:val="000000"/>
          <w:sz w:val="36"/>
          <w:szCs w:val="36"/>
          <w:rtl/>
        </w:rPr>
        <w:t xml:space="preserve"> فَأَتَيْتُهُ بِوَضُوئِهِ وَحَاجَتِهِ فَقَالَ لِي:</w:t>
      </w:r>
      <w:r w:rsidRPr="00C36A92">
        <w:rPr>
          <w:rFonts w:ascii="Traditional Arabic" w:hAnsi="Traditional Arabic" w:cs="Traditional Arabic"/>
          <w:b/>
          <w:bCs/>
          <w:color w:val="000000"/>
          <w:sz w:val="36"/>
          <w:szCs w:val="36"/>
          <w:rtl/>
        </w:rPr>
        <w:t xml:space="preserve"> </w:t>
      </w:r>
      <w:r w:rsidR="00064DF9">
        <w:rPr>
          <w:rFonts w:ascii="Traditional Arabic" w:hAnsi="Traditional Arabic" w:cs="Traditional Arabic"/>
          <w:b/>
          <w:bCs/>
          <w:color w:val="000000"/>
          <w:sz w:val="36"/>
          <w:szCs w:val="36"/>
          <w:rtl/>
        </w:rPr>
        <w:t>"</w:t>
      </w:r>
      <w:r w:rsidRPr="00C36A92">
        <w:rPr>
          <w:rFonts w:ascii="Traditional Arabic" w:hAnsi="Traditional Arabic" w:cs="Traditional Arabic"/>
          <w:b/>
          <w:bCs/>
          <w:color w:val="000000"/>
          <w:sz w:val="36"/>
          <w:szCs w:val="36"/>
          <w:rtl/>
        </w:rPr>
        <w:t>سَلْ</w:t>
      </w:r>
      <w:r w:rsidR="00064DF9">
        <w:rPr>
          <w:rFonts w:ascii="Traditional Arabic" w:hAnsi="Traditional Arabic" w:cs="Traditional Arabic"/>
          <w:b/>
          <w:bCs/>
          <w:color w:val="000000"/>
          <w:sz w:val="36"/>
          <w:szCs w:val="36"/>
          <w:rtl/>
        </w:rPr>
        <w:t>"</w:t>
      </w:r>
      <w:r w:rsidRPr="00C36A92">
        <w:rPr>
          <w:rFonts w:ascii="Traditional Arabic" w:hAnsi="Traditional Arabic" w:cs="Traditional Arabic"/>
          <w:b/>
          <w:bCs/>
          <w:color w:val="000000"/>
          <w:sz w:val="36"/>
          <w:szCs w:val="36"/>
          <w:rtl/>
        </w:rPr>
        <w:t xml:space="preserve"> ، </w:t>
      </w:r>
      <w:r w:rsidRPr="00C36A92">
        <w:rPr>
          <w:rFonts w:ascii="Traditional Arabic" w:hAnsi="Traditional Arabic" w:cs="Traditional Arabic"/>
          <w:color w:val="000000"/>
          <w:sz w:val="36"/>
          <w:szCs w:val="36"/>
          <w:rtl/>
        </w:rPr>
        <w:t>فَقُلْتُ: أَسْأَلُكَ مُرَافَقَتَكَ فِي الْجَنَّةِ قَالَ:</w:t>
      </w:r>
      <w:r w:rsidRPr="00C36A92">
        <w:rPr>
          <w:rFonts w:ascii="Traditional Arabic" w:hAnsi="Traditional Arabic" w:cs="Traditional Arabic"/>
          <w:b/>
          <w:bCs/>
          <w:color w:val="000000"/>
          <w:sz w:val="36"/>
          <w:szCs w:val="36"/>
          <w:rtl/>
        </w:rPr>
        <w:t xml:space="preserve"> </w:t>
      </w:r>
      <w:r w:rsidR="006E40CB" w:rsidRPr="00DA5ABE">
        <w:rPr>
          <w:rFonts w:ascii="Traditional Arabic" w:eastAsiaTheme="minorHAnsi" w:hAnsi="Traditional Arabic" w:cs="Traditional Arabic"/>
          <w:b/>
          <w:bCs/>
          <w:sz w:val="36"/>
          <w:szCs w:val="36"/>
          <w:rtl/>
        </w:rPr>
        <w:t>«</w:t>
      </w:r>
      <w:r w:rsidR="006E40CB">
        <w:rPr>
          <w:rFonts w:ascii="Traditional Arabic" w:eastAsiaTheme="minorHAnsi" w:hAnsi="Traditional Arabic" w:cs="Traditional Arabic" w:hint="cs"/>
          <w:b/>
          <w:bCs/>
          <w:sz w:val="36"/>
          <w:szCs w:val="36"/>
          <w:rtl/>
        </w:rPr>
        <w:t xml:space="preserve"> </w:t>
      </w:r>
      <w:r w:rsidRPr="00C36A92">
        <w:rPr>
          <w:rFonts w:ascii="Traditional Arabic" w:hAnsi="Traditional Arabic" w:cs="Traditional Arabic"/>
          <w:b/>
          <w:bCs/>
          <w:color w:val="000000"/>
          <w:sz w:val="36"/>
          <w:szCs w:val="36"/>
          <w:rtl/>
        </w:rPr>
        <w:t>أَوْ غَيْرَ ذَلِكَ</w:t>
      </w:r>
      <w:r w:rsidR="00064DF9">
        <w:rPr>
          <w:rFonts w:ascii="Traditional Arabic" w:hAnsi="Traditional Arabic" w:cs="Traditional Arabic"/>
          <w:b/>
          <w:bCs/>
          <w:color w:val="000000"/>
          <w:sz w:val="36"/>
          <w:szCs w:val="36"/>
          <w:rtl/>
        </w:rPr>
        <w:t>"</w:t>
      </w:r>
      <w:r w:rsidRPr="00C36A92">
        <w:rPr>
          <w:rFonts w:ascii="Traditional Arabic" w:hAnsi="Traditional Arabic" w:cs="Traditional Arabic"/>
          <w:b/>
          <w:bCs/>
          <w:color w:val="000000"/>
          <w:sz w:val="36"/>
          <w:szCs w:val="36"/>
          <w:rtl/>
        </w:rPr>
        <w:t xml:space="preserve"> ، </w:t>
      </w:r>
      <w:r w:rsidRPr="00C36A92">
        <w:rPr>
          <w:rFonts w:ascii="Traditional Arabic" w:hAnsi="Traditional Arabic" w:cs="Traditional Arabic"/>
          <w:color w:val="000000"/>
          <w:sz w:val="36"/>
          <w:szCs w:val="36"/>
          <w:rtl/>
        </w:rPr>
        <w:t>قُلْتُ : هُوَ ذَاكَ قَالَ:</w:t>
      </w:r>
      <w:r w:rsidRPr="00C36A92">
        <w:rPr>
          <w:rFonts w:ascii="Traditional Arabic" w:hAnsi="Traditional Arabic" w:cs="Traditional Arabic"/>
          <w:b/>
          <w:bCs/>
          <w:color w:val="000000"/>
          <w:sz w:val="36"/>
          <w:szCs w:val="36"/>
          <w:rtl/>
        </w:rPr>
        <w:t xml:space="preserve"> </w:t>
      </w:r>
      <w:r w:rsidR="006E40CB" w:rsidRPr="00DA5ABE">
        <w:rPr>
          <w:rFonts w:ascii="Traditional Arabic" w:eastAsiaTheme="minorHAnsi" w:hAnsi="Traditional Arabic" w:cs="Traditional Arabic"/>
          <w:b/>
          <w:bCs/>
          <w:sz w:val="36"/>
          <w:szCs w:val="36"/>
          <w:rtl/>
        </w:rPr>
        <w:t>«</w:t>
      </w:r>
      <w:r w:rsidRPr="00C36A92">
        <w:rPr>
          <w:rFonts w:ascii="Traditional Arabic" w:hAnsi="Traditional Arabic" w:cs="Traditional Arabic"/>
          <w:b/>
          <w:bCs/>
          <w:color w:val="000000"/>
          <w:sz w:val="36"/>
          <w:szCs w:val="36"/>
          <w:rtl/>
        </w:rPr>
        <w:t>فَأَعِنِّي عَلَى نَفْسِكَ بِكَثْرَةِ السُّجُودِ</w:t>
      </w:r>
      <w:r w:rsidR="006E40CB">
        <w:rPr>
          <w:rFonts w:ascii="Traditional Arabic" w:hAnsi="Traditional Arabic" w:cs="Traditional Arabic" w:hint="cs"/>
          <w:b/>
          <w:bCs/>
          <w:color w:val="000000"/>
          <w:sz w:val="36"/>
          <w:szCs w:val="36"/>
          <w:rtl/>
        </w:rPr>
        <w:t xml:space="preserve"> </w:t>
      </w:r>
      <w:r w:rsidR="006E40CB" w:rsidRPr="007D1321">
        <w:rPr>
          <w:rFonts w:ascii="Traditional Arabic" w:eastAsiaTheme="minorHAnsi" w:hAnsi="Traditional Arabic" w:cs="Traditional Arabic"/>
          <w:b/>
          <w:bCs/>
          <w:sz w:val="36"/>
          <w:szCs w:val="36"/>
          <w:rtl/>
        </w:rPr>
        <w:t>»</w:t>
      </w:r>
      <w:r w:rsidR="006E40CB" w:rsidRPr="00C36A92">
        <w:rPr>
          <w:rStyle w:val="a6"/>
          <w:rFonts w:ascii="Traditional Arabic" w:hAnsi="Traditional Arabic" w:cs="Traditional Arabic"/>
          <w:sz w:val="36"/>
          <w:szCs w:val="36"/>
          <w:rtl/>
        </w:rPr>
        <w:t xml:space="preserve"> </w:t>
      </w:r>
      <w:r w:rsidRPr="00C36A92">
        <w:rPr>
          <w:rStyle w:val="a6"/>
          <w:rFonts w:ascii="Traditional Arabic" w:hAnsi="Traditional Arabic" w:cs="Traditional Arabic"/>
          <w:sz w:val="36"/>
          <w:szCs w:val="36"/>
          <w:rtl/>
        </w:rPr>
        <w:t>(</w:t>
      </w:r>
      <w:r w:rsidRPr="00C36A92">
        <w:rPr>
          <w:rStyle w:val="a6"/>
          <w:rFonts w:ascii="Traditional Arabic" w:hAnsi="Traditional Arabic" w:cs="Traditional Arabic"/>
          <w:color w:val="000000"/>
          <w:sz w:val="36"/>
          <w:szCs w:val="36"/>
          <w:rtl/>
        </w:rPr>
        <w:footnoteReference w:id="63"/>
      </w:r>
      <w:r w:rsidRPr="00C36A92">
        <w:rPr>
          <w:rStyle w:val="a6"/>
          <w:rFonts w:ascii="Traditional Arabic" w:hAnsi="Traditional Arabic" w:cs="Traditional Arabic"/>
          <w:sz w:val="36"/>
          <w:szCs w:val="36"/>
          <w:rtl/>
        </w:rPr>
        <w:t>)</w:t>
      </w:r>
      <w:r w:rsidRPr="00C36A92">
        <w:rPr>
          <w:rFonts w:ascii="Traditional Arabic" w:hAnsi="Traditional Arabic" w:cs="Traditional Arabic"/>
          <w:color w:val="000000"/>
          <w:sz w:val="36"/>
          <w:szCs w:val="36"/>
          <w:rtl/>
        </w:rPr>
        <w:t>.</w:t>
      </w:r>
    </w:p>
    <w:p w:rsidR="00D15DCE" w:rsidRPr="00D15DCE" w:rsidRDefault="00D15DCE" w:rsidP="00D15DCE">
      <w:pPr>
        <w:rPr>
          <w:rFonts w:ascii="Traditional Arabic" w:hAnsi="Traditional Arabic" w:cs="Traditional Arabic"/>
          <w:sz w:val="36"/>
          <w:szCs w:val="36"/>
        </w:rPr>
      </w:pPr>
    </w:p>
    <w:p w:rsidR="00C36A92" w:rsidRDefault="007D1321" w:rsidP="00646792">
      <w:pPr>
        <w:pStyle w:val="a9"/>
        <w:numPr>
          <w:ilvl w:val="0"/>
          <w:numId w:val="5"/>
        </w:numPr>
        <w:autoSpaceDE w:val="0"/>
        <w:autoSpaceDN w:val="0"/>
        <w:adjustRightInd w:val="0"/>
        <w:rPr>
          <w:rFonts w:ascii="Simplified Arabic" w:eastAsiaTheme="minorHAnsi" w:hAnsi="Simplified Arabic" w:cs="Simplified Arabic"/>
          <w:sz w:val="22"/>
          <w:szCs w:val="22"/>
        </w:rPr>
      </w:pPr>
      <w:r w:rsidRPr="007D1321">
        <w:rPr>
          <w:rFonts w:ascii="Traditional Arabic" w:eastAsiaTheme="minorHAnsi" w:hAnsi="Traditional Arabic" w:cs="Traditional Arabic" w:hint="cs"/>
          <w:sz w:val="36"/>
          <w:szCs w:val="36"/>
          <w:rtl/>
        </w:rPr>
        <w:t>و</w:t>
      </w:r>
      <w:r w:rsidR="00C36A92" w:rsidRPr="007D1321">
        <w:rPr>
          <w:rFonts w:ascii="Traditional Arabic" w:eastAsiaTheme="minorHAnsi" w:hAnsi="Traditional Arabic" w:cs="Traditional Arabic"/>
          <w:sz w:val="36"/>
          <w:szCs w:val="36"/>
          <w:rtl/>
        </w:rPr>
        <w:t>عَنْ أَبِي هُرَيْرَةَ أَنَّ رَسُولَ اللهِ صَلَّى اللهُ عَلَيْهِ وَسَلَّمَ قَالَ:</w:t>
      </w:r>
      <w:r w:rsidR="00C36A92" w:rsidRPr="007D1321">
        <w:rPr>
          <w:rFonts w:ascii="Traditional Arabic" w:eastAsiaTheme="minorHAnsi" w:hAnsi="Traditional Arabic" w:cs="Traditional Arabic"/>
          <w:b/>
          <w:bCs/>
          <w:sz w:val="36"/>
          <w:szCs w:val="36"/>
          <w:rtl/>
        </w:rPr>
        <w:t xml:space="preserve"> «أَقْرَبُ مَا يَكُونُ الْعَبْدُ مِنْ رَبِّهِ، وَهُوَ سَاجِدٌ، فَأَكْثِرُوا الدُّعَاءَ»</w:t>
      </w:r>
      <w:r w:rsidR="00646792" w:rsidRPr="000E07FF">
        <w:rPr>
          <w:rStyle w:val="a6"/>
          <w:rFonts w:ascii="Traditional Arabic" w:hAnsi="Traditional Arabic" w:cs="Traditional Arabic"/>
          <w:sz w:val="36"/>
          <w:szCs w:val="36"/>
          <w:rtl/>
        </w:rPr>
        <w:t xml:space="preserve"> </w:t>
      </w:r>
      <w:r w:rsidR="00646792" w:rsidRPr="00454B2F">
        <w:rPr>
          <w:rStyle w:val="a6"/>
          <w:rFonts w:ascii="Traditional Arabic" w:hAnsi="Traditional Arabic" w:cs="Traditional Arabic"/>
          <w:sz w:val="36"/>
          <w:szCs w:val="36"/>
          <w:rtl/>
        </w:rPr>
        <w:t>(</w:t>
      </w:r>
      <w:r w:rsidR="00646792" w:rsidRPr="00454B2F">
        <w:rPr>
          <w:rStyle w:val="a6"/>
          <w:rFonts w:ascii="Traditional Arabic" w:hAnsi="Traditional Arabic" w:cs="Traditional Arabic"/>
          <w:sz w:val="36"/>
          <w:szCs w:val="36"/>
          <w:rtl/>
        </w:rPr>
        <w:footnoteReference w:id="64"/>
      </w:r>
      <w:r w:rsidR="00646792" w:rsidRPr="00454B2F">
        <w:rPr>
          <w:rStyle w:val="a6"/>
          <w:rFonts w:ascii="Traditional Arabic" w:hAnsi="Traditional Arabic" w:cs="Traditional Arabic"/>
          <w:sz w:val="36"/>
          <w:szCs w:val="36"/>
          <w:rtl/>
        </w:rPr>
        <w:t>)</w:t>
      </w:r>
      <w:r w:rsidR="00646792">
        <w:rPr>
          <w:rFonts w:cs="Traditional Arabic" w:hint="cs"/>
          <w:shadow/>
          <w:sz w:val="36"/>
          <w:szCs w:val="36"/>
          <w:rtl/>
        </w:rPr>
        <w:t>.</w:t>
      </w:r>
    </w:p>
    <w:p w:rsidR="00695A68" w:rsidRPr="00695A68" w:rsidRDefault="00695A68" w:rsidP="00695A68">
      <w:pPr>
        <w:pStyle w:val="a9"/>
        <w:rPr>
          <w:rFonts w:ascii="Simplified Arabic" w:eastAsiaTheme="minorHAnsi" w:hAnsi="Simplified Arabic" w:cs="Simplified Arabic"/>
          <w:sz w:val="22"/>
          <w:szCs w:val="22"/>
          <w:rtl/>
        </w:rPr>
      </w:pPr>
    </w:p>
    <w:p w:rsidR="00695A68" w:rsidRPr="007D1321" w:rsidRDefault="00695A68" w:rsidP="00695A68">
      <w:pPr>
        <w:pStyle w:val="a9"/>
        <w:autoSpaceDE w:val="0"/>
        <w:autoSpaceDN w:val="0"/>
        <w:adjustRightInd w:val="0"/>
        <w:ind w:left="1146"/>
        <w:rPr>
          <w:rFonts w:ascii="Simplified Arabic" w:eastAsiaTheme="minorHAnsi" w:hAnsi="Simplified Arabic" w:cs="Simplified Arabic"/>
          <w:sz w:val="22"/>
          <w:szCs w:val="22"/>
          <w:rtl/>
        </w:rPr>
      </w:pPr>
    </w:p>
    <w:p w:rsidR="00D9432B" w:rsidRDefault="007D1321" w:rsidP="00D9432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D9432B">
        <w:rPr>
          <w:rFonts w:ascii="Traditional Arabic" w:hAnsi="Traditional Arabic" w:cs="Traditional Arabic" w:hint="cs"/>
          <w:sz w:val="36"/>
          <w:szCs w:val="36"/>
          <w:rtl/>
        </w:rPr>
        <w:t>ومن السجود المشروع سجود التلاوة ، ففيه طاعة للرحمن ومخالفة للشيطان .</w:t>
      </w:r>
    </w:p>
    <w:p w:rsidR="00695A68" w:rsidRDefault="00D9432B" w:rsidP="008A0512">
      <w:pPr>
        <w:autoSpaceDE w:val="0"/>
        <w:autoSpaceDN w:val="0"/>
        <w:adjustRightInd w:val="0"/>
        <w:rPr>
          <w:rFonts w:ascii="Traditional Arabic" w:eastAsiaTheme="minorHAnsi" w:hAnsi="Traditional Arabic" w:cs="Traditional Arabic"/>
          <w:b/>
          <w:bCs/>
          <w:sz w:val="36"/>
          <w:szCs w:val="36"/>
          <w:rtl/>
        </w:rPr>
      </w:pPr>
      <w:r>
        <w:rPr>
          <w:rFonts w:ascii="Traditional Arabic" w:hAnsi="Traditional Arabic" w:cs="Traditional Arabic" w:hint="cs"/>
          <w:sz w:val="36"/>
          <w:szCs w:val="36"/>
          <w:rtl/>
        </w:rPr>
        <w:t xml:space="preserve">وهو سنة عن النبي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وقد حرص الصحابة </w:t>
      </w:r>
      <w:r w:rsidR="00632095">
        <w:rPr>
          <w:rFonts w:ascii="Traditional Arabic" w:hAnsi="Traditional Arabic" w:cs="Traditional Arabic" w:hint="cs"/>
          <w:sz w:val="36"/>
          <w:szCs w:val="36"/>
          <w:rtl/>
        </w:rPr>
        <w:t>على أدائه ؛ اتباعاً لسنة الحبيب صلى الله عليه وسلم ، فقد ورد في الصحيحين عن ابن عمر رضي الله عنهما قال :</w:t>
      </w:r>
      <w:r w:rsidR="006E40CB" w:rsidRPr="006E40CB">
        <w:rPr>
          <w:rFonts w:ascii="Traditional Arabic" w:eastAsiaTheme="minorHAnsi" w:hAnsi="Traditional Arabic" w:cs="Traditional Arabic"/>
          <w:b/>
          <w:bCs/>
          <w:sz w:val="36"/>
          <w:szCs w:val="36"/>
          <w:rtl/>
        </w:rPr>
        <w:t xml:space="preserve"> </w:t>
      </w:r>
    </w:p>
    <w:p w:rsidR="00695A68" w:rsidRDefault="00695A68" w:rsidP="008A0512">
      <w:pPr>
        <w:autoSpaceDE w:val="0"/>
        <w:autoSpaceDN w:val="0"/>
        <w:adjustRightInd w:val="0"/>
        <w:rPr>
          <w:rFonts w:ascii="Traditional Arabic" w:eastAsiaTheme="minorHAnsi" w:hAnsi="Traditional Arabic" w:cs="Traditional Arabic"/>
          <w:b/>
          <w:bCs/>
          <w:sz w:val="36"/>
          <w:szCs w:val="36"/>
          <w:rtl/>
        </w:rPr>
      </w:pPr>
    </w:p>
    <w:p w:rsidR="00695A68" w:rsidRDefault="00695A68" w:rsidP="008A0512">
      <w:pPr>
        <w:autoSpaceDE w:val="0"/>
        <w:autoSpaceDN w:val="0"/>
        <w:adjustRightInd w:val="0"/>
        <w:rPr>
          <w:rFonts w:ascii="Traditional Arabic" w:eastAsiaTheme="minorHAnsi" w:hAnsi="Traditional Arabic" w:cs="Traditional Arabic"/>
          <w:b/>
          <w:bCs/>
          <w:sz w:val="36"/>
          <w:szCs w:val="36"/>
          <w:rtl/>
        </w:rPr>
      </w:pPr>
    </w:p>
    <w:p w:rsidR="00632095" w:rsidRDefault="006E40CB" w:rsidP="008A0512">
      <w:pPr>
        <w:autoSpaceDE w:val="0"/>
        <w:autoSpaceDN w:val="0"/>
        <w:adjustRightInd w:val="0"/>
        <w:rPr>
          <w:rFonts w:ascii="Simplified Arabic" w:eastAsiaTheme="minorHAnsi" w:hAnsi="Simplified Arabic" w:cs="Simplified Arabic"/>
          <w:sz w:val="22"/>
          <w:szCs w:val="22"/>
          <w:rtl/>
        </w:rPr>
      </w:pPr>
      <w:r w:rsidRPr="00DA5ABE">
        <w:rPr>
          <w:rFonts w:ascii="Traditional Arabic" w:eastAsiaTheme="minorHAnsi" w:hAnsi="Traditional Arabic" w:cs="Traditional Arabic"/>
          <w:b/>
          <w:bCs/>
          <w:sz w:val="36"/>
          <w:szCs w:val="36"/>
          <w:rtl/>
        </w:rPr>
        <w:t>«</w:t>
      </w:r>
      <w:r w:rsidR="00CE2817" w:rsidRPr="00CE2817">
        <w:rPr>
          <w:rFonts w:ascii="Traditional Arabic" w:eastAsiaTheme="minorHAnsi" w:hAnsi="Traditional Arabic" w:cs="Traditional Arabic"/>
          <w:b/>
          <w:bCs/>
          <w:color w:val="000000"/>
          <w:sz w:val="44"/>
          <w:szCs w:val="44"/>
          <w:rtl/>
        </w:rPr>
        <w:t xml:space="preserve"> </w:t>
      </w:r>
      <w:r w:rsidR="00CE2817" w:rsidRPr="00CE2817">
        <w:rPr>
          <w:rFonts w:ascii="Traditional Arabic" w:eastAsiaTheme="minorHAnsi" w:hAnsi="Traditional Arabic" w:cs="Traditional Arabic"/>
          <w:b/>
          <w:bCs/>
          <w:sz w:val="36"/>
          <w:szCs w:val="36"/>
          <w:rtl/>
        </w:rPr>
        <w:t>كَانَ النَّبِيُّ صَلَّى اللهُ عَلَيْهِ وَسَلَّمَ يَقْرَأُ السَّجْدَةَ وَنَحْنُ عِنْدَهُ، فَيَسْجُدُ وَنَسْجُدُ مَعَهُ، فَنَزْدَحِمُ حَتَّى مَا يَجِدُ أَحَدُنَا لِجَبْهَتِهِ مَوْضِعًا يَسْجُدُ عَلَيْهِ</w:t>
      </w:r>
      <w:r>
        <w:rPr>
          <w:rFonts w:ascii="Traditional Arabic" w:hAnsi="Traditional Arabic" w:cs="Traditional Arabic" w:hint="cs"/>
          <w:b/>
          <w:bCs/>
          <w:sz w:val="36"/>
          <w:szCs w:val="36"/>
          <w:rtl/>
        </w:rPr>
        <w:t xml:space="preserve"> </w:t>
      </w:r>
      <w:r w:rsidRPr="007D1321">
        <w:rPr>
          <w:rFonts w:ascii="Traditional Arabic" w:eastAsiaTheme="minorHAnsi" w:hAnsi="Traditional Arabic" w:cs="Traditional Arabic"/>
          <w:b/>
          <w:bCs/>
          <w:sz w:val="36"/>
          <w:szCs w:val="36"/>
          <w:rtl/>
        </w:rPr>
        <w:t>»</w:t>
      </w:r>
      <w:r w:rsidR="008A0512">
        <w:rPr>
          <w:rFonts w:ascii="Traditional Arabic" w:hAnsi="Traditional Arabic" w:cs="Traditional Arabic" w:hint="cs"/>
          <w:b/>
          <w:bCs/>
          <w:sz w:val="36"/>
          <w:szCs w:val="36"/>
          <w:rtl/>
        </w:rPr>
        <w:t xml:space="preserve"> </w:t>
      </w:r>
      <w:r w:rsidR="00646792" w:rsidRPr="00454B2F">
        <w:rPr>
          <w:rStyle w:val="a6"/>
          <w:rFonts w:ascii="Traditional Arabic" w:hAnsi="Traditional Arabic" w:cs="Traditional Arabic"/>
          <w:sz w:val="36"/>
          <w:szCs w:val="36"/>
          <w:rtl/>
        </w:rPr>
        <w:t>(</w:t>
      </w:r>
      <w:r w:rsidR="00646792" w:rsidRPr="00454B2F">
        <w:rPr>
          <w:rStyle w:val="a6"/>
          <w:rFonts w:ascii="Traditional Arabic" w:hAnsi="Traditional Arabic" w:cs="Traditional Arabic"/>
          <w:sz w:val="36"/>
          <w:szCs w:val="36"/>
          <w:rtl/>
        </w:rPr>
        <w:footnoteReference w:id="65"/>
      </w:r>
      <w:r w:rsidR="00646792" w:rsidRPr="00454B2F">
        <w:rPr>
          <w:rStyle w:val="a6"/>
          <w:rFonts w:ascii="Traditional Arabic" w:hAnsi="Traditional Arabic" w:cs="Traditional Arabic"/>
          <w:sz w:val="36"/>
          <w:szCs w:val="36"/>
          <w:rtl/>
        </w:rPr>
        <w:t>)</w:t>
      </w:r>
      <w:r w:rsidR="008A0512">
        <w:rPr>
          <w:rFonts w:ascii="Traditional Arabic" w:hAnsi="Traditional Arabic" w:cs="Traditional Arabic" w:hint="cs"/>
          <w:b/>
          <w:bCs/>
          <w:sz w:val="36"/>
          <w:szCs w:val="36"/>
          <w:rtl/>
        </w:rPr>
        <w:t xml:space="preserve"> .</w:t>
      </w:r>
    </w:p>
    <w:p w:rsidR="00FE3E9E" w:rsidRDefault="00FE3E9E" w:rsidP="008A0512">
      <w:pPr>
        <w:autoSpaceDE w:val="0"/>
        <w:autoSpaceDN w:val="0"/>
        <w:adjustRightInd w:val="0"/>
        <w:rPr>
          <w:rFonts w:ascii="Simplified Arabic" w:eastAsiaTheme="minorHAnsi" w:hAnsi="Simplified Arabic" w:cs="Simplified Arabic"/>
          <w:sz w:val="22"/>
          <w:szCs w:val="22"/>
          <w:rtl/>
        </w:rPr>
      </w:pPr>
    </w:p>
    <w:p w:rsidR="00CE2817" w:rsidRPr="00CE2817" w:rsidRDefault="00CE2817" w:rsidP="00CE2817">
      <w:pPr>
        <w:autoSpaceDE w:val="0"/>
        <w:autoSpaceDN w:val="0"/>
        <w:adjustRightInd w:val="0"/>
        <w:rPr>
          <w:rFonts w:ascii="Simplified Arabic" w:eastAsiaTheme="minorHAnsi" w:hAnsi="Simplified Arabic" w:cs="Simplified Arabic"/>
          <w:sz w:val="22"/>
          <w:szCs w:val="22"/>
          <w:rtl/>
        </w:rPr>
      </w:pPr>
    </w:p>
    <w:p w:rsidR="00534F9A" w:rsidRPr="00695A68" w:rsidRDefault="00632095" w:rsidP="00632095">
      <w:pPr>
        <w:rPr>
          <w:rFonts w:ascii="Traditional Arabic" w:hAnsi="Traditional Arabic" w:cs="Traditional Arabic"/>
          <w:b/>
          <w:bCs/>
          <w:sz w:val="36"/>
          <w:szCs w:val="36"/>
          <w:rtl/>
        </w:rPr>
      </w:pPr>
      <w:r w:rsidRPr="00695A68">
        <w:rPr>
          <w:rFonts w:ascii="Traditional Arabic" w:hAnsi="Traditional Arabic" w:cs="Traditional Arabic" w:hint="cs"/>
          <w:b/>
          <w:bCs/>
          <w:sz w:val="36"/>
          <w:szCs w:val="36"/>
          <w:rtl/>
        </w:rPr>
        <w:t xml:space="preserve">وسجود التلاوة "نوعان: </w:t>
      </w:r>
    </w:p>
    <w:p w:rsidR="00632095" w:rsidRDefault="00534F9A" w:rsidP="008A0512">
      <w:pPr>
        <w:rPr>
          <w:rFonts w:ascii="Traditional Arabic" w:hAnsi="Traditional Arabic" w:cs="Traditional Arabic"/>
          <w:sz w:val="36"/>
          <w:szCs w:val="36"/>
          <w:rtl/>
        </w:rPr>
      </w:pPr>
      <w:r>
        <w:rPr>
          <w:rFonts w:ascii="Traditional Arabic" w:hAnsi="Traditional Arabic" w:cs="Traditional Arabic" w:hint="cs"/>
          <w:sz w:val="36"/>
          <w:szCs w:val="36"/>
          <w:rtl/>
        </w:rPr>
        <w:t>1-</w:t>
      </w:r>
      <w:r w:rsidR="00632095">
        <w:rPr>
          <w:rFonts w:ascii="Traditional Arabic" w:hAnsi="Traditional Arabic" w:cs="Traditional Arabic" w:hint="cs"/>
          <w:sz w:val="36"/>
          <w:szCs w:val="36"/>
          <w:rtl/>
        </w:rPr>
        <w:t>خبر عن أهل السجود ومدح لهم. مثاله: قوله تعالى:</w:t>
      </w:r>
      <w:r w:rsidR="00632095">
        <w:rPr>
          <w:rFonts w:ascii="QCF_BSML" w:eastAsiaTheme="minorHAnsi" w:hAnsi="QCF_BSML" w:cs="QCF_BSML"/>
          <w:color w:val="000000"/>
          <w:sz w:val="47"/>
          <w:szCs w:val="47"/>
          <w:rtl/>
        </w:rPr>
        <w:t xml:space="preserve"> </w:t>
      </w:r>
      <w:r w:rsidR="00632095" w:rsidRPr="00534F9A">
        <w:rPr>
          <w:rFonts w:ascii="QCF_BSML" w:eastAsiaTheme="minorHAnsi" w:hAnsi="QCF_BSML" w:cs="QCF_BSML"/>
          <w:sz w:val="36"/>
          <w:szCs w:val="36"/>
          <w:rtl/>
        </w:rPr>
        <w:t xml:space="preserve">ﭽ </w:t>
      </w:r>
      <w:r w:rsidR="00632095" w:rsidRPr="00534F9A">
        <w:rPr>
          <w:rFonts w:ascii="QCF_P309" w:eastAsiaTheme="minorHAnsi" w:hAnsi="QCF_P309" w:cs="QCF_P309"/>
          <w:sz w:val="36"/>
          <w:szCs w:val="36"/>
          <w:rtl/>
        </w:rPr>
        <w:t xml:space="preserve"> ﮜ   ﮝ      ﮞ   ﮟ  ﮠ    ﮡ     ﮢ        ﮣ  ﮤ  ﮥ  </w:t>
      </w:r>
      <w:r w:rsidR="00632095" w:rsidRPr="00534F9A">
        <w:rPr>
          <w:rFonts w:ascii="QCF_BSML" w:eastAsiaTheme="minorHAnsi" w:hAnsi="QCF_BSML" w:cs="QCF_BSML"/>
          <w:sz w:val="36"/>
          <w:szCs w:val="36"/>
          <w:rtl/>
        </w:rPr>
        <w:t>ﭼ</w:t>
      </w:r>
      <w:r w:rsidR="008A0512">
        <w:rPr>
          <w:rFonts w:ascii="QCF_BSML" w:eastAsiaTheme="minorHAnsi" w:hAnsi="QCF_BSML" w:cs="QCF_BSML" w:hint="cs"/>
          <w:sz w:val="36"/>
          <w:szCs w:val="36"/>
          <w:rtl/>
        </w:rPr>
        <w:t xml:space="preserve">   </w:t>
      </w:r>
      <w:r w:rsidR="008A0512" w:rsidRPr="00454B2F">
        <w:rPr>
          <w:rStyle w:val="a6"/>
          <w:rFonts w:ascii="Traditional Arabic" w:hAnsi="Traditional Arabic" w:cs="Traditional Arabic"/>
          <w:sz w:val="36"/>
          <w:szCs w:val="36"/>
          <w:rtl/>
        </w:rPr>
        <w:t>(</w:t>
      </w:r>
      <w:r w:rsidR="008A0512" w:rsidRPr="00454B2F">
        <w:rPr>
          <w:rStyle w:val="a6"/>
          <w:rFonts w:ascii="Traditional Arabic" w:hAnsi="Traditional Arabic" w:cs="Traditional Arabic"/>
          <w:sz w:val="36"/>
          <w:szCs w:val="36"/>
          <w:rtl/>
        </w:rPr>
        <w:footnoteReference w:id="66"/>
      </w:r>
      <w:r w:rsidR="008A0512" w:rsidRPr="00454B2F">
        <w:rPr>
          <w:rStyle w:val="a6"/>
          <w:rFonts w:ascii="Traditional Arabic" w:hAnsi="Traditional Arabic" w:cs="Traditional Arabic"/>
          <w:sz w:val="36"/>
          <w:szCs w:val="36"/>
          <w:rtl/>
        </w:rPr>
        <w:t>)</w:t>
      </w:r>
      <w:r w:rsidR="008A0512">
        <w:rPr>
          <w:rFonts w:ascii="Traditional Arabic" w:hAnsi="Traditional Arabic" w:cs="Traditional Arabic" w:hint="cs"/>
          <w:sz w:val="36"/>
          <w:szCs w:val="36"/>
          <w:rtl/>
        </w:rPr>
        <w:t xml:space="preserve"> .</w:t>
      </w:r>
    </w:p>
    <w:p w:rsidR="00534F9A" w:rsidRDefault="00534F9A" w:rsidP="008A0512">
      <w:pPr>
        <w:rPr>
          <w:rFonts w:ascii="Traditional Arabic" w:hAnsi="Traditional Arabic" w:cs="Traditional Arabic"/>
          <w:rtl/>
        </w:rPr>
      </w:pPr>
      <w:r>
        <w:rPr>
          <w:rFonts w:ascii="Traditional Arabic" w:hAnsi="Traditional Arabic" w:cs="Traditional Arabic" w:hint="cs"/>
          <w:sz w:val="36"/>
          <w:szCs w:val="36"/>
          <w:rtl/>
        </w:rPr>
        <w:t>2-أمر به وذم على تركه . مثاله :قوله تعالى:</w:t>
      </w:r>
      <w:r>
        <w:rPr>
          <w:rFonts w:ascii="QCF_BSML" w:eastAsiaTheme="minorHAnsi" w:hAnsi="QCF_BSML" w:cs="QCF_BSML"/>
          <w:color w:val="000000"/>
          <w:sz w:val="47"/>
          <w:szCs w:val="47"/>
          <w:rtl/>
        </w:rPr>
        <w:t xml:space="preserve"> </w:t>
      </w:r>
      <w:r w:rsidRPr="00534F9A">
        <w:rPr>
          <w:rFonts w:ascii="QCF_BSML" w:eastAsiaTheme="minorHAnsi" w:hAnsi="QCF_BSML" w:cs="QCF_BSML"/>
          <w:sz w:val="36"/>
          <w:szCs w:val="36"/>
          <w:rtl/>
        </w:rPr>
        <w:t xml:space="preserve">ﭽ </w:t>
      </w:r>
      <w:r w:rsidRPr="00534F9A">
        <w:rPr>
          <w:rFonts w:ascii="QCF_P528" w:eastAsiaTheme="minorHAnsi" w:hAnsi="QCF_P528" w:cs="QCF_P528"/>
          <w:sz w:val="36"/>
          <w:szCs w:val="36"/>
          <w:rtl/>
        </w:rPr>
        <w:t xml:space="preserve">ﮧ   ﮨ  ﮩ  ﮪ  ﮫ   </w:t>
      </w:r>
      <w:r w:rsidRPr="00534F9A">
        <w:rPr>
          <w:rFonts w:ascii="QCF_BSML" w:eastAsiaTheme="minorHAnsi" w:hAnsi="QCF_BSML" w:cs="QCF_BSML"/>
          <w:sz w:val="36"/>
          <w:szCs w:val="36"/>
          <w:rtl/>
        </w:rPr>
        <w:t>ﭼ</w:t>
      </w:r>
      <w:r w:rsidR="008A0512">
        <w:rPr>
          <w:rFonts w:ascii="QCF_BSML" w:eastAsiaTheme="minorHAnsi" w:hAnsi="QCF_BSML" w:cs="QCF_BSML" w:hint="cs"/>
          <w:sz w:val="36"/>
          <w:szCs w:val="36"/>
          <w:rtl/>
        </w:rPr>
        <w:t xml:space="preserve">  </w:t>
      </w:r>
      <w:r w:rsidR="008A0512" w:rsidRPr="00454B2F">
        <w:rPr>
          <w:rStyle w:val="a6"/>
          <w:rFonts w:ascii="Traditional Arabic" w:hAnsi="Traditional Arabic" w:cs="Traditional Arabic"/>
          <w:sz w:val="36"/>
          <w:szCs w:val="36"/>
          <w:rtl/>
        </w:rPr>
        <w:t>(</w:t>
      </w:r>
      <w:r w:rsidR="008A0512" w:rsidRPr="00454B2F">
        <w:rPr>
          <w:rStyle w:val="a6"/>
          <w:rFonts w:ascii="Traditional Arabic" w:hAnsi="Traditional Arabic" w:cs="Traditional Arabic"/>
          <w:sz w:val="36"/>
          <w:szCs w:val="36"/>
          <w:rtl/>
        </w:rPr>
        <w:footnoteReference w:id="67"/>
      </w:r>
      <w:r w:rsidR="008A0512" w:rsidRPr="00454B2F">
        <w:rPr>
          <w:rStyle w:val="a6"/>
          <w:rFonts w:ascii="Traditional Arabic" w:hAnsi="Traditional Arabic" w:cs="Traditional Arabic"/>
          <w:sz w:val="36"/>
          <w:szCs w:val="36"/>
          <w:rtl/>
        </w:rPr>
        <w:t>)</w:t>
      </w:r>
      <w:r w:rsidR="008A0512">
        <w:rPr>
          <w:rFonts w:ascii="Traditional Arabic" w:hAnsi="Traditional Arabic" w:cs="Traditional Arabic" w:hint="cs"/>
          <w:rtl/>
        </w:rPr>
        <w:t xml:space="preserve"> .</w:t>
      </w:r>
    </w:p>
    <w:p w:rsidR="00CE2817" w:rsidRPr="00534F9A" w:rsidRDefault="00CE2817" w:rsidP="00534F9A">
      <w:pPr>
        <w:rPr>
          <w:rFonts w:ascii="Traditional Arabic" w:hAnsi="Traditional Arabic" w:cs="Traditional Arabic"/>
          <w:rtl/>
        </w:rPr>
      </w:pPr>
    </w:p>
    <w:p w:rsidR="00534F9A" w:rsidRDefault="00534F9A" w:rsidP="008A0512">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والحديث الوارد على فضل السجود مارواه أبو هريرة عن النبي </w:t>
      </w:r>
      <w:r>
        <w:rPr>
          <w:rFonts w:ascii="Traditional Arabic" w:hAnsi="Traditional Arabic" w:cs="Traditional Arabic" w:hint="cs"/>
          <w:sz w:val="36"/>
          <w:szCs w:val="36"/>
        </w:rPr>
        <w:sym w:font="AGA Arabesque" w:char="F072"/>
      </w:r>
      <w:r w:rsidR="00C87693">
        <w:rPr>
          <w:rFonts w:ascii="Traditional Arabic" w:hAnsi="Traditional Arabic" w:cs="Traditional Arabic" w:hint="cs"/>
          <w:sz w:val="36"/>
          <w:szCs w:val="36"/>
          <w:rtl/>
        </w:rPr>
        <w:t xml:space="preserve"> قال</w:t>
      </w:r>
      <w:r w:rsidR="00C87693" w:rsidRPr="00CE2817">
        <w:rPr>
          <w:rFonts w:ascii="Traditional Arabic" w:hAnsi="Traditional Arabic" w:cs="Traditional Arabic" w:hint="cs"/>
          <w:sz w:val="36"/>
          <w:szCs w:val="36"/>
          <w:rtl/>
        </w:rPr>
        <w:t>:</w:t>
      </w:r>
      <w:r w:rsidR="006E40CB" w:rsidRPr="006E40CB">
        <w:rPr>
          <w:rFonts w:ascii="Traditional Arabic" w:eastAsiaTheme="minorHAnsi" w:hAnsi="Traditional Arabic" w:cs="Traditional Arabic"/>
          <w:b/>
          <w:bCs/>
          <w:sz w:val="36"/>
          <w:szCs w:val="36"/>
          <w:rtl/>
        </w:rPr>
        <w:t xml:space="preserve"> </w:t>
      </w:r>
      <w:r w:rsidR="006E40CB" w:rsidRPr="00DA5ABE">
        <w:rPr>
          <w:rFonts w:ascii="Traditional Arabic" w:eastAsiaTheme="minorHAnsi" w:hAnsi="Traditional Arabic" w:cs="Traditional Arabic"/>
          <w:b/>
          <w:bCs/>
          <w:sz w:val="36"/>
          <w:szCs w:val="36"/>
          <w:rtl/>
        </w:rPr>
        <w:t>«</w:t>
      </w:r>
      <w:r w:rsidR="00C87693" w:rsidRPr="00CE2817">
        <w:rPr>
          <w:rFonts w:ascii="Traditional Arabic" w:hAnsi="Traditional Arabic" w:cs="Traditional Arabic" w:hint="cs"/>
          <w:sz w:val="36"/>
          <w:szCs w:val="36"/>
          <w:rtl/>
        </w:rPr>
        <w:t xml:space="preserve"> </w:t>
      </w:r>
      <w:r w:rsidR="00CE2817" w:rsidRPr="00CE2817">
        <w:rPr>
          <w:rFonts w:ascii="Traditional Arabic" w:eastAsiaTheme="minorHAnsi" w:hAnsi="Traditional Arabic" w:cs="Traditional Arabic"/>
          <w:b/>
          <w:bCs/>
          <w:sz w:val="36"/>
          <w:szCs w:val="36"/>
          <w:rtl/>
        </w:rPr>
        <w:t>إِذَا قَرَأَ ابْنُ آدَمَ السَّجْدَةَ فَسَجَدَ اعْتَزَلَ الشَّيْطَانُ يَبْكِي، يَقُولُ: يَا وَيْلَهُ - وَفِي رِوَايَةِ أَبِي كُرَيْبٍ: يَا وَيْلِي - أُمِرَ ابْنُ آدَمَ بِالسُّجُودِ فَسَجَدَ فَلَهُ الْجَنَّةُ، وَأُمِرْتُ بِالسُّجُودِ فَأَبَيْتُ فَلِيَ النَّارُ</w:t>
      </w:r>
      <w:r w:rsidR="006E40CB">
        <w:rPr>
          <w:rFonts w:ascii="Traditional Arabic" w:hAnsi="Traditional Arabic" w:cs="Traditional Arabic" w:hint="cs"/>
          <w:sz w:val="36"/>
          <w:szCs w:val="36"/>
          <w:rtl/>
        </w:rPr>
        <w:t xml:space="preserve"> </w:t>
      </w:r>
      <w:r w:rsidR="006E40CB" w:rsidRPr="007D1321">
        <w:rPr>
          <w:rFonts w:ascii="Traditional Arabic" w:eastAsiaTheme="minorHAnsi" w:hAnsi="Traditional Arabic" w:cs="Traditional Arabic"/>
          <w:b/>
          <w:bCs/>
          <w:sz w:val="36"/>
          <w:szCs w:val="36"/>
          <w:rtl/>
        </w:rPr>
        <w:t>»</w:t>
      </w:r>
      <w:r w:rsidR="00C87693" w:rsidRPr="00CE2817">
        <w:rPr>
          <w:rFonts w:ascii="Traditional Arabic" w:hAnsi="Traditional Arabic" w:cs="Traditional Arabic" w:hint="cs"/>
          <w:sz w:val="36"/>
          <w:szCs w:val="36"/>
          <w:rtl/>
        </w:rPr>
        <w:t>.</w:t>
      </w:r>
      <w:r w:rsidR="008A0512" w:rsidRPr="008A0512">
        <w:rPr>
          <w:rStyle w:val="a6"/>
          <w:rFonts w:ascii="Traditional Arabic" w:hAnsi="Traditional Arabic" w:cs="Traditional Arabic"/>
          <w:sz w:val="36"/>
          <w:szCs w:val="36"/>
          <w:rtl/>
        </w:rPr>
        <w:t xml:space="preserve"> </w:t>
      </w:r>
      <w:r w:rsidR="008A0512" w:rsidRPr="00454B2F">
        <w:rPr>
          <w:rStyle w:val="a6"/>
          <w:rFonts w:ascii="Traditional Arabic" w:hAnsi="Traditional Arabic" w:cs="Traditional Arabic"/>
          <w:sz w:val="36"/>
          <w:szCs w:val="36"/>
          <w:rtl/>
        </w:rPr>
        <w:t>(</w:t>
      </w:r>
      <w:r w:rsidR="008A0512" w:rsidRPr="00454B2F">
        <w:rPr>
          <w:rStyle w:val="a6"/>
          <w:rFonts w:ascii="Traditional Arabic" w:hAnsi="Traditional Arabic" w:cs="Traditional Arabic"/>
          <w:sz w:val="36"/>
          <w:szCs w:val="36"/>
          <w:rtl/>
        </w:rPr>
        <w:footnoteReference w:id="68"/>
      </w:r>
      <w:r w:rsidR="008A0512" w:rsidRPr="00454B2F">
        <w:rPr>
          <w:rStyle w:val="a6"/>
          <w:rFonts w:ascii="Traditional Arabic" w:hAnsi="Traditional Arabic" w:cs="Traditional Arabic"/>
          <w:sz w:val="36"/>
          <w:szCs w:val="36"/>
          <w:rtl/>
        </w:rPr>
        <w:t>)</w:t>
      </w:r>
      <w:r w:rsidR="008A0512">
        <w:rPr>
          <w:rFonts w:ascii="Traditional Arabic" w:hAnsi="Traditional Arabic" w:cs="Traditional Arabic" w:hint="cs"/>
          <w:sz w:val="36"/>
          <w:szCs w:val="36"/>
          <w:rtl/>
        </w:rPr>
        <w:t>.</w:t>
      </w:r>
    </w:p>
    <w:p w:rsidR="00F77BE9" w:rsidRDefault="00F77BE9" w:rsidP="008A0512">
      <w:pPr>
        <w:rPr>
          <w:rFonts w:ascii="Traditional Arabic" w:hAnsi="Traditional Arabic" w:cs="Traditional Arabic"/>
          <w:sz w:val="36"/>
          <w:szCs w:val="36"/>
          <w:rtl/>
        </w:rPr>
      </w:pPr>
    </w:p>
    <w:p w:rsidR="00632095" w:rsidRDefault="001475EE" w:rsidP="001475EE">
      <w:pPr>
        <w:rPr>
          <w:rFonts w:ascii="Traditional Arabic" w:hAnsi="Traditional Arabic" w:cs="Traditional Arabic"/>
          <w:sz w:val="36"/>
          <w:szCs w:val="36"/>
          <w:rtl/>
        </w:rPr>
      </w:pPr>
      <w:r>
        <w:rPr>
          <w:rFonts w:ascii="Traditional Arabic" w:hAnsi="Traditional Arabic" w:cs="Traditional Arabic"/>
          <w:sz w:val="36"/>
          <w:szCs w:val="36"/>
          <w:rtl/>
        </w:rPr>
        <w:t>قال الإمام العلامة ابن القيم رحمه</w:t>
      </w:r>
      <w:r>
        <w:rPr>
          <w:rFonts w:ascii="Traditional Arabic" w:hAnsi="Traditional Arabic" w:cs="Traditional Arabic"/>
          <w:sz w:val="36"/>
          <w:szCs w:val="36"/>
        </w:rPr>
        <w:t xml:space="preserve"> </w:t>
      </w:r>
      <w:r>
        <w:rPr>
          <w:rFonts w:ascii="Traditional Arabic" w:hAnsi="Traditional Arabic" w:cs="Traditional Arabic"/>
          <w:sz w:val="36"/>
          <w:szCs w:val="36"/>
          <w:rtl/>
        </w:rPr>
        <w:t>الله: "ومواضع السجدات</w:t>
      </w:r>
      <w:r>
        <w:rPr>
          <w:rFonts w:ascii="Traditional Arabic" w:hAnsi="Traditional Arabic" w:cs="Traditional Arabic" w:hint="cs"/>
          <w:sz w:val="36"/>
          <w:szCs w:val="36"/>
          <w:rtl/>
        </w:rPr>
        <w:t xml:space="preserve"> في القرآن نوعان:</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إ</w:t>
      </w:r>
      <w:r>
        <w:rPr>
          <w:rFonts w:ascii="Traditional Arabic" w:hAnsi="Traditional Arabic" w:cs="Traditional Arabic"/>
          <w:sz w:val="36"/>
          <w:szCs w:val="36"/>
          <w:rtl/>
        </w:rPr>
        <w:t xml:space="preserve">خبار وأمر: </w:t>
      </w:r>
      <w:r>
        <w:rPr>
          <w:rFonts w:ascii="Traditional Arabic" w:hAnsi="Traditional Arabic" w:cs="Traditional Arabic" w:hint="cs"/>
          <w:sz w:val="36"/>
          <w:szCs w:val="36"/>
          <w:rtl/>
        </w:rPr>
        <w:t xml:space="preserve">فالإخبار </w:t>
      </w:r>
      <w:r>
        <w:rPr>
          <w:rFonts w:ascii="Traditional Arabic" w:hAnsi="Traditional Arabic" w:cs="Traditional Arabic"/>
          <w:sz w:val="36"/>
          <w:szCs w:val="36"/>
          <w:rtl/>
        </w:rPr>
        <w:t xml:space="preserve">خبر من الله </w:t>
      </w:r>
      <w:r>
        <w:rPr>
          <w:rFonts w:ascii="Traditional Arabic" w:hAnsi="Traditional Arabic" w:cs="Traditional Arabic" w:hint="cs"/>
          <w:sz w:val="36"/>
          <w:szCs w:val="36"/>
          <w:rtl/>
        </w:rPr>
        <w:t xml:space="preserve">تعالى </w:t>
      </w:r>
      <w:r>
        <w:rPr>
          <w:rFonts w:ascii="Traditional Arabic" w:hAnsi="Traditional Arabic" w:cs="Traditional Arabic"/>
          <w:sz w:val="36"/>
          <w:szCs w:val="36"/>
          <w:rtl/>
        </w:rPr>
        <w:t>عن سجود مخلوقاته له عموما أو</w:t>
      </w:r>
      <w:r>
        <w:rPr>
          <w:rFonts w:ascii="Traditional Arabic" w:hAnsi="Traditional Arabic" w:cs="Traditional Arabic"/>
          <w:sz w:val="36"/>
          <w:szCs w:val="36"/>
        </w:rPr>
        <w:t xml:space="preserve"> </w:t>
      </w:r>
      <w:r>
        <w:rPr>
          <w:rFonts w:ascii="Traditional Arabic" w:hAnsi="Traditional Arabic" w:cs="Traditional Arabic"/>
          <w:sz w:val="36"/>
          <w:szCs w:val="36"/>
          <w:rtl/>
        </w:rPr>
        <w:t>خصوصا؛ فسن للتالي والسامع أن يتشبه بهم عند تلاو</w:t>
      </w:r>
      <w:r>
        <w:rPr>
          <w:rFonts w:ascii="Traditional Arabic" w:hAnsi="Traditional Arabic" w:cs="Traditional Arabic" w:hint="cs"/>
          <w:sz w:val="36"/>
          <w:szCs w:val="36"/>
          <w:rtl/>
        </w:rPr>
        <w:t>ة</w:t>
      </w:r>
      <w:r>
        <w:rPr>
          <w:rFonts w:ascii="Traditional Arabic" w:hAnsi="Traditional Arabic" w:cs="Traditional Arabic"/>
          <w:sz w:val="36"/>
          <w:szCs w:val="36"/>
          <w:rtl/>
        </w:rPr>
        <w:t xml:space="preserve"> آية السجدة أو</w:t>
      </w:r>
      <w:r>
        <w:rPr>
          <w:rFonts w:ascii="Traditional Arabic" w:hAnsi="Traditional Arabic" w:cs="Traditional Arabic"/>
          <w:sz w:val="36"/>
          <w:szCs w:val="36"/>
        </w:rPr>
        <w:t xml:space="preserve"> </w:t>
      </w:r>
      <w:r>
        <w:rPr>
          <w:rFonts w:ascii="Traditional Arabic" w:hAnsi="Traditional Arabic" w:cs="Traditional Arabic"/>
          <w:sz w:val="36"/>
          <w:szCs w:val="36"/>
          <w:rtl/>
        </w:rPr>
        <w:t>سماعها،</w:t>
      </w:r>
      <w:r>
        <w:rPr>
          <w:rFonts w:ascii="Traditional Arabic" w:hAnsi="Traditional Arabic" w:cs="Traditional Arabic" w:hint="cs"/>
          <w:sz w:val="36"/>
          <w:szCs w:val="36"/>
          <w:rtl/>
        </w:rPr>
        <w:t>وآيات الأوامر بطريق الأولى"</w:t>
      </w:r>
      <w:r w:rsidR="008A0512" w:rsidRPr="008A0512">
        <w:rPr>
          <w:rStyle w:val="a6"/>
          <w:rFonts w:ascii="Traditional Arabic" w:hAnsi="Traditional Arabic" w:cs="Traditional Arabic"/>
          <w:sz w:val="36"/>
          <w:szCs w:val="36"/>
          <w:rtl/>
        </w:rPr>
        <w:t xml:space="preserve"> </w:t>
      </w:r>
      <w:r w:rsidR="008A0512" w:rsidRPr="00454B2F">
        <w:rPr>
          <w:rStyle w:val="a6"/>
          <w:rFonts w:ascii="Traditional Arabic" w:hAnsi="Traditional Arabic" w:cs="Traditional Arabic"/>
          <w:sz w:val="36"/>
          <w:szCs w:val="36"/>
          <w:rtl/>
        </w:rPr>
        <w:t>(</w:t>
      </w:r>
      <w:r w:rsidR="008A0512" w:rsidRPr="00454B2F">
        <w:rPr>
          <w:rStyle w:val="a6"/>
          <w:rFonts w:ascii="Traditional Arabic" w:hAnsi="Traditional Arabic" w:cs="Traditional Arabic"/>
          <w:sz w:val="36"/>
          <w:szCs w:val="36"/>
          <w:rtl/>
        </w:rPr>
        <w:footnoteReference w:id="69"/>
      </w:r>
      <w:r w:rsidR="008A0512" w:rsidRPr="00454B2F">
        <w:rPr>
          <w:rStyle w:val="a6"/>
          <w:rFonts w:ascii="Traditional Arabic" w:hAnsi="Traditional Arabic" w:cs="Traditional Arabic"/>
          <w:sz w:val="36"/>
          <w:szCs w:val="36"/>
          <w:rtl/>
        </w:rPr>
        <w:t>)</w:t>
      </w:r>
      <w:r w:rsidR="008A0512">
        <w:rPr>
          <w:rFonts w:ascii="Traditional Arabic" w:hAnsi="Traditional Arabic" w:cs="Traditional Arabic" w:hint="cs"/>
          <w:sz w:val="36"/>
          <w:szCs w:val="36"/>
          <w:rtl/>
        </w:rPr>
        <w:t>.</w:t>
      </w:r>
    </w:p>
    <w:p w:rsidR="00FE3E9E" w:rsidRDefault="00D9432B" w:rsidP="00695A68">
      <w:pPr>
        <w:rPr>
          <w:rFonts w:ascii="Traditional Arabic" w:hAnsi="Traditional Arabic" w:cs="Traditional Arabic"/>
          <w:sz w:val="36"/>
          <w:szCs w:val="36"/>
          <w:rtl/>
        </w:rPr>
      </w:pPr>
      <w:r w:rsidRPr="00D9432B">
        <w:rPr>
          <w:rFonts w:ascii="Traditional Arabic" w:hAnsi="Traditional Arabic" w:cs="Traditional Arabic"/>
          <w:sz w:val="36"/>
          <w:szCs w:val="36"/>
          <w:rtl/>
        </w:rPr>
        <w:lastRenderedPageBreak/>
        <w:br/>
      </w:r>
      <w:r w:rsidRPr="00D9432B">
        <w:rPr>
          <w:rFonts w:ascii="Traditional Arabic" w:hAnsi="Traditional Arabic" w:cs="Traditional Arabic"/>
          <w:noProof/>
          <w:color w:val="000000"/>
          <w:sz w:val="36"/>
          <w:szCs w:val="36"/>
        </w:rPr>
        <w:drawing>
          <wp:inline distT="0" distB="0" distL="0" distR="0">
            <wp:extent cx="190500" cy="9525"/>
            <wp:effectExtent l="0" t="0" r="0" b="0"/>
            <wp:docPr id="4" name="صورة 14" descr="http://www.najaf.org/arabic/book/17/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najaf.org/arabic/book/17/blank.gif"/>
                    <pic:cNvPicPr>
                      <a:picLocks noChangeAspect="1" noChangeArrowheads="1"/>
                    </pic:cNvPicPr>
                  </pic:nvPicPr>
                  <pic:blipFill>
                    <a:blip r:embed="rId16"/>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D9432B">
        <w:rPr>
          <w:rFonts w:ascii="Traditional Arabic" w:hAnsi="Traditional Arabic" w:cs="Traditional Arabic"/>
          <w:color w:val="000000"/>
          <w:sz w:val="36"/>
          <w:szCs w:val="36"/>
          <w:rtl/>
        </w:rPr>
        <w:t xml:space="preserve"> </w:t>
      </w:r>
    </w:p>
    <w:p w:rsidR="00FE3E9E" w:rsidRDefault="00FE3E9E">
      <w:pPr>
        <w:rPr>
          <w:rFonts w:ascii="Traditional Arabic" w:hAnsi="Traditional Arabic" w:cs="Traditional Arabic"/>
          <w:sz w:val="36"/>
          <w:szCs w:val="36"/>
          <w:rtl/>
        </w:rPr>
      </w:pPr>
    </w:p>
    <w:p w:rsidR="00591A72" w:rsidRDefault="00591A72">
      <w:pPr>
        <w:rPr>
          <w:rFonts w:ascii="Traditional Arabic" w:hAnsi="Traditional Arabic" w:cs="Traditional Arabic"/>
          <w:sz w:val="36"/>
          <w:szCs w:val="36"/>
          <w:rtl/>
        </w:rPr>
      </w:pPr>
    </w:p>
    <w:p w:rsidR="00695A68" w:rsidRDefault="00695A68">
      <w:pPr>
        <w:rPr>
          <w:rFonts w:ascii="Traditional Arabic" w:hAnsi="Traditional Arabic" w:cs="Traditional Arabic"/>
          <w:sz w:val="36"/>
          <w:szCs w:val="36"/>
          <w:rtl/>
        </w:rPr>
      </w:pPr>
    </w:p>
    <w:p w:rsidR="00591A72" w:rsidRPr="00FD28C1" w:rsidRDefault="000033F4">
      <w:pPr>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                     </w:t>
      </w:r>
      <w:r w:rsidR="002A1352" w:rsidRPr="00FD28C1">
        <w:rPr>
          <w:rFonts w:ascii="Traditional Arabic" w:hAnsi="Traditional Arabic" w:cs="Traditional Arabic" w:hint="cs"/>
          <w:b/>
          <w:bCs/>
          <w:sz w:val="36"/>
          <w:szCs w:val="36"/>
          <w:rtl/>
        </w:rPr>
        <w:t xml:space="preserve">المطلب </w:t>
      </w:r>
      <w:r w:rsidR="00041839">
        <w:rPr>
          <w:rFonts w:ascii="Traditional Arabic" w:hAnsi="Traditional Arabic" w:cs="Traditional Arabic" w:hint="cs"/>
          <w:b/>
          <w:bCs/>
          <w:sz w:val="36"/>
          <w:szCs w:val="36"/>
          <w:rtl/>
        </w:rPr>
        <w:t>الثالث</w:t>
      </w:r>
      <w:r w:rsidR="002A1352" w:rsidRPr="00FD28C1">
        <w:rPr>
          <w:rFonts w:ascii="Traditional Arabic" w:hAnsi="Traditional Arabic" w:cs="Traditional Arabic" w:hint="cs"/>
          <w:b/>
          <w:bCs/>
          <w:sz w:val="36"/>
          <w:szCs w:val="36"/>
          <w:rtl/>
        </w:rPr>
        <w:t>: الذكر الوارد في سجود التلاوة</w:t>
      </w:r>
    </w:p>
    <w:p w:rsidR="00FD28C1" w:rsidRDefault="00FD28C1">
      <w:pPr>
        <w:rPr>
          <w:rFonts w:ascii="Traditional Arabic" w:hAnsi="Traditional Arabic" w:cs="Traditional Arabic"/>
          <w:sz w:val="36"/>
          <w:szCs w:val="36"/>
          <w:rtl/>
        </w:rPr>
      </w:pPr>
    </w:p>
    <w:p w:rsidR="002A1352" w:rsidRDefault="00FD28C1">
      <w:pPr>
        <w:rPr>
          <w:rFonts w:ascii="Traditional Arabic" w:hAnsi="Traditional Arabic" w:cs="Traditional Arabic"/>
          <w:sz w:val="36"/>
          <w:szCs w:val="36"/>
          <w:rtl/>
        </w:rPr>
      </w:pPr>
      <w:r>
        <w:rPr>
          <w:rFonts w:ascii="Traditional Arabic" w:hAnsi="Traditional Arabic" w:cs="Traditional Arabic" w:hint="cs"/>
          <w:sz w:val="36"/>
          <w:szCs w:val="36"/>
          <w:rtl/>
        </w:rPr>
        <w:t>إ</w:t>
      </w:r>
      <w:r w:rsidR="00B13C3A">
        <w:rPr>
          <w:rFonts w:ascii="Traditional Arabic" w:hAnsi="Traditional Arabic" w:cs="Traditional Arabic" w:hint="cs"/>
          <w:sz w:val="36"/>
          <w:szCs w:val="36"/>
          <w:rtl/>
        </w:rPr>
        <w:t xml:space="preserve">ن سجدة التلاوة سنة عن النبي </w:t>
      </w:r>
      <w:r w:rsidR="00B13C3A">
        <w:rPr>
          <w:rFonts w:ascii="Traditional Arabic" w:hAnsi="Traditional Arabic" w:cs="Traditional Arabic" w:hint="cs"/>
          <w:sz w:val="36"/>
          <w:szCs w:val="36"/>
        </w:rPr>
        <w:sym w:font="AGA Arabesque" w:char="F072"/>
      </w:r>
      <w:r w:rsidR="00FE3E9E">
        <w:rPr>
          <w:rFonts w:ascii="Traditional Arabic" w:hAnsi="Traditional Arabic" w:cs="Traditional Arabic" w:hint="cs"/>
          <w:sz w:val="36"/>
          <w:szCs w:val="36"/>
          <w:rtl/>
        </w:rPr>
        <w:t xml:space="preserve"> ،</w:t>
      </w:r>
      <w:r w:rsidR="00B13C3A">
        <w:rPr>
          <w:rFonts w:ascii="Traditional Arabic" w:hAnsi="Traditional Arabic" w:cs="Traditional Arabic" w:hint="cs"/>
          <w:sz w:val="36"/>
          <w:szCs w:val="36"/>
          <w:rtl/>
        </w:rPr>
        <w:t xml:space="preserve"> </w:t>
      </w:r>
      <w:r w:rsidR="00FE3E9E">
        <w:rPr>
          <w:rFonts w:ascii="Traditional Arabic" w:hAnsi="Traditional Arabic" w:cs="Traditional Arabic" w:hint="cs"/>
          <w:sz w:val="36"/>
          <w:szCs w:val="36"/>
          <w:rtl/>
        </w:rPr>
        <w:t>ف</w:t>
      </w:r>
      <w:r w:rsidR="00B13C3A">
        <w:rPr>
          <w:rFonts w:ascii="Traditional Arabic" w:hAnsi="Traditional Arabic" w:cs="Traditional Arabic" w:hint="cs"/>
          <w:sz w:val="36"/>
          <w:szCs w:val="36"/>
          <w:rtl/>
        </w:rPr>
        <w:t>لابد أن يتبع فيها المسلم ماورد من الأذكار التي صحت عن النبي</w:t>
      </w:r>
      <w:r w:rsidR="00B13C3A">
        <w:rPr>
          <w:rFonts w:ascii="Traditional Arabic" w:hAnsi="Traditional Arabic" w:cs="Traditional Arabic" w:hint="cs"/>
          <w:sz w:val="36"/>
          <w:szCs w:val="36"/>
        </w:rPr>
        <w:sym w:font="AGA Arabesque" w:char="F072"/>
      </w:r>
      <w:r w:rsidR="00B13C3A">
        <w:rPr>
          <w:rFonts w:ascii="Traditional Arabic" w:hAnsi="Traditional Arabic" w:cs="Traditional Arabic" w:hint="cs"/>
          <w:sz w:val="36"/>
          <w:szCs w:val="36"/>
          <w:rtl/>
        </w:rPr>
        <w:t xml:space="preserve"> .</w:t>
      </w:r>
    </w:p>
    <w:p w:rsidR="00B13C3A" w:rsidRDefault="00B13C3A">
      <w:pPr>
        <w:rPr>
          <w:rFonts w:ascii="Traditional Arabic" w:hAnsi="Traditional Arabic" w:cs="Traditional Arabic"/>
          <w:sz w:val="36"/>
          <w:szCs w:val="36"/>
          <w:rtl/>
        </w:rPr>
      </w:pPr>
      <w:r>
        <w:rPr>
          <w:rFonts w:ascii="Traditional Arabic" w:hAnsi="Traditional Arabic" w:cs="Traditional Arabic" w:hint="cs"/>
          <w:sz w:val="36"/>
          <w:szCs w:val="36"/>
          <w:rtl/>
        </w:rPr>
        <w:t>قال الإمام النووي-رحمه الله تعالى-:</w:t>
      </w:r>
    </w:p>
    <w:p w:rsidR="00B13C3A" w:rsidRDefault="00064DF9" w:rsidP="004F34BA">
      <w:pPr>
        <w:rPr>
          <w:rFonts w:ascii="Traditional Arabic" w:hAnsi="Traditional Arabic" w:cs="Traditional Arabic"/>
          <w:sz w:val="36"/>
          <w:szCs w:val="36"/>
          <w:rtl/>
        </w:rPr>
      </w:pPr>
      <w:r>
        <w:rPr>
          <w:rFonts w:ascii="Traditional Arabic" w:hAnsi="Traditional Arabic" w:cs="Traditional Arabic"/>
          <w:sz w:val="36"/>
          <w:szCs w:val="36"/>
          <w:rtl/>
        </w:rPr>
        <w:t>"</w:t>
      </w:r>
      <w:r w:rsidR="00B13C3A">
        <w:rPr>
          <w:rFonts w:ascii="Traditional Arabic" w:hAnsi="Traditional Arabic" w:cs="Traditional Arabic" w:hint="cs"/>
          <w:sz w:val="36"/>
          <w:szCs w:val="36"/>
          <w:rtl/>
        </w:rPr>
        <w:t>إذا سجد للتلاوة استحب أن يقول في</w:t>
      </w:r>
      <w:r w:rsidR="004F34BA">
        <w:rPr>
          <w:rFonts w:ascii="Traditional Arabic" w:hAnsi="Traditional Arabic" w:cs="Traditional Arabic" w:hint="cs"/>
          <w:sz w:val="36"/>
          <w:szCs w:val="36"/>
          <w:rtl/>
        </w:rPr>
        <w:t xml:space="preserve"> سجوده ماذكرناه في سجود الصلاة </w:t>
      </w:r>
      <w:r>
        <w:rPr>
          <w:rFonts w:ascii="Traditional Arabic" w:hAnsi="Traditional Arabic" w:cs="Traditional Arabic"/>
          <w:sz w:val="36"/>
          <w:szCs w:val="36"/>
          <w:rtl/>
        </w:rPr>
        <w:t>"</w:t>
      </w:r>
      <w:r w:rsidR="004F34BA">
        <w:rPr>
          <w:rFonts w:ascii="Traditional Arabic" w:hAnsi="Traditional Arabic" w:cs="Traditional Arabic" w:hint="cs"/>
          <w:sz w:val="36"/>
          <w:szCs w:val="36"/>
          <w:rtl/>
        </w:rPr>
        <w:t xml:space="preserve"> </w:t>
      </w:r>
      <w:r w:rsidR="004F34BA" w:rsidRPr="00454B2F">
        <w:rPr>
          <w:rStyle w:val="a6"/>
          <w:rFonts w:ascii="Traditional Arabic" w:hAnsi="Traditional Arabic" w:cs="Traditional Arabic"/>
          <w:sz w:val="36"/>
          <w:szCs w:val="36"/>
          <w:rtl/>
        </w:rPr>
        <w:t>(</w:t>
      </w:r>
      <w:r w:rsidR="004F34BA" w:rsidRPr="00454B2F">
        <w:rPr>
          <w:rStyle w:val="a6"/>
          <w:rFonts w:ascii="Traditional Arabic" w:hAnsi="Traditional Arabic" w:cs="Traditional Arabic"/>
          <w:sz w:val="36"/>
          <w:szCs w:val="36"/>
          <w:rtl/>
        </w:rPr>
        <w:footnoteReference w:id="70"/>
      </w:r>
      <w:r w:rsidR="004F34BA" w:rsidRPr="00454B2F">
        <w:rPr>
          <w:rStyle w:val="a6"/>
          <w:rFonts w:ascii="Traditional Arabic" w:hAnsi="Traditional Arabic" w:cs="Traditional Arabic"/>
          <w:sz w:val="36"/>
          <w:szCs w:val="36"/>
          <w:rtl/>
        </w:rPr>
        <w:t>)</w:t>
      </w:r>
      <w:r w:rsidR="004F34BA">
        <w:rPr>
          <w:rFonts w:ascii="Traditional Arabic" w:hAnsi="Traditional Arabic" w:cs="Traditional Arabic" w:hint="cs"/>
          <w:sz w:val="36"/>
          <w:szCs w:val="36"/>
          <w:rtl/>
        </w:rPr>
        <w:t>.</w:t>
      </w:r>
    </w:p>
    <w:p w:rsidR="00B13C3A" w:rsidRDefault="00B13C3A" w:rsidP="00F77BE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وقد وردت عن النبي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أدعية نصت عليها الأحاديث الشريفة ،ومما ورد في ذلك :</w:t>
      </w:r>
    </w:p>
    <w:p w:rsidR="00B13C3A" w:rsidRPr="00B13C3A" w:rsidRDefault="00B13C3A" w:rsidP="00D66374">
      <w:pPr>
        <w:pStyle w:val="a9"/>
        <w:numPr>
          <w:ilvl w:val="0"/>
          <w:numId w:val="7"/>
        </w:numPr>
        <w:autoSpaceDE w:val="0"/>
        <w:autoSpaceDN w:val="0"/>
        <w:adjustRightInd w:val="0"/>
        <w:rPr>
          <w:rFonts w:ascii="Simplified Arabic" w:eastAsiaTheme="minorHAnsi" w:hAnsi="Simplified Arabic" w:cs="Simplified Arabic"/>
          <w:color w:val="010101" w:themeColor="text1"/>
          <w:sz w:val="22"/>
          <w:szCs w:val="22"/>
          <w:rtl/>
        </w:rPr>
      </w:pPr>
      <w:r w:rsidRPr="00B13C3A">
        <w:rPr>
          <w:rFonts w:ascii="Traditional Arabic" w:eastAsiaTheme="minorHAnsi" w:hAnsi="Traditional Arabic" w:cs="Traditional Arabic"/>
          <w:color w:val="010101" w:themeColor="text1"/>
          <w:sz w:val="36"/>
          <w:szCs w:val="36"/>
          <w:rtl/>
        </w:rPr>
        <w:t>عَنِ ابْنِ عَبَّاسٍ، قَالَ: كُنْتُ عِنْدَ النَّبِيِّ صَلَّى اللهُ عَلَيْهِ وَسَلَّمَ، فَأَتَاهُ رَجُلٌ فَقَالَ: إِنِّي رَأَيْتُ الْبَارِحَةَ، فِيمَا يَرَى النَّائِمُ، كَأَنِّي أُصَلِّي إِلَى أَصْلِ شَجَرَةٍ، فَقَرَأْتُ السَّجْدَةَ فَسَجَدْتُ، فَسَجَدَتِ الشَّجَرَةُ لِسُجُودِي، فَسَمِعْتُهَا تَقُولُ:</w:t>
      </w:r>
      <w:r w:rsidRPr="00B13C3A">
        <w:rPr>
          <w:rFonts w:ascii="Traditional Arabic" w:eastAsiaTheme="minorHAnsi" w:hAnsi="Traditional Arabic" w:cs="Traditional Arabic"/>
          <w:b/>
          <w:bCs/>
          <w:color w:val="000000"/>
          <w:sz w:val="36"/>
          <w:szCs w:val="36"/>
          <w:rtl/>
        </w:rPr>
        <w:t xml:space="preserve"> </w:t>
      </w:r>
      <w:r w:rsidRPr="00B13C3A">
        <w:rPr>
          <w:rFonts w:ascii="Traditional Arabic" w:eastAsiaTheme="minorHAnsi" w:hAnsi="Traditional Arabic" w:cs="Traditional Arabic"/>
          <w:b/>
          <w:bCs/>
          <w:color w:val="010101" w:themeColor="text1"/>
          <w:sz w:val="36"/>
          <w:szCs w:val="36"/>
          <w:rtl/>
        </w:rPr>
        <w:t xml:space="preserve">«اللَّهُمَّ احْطُطْ عَنِّي بِهَا وِزْرًا، وَاكْتُبْ لِي بِهَا أَجْرًا، وَاجْعَلْهَا لِي عِنْدَكَ ذُخْرًا» </w:t>
      </w:r>
      <w:r w:rsidRPr="00B13C3A">
        <w:rPr>
          <w:rFonts w:ascii="Traditional Arabic" w:eastAsiaTheme="minorHAnsi" w:hAnsi="Traditional Arabic" w:cs="Traditional Arabic"/>
          <w:color w:val="010101" w:themeColor="text1"/>
          <w:sz w:val="36"/>
          <w:szCs w:val="36"/>
          <w:rtl/>
        </w:rPr>
        <w:t>، قَالَ ابْنُ عَبَّاسٍ:</w:t>
      </w:r>
      <w:r w:rsidRPr="00B13C3A">
        <w:rPr>
          <w:rFonts w:ascii="Traditional Arabic" w:eastAsiaTheme="minorHAnsi" w:hAnsi="Traditional Arabic" w:cs="Traditional Arabic"/>
          <w:b/>
          <w:bCs/>
          <w:color w:val="010101" w:themeColor="text1"/>
          <w:sz w:val="36"/>
          <w:szCs w:val="36"/>
          <w:rtl/>
        </w:rPr>
        <w:t xml:space="preserve"> «فَرَأَيْتُ النَّبِيَّ صَلَّى اللهُ عَلَيْهِ وَسَلَّمَ قَرَأَ السَّجْدَةَ فَسَجَدَ، فَسَمِعْتُهُ يَقُولُ فِي سُجُودِهِ مِثْلَ الَّذِي أَخْبَرَهُ الرَّجُلُ عَنْ قَوْلِ الشَّجَرَةِ»</w:t>
      </w:r>
      <w:r>
        <w:rPr>
          <w:rFonts w:ascii="Simplified Arabic" w:eastAsiaTheme="minorHAnsi" w:hAnsi="Simplified Arabic" w:cs="Simplified Arabic" w:hint="cs"/>
          <w:color w:val="010101" w:themeColor="text1"/>
          <w:sz w:val="22"/>
          <w:szCs w:val="22"/>
          <w:rtl/>
        </w:rPr>
        <w:t>.</w:t>
      </w:r>
      <w:r w:rsidR="004F34BA" w:rsidRPr="00454B2F">
        <w:rPr>
          <w:rStyle w:val="a6"/>
          <w:rFonts w:ascii="Traditional Arabic" w:hAnsi="Traditional Arabic" w:cs="Traditional Arabic"/>
          <w:sz w:val="36"/>
          <w:szCs w:val="36"/>
          <w:rtl/>
        </w:rPr>
        <w:t>(</w:t>
      </w:r>
      <w:r w:rsidR="004F34BA" w:rsidRPr="00454B2F">
        <w:rPr>
          <w:rStyle w:val="a6"/>
          <w:rFonts w:ascii="Traditional Arabic" w:hAnsi="Traditional Arabic" w:cs="Traditional Arabic"/>
          <w:sz w:val="36"/>
          <w:szCs w:val="36"/>
          <w:rtl/>
        </w:rPr>
        <w:footnoteReference w:id="71"/>
      </w:r>
      <w:r w:rsidR="004F34BA" w:rsidRPr="00454B2F">
        <w:rPr>
          <w:rStyle w:val="a6"/>
          <w:rFonts w:ascii="Traditional Arabic" w:hAnsi="Traditional Arabic" w:cs="Traditional Arabic"/>
          <w:sz w:val="36"/>
          <w:szCs w:val="36"/>
          <w:rtl/>
        </w:rPr>
        <w:t>)</w:t>
      </w:r>
      <w:r w:rsidR="004F34BA">
        <w:rPr>
          <w:rFonts w:ascii="Traditional Arabic" w:hAnsi="Traditional Arabic" w:cs="Traditional Arabic" w:hint="cs"/>
          <w:rtl/>
        </w:rPr>
        <w:t xml:space="preserve"> </w:t>
      </w:r>
      <w:r w:rsidR="00D66374">
        <w:rPr>
          <w:rFonts w:ascii="Simplified Arabic" w:eastAsiaTheme="minorHAnsi" w:hAnsi="Simplified Arabic" w:cs="Simplified Arabic" w:hint="cs"/>
          <w:color w:val="010101" w:themeColor="text1"/>
          <w:sz w:val="22"/>
          <w:szCs w:val="22"/>
          <w:rtl/>
        </w:rPr>
        <w:t>.</w:t>
      </w:r>
    </w:p>
    <w:p w:rsidR="00B13C3A" w:rsidRDefault="00D93DC5" w:rsidP="00B13C3A">
      <w:pPr>
        <w:pStyle w:val="a9"/>
        <w:numPr>
          <w:ilvl w:val="0"/>
          <w:numId w:val="7"/>
        </w:numPr>
        <w:rPr>
          <w:rFonts w:ascii="Traditional Arabic" w:hAnsi="Traditional Arabic" w:cs="Traditional Arabic"/>
          <w:sz w:val="36"/>
          <w:szCs w:val="36"/>
        </w:rPr>
      </w:pPr>
      <w:r>
        <w:rPr>
          <w:rFonts w:ascii="Traditional Arabic" w:hAnsi="Traditional Arabic" w:cs="Traditional Arabic" w:hint="cs"/>
          <w:sz w:val="36"/>
          <w:szCs w:val="36"/>
          <w:rtl/>
        </w:rPr>
        <w:t>وفي رواية الترمذي:</w:t>
      </w:r>
    </w:p>
    <w:p w:rsidR="00D93DC5" w:rsidRDefault="006E40CB" w:rsidP="00D66374">
      <w:pPr>
        <w:pStyle w:val="a9"/>
        <w:ind w:left="1080"/>
        <w:rPr>
          <w:rFonts w:ascii="Traditional Arabic" w:hAnsi="Traditional Arabic" w:cs="Traditional Arabic"/>
          <w:color w:val="010101" w:themeColor="text1"/>
          <w:sz w:val="28"/>
          <w:szCs w:val="28"/>
          <w:rtl/>
        </w:rPr>
      </w:pPr>
      <w:r w:rsidRPr="00B13C3A">
        <w:rPr>
          <w:rFonts w:ascii="Traditional Arabic" w:eastAsiaTheme="minorHAnsi" w:hAnsi="Traditional Arabic" w:cs="Traditional Arabic"/>
          <w:b/>
          <w:bCs/>
          <w:color w:val="010101" w:themeColor="text1"/>
          <w:sz w:val="36"/>
          <w:szCs w:val="36"/>
          <w:rtl/>
        </w:rPr>
        <w:t>«</w:t>
      </w:r>
      <w:r w:rsidR="00D93DC5" w:rsidRPr="00D93DC5">
        <w:rPr>
          <w:rFonts w:ascii="Traditional Arabic" w:eastAsiaTheme="minorHAnsi" w:hAnsi="Traditional Arabic" w:cs="Traditional Arabic" w:hint="cs"/>
          <w:b/>
          <w:bCs/>
          <w:color w:val="010101" w:themeColor="text1"/>
          <w:sz w:val="36"/>
          <w:szCs w:val="36"/>
          <w:rtl/>
        </w:rPr>
        <w:t>ا</w:t>
      </w:r>
      <w:r w:rsidR="00D93DC5" w:rsidRPr="00D93DC5">
        <w:rPr>
          <w:rFonts w:ascii="Traditional Arabic" w:eastAsiaTheme="minorHAnsi" w:hAnsi="Traditional Arabic" w:cs="Traditional Arabic"/>
          <w:b/>
          <w:bCs/>
          <w:color w:val="010101" w:themeColor="text1"/>
          <w:sz w:val="36"/>
          <w:szCs w:val="36"/>
          <w:rtl/>
        </w:rPr>
        <w:t>للَّهُمَّ اكْتُبْ لِي بِهَا عِنْدَكَ أَجْرًا، وَضَعْ عَنِّي بِهَا وِزْرًا، وَاجْعَلْهَا لِي عِنْدَكَ ذُخْرًا، وَتَقَبَّلْهَا مِنِّي كَمَا تَقَبَّلْتَهَا مِنْ عَبْدِكَ دَاوُدَ</w:t>
      </w:r>
      <w:r>
        <w:rPr>
          <w:rFonts w:ascii="Traditional Arabic" w:eastAsiaTheme="minorHAnsi" w:hAnsi="Traditional Arabic" w:cs="Traditional Arabic" w:hint="cs"/>
          <w:b/>
          <w:bCs/>
          <w:color w:val="010101" w:themeColor="text1"/>
          <w:sz w:val="36"/>
          <w:szCs w:val="36"/>
          <w:rtl/>
        </w:rPr>
        <w:t xml:space="preserve"> </w:t>
      </w:r>
      <w:r w:rsidRPr="007D1321">
        <w:rPr>
          <w:rFonts w:ascii="Traditional Arabic" w:eastAsiaTheme="minorHAnsi" w:hAnsi="Traditional Arabic" w:cs="Traditional Arabic"/>
          <w:b/>
          <w:bCs/>
          <w:sz w:val="36"/>
          <w:szCs w:val="36"/>
          <w:rtl/>
        </w:rPr>
        <w:t>»</w:t>
      </w:r>
      <w:r w:rsidR="00D93DC5">
        <w:rPr>
          <w:rFonts w:ascii="Traditional Arabic" w:hAnsi="Traditional Arabic" w:cs="Traditional Arabic" w:hint="cs"/>
          <w:color w:val="010101" w:themeColor="text1"/>
          <w:sz w:val="28"/>
          <w:szCs w:val="28"/>
          <w:rtl/>
        </w:rPr>
        <w:t>.</w:t>
      </w:r>
      <w:r w:rsidR="004F34BA" w:rsidRPr="00454B2F">
        <w:rPr>
          <w:rStyle w:val="a6"/>
          <w:rFonts w:ascii="Traditional Arabic" w:hAnsi="Traditional Arabic" w:cs="Traditional Arabic"/>
          <w:sz w:val="36"/>
          <w:szCs w:val="36"/>
          <w:rtl/>
        </w:rPr>
        <w:t>(</w:t>
      </w:r>
      <w:r w:rsidR="004F34BA" w:rsidRPr="00454B2F">
        <w:rPr>
          <w:rStyle w:val="a6"/>
          <w:rFonts w:ascii="Traditional Arabic" w:hAnsi="Traditional Arabic" w:cs="Traditional Arabic"/>
          <w:sz w:val="36"/>
          <w:szCs w:val="36"/>
          <w:rtl/>
        </w:rPr>
        <w:footnoteReference w:id="72"/>
      </w:r>
      <w:r w:rsidR="004F34BA" w:rsidRPr="00454B2F">
        <w:rPr>
          <w:rStyle w:val="a6"/>
          <w:rFonts w:ascii="Traditional Arabic" w:hAnsi="Traditional Arabic" w:cs="Traditional Arabic"/>
          <w:sz w:val="36"/>
          <w:szCs w:val="36"/>
          <w:rtl/>
        </w:rPr>
        <w:t>)</w:t>
      </w:r>
      <w:r w:rsidR="004F34BA">
        <w:rPr>
          <w:rFonts w:ascii="Traditional Arabic" w:hAnsi="Traditional Arabic" w:cs="Traditional Arabic" w:hint="cs"/>
          <w:rtl/>
        </w:rPr>
        <w:t xml:space="preserve"> </w:t>
      </w:r>
      <w:r w:rsidR="00D66374">
        <w:rPr>
          <w:rFonts w:ascii="Traditional Arabic" w:hAnsi="Traditional Arabic" w:cs="Traditional Arabic" w:hint="cs"/>
          <w:color w:val="010101" w:themeColor="text1"/>
          <w:sz w:val="28"/>
          <w:szCs w:val="28"/>
          <w:rtl/>
        </w:rPr>
        <w:t>.</w:t>
      </w:r>
    </w:p>
    <w:p w:rsidR="00FD28C1" w:rsidRPr="00D66374" w:rsidRDefault="007E1E0D" w:rsidP="00D66374">
      <w:pPr>
        <w:pStyle w:val="a9"/>
        <w:ind w:left="1080"/>
        <w:rPr>
          <w:rFonts w:ascii="Traditional Arabic" w:hAnsi="Traditional Arabic" w:cs="Traditional Arabic"/>
          <w:color w:val="010101" w:themeColor="text1"/>
          <w:sz w:val="36"/>
          <w:szCs w:val="36"/>
          <w:rtl/>
        </w:rPr>
      </w:pPr>
      <w:r w:rsidRPr="007E1E0D">
        <w:rPr>
          <w:rFonts w:ascii="Traditional Arabic" w:eastAsiaTheme="minorHAnsi" w:hAnsi="Traditional Arabic" w:cs="Traditional Arabic" w:hint="cs"/>
          <w:color w:val="000000"/>
          <w:sz w:val="36"/>
          <w:szCs w:val="36"/>
          <w:rtl/>
        </w:rPr>
        <w:t>ومعنى الحديث</w:t>
      </w:r>
      <w:r w:rsidRPr="007E1E0D">
        <w:rPr>
          <w:rFonts w:ascii="Traditional Arabic" w:hAnsi="Traditional Arabic" w:cs="Traditional Arabic" w:hint="cs"/>
          <w:color w:val="010101" w:themeColor="text1"/>
          <w:sz w:val="36"/>
          <w:szCs w:val="36"/>
          <w:rtl/>
        </w:rPr>
        <w:t>:</w:t>
      </w:r>
    </w:p>
    <w:p w:rsidR="007E1E0D" w:rsidRPr="00FD28C1" w:rsidRDefault="00064DF9" w:rsidP="007E1E0D">
      <w:p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hAnsi="Traditional Arabic" w:cs="Traditional Arabic"/>
          <w:color w:val="010101" w:themeColor="text1"/>
          <w:sz w:val="28"/>
          <w:szCs w:val="28"/>
          <w:rtl/>
        </w:rPr>
        <w:lastRenderedPageBreak/>
        <w:t>"</w:t>
      </w:r>
      <w:r w:rsidR="00F77BE9">
        <w:rPr>
          <w:rFonts w:ascii="Traditional Arabic" w:hAnsi="Traditional Arabic" w:cs="Traditional Arabic" w:hint="cs"/>
          <w:color w:val="010101" w:themeColor="text1"/>
          <w:sz w:val="28"/>
          <w:szCs w:val="28"/>
          <w:rtl/>
        </w:rPr>
        <w:t xml:space="preserve"> </w:t>
      </w:r>
      <w:r w:rsidR="007E1E0D" w:rsidRPr="00FD28C1">
        <w:rPr>
          <w:rFonts w:ascii="Traditional Arabic" w:hAnsi="Traditional Arabic" w:cs="Traditional Arabic" w:hint="cs"/>
          <w:color w:val="010101" w:themeColor="text1"/>
          <w:sz w:val="28"/>
          <w:szCs w:val="28"/>
          <w:rtl/>
        </w:rPr>
        <w:t>(</w:t>
      </w:r>
      <w:r w:rsidR="007E1E0D" w:rsidRPr="00FD28C1">
        <w:rPr>
          <w:rFonts w:ascii="Traditional Arabic" w:eastAsiaTheme="minorHAnsi" w:hAnsi="Traditional Arabic" w:cs="Traditional Arabic"/>
          <w:color w:val="010101" w:themeColor="text1"/>
          <w:sz w:val="36"/>
          <w:szCs w:val="36"/>
          <w:rtl/>
        </w:rPr>
        <w:t>اللَّهُمَّ اكْتُبْ لِي) أَيْ أَثْبِتْ لِي بِهَا أَيْ بِسَبَبِ هَذِهِ السَّجْدَةِ (وَضَعْ) أَيْ حُطَّ (وِزْرًا) أَيْ ذَنْبًا (وَاجْعَلْهَا لِي عِنْدَكَ ذُخْرًا) أَيْ كَنْزًا قِيلَ ذُخْرًا بِمَعْنَى أَجْرًا وَكُرِّرَ لِأَنَّ مَقَامَ الدُّعَاءِ يُنَاسِبُ الْإِطْنَابَ وَقِيلَ الْأَوَّلُ طَلَبُ كِتَابَةِ الْأَجْرِ وَهَذَا طَلَبُ بَقَائِهِ سالما من محبط أو مبطل</w:t>
      </w:r>
    </w:p>
    <w:p w:rsidR="007E1E0D" w:rsidRDefault="007E1E0D" w:rsidP="00D66374">
      <w:pPr>
        <w:rPr>
          <w:rFonts w:ascii="Traditional Arabic" w:hAnsi="Traditional Arabic" w:cs="Traditional Arabic"/>
          <w:color w:val="010101" w:themeColor="text1"/>
          <w:sz w:val="28"/>
          <w:szCs w:val="28"/>
          <w:rtl/>
        </w:rPr>
      </w:pPr>
      <w:r w:rsidRPr="00FD28C1">
        <w:rPr>
          <w:rFonts w:ascii="Traditional Arabic" w:eastAsiaTheme="minorHAnsi" w:hAnsi="Traditional Arabic" w:cs="Traditional Arabic"/>
          <w:color w:val="010101" w:themeColor="text1"/>
          <w:sz w:val="36"/>
          <w:szCs w:val="36"/>
          <w:rtl/>
        </w:rPr>
        <w:t xml:space="preserve">(كَمَا تَقَبَّلْتَهَا مِنْ عَبْدِكَ دَاوُدَ) فِيهِ إِيمَاءٌ إِلَى أَنَّ سَجْدَةَ </w:t>
      </w:r>
      <w:r w:rsidR="00695A68">
        <w:rPr>
          <w:rFonts w:ascii="Traditional Arabic" w:eastAsiaTheme="minorHAnsi" w:hAnsi="Traditional Arabic" w:cs="Traditional Arabic" w:hint="cs"/>
          <w:color w:val="010101" w:themeColor="text1"/>
          <w:sz w:val="36"/>
          <w:szCs w:val="36"/>
          <w:rtl/>
        </w:rPr>
        <w:t>(</w:t>
      </w:r>
      <w:r w:rsidRPr="00FD28C1">
        <w:rPr>
          <w:rFonts w:ascii="Traditional Arabic" w:eastAsiaTheme="minorHAnsi" w:hAnsi="Traditional Arabic" w:cs="Traditional Arabic"/>
          <w:color w:val="010101" w:themeColor="text1"/>
          <w:sz w:val="36"/>
          <w:szCs w:val="36"/>
          <w:rtl/>
        </w:rPr>
        <w:t>ص</w:t>
      </w:r>
      <w:r w:rsidR="00695A68">
        <w:rPr>
          <w:rFonts w:ascii="Traditional Arabic" w:eastAsiaTheme="minorHAnsi" w:hAnsi="Traditional Arabic" w:cs="Traditional Arabic" w:hint="cs"/>
          <w:color w:val="010101" w:themeColor="text1"/>
          <w:sz w:val="36"/>
          <w:szCs w:val="36"/>
          <w:rtl/>
        </w:rPr>
        <w:t>)</w:t>
      </w:r>
      <w:r w:rsidRPr="00FD28C1">
        <w:rPr>
          <w:rFonts w:ascii="Traditional Arabic" w:eastAsiaTheme="minorHAnsi" w:hAnsi="Traditional Arabic" w:cs="Traditional Arabic"/>
          <w:color w:val="010101" w:themeColor="text1"/>
          <w:sz w:val="36"/>
          <w:szCs w:val="36"/>
          <w:rtl/>
        </w:rPr>
        <w:t xml:space="preserve"> لِلتِّلَاوَةِ</w:t>
      </w:r>
      <w:r w:rsidR="00F77BE9">
        <w:rPr>
          <w:rFonts w:ascii="Traditional Arabic" w:hAnsi="Traditional Arabic" w:cs="Traditional Arabic" w:hint="cs"/>
          <w:color w:val="010101" w:themeColor="text1"/>
          <w:sz w:val="28"/>
          <w:szCs w:val="28"/>
          <w:rtl/>
        </w:rPr>
        <w:t xml:space="preserve">  </w:t>
      </w:r>
      <w:r w:rsidR="00064DF9">
        <w:rPr>
          <w:rFonts w:ascii="Traditional Arabic" w:hAnsi="Traditional Arabic" w:cs="Traditional Arabic"/>
          <w:color w:val="010101" w:themeColor="text1"/>
          <w:sz w:val="28"/>
          <w:szCs w:val="28"/>
          <w:rtl/>
        </w:rPr>
        <w:t>"</w:t>
      </w:r>
      <w:r w:rsidR="004F34BA" w:rsidRPr="00454B2F">
        <w:rPr>
          <w:rStyle w:val="a6"/>
          <w:rFonts w:ascii="Traditional Arabic" w:hAnsi="Traditional Arabic" w:cs="Traditional Arabic"/>
          <w:sz w:val="36"/>
          <w:szCs w:val="36"/>
          <w:rtl/>
        </w:rPr>
        <w:t>(</w:t>
      </w:r>
      <w:r w:rsidR="004F34BA" w:rsidRPr="00454B2F">
        <w:rPr>
          <w:rStyle w:val="a6"/>
          <w:rFonts w:ascii="Traditional Arabic" w:hAnsi="Traditional Arabic" w:cs="Traditional Arabic"/>
          <w:sz w:val="36"/>
          <w:szCs w:val="36"/>
          <w:rtl/>
        </w:rPr>
        <w:footnoteReference w:id="73"/>
      </w:r>
      <w:r w:rsidR="004F34BA" w:rsidRPr="00454B2F">
        <w:rPr>
          <w:rStyle w:val="a6"/>
          <w:rFonts w:ascii="Traditional Arabic" w:hAnsi="Traditional Arabic" w:cs="Traditional Arabic"/>
          <w:sz w:val="36"/>
          <w:szCs w:val="36"/>
          <w:rtl/>
        </w:rPr>
        <w:t>)</w:t>
      </w:r>
      <w:r w:rsidR="004F34BA">
        <w:rPr>
          <w:rFonts w:ascii="Traditional Arabic" w:hAnsi="Traditional Arabic" w:cs="Traditional Arabic" w:hint="cs"/>
          <w:rtl/>
        </w:rPr>
        <w:t xml:space="preserve"> </w:t>
      </w:r>
      <w:r w:rsidR="00D66374">
        <w:rPr>
          <w:rFonts w:ascii="Traditional Arabic" w:hAnsi="Traditional Arabic" w:cs="Traditional Arabic" w:hint="cs"/>
          <w:color w:val="010101" w:themeColor="text1"/>
          <w:sz w:val="28"/>
          <w:szCs w:val="28"/>
          <w:rtl/>
        </w:rPr>
        <w:t>.</w:t>
      </w:r>
    </w:p>
    <w:p w:rsidR="00FD28C1" w:rsidRDefault="00FD28C1" w:rsidP="007E1E0D">
      <w:pPr>
        <w:rPr>
          <w:rFonts w:ascii="Traditional Arabic" w:hAnsi="Traditional Arabic" w:cs="Traditional Arabic"/>
          <w:color w:val="010101" w:themeColor="text1"/>
          <w:sz w:val="28"/>
          <w:szCs w:val="28"/>
          <w:rtl/>
        </w:rPr>
      </w:pPr>
    </w:p>
    <w:p w:rsidR="00FD28C1" w:rsidRPr="00FD28C1" w:rsidRDefault="00FD28C1" w:rsidP="007E1E0D">
      <w:pPr>
        <w:rPr>
          <w:rFonts w:ascii="Traditional Arabic" w:hAnsi="Traditional Arabic" w:cs="Traditional Arabic"/>
          <w:color w:val="010101" w:themeColor="text1"/>
          <w:sz w:val="28"/>
          <w:szCs w:val="28"/>
          <w:rtl/>
        </w:rPr>
      </w:pPr>
    </w:p>
    <w:p w:rsidR="00D93DC5" w:rsidRPr="00FD28C1" w:rsidRDefault="00D93DC5" w:rsidP="00D93DC5">
      <w:pPr>
        <w:pStyle w:val="a9"/>
        <w:ind w:left="1080"/>
        <w:rPr>
          <w:rFonts w:ascii="Traditional Arabic" w:hAnsi="Traditional Arabic" w:cs="Traditional Arabic"/>
          <w:color w:val="010101" w:themeColor="text1"/>
          <w:sz w:val="28"/>
          <w:szCs w:val="28"/>
          <w:rtl/>
        </w:rPr>
      </w:pPr>
    </w:p>
    <w:p w:rsidR="00D93DC5" w:rsidRPr="00D93DC5" w:rsidRDefault="00D93DC5" w:rsidP="00D66374">
      <w:pPr>
        <w:pStyle w:val="a9"/>
        <w:numPr>
          <w:ilvl w:val="0"/>
          <w:numId w:val="7"/>
        </w:numPr>
        <w:autoSpaceDE w:val="0"/>
        <w:autoSpaceDN w:val="0"/>
        <w:adjustRightInd w:val="0"/>
        <w:rPr>
          <w:rFonts w:ascii="Simplified Arabic" w:eastAsiaTheme="minorHAnsi" w:hAnsi="Simplified Arabic" w:cs="Simplified Arabic"/>
          <w:color w:val="010101" w:themeColor="text1"/>
          <w:sz w:val="22"/>
          <w:szCs w:val="22"/>
          <w:rtl/>
        </w:rPr>
      </w:pPr>
      <w:r w:rsidRPr="00D93DC5">
        <w:rPr>
          <w:rFonts w:ascii="Traditional Arabic" w:eastAsiaTheme="minorHAnsi" w:hAnsi="Traditional Arabic" w:cs="Traditional Arabic" w:hint="cs"/>
          <w:color w:val="000000"/>
          <w:sz w:val="36"/>
          <w:szCs w:val="36"/>
          <w:rtl/>
        </w:rPr>
        <w:t>و</w:t>
      </w:r>
      <w:r w:rsidRPr="00D93DC5">
        <w:rPr>
          <w:rFonts w:ascii="Traditional Arabic" w:eastAsiaTheme="minorHAnsi" w:hAnsi="Traditional Arabic" w:cs="Traditional Arabic"/>
          <w:color w:val="000000"/>
          <w:sz w:val="36"/>
          <w:szCs w:val="36"/>
          <w:rtl/>
        </w:rPr>
        <w:t>عَنْ عَائِشَةَ</w:t>
      </w:r>
      <w:r w:rsidRPr="00D93DC5">
        <w:rPr>
          <w:rFonts w:ascii="Traditional Arabic" w:eastAsiaTheme="minorHAnsi" w:hAnsi="Traditional Arabic" w:cs="Traditional Arabic" w:hint="cs"/>
          <w:color w:val="000000"/>
          <w:sz w:val="36"/>
          <w:szCs w:val="36"/>
          <w:rtl/>
        </w:rPr>
        <w:t>رضي الله عنها</w:t>
      </w:r>
      <w:r w:rsidRPr="00D93DC5">
        <w:rPr>
          <w:rFonts w:ascii="Traditional Arabic" w:eastAsiaTheme="minorHAnsi" w:hAnsi="Traditional Arabic" w:cs="Traditional Arabic"/>
          <w:color w:val="000000"/>
          <w:sz w:val="36"/>
          <w:szCs w:val="36"/>
          <w:rtl/>
        </w:rPr>
        <w:t xml:space="preserve"> قَالَتْ: كَانَ رَسُولُ اللَّهِ صَلَّى اللَّهُ عَلَيْهِ وَسَلَّمَ يَقُولُ فِي سُجُودِ القُرْآنِ بِاللَّيْلِ</w:t>
      </w:r>
      <w:r w:rsidRPr="00D93DC5">
        <w:rPr>
          <w:rFonts w:ascii="Traditional Arabic" w:eastAsiaTheme="minorHAnsi" w:hAnsi="Traditional Arabic" w:cs="Traditional Arabic"/>
          <w:b/>
          <w:bCs/>
          <w:color w:val="000000"/>
          <w:sz w:val="44"/>
          <w:szCs w:val="44"/>
          <w:rtl/>
        </w:rPr>
        <w:t xml:space="preserve">: </w:t>
      </w:r>
      <w:r w:rsidRPr="00D93DC5">
        <w:rPr>
          <w:rFonts w:ascii="Traditional Arabic" w:eastAsiaTheme="minorHAnsi" w:hAnsi="Traditional Arabic" w:cs="Traditional Arabic"/>
          <w:b/>
          <w:bCs/>
          <w:color w:val="010101" w:themeColor="text1"/>
          <w:sz w:val="36"/>
          <w:szCs w:val="36"/>
          <w:rtl/>
        </w:rPr>
        <w:t>«سَجَدَ وَجْهِي لِلَّذِي خَلَقَهُ وَشَقَّ سَمْعَهُ وَبَصَرَهُ بِحَوْلِهِ وَقُوَّتِهِ»</w:t>
      </w:r>
      <w:r w:rsidR="00D66374" w:rsidRPr="00454B2F">
        <w:rPr>
          <w:rStyle w:val="a6"/>
          <w:rFonts w:ascii="Traditional Arabic" w:hAnsi="Traditional Arabic" w:cs="Traditional Arabic"/>
          <w:sz w:val="36"/>
          <w:szCs w:val="36"/>
          <w:rtl/>
        </w:rPr>
        <w:t>(</w:t>
      </w:r>
      <w:r w:rsidR="00D66374" w:rsidRPr="00454B2F">
        <w:rPr>
          <w:rStyle w:val="a6"/>
          <w:rFonts w:ascii="Traditional Arabic" w:hAnsi="Traditional Arabic" w:cs="Traditional Arabic"/>
          <w:sz w:val="36"/>
          <w:szCs w:val="36"/>
          <w:rtl/>
        </w:rPr>
        <w:footnoteReference w:id="74"/>
      </w:r>
      <w:r w:rsidR="00D66374" w:rsidRPr="00454B2F">
        <w:rPr>
          <w:rStyle w:val="a6"/>
          <w:rFonts w:ascii="Traditional Arabic" w:hAnsi="Traditional Arabic" w:cs="Traditional Arabic"/>
          <w:sz w:val="36"/>
          <w:szCs w:val="36"/>
          <w:rtl/>
        </w:rPr>
        <w:t>)</w:t>
      </w:r>
      <w:r w:rsidR="00D66374">
        <w:rPr>
          <w:rFonts w:ascii="Traditional Arabic" w:hAnsi="Traditional Arabic" w:cs="Traditional Arabic" w:hint="cs"/>
          <w:sz w:val="36"/>
          <w:szCs w:val="36"/>
          <w:rtl/>
        </w:rPr>
        <w:t>.</w:t>
      </w:r>
    </w:p>
    <w:p w:rsidR="00FD28C1" w:rsidRPr="00FD28C1" w:rsidRDefault="00FD28C1" w:rsidP="00D66374">
      <w:pPr>
        <w:autoSpaceDE w:val="0"/>
        <w:autoSpaceDN w:val="0"/>
        <w:adjustRightInd w:val="0"/>
        <w:ind w:left="368"/>
        <w:rPr>
          <w:rFonts w:ascii="Traditional Arabic" w:eastAsiaTheme="minorHAnsi" w:hAnsi="Traditional Arabic" w:cs="Traditional Arabic"/>
          <w:color w:val="000000"/>
          <w:sz w:val="36"/>
          <w:szCs w:val="36"/>
          <w:rtl/>
        </w:rPr>
      </w:pPr>
      <w:r>
        <w:rPr>
          <w:rFonts w:ascii="Traditional Arabic" w:hAnsi="Traditional Arabic" w:cs="Traditional Arabic" w:hint="cs"/>
          <w:color w:val="010101" w:themeColor="text1"/>
          <w:sz w:val="36"/>
          <w:szCs w:val="36"/>
          <w:rtl/>
        </w:rPr>
        <w:t>وفي الحديث "</w:t>
      </w:r>
      <w:r w:rsidRPr="00FD28C1">
        <w:rPr>
          <w:rFonts w:ascii="Traditional Arabic" w:eastAsiaTheme="minorHAnsi" w:hAnsi="Traditional Arabic" w:cs="Traditional Arabic"/>
          <w:color w:val="000000"/>
          <w:sz w:val="36"/>
          <w:szCs w:val="36"/>
          <w:rtl/>
        </w:rPr>
        <w:t xml:space="preserve">تَخْصِيصٌ بَعْدَ تَعْمِيمٍ أَيْ فَتَحَهُمَا وَأَعْطَاهُمَا الْإِدْرَاكَ وَأَثْبَتَ لَهُمَا الْإِمْدَادَ بعد </w:t>
      </w:r>
      <w:r w:rsidRPr="00FD28C1">
        <w:rPr>
          <w:rFonts w:ascii="Traditional Arabic" w:eastAsiaTheme="minorHAnsi" w:hAnsi="Traditional Arabic" w:cs="Traditional Arabic" w:hint="cs"/>
          <w:color w:val="000000"/>
          <w:sz w:val="36"/>
          <w:szCs w:val="36"/>
          <w:rtl/>
        </w:rPr>
        <w:t>الإيجاد</w:t>
      </w:r>
      <w:r>
        <w:rPr>
          <w:rFonts w:ascii="Traditional Arabic" w:eastAsiaTheme="minorHAnsi" w:hAnsi="Traditional Arabic" w:cs="Traditional Arabic" w:hint="cs"/>
          <w:color w:val="000000"/>
          <w:sz w:val="36"/>
          <w:szCs w:val="36"/>
          <w:rtl/>
        </w:rPr>
        <w:t xml:space="preserve">" </w:t>
      </w:r>
      <w:r w:rsidR="00D66374" w:rsidRPr="00454B2F">
        <w:rPr>
          <w:rStyle w:val="a6"/>
          <w:rFonts w:ascii="Traditional Arabic" w:hAnsi="Traditional Arabic" w:cs="Traditional Arabic"/>
          <w:sz w:val="36"/>
          <w:szCs w:val="36"/>
          <w:rtl/>
        </w:rPr>
        <w:t>(</w:t>
      </w:r>
      <w:r w:rsidR="00D66374" w:rsidRPr="00454B2F">
        <w:rPr>
          <w:rStyle w:val="a6"/>
          <w:rFonts w:ascii="Traditional Arabic" w:hAnsi="Traditional Arabic" w:cs="Traditional Arabic"/>
          <w:sz w:val="36"/>
          <w:szCs w:val="36"/>
          <w:rtl/>
        </w:rPr>
        <w:footnoteReference w:id="75"/>
      </w:r>
      <w:r w:rsidR="00D66374" w:rsidRPr="00454B2F">
        <w:rPr>
          <w:rStyle w:val="a6"/>
          <w:rFonts w:ascii="Traditional Arabic" w:hAnsi="Traditional Arabic" w:cs="Traditional Arabic"/>
          <w:sz w:val="36"/>
          <w:szCs w:val="36"/>
          <w:rtl/>
        </w:rPr>
        <w:t>)</w:t>
      </w:r>
      <w:r w:rsidR="00D66374">
        <w:rPr>
          <w:rFonts w:ascii="Traditional Arabic" w:eastAsiaTheme="minorHAnsi" w:hAnsi="Traditional Arabic" w:cs="Traditional Arabic" w:hint="cs"/>
          <w:color w:val="000000"/>
          <w:sz w:val="36"/>
          <w:szCs w:val="36"/>
          <w:rtl/>
        </w:rPr>
        <w:t xml:space="preserve"> .</w:t>
      </w:r>
    </w:p>
    <w:p w:rsidR="00D93DC5" w:rsidRPr="00FD28C1" w:rsidRDefault="00D93DC5" w:rsidP="007E1E0D">
      <w:pPr>
        <w:pStyle w:val="a9"/>
        <w:ind w:left="1080"/>
        <w:rPr>
          <w:rFonts w:ascii="Traditional Arabic" w:hAnsi="Traditional Arabic" w:cs="Traditional Arabic"/>
          <w:color w:val="010101" w:themeColor="text1"/>
          <w:sz w:val="28"/>
          <w:szCs w:val="28"/>
          <w:rtl/>
        </w:rPr>
      </w:pPr>
    </w:p>
    <w:p w:rsidR="00B13C3A" w:rsidRDefault="00B13C3A">
      <w:pPr>
        <w:rPr>
          <w:rFonts w:ascii="Traditional Arabic" w:hAnsi="Traditional Arabic" w:cs="Traditional Arabic"/>
          <w:sz w:val="36"/>
          <w:szCs w:val="36"/>
          <w:rtl/>
        </w:rPr>
      </w:pPr>
    </w:p>
    <w:p w:rsidR="00B13C3A" w:rsidRDefault="00B13C3A">
      <w:pPr>
        <w:rPr>
          <w:rFonts w:ascii="Traditional Arabic" w:hAnsi="Traditional Arabic" w:cs="Traditional Arabic"/>
          <w:sz w:val="36"/>
          <w:szCs w:val="36"/>
          <w:rtl/>
        </w:rPr>
      </w:pPr>
    </w:p>
    <w:p w:rsidR="00B13C3A" w:rsidRDefault="00B13C3A">
      <w:pPr>
        <w:rPr>
          <w:rFonts w:ascii="Traditional Arabic" w:hAnsi="Traditional Arabic" w:cs="Traditional Arabic"/>
          <w:sz w:val="36"/>
          <w:szCs w:val="36"/>
          <w:rtl/>
        </w:rPr>
      </w:pPr>
    </w:p>
    <w:p w:rsidR="00B13C3A" w:rsidRDefault="00B13C3A">
      <w:pPr>
        <w:rPr>
          <w:rFonts w:ascii="Traditional Arabic" w:hAnsi="Traditional Arabic" w:cs="Traditional Arabic"/>
          <w:sz w:val="36"/>
          <w:szCs w:val="36"/>
          <w:rtl/>
        </w:rPr>
      </w:pPr>
    </w:p>
    <w:p w:rsidR="00B13C3A" w:rsidRDefault="00B13C3A">
      <w:pPr>
        <w:rPr>
          <w:rFonts w:ascii="Traditional Arabic" w:hAnsi="Traditional Arabic" w:cs="Traditional Arabic"/>
          <w:sz w:val="36"/>
          <w:szCs w:val="36"/>
          <w:rtl/>
        </w:rPr>
      </w:pPr>
    </w:p>
    <w:p w:rsidR="00B13C3A" w:rsidRDefault="00B13C3A">
      <w:pPr>
        <w:rPr>
          <w:rFonts w:ascii="Traditional Arabic" w:hAnsi="Traditional Arabic" w:cs="Traditional Arabic"/>
          <w:sz w:val="36"/>
          <w:szCs w:val="36"/>
          <w:rtl/>
        </w:rPr>
      </w:pPr>
    </w:p>
    <w:p w:rsidR="00B13C3A" w:rsidRDefault="00B13C3A">
      <w:pPr>
        <w:rPr>
          <w:rFonts w:ascii="Traditional Arabic" w:hAnsi="Traditional Arabic" w:cs="Traditional Arabic"/>
          <w:sz w:val="36"/>
          <w:szCs w:val="36"/>
          <w:rtl/>
        </w:rPr>
      </w:pPr>
    </w:p>
    <w:p w:rsidR="00B13C3A" w:rsidRDefault="00B13C3A">
      <w:pPr>
        <w:rPr>
          <w:rFonts w:ascii="Traditional Arabic" w:hAnsi="Traditional Arabic" w:cs="Traditional Arabic"/>
          <w:sz w:val="36"/>
          <w:szCs w:val="36"/>
          <w:rtl/>
        </w:rPr>
      </w:pPr>
    </w:p>
    <w:p w:rsidR="00B13C3A" w:rsidRDefault="00B13C3A">
      <w:pPr>
        <w:rPr>
          <w:rFonts w:ascii="Traditional Arabic" w:hAnsi="Traditional Arabic" w:cs="Traditional Arabic"/>
          <w:sz w:val="36"/>
          <w:szCs w:val="36"/>
          <w:rtl/>
        </w:rPr>
      </w:pPr>
    </w:p>
    <w:p w:rsidR="00B13C3A" w:rsidRDefault="00B13C3A">
      <w:pPr>
        <w:rPr>
          <w:rFonts w:ascii="Traditional Arabic" w:hAnsi="Traditional Arabic" w:cs="Traditional Arabic"/>
          <w:sz w:val="36"/>
          <w:szCs w:val="36"/>
          <w:rtl/>
        </w:rPr>
      </w:pPr>
    </w:p>
    <w:p w:rsidR="00B13C3A" w:rsidRDefault="00B13C3A">
      <w:pPr>
        <w:rPr>
          <w:rFonts w:ascii="Traditional Arabic" w:hAnsi="Traditional Arabic" w:cs="Traditional Arabic"/>
          <w:sz w:val="36"/>
          <w:szCs w:val="36"/>
          <w:rtl/>
        </w:rPr>
      </w:pPr>
    </w:p>
    <w:p w:rsidR="0040676D" w:rsidRDefault="0040676D">
      <w:pPr>
        <w:rPr>
          <w:rFonts w:ascii="Traditional Arabic" w:hAnsi="Traditional Arabic" w:cs="Traditional Arabic"/>
          <w:sz w:val="36"/>
          <w:szCs w:val="36"/>
          <w:rtl/>
        </w:rPr>
      </w:pPr>
    </w:p>
    <w:p w:rsidR="005E06F8" w:rsidRDefault="005E06F8">
      <w:pPr>
        <w:rPr>
          <w:rFonts w:ascii="Traditional Arabic" w:hAnsi="Traditional Arabic" w:cs="Traditional Arabic"/>
          <w:sz w:val="36"/>
          <w:szCs w:val="36"/>
          <w:rtl/>
        </w:rPr>
      </w:pPr>
    </w:p>
    <w:p w:rsidR="0040676D" w:rsidRDefault="0040676D">
      <w:pPr>
        <w:rPr>
          <w:rFonts w:ascii="Traditional Arabic" w:hAnsi="Traditional Arabic" w:cs="Traditional Arabic"/>
          <w:sz w:val="36"/>
          <w:szCs w:val="36"/>
          <w:rtl/>
        </w:rPr>
      </w:pPr>
    </w:p>
    <w:p w:rsidR="00FE3E9E" w:rsidRDefault="00FE3E9E">
      <w:pPr>
        <w:rPr>
          <w:rFonts w:ascii="Traditional Arabic" w:hAnsi="Traditional Arabic" w:cs="Traditional Arabic"/>
          <w:sz w:val="36"/>
          <w:szCs w:val="36"/>
          <w:rtl/>
        </w:rPr>
      </w:pPr>
    </w:p>
    <w:p w:rsidR="00FE3E9E" w:rsidRDefault="00FE3E9E">
      <w:pPr>
        <w:rPr>
          <w:rFonts w:ascii="Traditional Arabic" w:hAnsi="Traditional Arabic" w:cs="Traditional Arabic"/>
          <w:sz w:val="36"/>
          <w:szCs w:val="36"/>
          <w:rtl/>
        </w:rPr>
      </w:pPr>
    </w:p>
    <w:p w:rsidR="00FE3E9E" w:rsidRDefault="00FE3E9E">
      <w:pPr>
        <w:rPr>
          <w:rFonts w:ascii="Traditional Arabic" w:hAnsi="Traditional Arabic" w:cs="Traditional Arabic"/>
          <w:sz w:val="36"/>
          <w:szCs w:val="36"/>
          <w:rtl/>
        </w:rPr>
      </w:pPr>
    </w:p>
    <w:p w:rsidR="0040676D" w:rsidRDefault="0040676D">
      <w:pPr>
        <w:rPr>
          <w:rFonts w:ascii="Traditional Arabic" w:hAnsi="Traditional Arabic" w:cs="Traditional Arabic"/>
          <w:sz w:val="36"/>
          <w:szCs w:val="36"/>
          <w:rtl/>
        </w:rPr>
      </w:pPr>
    </w:p>
    <w:p w:rsidR="00FE3E9E" w:rsidRDefault="00FE3E9E">
      <w:pPr>
        <w:rPr>
          <w:rFonts w:ascii="Traditional Arabic" w:hAnsi="Traditional Arabic" w:cs="Traditional Arabic"/>
          <w:sz w:val="36"/>
          <w:szCs w:val="36"/>
          <w:rtl/>
        </w:rPr>
      </w:pPr>
    </w:p>
    <w:p w:rsidR="00FE3E9E" w:rsidRDefault="00FE3E9E">
      <w:pPr>
        <w:rPr>
          <w:rFonts w:ascii="Traditional Arabic" w:hAnsi="Traditional Arabic" w:cs="Traditional Arabic"/>
          <w:sz w:val="36"/>
          <w:szCs w:val="36"/>
          <w:rtl/>
        </w:rPr>
      </w:pPr>
    </w:p>
    <w:p w:rsidR="00D66374" w:rsidRDefault="00D66374">
      <w:pPr>
        <w:rPr>
          <w:rFonts w:ascii="Traditional Arabic" w:hAnsi="Traditional Arabic" w:cs="Traditional Arabic"/>
          <w:sz w:val="36"/>
          <w:szCs w:val="36"/>
          <w:rtl/>
        </w:rPr>
      </w:pPr>
    </w:p>
    <w:p w:rsidR="0040676D" w:rsidRDefault="0040676D">
      <w:pPr>
        <w:rPr>
          <w:rFonts w:ascii="Traditional Arabic" w:hAnsi="Traditional Arabic" w:cs="Traditional Arabic"/>
          <w:sz w:val="36"/>
          <w:szCs w:val="36"/>
          <w:rtl/>
        </w:rPr>
      </w:pPr>
    </w:p>
    <w:p w:rsidR="0040676D" w:rsidRDefault="0040676D" w:rsidP="00FE3E9E">
      <w:pPr>
        <w:ind w:left="2040"/>
        <w:rPr>
          <w:rFonts w:cs="Traditional Arabic"/>
          <w:b/>
          <w:bCs/>
          <w:sz w:val="36"/>
          <w:szCs w:val="36"/>
        </w:rPr>
      </w:pPr>
      <w:r>
        <w:rPr>
          <w:rFonts w:cs="Traditional Arabic" w:hint="cs"/>
          <w:b/>
          <w:bCs/>
          <w:sz w:val="36"/>
          <w:szCs w:val="36"/>
          <w:rtl/>
        </w:rPr>
        <w:t>المبحث الثالث :أثر سجدات التلاوة في علوم القرآن:</w:t>
      </w:r>
    </w:p>
    <w:p w:rsidR="0040676D" w:rsidRDefault="0040676D" w:rsidP="0040676D">
      <w:pPr>
        <w:ind w:left="2040"/>
        <w:rPr>
          <w:rFonts w:cs="Traditional Arabic"/>
          <w:b/>
          <w:bCs/>
          <w:sz w:val="36"/>
          <w:szCs w:val="36"/>
          <w:rtl/>
        </w:rPr>
      </w:pPr>
      <w:r>
        <w:rPr>
          <w:rFonts w:cs="Traditional Arabic" w:hint="cs"/>
          <w:b/>
          <w:bCs/>
          <w:sz w:val="36"/>
          <w:szCs w:val="36"/>
          <w:rtl/>
        </w:rPr>
        <w:t xml:space="preserve">  وفيه أربعة مطالب:</w:t>
      </w:r>
    </w:p>
    <w:p w:rsidR="00FE3E9E" w:rsidRDefault="00FE3E9E" w:rsidP="0040676D">
      <w:pPr>
        <w:ind w:left="2040"/>
        <w:rPr>
          <w:rFonts w:cs="Traditional Arabic"/>
          <w:b/>
          <w:bCs/>
          <w:sz w:val="36"/>
          <w:szCs w:val="36"/>
        </w:rPr>
      </w:pPr>
    </w:p>
    <w:p w:rsidR="0040676D" w:rsidRPr="00127C7B" w:rsidRDefault="0040676D" w:rsidP="0040676D">
      <w:pPr>
        <w:ind w:left="2040"/>
        <w:rPr>
          <w:rFonts w:cs="Traditional Arabic"/>
          <w:sz w:val="36"/>
          <w:szCs w:val="36"/>
          <w:rtl/>
        </w:rPr>
      </w:pPr>
      <w:r>
        <w:rPr>
          <w:rFonts w:cs="Traditional Arabic" w:hint="cs"/>
          <w:b/>
          <w:bCs/>
          <w:sz w:val="36"/>
          <w:szCs w:val="36"/>
          <w:rtl/>
        </w:rPr>
        <w:t xml:space="preserve">  </w:t>
      </w:r>
      <w:r w:rsidRPr="00127C7B">
        <w:rPr>
          <w:rFonts w:cs="Traditional Arabic" w:hint="cs"/>
          <w:sz w:val="36"/>
          <w:szCs w:val="36"/>
          <w:rtl/>
        </w:rPr>
        <w:t>المطلب الأول: أثرها في تسمية السورة</w:t>
      </w:r>
    </w:p>
    <w:p w:rsidR="0040676D" w:rsidRPr="00127C7B" w:rsidRDefault="0040676D" w:rsidP="0040676D">
      <w:pPr>
        <w:ind w:left="2040"/>
        <w:rPr>
          <w:rFonts w:cs="Traditional Arabic"/>
          <w:sz w:val="36"/>
          <w:szCs w:val="36"/>
          <w:rtl/>
        </w:rPr>
      </w:pPr>
      <w:r w:rsidRPr="00127C7B">
        <w:rPr>
          <w:rFonts w:cs="Traditional Arabic" w:hint="cs"/>
          <w:sz w:val="36"/>
          <w:szCs w:val="36"/>
          <w:rtl/>
        </w:rPr>
        <w:t xml:space="preserve"> المطل</w:t>
      </w:r>
      <w:r w:rsidR="00BC517E">
        <w:rPr>
          <w:rFonts w:cs="Traditional Arabic" w:hint="cs"/>
          <w:sz w:val="36"/>
          <w:szCs w:val="36"/>
          <w:rtl/>
        </w:rPr>
        <w:t>ب الثاني :</w:t>
      </w:r>
      <w:r w:rsidR="00BC517E" w:rsidRPr="00BC517E">
        <w:rPr>
          <w:rFonts w:cs="Traditional Arabic" w:hint="cs"/>
          <w:sz w:val="36"/>
          <w:szCs w:val="36"/>
          <w:rtl/>
        </w:rPr>
        <w:t xml:space="preserve"> </w:t>
      </w:r>
      <w:r w:rsidR="00BC517E" w:rsidRPr="00127C7B">
        <w:rPr>
          <w:rFonts w:cs="Traditional Arabic" w:hint="cs"/>
          <w:sz w:val="36"/>
          <w:szCs w:val="36"/>
          <w:rtl/>
        </w:rPr>
        <w:t>أثرها في المكي والمدني</w:t>
      </w:r>
    </w:p>
    <w:p w:rsidR="0040676D" w:rsidRPr="00127C7B" w:rsidRDefault="00BC517E" w:rsidP="0040676D">
      <w:pPr>
        <w:ind w:left="2040"/>
        <w:rPr>
          <w:rFonts w:cs="Traditional Arabic"/>
          <w:sz w:val="36"/>
          <w:szCs w:val="36"/>
          <w:rtl/>
        </w:rPr>
      </w:pPr>
      <w:r>
        <w:rPr>
          <w:rFonts w:cs="Traditional Arabic" w:hint="cs"/>
          <w:sz w:val="36"/>
          <w:szCs w:val="36"/>
          <w:rtl/>
        </w:rPr>
        <w:t>المطلب الثالث:</w:t>
      </w:r>
      <w:r w:rsidRPr="00BC517E">
        <w:rPr>
          <w:rFonts w:cs="Traditional Arabic" w:hint="cs"/>
          <w:sz w:val="36"/>
          <w:szCs w:val="36"/>
          <w:rtl/>
        </w:rPr>
        <w:t xml:space="preserve"> </w:t>
      </w:r>
      <w:r w:rsidRPr="00127C7B">
        <w:rPr>
          <w:rFonts w:cs="Traditional Arabic" w:hint="cs"/>
          <w:sz w:val="36"/>
          <w:szCs w:val="36"/>
          <w:rtl/>
        </w:rPr>
        <w:t>أثرها في آداب التلاوة</w:t>
      </w:r>
      <w:r>
        <w:rPr>
          <w:rFonts w:cs="Traditional Arabic" w:hint="cs"/>
          <w:sz w:val="36"/>
          <w:szCs w:val="36"/>
          <w:rtl/>
        </w:rPr>
        <w:t>.</w:t>
      </w:r>
    </w:p>
    <w:p w:rsidR="0040676D" w:rsidRDefault="006D1E05" w:rsidP="0040676D">
      <w:pPr>
        <w:ind w:left="2040"/>
        <w:rPr>
          <w:rFonts w:cs="Traditional Arabic"/>
          <w:sz w:val="36"/>
          <w:szCs w:val="36"/>
          <w:rtl/>
        </w:rPr>
      </w:pPr>
      <w:r>
        <w:rPr>
          <w:rFonts w:cs="Traditional Arabic" w:hint="cs"/>
          <w:sz w:val="36"/>
          <w:szCs w:val="36"/>
          <w:rtl/>
        </w:rPr>
        <w:t>المطلب الرابع : أثرها في ضبط المصحف</w:t>
      </w:r>
    </w:p>
    <w:p w:rsidR="006D1E05" w:rsidRPr="00127C7B" w:rsidRDefault="006D1E05" w:rsidP="0040676D">
      <w:pPr>
        <w:ind w:left="2040"/>
        <w:rPr>
          <w:rFonts w:cs="Traditional Arabic"/>
          <w:sz w:val="36"/>
          <w:szCs w:val="36"/>
          <w:rtl/>
        </w:rPr>
      </w:pPr>
    </w:p>
    <w:p w:rsidR="0040676D" w:rsidRDefault="0040676D">
      <w:pPr>
        <w:rPr>
          <w:rFonts w:ascii="Traditional Arabic" w:hAnsi="Traditional Arabic" w:cs="Traditional Arabic"/>
          <w:sz w:val="36"/>
          <w:szCs w:val="36"/>
          <w:rtl/>
        </w:rPr>
      </w:pPr>
    </w:p>
    <w:p w:rsidR="0040676D" w:rsidRDefault="0040676D">
      <w:pPr>
        <w:rPr>
          <w:rFonts w:ascii="Traditional Arabic" w:hAnsi="Traditional Arabic" w:cs="Traditional Arabic"/>
          <w:sz w:val="36"/>
          <w:szCs w:val="36"/>
          <w:rtl/>
        </w:rPr>
      </w:pPr>
    </w:p>
    <w:p w:rsidR="0040676D" w:rsidRDefault="0040676D">
      <w:pPr>
        <w:rPr>
          <w:rFonts w:ascii="Traditional Arabic" w:hAnsi="Traditional Arabic" w:cs="Traditional Arabic"/>
          <w:sz w:val="36"/>
          <w:szCs w:val="36"/>
          <w:rtl/>
        </w:rPr>
      </w:pPr>
    </w:p>
    <w:p w:rsidR="0040676D" w:rsidRDefault="0040676D">
      <w:pPr>
        <w:rPr>
          <w:rFonts w:ascii="Traditional Arabic" w:hAnsi="Traditional Arabic" w:cs="Traditional Arabic"/>
          <w:sz w:val="36"/>
          <w:szCs w:val="36"/>
          <w:rtl/>
        </w:rPr>
      </w:pPr>
    </w:p>
    <w:p w:rsidR="008F79F7" w:rsidRDefault="008F79F7">
      <w:pPr>
        <w:rPr>
          <w:rFonts w:ascii="Traditional Arabic" w:hAnsi="Traditional Arabic" w:cs="Traditional Arabic"/>
          <w:sz w:val="36"/>
          <w:szCs w:val="36"/>
          <w:rtl/>
        </w:rPr>
      </w:pPr>
    </w:p>
    <w:p w:rsidR="008F79F7" w:rsidRDefault="008F79F7">
      <w:pPr>
        <w:rPr>
          <w:rFonts w:ascii="Traditional Arabic" w:hAnsi="Traditional Arabic" w:cs="Traditional Arabic"/>
          <w:sz w:val="36"/>
          <w:szCs w:val="36"/>
          <w:rtl/>
        </w:rPr>
      </w:pPr>
    </w:p>
    <w:p w:rsidR="008F79F7" w:rsidRDefault="008F79F7">
      <w:pPr>
        <w:rPr>
          <w:rFonts w:ascii="Traditional Arabic" w:hAnsi="Traditional Arabic" w:cs="Traditional Arabic"/>
          <w:sz w:val="36"/>
          <w:szCs w:val="36"/>
          <w:rtl/>
        </w:rPr>
      </w:pPr>
    </w:p>
    <w:p w:rsidR="008F79F7" w:rsidRDefault="008F79F7">
      <w:pPr>
        <w:rPr>
          <w:rFonts w:ascii="Traditional Arabic" w:hAnsi="Traditional Arabic" w:cs="Traditional Arabic"/>
          <w:sz w:val="36"/>
          <w:szCs w:val="36"/>
          <w:rtl/>
        </w:rPr>
      </w:pPr>
    </w:p>
    <w:p w:rsidR="008F79F7" w:rsidRDefault="008F79F7">
      <w:pPr>
        <w:rPr>
          <w:rFonts w:ascii="Traditional Arabic" w:hAnsi="Traditional Arabic" w:cs="Traditional Arabic"/>
          <w:sz w:val="36"/>
          <w:szCs w:val="36"/>
          <w:rtl/>
        </w:rPr>
      </w:pPr>
    </w:p>
    <w:p w:rsidR="008F79F7" w:rsidRDefault="0040676D" w:rsidP="0040676D">
      <w:pPr>
        <w:ind w:left="2040"/>
        <w:rPr>
          <w:rFonts w:cs="Traditional Arabic"/>
          <w:b/>
          <w:bCs/>
          <w:sz w:val="36"/>
          <w:szCs w:val="36"/>
          <w:rtl/>
        </w:rPr>
      </w:pPr>
      <w:r>
        <w:rPr>
          <w:rFonts w:cs="Traditional Arabic" w:hint="cs"/>
          <w:b/>
          <w:bCs/>
          <w:sz w:val="36"/>
          <w:szCs w:val="36"/>
          <w:rtl/>
        </w:rPr>
        <w:lastRenderedPageBreak/>
        <w:t xml:space="preserve"> </w:t>
      </w:r>
    </w:p>
    <w:p w:rsidR="008F79F7" w:rsidRDefault="008F79F7" w:rsidP="0040676D">
      <w:pPr>
        <w:ind w:left="2040"/>
        <w:rPr>
          <w:rFonts w:cs="Traditional Arabic"/>
          <w:b/>
          <w:bCs/>
          <w:sz w:val="36"/>
          <w:szCs w:val="36"/>
          <w:rtl/>
        </w:rPr>
      </w:pPr>
    </w:p>
    <w:p w:rsidR="008F79F7" w:rsidRDefault="008F79F7" w:rsidP="0040676D">
      <w:pPr>
        <w:ind w:left="2040"/>
        <w:rPr>
          <w:rFonts w:cs="Traditional Arabic"/>
          <w:b/>
          <w:bCs/>
          <w:sz w:val="36"/>
          <w:szCs w:val="36"/>
          <w:rtl/>
        </w:rPr>
      </w:pPr>
    </w:p>
    <w:p w:rsidR="008F79F7" w:rsidRDefault="008F79F7" w:rsidP="0040676D">
      <w:pPr>
        <w:ind w:left="2040"/>
        <w:rPr>
          <w:rFonts w:cs="Traditional Arabic"/>
          <w:b/>
          <w:bCs/>
          <w:sz w:val="36"/>
          <w:szCs w:val="36"/>
          <w:rtl/>
        </w:rPr>
      </w:pPr>
    </w:p>
    <w:p w:rsidR="00B3765D" w:rsidRDefault="00B3765D" w:rsidP="00FE3E9E">
      <w:pPr>
        <w:rPr>
          <w:rFonts w:cs="Traditional Arabic"/>
          <w:b/>
          <w:bCs/>
          <w:sz w:val="36"/>
          <w:szCs w:val="36"/>
          <w:rtl/>
        </w:rPr>
      </w:pPr>
    </w:p>
    <w:p w:rsidR="00B3765D" w:rsidRDefault="00B3765D" w:rsidP="0040676D">
      <w:pPr>
        <w:ind w:left="2040"/>
        <w:rPr>
          <w:rFonts w:cs="Traditional Arabic"/>
          <w:b/>
          <w:bCs/>
          <w:sz w:val="36"/>
          <w:szCs w:val="36"/>
          <w:rtl/>
        </w:rPr>
      </w:pPr>
    </w:p>
    <w:p w:rsidR="0040676D" w:rsidRPr="00B160C9" w:rsidRDefault="0040676D" w:rsidP="0040676D">
      <w:pPr>
        <w:ind w:left="2040"/>
        <w:rPr>
          <w:rFonts w:cs="Traditional Arabic"/>
          <w:b/>
          <w:bCs/>
          <w:sz w:val="36"/>
          <w:szCs w:val="36"/>
          <w:rtl/>
        </w:rPr>
      </w:pPr>
      <w:r w:rsidRPr="00B160C9">
        <w:rPr>
          <w:rFonts w:cs="Traditional Arabic" w:hint="cs"/>
          <w:b/>
          <w:bCs/>
          <w:sz w:val="36"/>
          <w:szCs w:val="36"/>
          <w:rtl/>
        </w:rPr>
        <w:t xml:space="preserve"> المطلب الأول: أثرها في تسمية السورة</w:t>
      </w:r>
    </w:p>
    <w:p w:rsidR="00FB7CD5" w:rsidRPr="00127C7B" w:rsidRDefault="00FB7CD5" w:rsidP="0040676D">
      <w:pPr>
        <w:ind w:left="2040"/>
        <w:rPr>
          <w:rFonts w:cs="Traditional Arabic"/>
          <w:sz w:val="36"/>
          <w:szCs w:val="36"/>
          <w:rtl/>
        </w:rPr>
      </w:pPr>
    </w:p>
    <w:p w:rsidR="0040676D" w:rsidRDefault="00FB7CD5">
      <w:pPr>
        <w:rPr>
          <w:rFonts w:ascii="Traditional Arabic" w:hAnsi="Traditional Arabic" w:cs="Traditional Arabic"/>
          <w:sz w:val="36"/>
          <w:szCs w:val="36"/>
          <w:rtl/>
        </w:rPr>
      </w:pPr>
      <w:r>
        <w:rPr>
          <w:rFonts w:ascii="Traditional Arabic" w:hAnsi="Traditional Arabic" w:cs="Traditional Arabic" w:hint="cs"/>
          <w:sz w:val="36"/>
          <w:szCs w:val="36"/>
          <w:rtl/>
        </w:rPr>
        <w:t>لعظم سجدات التلاوة ،سميت بعض السور باسمها ،ومن ذلك :</w:t>
      </w:r>
    </w:p>
    <w:p w:rsidR="00FB7CD5" w:rsidRPr="008F79F7" w:rsidRDefault="00FB7CD5" w:rsidP="00FB7CD5">
      <w:pPr>
        <w:pStyle w:val="a9"/>
        <w:numPr>
          <w:ilvl w:val="0"/>
          <w:numId w:val="6"/>
        </w:numPr>
        <w:rPr>
          <w:rFonts w:ascii="Traditional Arabic" w:hAnsi="Traditional Arabic" w:cs="Traditional Arabic"/>
          <w:b/>
          <w:bCs/>
          <w:sz w:val="36"/>
          <w:szCs w:val="36"/>
        </w:rPr>
      </w:pPr>
      <w:r w:rsidRPr="008F79F7">
        <w:rPr>
          <w:rFonts w:ascii="Traditional Arabic" w:hAnsi="Traditional Arabic" w:cs="Traditional Arabic" w:hint="cs"/>
          <w:b/>
          <w:bCs/>
          <w:sz w:val="36"/>
          <w:szCs w:val="36"/>
          <w:rtl/>
        </w:rPr>
        <w:t xml:space="preserve"> سورة السجدة:</w:t>
      </w:r>
    </w:p>
    <w:p w:rsidR="00FB7CD5" w:rsidRDefault="00064DF9" w:rsidP="00815708">
      <w:pPr>
        <w:pStyle w:val="a9"/>
        <w:ind w:left="1080"/>
        <w:rPr>
          <w:rFonts w:ascii="Traditional Arabic" w:hAnsi="Traditional Arabic" w:cs="Traditional Arabic"/>
          <w:sz w:val="36"/>
          <w:szCs w:val="36"/>
          <w:rtl/>
        </w:rPr>
      </w:pPr>
      <w:r>
        <w:rPr>
          <w:rFonts w:ascii="Traditional Arabic" w:hAnsi="Traditional Arabic" w:cs="Traditional Arabic"/>
          <w:sz w:val="36"/>
          <w:szCs w:val="36"/>
          <w:rtl/>
        </w:rPr>
        <w:t>"</w:t>
      </w:r>
      <w:r w:rsidR="00815708">
        <w:rPr>
          <w:rFonts w:ascii="Traditional Arabic" w:hAnsi="Traditional Arabic" w:cs="Traditional Arabic" w:hint="cs"/>
          <w:sz w:val="36"/>
          <w:szCs w:val="36"/>
          <w:rtl/>
        </w:rPr>
        <w:t xml:space="preserve"> </w:t>
      </w:r>
      <w:r w:rsidR="00FB7CD5">
        <w:rPr>
          <w:rFonts w:ascii="Traditional Arabic" w:hAnsi="Traditional Arabic" w:cs="Traditional Arabic" w:hint="cs"/>
          <w:sz w:val="36"/>
          <w:szCs w:val="36"/>
          <w:rtl/>
        </w:rPr>
        <w:t>أشهر أسماء هذه السورة هو سورة السجدة،وهو أخصر أسمائها،وبهذا الاسم ترجم لها الترمذي في جامعه،وذلك بإضافة كلمة "سورة " إلى كل</w:t>
      </w:r>
      <w:r w:rsidR="00815708">
        <w:rPr>
          <w:rFonts w:ascii="Traditional Arabic" w:hAnsi="Traditional Arabic" w:cs="Traditional Arabic" w:hint="cs"/>
          <w:sz w:val="36"/>
          <w:szCs w:val="36"/>
          <w:rtl/>
        </w:rPr>
        <w:t xml:space="preserve">مة " سجدة" </w:t>
      </w:r>
      <w:r>
        <w:rPr>
          <w:rFonts w:ascii="Traditional Arabic" w:hAnsi="Traditional Arabic" w:cs="Traditional Arabic"/>
          <w:sz w:val="36"/>
          <w:szCs w:val="36"/>
          <w:rtl/>
        </w:rPr>
        <w:t>"</w:t>
      </w:r>
      <w:r w:rsidR="00815708" w:rsidRPr="00815708">
        <w:rPr>
          <w:rStyle w:val="a6"/>
          <w:rFonts w:ascii="Traditional Arabic" w:hAnsi="Traditional Arabic" w:cs="Traditional Arabic"/>
          <w:sz w:val="36"/>
          <w:szCs w:val="36"/>
          <w:rtl/>
        </w:rPr>
        <w:t xml:space="preserve"> </w:t>
      </w:r>
      <w:r w:rsidR="00815708" w:rsidRPr="00454B2F">
        <w:rPr>
          <w:rStyle w:val="a6"/>
          <w:rFonts w:ascii="Traditional Arabic" w:hAnsi="Traditional Arabic" w:cs="Traditional Arabic"/>
          <w:sz w:val="36"/>
          <w:szCs w:val="36"/>
          <w:rtl/>
        </w:rPr>
        <w:t>(</w:t>
      </w:r>
      <w:r w:rsidR="00815708" w:rsidRPr="00454B2F">
        <w:rPr>
          <w:rStyle w:val="a6"/>
          <w:rFonts w:ascii="Traditional Arabic" w:hAnsi="Traditional Arabic" w:cs="Traditional Arabic"/>
          <w:sz w:val="36"/>
          <w:szCs w:val="36"/>
          <w:rtl/>
        </w:rPr>
        <w:footnoteReference w:id="76"/>
      </w:r>
      <w:r w:rsidR="00815708" w:rsidRPr="00454B2F">
        <w:rPr>
          <w:rStyle w:val="a6"/>
          <w:rFonts w:ascii="Traditional Arabic" w:hAnsi="Traditional Arabic" w:cs="Traditional Arabic"/>
          <w:sz w:val="36"/>
          <w:szCs w:val="36"/>
          <w:rtl/>
        </w:rPr>
        <w:t>)</w:t>
      </w:r>
      <w:r w:rsidR="00FB7CD5">
        <w:rPr>
          <w:rFonts w:ascii="Traditional Arabic" w:hAnsi="Traditional Arabic" w:cs="Traditional Arabic" w:hint="cs"/>
          <w:sz w:val="36"/>
          <w:szCs w:val="36"/>
          <w:rtl/>
        </w:rPr>
        <w:t>.</w:t>
      </w:r>
    </w:p>
    <w:p w:rsidR="001A46FA" w:rsidRDefault="001A46FA" w:rsidP="00695A68">
      <w:pPr>
        <w:pStyle w:val="a9"/>
        <w:ind w:left="-1" w:firstLine="1081"/>
        <w:rPr>
          <w:rFonts w:ascii="Traditional Arabic" w:hAnsi="Traditional Arabic" w:cs="Traditional Arabic"/>
          <w:sz w:val="36"/>
          <w:szCs w:val="36"/>
          <w:rtl/>
        </w:rPr>
      </w:pPr>
      <w:r>
        <w:rPr>
          <w:rFonts w:ascii="Traditional Arabic" w:hAnsi="Traditional Arabic" w:cs="Traditional Arabic" w:hint="cs"/>
          <w:sz w:val="36"/>
          <w:szCs w:val="36"/>
          <w:rtl/>
        </w:rPr>
        <w:t>وتسمى سورة :"الم تنزيل".</w:t>
      </w:r>
    </w:p>
    <w:p w:rsidR="001A46FA" w:rsidRDefault="001A46FA" w:rsidP="00815708">
      <w:pPr>
        <w:pStyle w:val="a9"/>
        <w:ind w:left="1080"/>
        <w:rPr>
          <w:rFonts w:ascii="Traditional Arabic" w:hAnsi="Traditional Arabic" w:cs="Traditional Arabic"/>
          <w:color w:val="010101" w:themeColor="text1"/>
          <w:sz w:val="28"/>
          <w:szCs w:val="28"/>
          <w:rtl/>
        </w:rPr>
      </w:pPr>
      <w:r>
        <w:rPr>
          <w:rFonts w:ascii="Traditional Arabic" w:hAnsi="Traditional Arabic" w:cs="Traditional Arabic" w:hint="cs"/>
          <w:sz w:val="36"/>
          <w:szCs w:val="36"/>
          <w:rtl/>
        </w:rPr>
        <w:t>فقد روى الترمذي عن جابر بن عبدالله :"</w:t>
      </w:r>
      <w:r>
        <w:rPr>
          <w:rFonts w:ascii="Traditional Arabic" w:eastAsiaTheme="minorHAnsi" w:hAnsi="Traditional Arabic" w:cs="Traditional Arabic"/>
          <w:b/>
          <w:bCs/>
          <w:color w:val="000000"/>
          <w:sz w:val="44"/>
          <w:szCs w:val="44"/>
          <w:rtl/>
        </w:rPr>
        <w:t>«</w:t>
      </w:r>
      <w:r w:rsidRPr="001A46FA">
        <w:rPr>
          <w:rFonts w:ascii="Traditional Arabic" w:eastAsiaTheme="minorHAnsi" w:hAnsi="Traditional Arabic" w:cs="Traditional Arabic"/>
          <w:b/>
          <w:bCs/>
          <w:color w:val="010101" w:themeColor="text1"/>
          <w:sz w:val="36"/>
          <w:szCs w:val="36"/>
          <w:rtl/>
        </w:rPr>
        <w:t>أَنَّ النَّبِيَّ صَلَّى اللَّهُ عَلَيْهِ وَسَلَّمَ كَانَ لَا يَنَامُ حَتَّى يَقْرَأَ الم تَنْزِيلُ، وَتَبَارَكَ الَّذِي بِيَدِهِ المُلْكُ»</w:t>
      </w:r>
      <w:r>
        <w:rPr>
          <w:rFonts w:ascii="Traditional Arabic" w:hAnsi="Traditional Arabic" w:cs="Traditional Arabic" w:hint="cs"/>
          <w:color w:val="010101" w:themeColor="text1"/>
          <w:sz w:val="28"/>
          <w:szCs w:val="28"/>
          <w:rtl/>
        </w:rPr>
        <w:t>.</w:t>
      </w:r>
      <w:r w:rsidR="00815708" w:rsidRPr="00454B2F">
        <w:rPr>
          <w:rStyle w:val="a6"/>
          <w:rFonts w:ascii="Traditional Arabic" w:hAnsi="Traditional Arabic" w:cs="Traditional Arabic"/>
          <w:sz w:val="36"/>
          <w:szCs w:val="36"/>
          <w:rtl/>
        </w:rPr>
        <w:t>(</w:t>
      </w:r>
      <w:r w:rsidR="00815708" w:rsidRPr="00454B2F">
        <w:rPr>
          <w:rStyle w:val="a6"/>
          <w:rFonts w:ascii="Traditional Arabic" w:hAnsi="Traditional Arabic" w:cs="Traditional Arabic"/>
          <w:sz w:val="36"/>
          <w:szCs w:val="36"/>
          <w:rtl/>
        </w:rPr>
        <w:footnoteReference w:id="77"/>
      </w:r>
      <w:r w:rsidR="00815708" w:rsidRPr="00454B2F">
        <w:rPr>
          <w:rStyle w:val="a6"/>
          <w:rFonts w:ascii="Traditional Arabic" w:hAnsi="Traditional Arabic" w:cs="Traditional Arabic"/>
          <w:sz w:val="36"/>
          <w:szCs w:val="36"/>
          <w:rtl/>
        </w:rPr>
        <w:t>)</w:t>
      </w:r>
      <w:r w:rsidR="00815708">
        <w:rPr>
          <w:rFonts w:ascii="Traditional Arabic" w:hAnsi="Traditional Arabic" w:cs="Traditional Arabic" w:hint="cs"/>
          <w:color w:val="010101" w:themeColor="text1"/>
          <w:sz w:val="28"/>
          <w:szCs w:val="28"/>
          <w:rtl/>
        </w:rPr>
        <w:t>.</w:t>
      </w:r>
    </w:p>
    <w:p w:rsidR="001A46FA" w:rsidRDefault="001A46FA" w:rsidP="001A46FA">
      <w:pPr>
        <w:pStyle w:val="a9"/>
        <w:ind w:left="1080"/>
        <w:rPr>
          <w:rFonts w:ascii="Traditional Arabic" w:hAnsi="Traditional Arabic" w:cs="Traditional Arabic"/>
          <w:color w:val="010101" w:themeColor="text1"/>
          <w:sz w:val="36"/>
          <w:szCs w:val="36"/>
          <w:rtl/>
        </w:rPr>
      </w:pPr>
      <w:r w:rsidRPr="001A46FA">
        <w:rPr>
          <w:rFonts w:ascii="Traditional Arabic" w:hAnsi="Traditional Arabic" w:cs="Traditional Arabic" w:hint="cs"/>
          <w:color w:val="010101" w:themeColor="text1"/>
          <w:sz w:val="36"/>
          <w:szCs w:val="36"/>
          <w:rtl/>
        </w:rPr>
        <w:t xml:space="preserve">وتسمى </w:t>
      </w:r>
      <w:r>
        <w:rPr>
          <w:rFonts w:ascii="Traditional Arabic" w:hAnsi="Traditional Arabic" w:cs="Traditional Arabic" w:hint="cs"/>
          <w:color w:val="010101" w:themeColor="text1"/>
          <w:sz w:val="36"/>
          <w:szCs w:val="36"/>
          <w:rtl/>
        </w:rPr>
        <w:t>أيضاً سورة :"الم تنزيل السجدة".</w:t>
      </w:r>
    </w:p>
    <w:p w:rsidR="00C207B0" w:rsidRDefault="001A46FA" w:rsidP="00815708">
      <w:pPr>
        <w:autoSpaceDE w:val="0"/>
        <w:autoSpaceDN w:val="0"/>
        <w:adjustRightInd w:val="0"/>
        <w:ind w:left="368" w:firstLine="141"/>
        <w:rPr>
          <w:rFonts w:ascii="Simplified Arabic" w:eastAsiaTheme="minorHAnsi" w:hAnsi="Simplified Arabic" w:cs="Simplified Arabic"/>
          <w:color w:val="010101" w:themeColor="text1"/>
          <w:sz w:val="22"/>
          <w:szCs w:val="22"/>
          <w:rtl/>
        </w:rPr>
      </w:pPr>
      <w:r w:rsidRPr="00C207B0">
        <w:rPr>
          <w:rFonts w:ascii="Traditional Arabic" w:hAnsi="Traditional Arabic" w:cs="Traditional Arabic" w:hint="cs"/>
          <w:color w:val="010101" w:themeColor="text1"/>
          <w:sz w:val="36"/>
          <w:szCs w:val="36"/>
          <w:rtl/>
        </w:rPr>
        <w:t xml:space="preserve">ففي صحيح البخاري </w:t>
      </w:r>
      <w:r w:rsidR="00C207B0" w:rsidRPr="00C207B0">
        <w:rPr>
          <w:rFonts w:ascii="Traditional Arabic" w:eastAsiaTheme="minorHAnsi" w:hAnsi="Traditional Arabic" w:cs="Traditional Arabic"/>
          <w:color w:val="010101" w:themeColor="text1"/>
          <w:sz w:val="36"/>
          <w:szCs w:val="36"/>
          <w:rtl/>
        </w:rPr>
        <w:t>عَنْ أَبِي هُرَيْرَةَ رَضِيَ اللَّهُ عَنْهُ، قَالَ:</w:t>
      </w:r>
      <w:r w:rsidR="00C207B0" w:rsidRPr="00C207B0">
        <w:rPr>
          <w:rFonts w:ascii="Traditional Arabic" w:eastAsiaTheme="minorHAnsi" w:hAnsi="Traditional Arabic" w:cs="Traditional Arabic"/>
          <w:b/>
          <w:bCs/>
          <w:color w:val="010101" w:themeColor="text1"/>
          <w:sz w:val="36"/>
          <w:szCs w:val="36"/>
          <w:rtl/>
        </w:rPr>
        <w:t xml:space="preserve"> «كَانَ النَّبِيُّ صَلَّى اللهُ عَلَيْهِ وَسَلَّمَ يَقْرَأُ فِي الجُمُعَةِ فِي صَلاَةِ الفَجْرِ الم تَنْزِيلُ السَّجْدَةَ، وَهَلْ أَتَى عَلَى الإِنْسَانِ حِينٌ مِنَ الدَّهْرِ»</w:t>
      </w:r>
      <w:r w:rsidR="00815708" w:rsidRPr="00454B2F">
        <w:rPr>
          <w:rStyle w:val="a6"/>
          <w:rFonts w:ascii="Traditional Arabic" w:hAnsi="Traditional Arabic" w:cs="Traditional Arabic"/>
          <w:sz w:val="36"/>
          <w:szCs w:val="36"/>
          <w:rtl/>
        </w:rPr>
        <w:t>(</w:t>
      </w:r>
      <w:r w:rsidR="00815708" w:rsidRPr="00454B2F">
        <w:rPr>
          <w:rStyle w:val="a6"/>
          <w:rFonts w:ascii="Traditional Arabic" w:hAnsi="Traditional Arabic" w:cs="Traditional Arabic"/>
          <w:sz w:val="36"/>
          <w:szCs w:val="36"/>
          <w:rtl/>
        </w:rPr>
        <w:footnoteReference w:id="78"/>
      </w:r>
      <w:r w:rsidR="00815708" w:rsidRPr="00454B2F">
        <w:rPr>
          <w:rStyle w:val="a6"/>
          <w:rFonts w:ascii="Traditional Arabic" w:hAnsi="Traditional Arabic" w:cs="Traditional Arabic"/>
          <w:sz w:val="36"/>
          <w:szCs w:val="36"/>
          <w:rtl/>
        </w:rPr>
        <w:t>)</w:t>
      </w:r>
      <w:r w:rsidR="002503CD">
        <w:rPr>
          <w:rFonts w:ascii="Simplified Arabic" w:eastAsiaTheme="minorHAnsi" w:hAnsi="Simplified Arabic" w:cs="Simplified Arabic" w:hint="cs"/>
          <w:color w:val="010101" w:themeColor="text1"/>
          <w:sz w:val="22"/>
          <w:szCs w:val="22"/>
          <w:rtl/>
        </w:rPr>
        <w:t>.</w:t>
      </w:r>
    </w:p>
    <w:p w:rsidR="00E769A9" w:rsidRDefault="00E769A9" w:rsidP="00815708">
      <w:pPr>
        <w:autoSpaceDE w:val="0"/>
        <w:autoSpaceDN w:val="0"/>
        <w:adjustRightInd w:val="0"/>
        <w:ind w:left="368" w:firstLine="141"/>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 xml:space="preserve">وسر قراءة النبي </w:t>
      </w:r>
      <w:r>
        <w:rPr>
          <w:rFonts w:ascii="Traditional Arabic" w:eastAsiaTheme="minorHAnsi" w:hAnsi="Traditional Arabic" w:cs="Traditional Arabic" w:hint="cs"/>
          <w:color w:val="010101" w:themeColor="text1"/>
          <w:sz w:val="36"/>
          <w:szCs w:val="36"/>
        </w:rPr>
        <w:sym w:font="AGA Arabesque" w:char="F072"/>
      </w:r>
      <w:r w:rsidR="00815708">
        <w:rPr>
          <w:rFonts w:ascii="Traditional Arabic" w:eastAsiaTheme="minorHAnsi" w:hAnsi="Traditional Arabic" w:cs="Traditional Arabic" w:hint="cs"/>
          <w:color w:val="010101" w:themeColor="text1"/>
          <w:sz w:val="36"/>
          <w:szCs w:val="36"/>
          <w:rtl/>
        </w:rPr>
        <w:t xml:space="preserve"> ذلك أن </w:t>
      </w:r>
      <w:r w:rsidR="00064DF9">
        <w:rPr>
          <w:rFonts w:ascii="Traditional Arabic" w:eastAsiaTheme="minorHAnsi" w:hAnsi="Traditional Arabic" w:cs="Traditional Arabic"/>
          <w:color w:val="010101" w:themeColor="text1"/>
          <w:sz w:val="36"/>
          <w:szCs w:val="36"/>
          <w:rtl/>
        </w:rPr>
        <w:t>"</w:t>
      </w:r>
      <w:r>
        <w:rPr>
          <w:rFonts w:ascii="Traditional Arabic" w:eastAsiaTheme="minorHAnsi" w:hAnsi="Traditional Arabic" w:cs="Traditional Arabic" w:hint="cs"/>
          <w:color w:val="010101" w:themeColor="text1"/>
          <w:sz w:val="36"/>
          <w:szCs w:val="36"/>
          <w:rtl/>
        </w:rPr>
        <w:t xml:space="preserve">في كل من السجدة والملك والإنسان ذكر ابتداء الخلق والبعث والجنة والنار،فهذه مذكرة بخلق </w:t>
      </w:r>
      <w:r w:rsidR="009F36C0">
        <w:rPr>
          <w:rFonts w:ascii="Traditional Arabic" w:eastAsiaTheme="minorHAnsi" w:hAnsi="Traditional Arabic" w:cs="Traditional Arabic" w:hint="cs"/>
          <w:color w:val="010101" w:themeColor="text1"/>
          <w:sz w:val="36"/>
          <w:szCs w:val="36"/>
          <w:rtl/>
        </w:rPr>
        <w:t>آدم</w:t>
      </w:r>
      <w:r>
        <w:rPr>
          <w:rFonts w:ascii="Traditional Arabic" w:eastAsiaTheme="minorHAnsi" w:hAnsi="Traditional Arabic" w:cs="Traditional Arabic" w:hint="cs"/>
          <w:color w:val="010101" w:themeColor="text1"/>
          <w:sz w:val="36"/>
          <w:szCs w:val="36"/>
          <w:rtl/>
        </w:rPr>
        <w:t xml:space="preserve"> عليه السلام وقيام الساعة </w:t>
      </w:r>
      <w:r w:rsidR="000D47C8">
        <w:rPr>
          <w:rFonts w:ascii="Traditional Arabic" w:eastAsiaTheme="minorHAnsi" w:hAnsi="Traditional Arabic" w:cs="Traditional Arabic" w:hint="cs"/>
          <w:color w:val="010101" w:themeColor="text1"/>
          <w:sz w:val="36"/>
          <w:szCs w:val="36"/>
          <w:rtl/>
        </w:rPr>
        <w:t>،إلى غير ذلك من أحوال الآخرة</w:t>
      </w:r>
      <w:r w:rsidR="00815708">
        <w:rPr>
          <w:rFonts w:ascii="Traditional Arabic" w:eastAsiaTheme="minorHAnsi" w:hAnsi="Traditional Arabic" w:cs="Traditional Arabic" w:hint="cs"/>
          <w:color w:val="010101" w:themeColor="text1"/>
          <w:sz w:val="36"/>
          <w:szCs w:val="36"/>
          <w:rtl/>
        </w:rPr>
        <w:t xml:space="preserve"> </w:t>
      </w:r>
      <w:r w:rsidR="00064DF9">
        <w:rPr>
          <w:rFonts w:ascii="Traditional Arabic" w:eastAsiaTheme="minorHAnsi" w:hAnsi="Traditional Arabic" w:cs="Traditional Arabic"/>
          <w:color w:val="010101" w:themeColor="text1"/>
          <w:sz w:val="36"/>
          <w:szCs w:val="36"/>
          <w:rtl/>
        </w:rPr>
        <w:t>"</w:t>
      </w:r>
      <w:r w:rsidR="00815708" w:rsidRPr="00454B2F">
        <w:rPr>
          <w:rStyle w:val="a6"/>
          <w:rFonts w:ascii="Traditional Arabic" w:hAnsi="Traditional Arabic" w:cs="Traditional Arabic"/>
          <w:sz w:val="36"/>
          <w:szCs w:val="36"/>
          <w:rtl/>
        </w:rPr>
        <w:t>(</w:t>
      </w:r>
      <w:r w:rsidR="00815708" w:rsidRPr="00454B2F">
        <w:rPr>
          <w:rStyle w:val="a6"/>
          <w:rFonts w:ascii="Traditional Arabic" w:hAnsi="Traditional Arabic" w:cs="Traditional Arabic"/>
          <w:sz w:val="36"/>
          <w:szCs w:val="36"/>
          <w:rtl/>
        </w:rPr>
        <w:footnoteReference w:id="79"/>
      </w:r>
      <w:r w:rsidR="00815708" w:rsidRPr="00454B2F">
        <w:rPr>
          <w:rStyle w:val="a6"/>
          <w:rFonts w:ascii="Traditional Arabic" w:hAnsi="Traditional Arabic" w:cs="Traditional Arabic"/>
          <w:sz w:val="36"/>
          <w:szCs w:val="36"/>
          <w:rtl/>
        </w:rPr>
        <w:t>)</w:t>
      </w:r>
      <w:r w:rsidR="000D47C8">
        <w:rPr>
          <w:rFonts w:ascii="Traditional Arabic" w:eastAsiaTheme="minorHAnsi" w:hAnsi="Traditional Arabic" w:cs="Traditional Arabic" w:hint="cs"/>
          <w:color w:val="010101" w:themeColor="text1"/>
          <w:sz w:val="36"/>
          <w:szCs w:val="36"/>
          <w:rtl/>
        </w:rPr>
        <w:t>.</w:t>
      </w:r>
      <w:r>
        <w:rPr>
          <w:rFonts w:ascii="Traditional Arabic" w:eastAsiaTheme="minorHAnsi" w:hAnsi="Traditional Arabic" w:cs="Traditional Arabic" w:hint="cs"/>
          <w:color w:val="010101" w:themeColor="text1"/>
          <w:sz w:val="36"/>
          <w:szCs w:val="36"/>
          <w:rtl/>
        </w:rPr>
        <w:t xml:space="preserve"> </w:t>
      </w:r>
    </w:p>
    <w:p w:rsidR="000A7C00" w:rsidRPr="00E769A9" w:rsidRDefault="008F3289" w:rsidP="00815708">
      <w:pPr>
        <w:autoSpaceDE w:val="0"/>
        <w:autoSpaceDN w:val="0"/>
        <w:adjustRightInd w:val="0"/>
        <w:ind w:left="368" w:firstLine="141"/>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lastRenderedPageBreak/>
        <w:t>ويضاف لذلك أن الله خلق آدم في يوم الجمعة ،وتقوم الساعة في يوم الجمعة ،فكان سراً من أسرار قراءة سورتي السجدة والإنسان في يوم الجمعة.</w:t>
      </w:r>
    </w:p>
    <w:p w:rsidR="00695A68" w:rsidRDefault="000D47C8" w:rsidP="00815708">
      <w:pPr>
        <w:pStyle w:val="a9"/>
        <w:ind w:left="368"/>
        <w:rPr>
          <w:rFonts w:ascii="Traditional Arabic" w:hAnsi="Traditional Arabic" w:cs="Traditional Arabic"/>
          <w:color w:val="010101" w:themeColor="text1"/>
          <w:sz w:val="36"/>
          <w:szCs w:val="36"/>
          <w:rtl/>
        </w:rPr>
      </w:pPr>
      <w:r>
        <w:rPr>
          <w:rFonts w:ascii="Traditional Arabic" w:hAnsi="Traditional Arabic" w:cs="Traditional Arabic" w:hint="cs"/>
          <w:color w:val="010101" w:themeColor="text1"/>
          <w:sz w:val="36"/>
          <w:szCs w:val="36"/>
          <w:rtl/>
        </w:rPr>
        <w:t>وقد تميزت سورة السجدة بوقوع سجدة تلاوة فيها من بين السور ا</w:t>
      </w:r>
      <w:r w:rsidR="00046839">
        <w:rPr>
          <w:rFonts w:ascii="Traditional Arabic" w:hAnsi="Traditional Arabic" w:cs="Traditional Arabic" w:hint="cs"/>
          <w:color w:val="010101" w:themeColor="text1"/>
          <w:sz w:val="36"/>
          <w:szCs w:val="36"/>
          <w:rtl/>
        </w:rPr>
        <w:t>لمفتتحة بــ: (الم)</w:t>
      </w:r>
      <w:r>
        <w:rPr>
          <w:rFonts w:ascii="Traditional Arabic" w:hAnsi="Traditional Arabic" w:cs="Traditional Arabic" w:hint="cs"/>
          <w:color w:val="010101" w:themeColor="text1"/>
          <w:sz w:val="36"/>
          <w:szCs w:val="36"/>
          <w:rtl/>
        </w:rPr>
        <w:t xml:space="preserve">، </w:t>
      </w:r>
      <w:r w:rsidR="00064DF9">
        <w:rPr>
          <w:rFonts w:ascii="Traditional Arabic" w:hAnsi="Traditional Arabic" w:cs="Traditional Arabic"/>
          <w:color w:val="010101" w:themeColor="text1"/>
          <w:sz w:val="36"/>
          <w:szCs w:val="36"/>
          <w:rtl/>
        </w:rPr>
        <w:t>"</w:t>
      </w:r>
      <w:r>
        <w:rPr>
          <w:rFonts w:ascii="Traditional Arabic" w:hAnsi="Traditional Arabic" w:cs="Traditional Arabic" w:hint="cs"/>
          <w:color w:val="010101" w:themeColor="text1"/>
          <w:sz w:val="36"/>
          <w:szCs w:val="36"/>
          <w:rtl/>
        </w:rPr>
        <w:t xml:space="preserve">لذلك من سماها سورة </w:t>
      </w:r>
      <w:r w:rsidR="00046839">
        <w:rPr>
          <w:rFonts w:ascii="Traditional Arabic" w:hAnsi="Traditional Arabic" w:cs="Traditional Arabic" w:hint="cs"/>
          <w:color w:val="010101" w:themeColor="text1"/>
          <w:sz w:val="36"/>
          <w:szCs w:val="36"/>
          <w:rtl/>
        </w:rPr>
        <w:t xml:space="preserve"> السجدة على تقدير مضاف أي سورة  (الم السجدة )</w:t>
      </w:r>
      <w:r>
        <w:rPr>
          <w:rFonts w:ascii="Traditional Arabic" w:hAnsi="Traditional Arabic" w:cs="Traditional Arabic" w:hint="cs"/>
          <w:color w:val="010101" w:themeColor="text1"/>
          <w:sz w:val="36"/>
          <w:szCs w:val="36"/>
          <w:rtl/>
        </w:rPr>
        <w:t xml:space="preserve">، ومن </w:t>
      </w:r>
      <w:r w:rsidR="00306130">
        <w:rPr>
          <w:rFonts w:ascii="Traditional Arabic" w:hAnsi="Traditional Arabic" w:cs="Traditional Arabic" w:hint="cs"/>
          <w:color w:val="010101" w:themeColor="text1"/>
          <w:sz w:val="36"/>
          <w:szCs w:val="36"/>
          <w:rtl/>
        </w:rPr>
        <w:t>سماه</w:t>
      </w:r>
      <w:r w:rsidR="00046839">
        <w:rPr>
          <w:rFonts w:ascii="Traditional Arabic" w:hAnsi="Traditional Arabic" w:cs="Traditional Arabic" w:hint="cs"/>
          <w:color w:val="010101" w:themeColor="text1"/>
          <w:sz w:val="36"/>
          <w:szCs w:val="36"/>
          <w:rtl/>
        </w:rPr>
        <w:t xml:space="preserve">ا "تنزيل </w:t>
      </w:r>
    </w:p>
    <w:p w:rsidR="00695A68" w:rsidRDefault="00695A68" w:rsidP="00815708">
      <w:pPr>
        <w:pStyle w:val="a9"/>
        <w:ind w:left="368"/>
        <w:rPr>
          <w:rFonts w:ascii="Traditional Arabic" w:hAnsi="Traditional Arabic" w:cs="Traditional Arabic"/>
          <w:color w:val="010101" w:themeColor="text1"/>
          <w:sz w:val="36"/>
          <w:szCs w:val="36"/>
          <w:rtl/>
        </w:rPr>
      </w:pPr>
    </w:p>
    <w:p w:rsidR="00695A68" w:rsidRDefault="00695A68" w:rsidP="00815708">
      <w:pPr>
        <w:pStyle w:val="a9"/>
        <w:ind w:left="368"/>
        <w:rPr>
          <w:rFonts w:ascii="Traditional Arabic" w:hAnsi="Traditional Arabic" w:cs="Traditional Arabic"/>
          <w:color w:val="010101" w:themeColor="text1"/>
          <w:sz w:val="36"/>
          <w:szCs w:val="36"/>
          <w:rtl/>
        </w:rPr>
      </w:pPr>
    </w:p>
    <w:p w:rsidR="001A46FA" w:rsidRDefault="00046839" w:rsidP="00815708">
      <w:pPr>
        <w:pStyle w:val="a9"/>
        <w:ind w:left="368"/>
        <w:rPr>
          <w:rFonts w:ascii="Traditional Arabic" w:hAnsi="Traditional Arabic" w:cs="Traditional Arabic"/>
          <w:color w:val="010101" w:themeColor="text1"/>
          <w:sz w:val="36"/>
          <w:szCs w:val="36"/>
          <w:rtl/>
        </w:rPr>
      </w:pPr>
      <w:r>
        <w:rPr>
          <w:rFonts w:ascii="Traditional Arabic" w:hAnsi="Traditional Arabic" w:cs="Traditional Arabic" w:hint="cs"/>
          <w:color w:val="010101" w:themeColor="text1"/>
          <w:sz w:val="36"/>
          <w:szCs w:val="36"/>
          <w:rtl/>
        </w:rPr>
        <w:t>السجدة"،فهو على تقدير (الم تنزيل السجدة ) بجعل   (الم تنزيل )</w:t>
      </w:r>
      <w:r w:rsidR="00306130">
        <w:rPr>
          <w:rFonts w:ascii="Traditional Arabic" w:hAnsi="Traditional Arabic" w:cs="Traditional Arabic" w:hint="cs"/>
          <w:color w:val="010101" w:themeColor="text1"/>
          <w:sz w:val="36"/>
          <w:szCs w:val="36"/>
          <w:rtl/>
        </w:rPr>
        <w:t xml:space="preserve"> اسماً م</w:t>
      </w:r>
      <w:r>
        <w:rPr>
          <w:rFonts w:ascii="Traditional Arabic" w:hAnsi="Traditional Arabic" w:cs="Traditional Arabic" w:hint="cs"/>
          <w:color w:val="010101" w:themeColor="text1"/>
          <w:sz w:val="36"/>
          <w:szCs w:val="36"/>
          <w:rtl/>
        </w:rPr>
        <w:t>ركباً ثم إضافته إلى السجدة، إي (</w:t>
      </w:r>
      <w:r w:rsidR="00306130">
        <w:rPr>
          <w:rFonts w:ascii="Traditional Arabic" w:hAnsi="Traditional Arabic" w:cs="Traditional Arabic" w:hint="cs"/>
          <w:color w:val="010101" w:themeColor="text1"/>
          <w:sz w:val="36"/>
          <w:szCs w:val="36"/>
          <w:rtl/>
        </w:rPr>
        <w:t xml:space="preserve">ذات </w:t>
      </w:r>
      <w:r>
        <w:rPr>
          <w:rFonts w:ascii="Traditional Arabic" w:hAnsi="Traditional Arabic" w:cs="Traditional Arabic" w:hint="cs"/>
          <w:color w:val="010101" w:themeColor="text1"/>
          <w:sz w:val="36"/>
          <w:szCs w:val="36"/>
          <w:rtl/>
        </w:rPr>
        <w:t>السجدة )</w:t>
      </w:r>
      <w:r w:rsidR="00815708">
        <w:rPr>
          <w:rFonts w:ascii="Traditional Arabic" w:hAnsi="Traditional Arabic" w:cs="Traditional Arabic" w:hint="cs"/>
          <w:color w:val="010101" w:themeColor="text1"/>
          <w:sz w:val="36"/>
          <w:szCs w:val="36"/>
          <w:rtl/>
        </w:rPr>
        <w:t xml:space="preserve">،لزيادة التمييز والإيضاح  </w:t>
      </w:r>
      <w:r w:rsidR="00064DF9">
        <w:rPr>
          <w:rFonts w:ascii="Traditional Arabic" w:hAnsi="Traditional Arabic" w:cs="Traditional Arabic"/>
          <w:color w:val="010101" w:themeColor="text1"/>
          <w:sz w:val="36"/>
          <w:szCs w:val="36"/>
          <w:rtl/>
        </w:rPr>
        <w:t>"</w:t>
      </w:r>
      <w:r w:rsidR="00306130">
        <w:rPr>
          <w:rFonts w:ascii="Traditional Arabic" w:hAnsi="Traditional Arabic" w:cs="Traditional Arabic" w:hint="cs"/>
          <w:color w:val="010101" w:themeColor="text1"/>
          <w:sz w:val="36"/>
          <w:szCs w:val="36"/>
          <w:rtl/>
        </w:rPr>
        <w:t>.</w:t>
      </w:r>
      <w:r w:rsidR="00815708" w:rsidRPr="00815708">
        <w:rPr>
          <w:rStyle w:val="a6"/>
          <w:rFonts w:ascii="Traditional Arabic" w:hAnsi="Traditional Arabic" w:cs="Traditional Arabic"/>
          <w:sz w:val="36"/>
          <w:szCs w:val="36"/>
          <w:rtl/>
        </w:rPr>
        <w:t xml:space="preserve"> </w:t>
      </w:r>
      <w:r w:rsidR="00815708" w:rsidRPr="00454B2F">
        <w:rPr>
          <w:rStyle w:val="a6"/>
          <w:rFonts w:ascii="Traditional Arabic" w:hAnsi="Traditional Arabic" w:cs="Traditional Arabic"/>
          <w:sz w:val="36"/>
          <w:szCs w:val="36"/>
          <w:rtl/>
        </w:rPr>
        <w:t>(</w:t>
      </w:r>
      <w:r w:rsidR="00815708" w:rsidRPr="00454B2F">
        <w:rPr>
          <w:rStyle w:val="a6"/>
          <w:rFonts w:ascii="Traditional Arabic" w:hAnsi="Traditional Arabic" w:cs="Traditional Arabic"/>
          <w:sz w:val="36"/>
          <w:szCs w:val="36"/>
          <w:rtl/>
        </w:rPr>
        <w:footnoteReference w:id="80"/>
      </w:r>
      <w:r w:rsidR="00815708" w:rsidRPr="00454B2F">
        <w:rPr>
          <w:rStyle w:val="a6"/>
          <w:rFonts w:ascii="Traditional Arabic" w:hAnsi="Traditional Arabic" w:cs="Traditional Arabic"/>
          <w:sz w:val="36"/>
          <w:szCs w:val="36"/>
          <w:rtl/>
        </w:rPr>
        <w:t>)</w:t>
      </w:r>
    </w:p>
    <w:p w:rsidR="00306130" w:rsidRDefault="00306130" w:rsidP="00815708">
      <w:pPr>
        <w:pStyle w:val="a9"/>
        <w:ind w:left="368"/>
        <w:rPr>
          <w:rFonts w:ascii="Traditional Arabic" w:hAnsi="Traditional Arabic" w:cs="Traditional Arabic"/>
          <w:color w:val="010101" w:themeColor="text1"/>
          <w:sz w:val="36"/>
          <w:szCs w:val="36"/>
          <w:rtl/>
        </w:rPr>
      </w:pPr>
      <w:r>
        <w:rPr>
          <w:rFonts w:ascii="Traditional Arabic" w:hAnsi="Traditional Arabic" w:cs="Traditional Arabic" w:hint="cs"/>
          <w:color w:val="010101" w:themeColor="text1"/>
          <w:sz w:val="36"/>
          <w:szCs w:val="36"/>
          <w:rtl/>
        </w:rPr>
        <w:t>"واسمها السجدة منطبق على ذلك بما دعت إليه آياتها من الأخبار ،وترك الاستكبار"</w:t>
      </w:r>
      <w:r w:rsidR="00815708" w:rsidRPr="00454B2F">
        <w:rPr>
          <w:rStyle w:val="a6"/>
          <w:rFonts w:ascii="Traditional Arabic" w:hAnsi="Traditional Arabic" w:cs="Traditional Arabic"/>
          <w:sz w:val="36"/>
          <w:szCs w:val="36"/>
          <w:rtl/>
        </w:rPr>
        <w:t>(</w:t>
      </w:r>
      <w:r w:rsidR="00815708" w:rsidRPr="00454B2F">
        <w:rPr>
          <w:rStyle w:val="a6"/>
          <w:rFonts w:ascii="Traditional Arabic" w:hAnsi="Traditional Arabic" w:cs="Traditional Arabic"/>
          <w:sz w:val="36"/>
          <w:szCs w:val="36"/>
          <w:rtl/>
        </w:rPr>
        <w:footnoteReference w:id="81"/>
      </w:r>
      <w:r w:rsidR="00815708" w:rsidRPr="00454B2F">
        <w:rPr>
          <w:rStyle w:val="a6"/>
          <w:rFonts w:ascii="Traditional Arabic" w:hAnsi="Traditional Arabic" w:cs="Traditional Arabic"/>
          <w:sz w:val="36"/>
          <w:szCs w:val="36"/>
          <w:rtl/>
        </w:rPr>
        <w:t>)</w:t>
      </w:r>
      <w:r>
        <w:rPr>
          <w:rFonts w:ascii="Traditional Arabic" w:hAnsi="Traditional Arabic" w:cs="Traditional Arabic" w:hint="cs"/>
          <w:color w:val="010101" w:themeColor="text1"/>
          <w:sz w:val="36"/>
          <w:szCs w:val="36"/>
          <w:rtl/>
        </w:rPr>
        <w:t>.</w:t>
      </w:r>
    </w:p>
    <w:p w:rsidR="008F79F7" w:rsidRPr="00046839" w:rsidRDefault="008F79F7" w:rsidP="00046839">
      <w:pPr>
        <w:rPr>
          <w:rFonts w:ascii="Traditional Arabic" w:hAnsi="Traditional Arabic" w:cs="Traditional Arabic"/>
          <w:color w:val="010101" w:themeColor="text1"/>
          <w:sz w:val="36"/>
          <w:szCs w:val="36"/>
          <w:rtl/>
        </w:rPr>
      </w:pPr>
    </w:p>
    <w:p w:rsidR="008F79F7" w:rsidRPr="008F79F7" w:rsidRDefault="008F79F7" w:rsidP="008F79F7">
      <w:pPr>
        <w:pStyle w:val="a9"/>
        <w:numPr>
          <w:ilvl w:val="0"/>
          <w:numId w:val="6"/>
        </w:numPr>
        <w:rPr>
          <w:rFonts w:ascii="Traditional Arabic" w:hAnsi="Traditional Arabic" w:cs="Traditional Arabic"/>
          <w:b/>
          <w:bCs/>
          <w:color w:val="010101" w:themeColor="text1"/>
          <w:sz w:val="36"/>
          <w:szCs w:val="36"/>
        </w:rPr>
      </w:pPr>
      <w:r w:rsidRPr="008F79F7">
        <w:rPr>
          <w:rFonts w:ascii="Traditional Arabic" w:hAnsi="Traditional Arabic" w:cs="Traditional Arabic" w:hint="cs"/>
          <w:b/>
          <w:bCs/>
          <w:color w:val="010101" w:themeColor="text1"/>
          <w:sz w:val="36"/>
          <w:szCs w:val="36"/>
          <w:rtl/>
        </w:rPr>
        <w:t>سورة فصلت:</w:t>
      </w:r>
    </w:p>
    <w:p w:rsidR="008F79F7" w:rsidRPr="00E43464" w:rsidRDefault="008F79F7" w:rsidP="00815708">
      <w:pPr>
        <w:pStyle w:val="a9"/>
        <w:ind w:left="-199"/>
        <w:rPr>
          <w:rFonts w:ascii="Traditional Arabic" w:hAnsi="Traditional Arabic" w:cs="Traditional Arabic"/>
          <w:color w:val="010101" w:themeColor="text1"/>
          <w:sz w:val="36"/>
          <w:szCs w:val="36"/>
          <w:vertAlign w:val="superscript"/>
          <w:rtl/>
        </w:rPr>
      </w:pPr>
      <w:r>
        <w:rPr>
          <w:rFonts w:ascii="Traditional Arabic" w:hAnsi="Traditional Arabic" w:cs="Traditional Arabic" w:hint="cs"/>
          <w:color w:val="010101" w:themeColor="text1"/>
          <w:sz w:val="36"/>
          <w:szCs w:val="36"/>
          <w:rtl/>
        </w:rPr>
        <w:t xml:space="preserve">    ومن السور التي من  أسمائها </w:t>
      </w:r>
      <w:r w:rsidR="00046839">
        <w:rPr>
          <w:rFonts w:ascii="Traditional Arabic" w:hAnsi="Traditional Arabic" w:cs="Traditional Arabic" w:hint="cs"/>
          <w:color w:val="010101" w:themeColor="text1"/>
          <w:sz w:val="36"/>
          <w:szCs w:val="36"/>
          <w:rtl/>
        </w:rPr>
        <w:t>(</w:t>
      </w:r>
      <w:r>
        <w:rPr>
          <w:rFonts w:ascii="Traditional Arabic" w:hAnsi="Traditional Arabic" w:cs="Traditional Arabic" w:hint="cs"/>
          <w:color w:val="010101" w:themeColor="text1"/>
          <w:sz w:val="36"/>
          <w:szCs w:val="36"/>
          <w:rtl/>
        </w:rPr>
        <w:t>السجدة</w:t>
      </w:r>
      <w:r w:rsidR="00046839">
        <w:rPr>
          <w:rFonts w:ascii="Traditional Arabic" w:hAnsi="Traditional Arabic" w:cs="Traditional Arabic" w:hint="cs"/>
          <w:color w:val="010101" w:themeColor="text1"/>
          <w:sz w:val="36"/>
          <w:szCs w:val="36"/>
          <w:rtl/>
        </w:rPr>
        <w:t xml:space="preserve"> )</w:t>
      </w:r>
      <w:r>
        <w:rPr>
          <w:rFonts w:ascii="Traditional Arabic" w:hAnsi="Traditional Arabic" w:cs="Traditional Arabic" w:hint="cs"/>
          <w:color w:val="010101" w:themeColor="text1"/>
          <w:sz w:val="36"/>
          <w:szCs w:val="36"/>
          <w:rtl/>
        </w:rPr>
        <w:t xml:space="preserve"> سورة فصلت "فتسمى سورة السجدة والمصابيح".</w:t>
      </w:r>
      <w:r w:rsidR="00815708" w:rsidRPr="00454B2F">
        <w:rPr>
          <w:rStyle w:val="a6"/>
          <w:rFonts w:ascii="Traditional Arabic" w:hAnsi="Traditional Arabic" w:cs="Traditional Arabic"/>
          <w:sz w:val="36"/>
          <w:szCs w:val="36"/>
          <w:rtl/>
        </w:rPr>
        <w:t>(</w:t>
      </w:r>
      <w:r w:rsidR="00815708" w:rsidRPr="00454B2F">
        <w:rPr>
          <w:rStyle w:val="a6"/>
          <w:rFonts w:ascii="Traditional Arabic" w:hAnsi="Traditional Arabic" w:cs="Traditional Arabic"/>
          <w:sz w:val="36"/>
          <w:szCs w:val="36"/>
          <w:rtl/>
        </w:rPr>
        <w:footnoteReference w:id="82"/>
      </w:r>
      <w:r w:rsidR="00815708" w:rsidRPr="00454B2F">
        <w:rPr>
          <w:rStyle w:val="a6"/>
          <w:rFonts w:ascii="Traditional Arabic" w:hAnsi="Traditional Arabic" w:cs="Traditional Arabic"/>
          <w:sz w:val="36"/>
          <w:szCs w:val="36"/>
          <w:rtl/>
        </w:rPr>
        <w:t>)</w:t>
      </w:r>
      <w:r w:rsidR="00815708">
        <w:rPr>
          <w:rFonts w:ascii="Traditional Arabic" w:hAnsi="Traditional Arabic" w:cs="Traditional Arabic" w:hint="cs"/>
          <w:color w:val="010101" w:themeColor="text1"/>
          <w:sz w:val="36"/>
          <w:szCs w:val="36"/>
          <w:vertAlign w:val="superscript"/>
          <w:rtl/>
        </w:rPr>
        <w:t xml:space="preserve"> </w:t>
      </w:r>
    </w:p>
    <w:p w:rsidR="008F79F7" w:rsidRPr="00E43464" w:rsidRDefault="00046839" w:rsidP="00815708">
      <w:pPr>
        <w:rPr>
          <w:rFonts w:ascii="Traditional Arabic" w:hAnsi="Traditional Arabic" w:cs="Traditional Arabic"/>
          <w:color w:val="010101" w:themeColor="text1"/>
          <w:sz w:val="36"/>
          <w:szCs w:val="36"/>
          <w:vertAlign w:val="superscript"/>
          <w:rtl/>
        </w:rPr>
      </w:pPr>
      <w:r>
        <w:rPr>
          <w:rFonts w:ascii="Traditional Arabic" w:hAnsi="Traditional Arabic" w:cs="Traditional Arabic" w:hint="cs"/>
          <w:color w:val="010101" w:themeColor="text1"/>
          <w:sz w:val="36"/>
          <w:szCs w:val="36"/>
          <w:rtl/>
        </w:rPr>
        <w:t xml:space="preserve">  وتسمى ايضاً (حم السجدة )</w:t>
      </w:r>
      <w:r w:rsidR="008F79F7">
        <w:rPr>
          <w:rFonts w:ascii="Traditional Arabic" w:hAnsi="Traditional Arabic" w:cs="Traditional Arabic" w:hint="cs"/>
          <w:color w:val="010101" w:themeColor="text1"/>
          <w:sz w:val="36"/>
          <w:szCs w:val="36"/>
          <w:rtl/>
        </w:rPr>
        <w:t xml:space="preserve"> بإضافة حم إلى السجدة ، وبذلك ترجمت في صحيح البخاري وجامع الترمذي؛ </w:t>
      </w:r>
      <w:r>
        <w:rPr>
          <w:rFonts w:ascii="Traditional Arabic" w:hAnsi="Traditional Arabic" w:cs="Traditional Arabic" w:hint="cs"/>
          <w:color w:val="010101" w:themeColor="text1"/>
          <w:sz w:val="36"/>
          <w:szCs w:val="36"/>
          <w:rtl/>
        </w:rPr>
        <w:t>"</w:t>
      </w:r>
      <w:r w:rsidR="008F79F7">
        <w:rPr>
          <w:rFonts w:ascii="Traditional Arabic" w:hAnsi="Traditional Arabic" w:cs="Traditional Arabic" w:hint="cs"/>
          <w:color w:val="010101" w:themeColor="text1"/>
          <w:sz w:val="36"/>
          <w:szCs w:val="36"/>
          <w:rtl/>
        </w:rPr>
        <w:t>لأنها تميزت عن السور المفتتحة بحروف"حم "بأن فيها سجدة من سجود القرآن "</w:t>
      </w:r>
      <w:r w:rsidR="00815708" w:rsidRPr="00454B2F">
        <w:rPr>
          <w:rStyle w:val="a6"/>
          <w:rFonts w:ascii="Traditional Arabic" w:hAnsi="Traditional Arabic" w:cs="Traditional Arabic"/>
          <w:sz w:val="36"/>
          <w:szCs w:val="36"/>
          <w:rtl/>
        </w:rPr>
        <w:t>(</w:t>
      </w:r>
      <w:r w:rsidR="00815708" w:rsidRPr="00454B2F">
        <w:rPr>
          <w:rStyle w:val="a6"/>
          <w:rFonts w:ascii="Traditional Arabic" w:hAnsi="Traditional Arabic" w:cs="Traditional Arabic"/>
          <w:sz w:val="36"/>
          <w:szCs w:val="36"/>
          <w:rtl/>
        </w:rPr>
        <w:footnoteReference w:id="83"/>
      </w:r>
      <w:r w:rsidR="00815708" w:rsidRPr="00454B2F">
        <w:rPr>
          <w:rStyle w:val="a6"/>
          <w:rFonts w:ascii="Traditional Arabic" w:hAnsi="Traditional Arabic" w:cs="Traditional Arabic"/>
          <w:sz w:val="36"/>
          <w:szCs w:val="36"/>
          <w:rtl/>
        </w:rPr>
        <w:t>)</w:t>
      </w:r>
      <w:r w:rsidR="00815708">
        <w:rPr>
          <w:rFonts w:ascii="Traditional Arabic" w:hAnsi="Traditional Arabic" w:cs="Traditional Arabic" w:hint="cs"/>
          <w:color w:val="010101" w:themeColor="text1"/>
          <w:sz w:val="36"/>
          <w:szCs w:val="36"/>
          <w:vertAlign w:val="superscript"/>
          <w:rtl/>
        </w:rPr>
        <w:t xml:space="preserve"> .</w:t>
      </w:r>
    </w:p>
    <w:p w:rsidR="008F79F7" w:rsidRDefault="008F79F7" w:rsidP="008F79F7">
      <w:pPr>
        <w:rPr>
          <w:rFonts w:ascii="Traditional Arabic" w:hAnsi="Traditional Arabic" w:cs="Traditional Arabic"/>
          <w:color w:val="010101" w:themeColor="text1"/>
          <w:sz w:val="36"/>
          <w:szCs w:val="36"/>
          <w:rtl/>
        </w:rPr>
      </w:pPr>
      <w:r>
        <w:rPr>
          <w:rFonts w:ascii="Traditional Arabic" w:hAnsi="Traditional Arabic" w:cs="Traditional Arabic" w:hint="cs"/>
          <w:color w:val="010101" w:themeColor="text1"/>
          <w:sz w:val="36"/>
          <w:szCs w:val="36"/>
          <w:rtl/>
        </w:rPr>
        <w:t>وقال الكو</w:t>
      </w:r>
      <w:r w:rsidR="00046839">
        <w:rPr>
          <w:rFonts w:ascii="Traditional Arabic" w:hAnsi="Traditional Arabic" w:cs="Traditional Arabic" w:hint="cs"/>
          <w:color w:val="010101" w:themeColor="text1"/>
          <w:sz w:val="36"/>
          <w:szCs w:val="36"/>
          <w:rtl/>
        </w:rPr>
        <w:t>ا</w:t>
      </w:r>
      <w:r>
        <w:rPr>
          <w:rFonts w:ascii="Traditional Arabic" w:hAnsi="Traditional Arabic" w:cs="Traditional Arabic" w:hint="cs"/>
          <w:color w:val="010101" w:themeColor="text1"/>
          <w:sz w:val="36"/>
          <w:szCs w:val="36"/>
          <w:rtl/>
        </w:rPr>
        <w:t>شي في التبصرة:</w:t>
      </w:r>
    </w:p>
    <w:p w:rsidR="008F79F7" w:rsidRPr="00E43464" w:rsidRDefault="00064DF9" w:rsidP="00815708">
      <w:pPr>
        <w:rPr>
          <w:rFonts w:ascii="Traditional Arabic" w:hAnsi="Traditional Arabic" w:cs="Traditional Arabic"/>
          <w:color w:val="010101" w:themeColor="text1"/>
          <w:sz w:val="36"/>
          <w:szCs w:val="36"/>
          <w:vertAlign w:val="superscript"/>
          <w:rtl/>
        </w:rPr>
      </w:pPr>
      <w:r>
        <w:rPr>
          <w:rFonts w:ascii="Traditional Arabic" w:hAnsi="Traditional Arabic" w:cs="Traditional Arabic"/>
          <w:color w:val="010101" w:themeColor="text1"/>
          <w:sz w:val="36"/>
          <w:szCs w:val="36"/>
          <w:rtl/>
        </w:rPr>
        <w:t>"</w:t>
      </w:r>
      <w:r w:rsidR="00E43464">
        <w:rPr>
          <w:rFonts w:ascii="Traditional Arabic" w:hAnsi="Traditional Arabic" w:cs="Traditional Arabic" w:hint="cs"/>
          <w:color w:val="010101" w:themeColor="text1"/>
          <w:sz w:val="36"/>
          <w:szCs w:val="36"/>
          <w:rtl/>
        </w:rPr>
        <w:t>تسمى سجدة المؤمن ،ووجه هذه التسمية قصد تمييزها عن سورة "الم السجدة" ،فأضافوا هذه ‘إلى الس</w:t>
      </w:r>
      <w:r w:rsidR="006E40CB">
        <w:rPr>
          <w:rFonts w:ascii="Traditional Arabic" w:hAnsi="Traditional Arabic" w:cs="Traditional Arabic" w:hint="cs"/>
          <w:color w:val="010101" w:themeColor="text1"/>
          <w:sz w:val="36"/>
          <w:szCs w:val="36"/>
          <w:rtl/>
        </w:rPr>
        <w:t>ورة التي قبلها وهي سورة (المؤمن)</w:t>
      </w:r>
      <w:r>
        <w:rPr>
          <w:rFonts w:ascii="Traditional Arabic" w:hAnsi="Traditional Arabic" w:cs="Traditional Arabic"/>
          <w:color w:val="010101" w:themeColor="text1"/>
          <w:sz w:val="36"/>
          <w:szCs w:val="36"/>
          <w:rtl/>
        </w:rPr>
        <w:t>"</w:t>
      </w:r>
      <w:r w:rsidR="00815708">
        <w:rPr>
          <w:rFonts w:ascii="Traditional Arabic" w:hAnsi="Traditional Arabic" w:cs="Traditional Arabic" w:hint="cs"/>
          <w:color w:val="010101" w:themeColor="text1"/>
          <w:sz w:val="36"/>
          <w:szCs w:val="36"/>
          <w:rtl/>
        </w:rPr>
        <w:t xml:space="preserve"> </w:t>
      </w:r>
      <w:r w:rsidR="00815708" w:rsidRPr="00454B2F">
        <w:rPr>
          <w:rStyle w:val="a6"/>
          <w:rFonts w:ascii="Traditional Arabic" w:hAnsi="Traditional Arabic" w:cs="Traditional Arabic"/>
          <w:sz w:val="36"/>
          <w:szCs w:val="36"/>
          <w:rtl/>
        </w:rPr>
        <w:t>(</w:t>
      </w:r>
      <w:r w:rsidR="00815708" w:rsidRPr="00454B2F">
        <w:rPr>
          <w:rStyle w:val="a6"/>
          <w:rFonts w:ascii="Traditional Arabic" w:hAnsi="Traditional Arabic" w:cs="Traditional Arabic"/>
          <w:sz w:val="36"/>
          <w:szCs w:val="36"/>
          <w:rtl/>
        </w:rPr>
        <w:footnoteReference w:id="84"/>
      </w:r>
      <w:r w:rsidR="00815708" w:rsidRPr="00454B2F">
        <w:rPr>
          <w:rStyle w:val="a6"/>
          <w:rFonts w:ascii="Traditional Arabic" w:hAnsi="Traditional Arabic" w:cs="Traditional Arabic"/>
          <w:sz w:val="36"/>
          <w:szCs w:val="36"/>
          <w:rtl/>
        </w:rPr>
        <w:t>)</w:t>
      </w:r>
      <w:r w:rsidR="00E43464">
        <w:rPr>
          <w:rFonts w:ascii="Traditional Arabic" w:hAnsi="Traditional Arabic" w:cs="Traditional Arabic" w:hint="cs"/>
          <w:color w:val="010101" w:themeColor="text1"/>
          <w:sz w:val="36"/>
          <w:szCs w:val="36"/>
          <w:rtl/>
        </w:rPr>
        <w:t>.</w:t>
      </w:r>
    </w:p>
    <w:p w:rsidR="008F79F7" w:rsidRDefault="008F79F7" w:rsidP="000D47C8">
      <w:pPr>
        <w:pStyle w:val="a9"/>
        <w:ind w:left="368"/>
        <w:rPr>
          <w:rFonts w:ascii="Traditional Arabic" w:hAnsi="Traditional Arabic" w:cs="Traditional Arabic"/>
          <w:color w:val="010101" w:themeColor="text1"/>
          <w:sz w:val="36"/>
          <w:szCs w:val="36"/>
          <w:rtl/>
        </w:rPr>
      </w:pPr>
    </w:p>
    <w:p w:rsidR="008F79F7" w:rsidRDefault="008F79F7" w:rsidP="000D47C8">
      <w:pPr>
        <w:pStyle w:val="a9"/>
        <w:ind w:left="368"/>
        <w:rPr>
          <w:rFonts w:ascii="Traditional Arabic" w:hAnsi="Traditional Arabic" w:cs="Traditional Arabic"/>
          <w:color w:val="010101" w:themeColor="text1"/>
          <w:sz w:val="36"/>
          <w:szCs w:val="36"/>
          <w:rtl/>
        </w:rPr>
      </w:pPr>
    </w:p>
    <w:p w:rsidR="008F79F7" w:rsidRDefault="008F79F7" w:rsidP="000D47C8">
      <w:pPr>
        <w:pStyle w:val="a9"/>
        <w:ind w:left="368"/>
        <w:rPr>
          <w:rFonts w:ascii="Traditional Arabic" w:hAnsi="Traditional Arabic" w:cs="Traditional Arabic"/>
          <w:color w:val="010101" w:themeColor="text1"/>
          <w:sz w:val="36"/>
          <w:szCs w:val="36"/>
          <w:rtl/>
        </w:rPr>
      </w:pPr>
    </w:p>
    <w:p w:rsidR="008F79F7" w:rsidRDefault="008F79F7" w:rsidP="000D47C8">
      <w:pPr>
        <w:pStyle w:val="a9"/>
        <w:ind w:left="368"/>
        <w:rPr>
          <w:rFonts w:ascii="Traditional Arabic" w:hAnsi="Traditional Arabic" w:cs="Traditional Arabic"/>
          <w:color w:val="010101" w:themeColor="text1"/>
          <w:sz w:val="36"/>
          <w:szCs w:val="36"/>
          <w:rtl/>
        </w:rPr>
      </w:pPr>
    </w:p>
    <w:p w:rsidR="008F79F7" w:rsidRDefault="008F79F7" w:rsidP="000D47C8">
      <w:pPr>
        <w:pStyle w:val="a9"/>
        <w:ind w:left="368"/>
        <w:rPr>
          <w:rFonts w:ascii="Traditional Arabic" w:hAnsi="Traditional Arabic" w:cs="Traditional Arabic"/>
          <w:color w:val="010101" w:themeColor="text1"/>
          <w:sz w:val="36"/>
          <w:szCs w:val="36"/>
          <w:rtl/>
        </w:rPr>
      </w:pPr>
    </w:p>
    <w:p w:rsidR="008F79F7" w:rsidRDefault="008F79F7" w:rsidP="000D47C8">
      <w:pPr>
        <w:pStyle w:val="a9"/>
        <w:ind w:left="368"/>
        <w:rPr>
          <w:rFonts w:ascii="Traditional Arabic" w:hAnsi="Traditional Arabic" w:cs="Traditional Arabic"/>
          <w:color w:val="010101" w:themeColor="text1"/>
          <w:sz w:val="36"/>
          <w:szCs w:val="36"/>
          <w:rtl/>
        </w:rPr>
      </w:pPr>
    </w:p>
    <w:p w:rsidR="008F79F7" w:rsidRDefault="008F79F7" w:rsidP="000D47C8">
      <w:pPr>
        <w:pStyle w:val="a9"/>
        <w:ind w:left="368"/>
        <w:rPr>
          <w:rFonts w:ascii="Traditional Arabic" w:hAnsi="Traditional Arabic" w:cs="Traditional Arabic"/>
          <w:color w:val="010101" w:themeColor="text1"/>
          <w:sz w:val="36"/>
          <w:szCs w:val="36"/>
          <w:rtl/>
        </w:rPr>
      </w:pPr>
    </w:p>
    <w:p w:rsidR="0062350E" w:rsidRPr="00695A68" w:rsidRDefault="0062350E" w:rsidP="00695A68">
      <w:pPr>
        <w:rPr>
          <w:rFonts w:ascii="Traditional Arabic" w:hAnsi="Traditional Arabic" w:cs="Traditional Arabic"/>
          <w:b/>
          <w:bCs/>
          <w:color w:val="010101" w:themeColor="text1"/>
          <w:sz w:val="36"/>
          <w:szCs w:val="36"/>
          <w:rtl/>
        </w:rPr>
      </w:pPr>
    </w:p>
    <w:p w:rsidR="0062350E" w:rsidRDefault="0062350E" w:rsidP="00276AE1">
      <w:pPr>
        <w:pStyle w:val="a9"/>
        <w:ind w:left="368"/>
        <w:jc w:val="center"/>
        <w:rPr>
          <w:rFonts w:ascii="Traditional Arabic" w:hAnsi="Traditional Arabic" w:cs="Traditional Arabic"/>
          <w:b/>
          <w:bCs/>
          <w:color w:val="010101" w:themeColor="text1"/>
          <w:sz w:val="36"/>
          <w:szCs w:val="36"/>
          <w:rtl/>
        </w:rPr>
      </w:pPr>
    </w:p>
    <w:p w:rsidR="000033F4" w:rsidRDefault="000033F4" w:rsidP="00276AE1">
      <w:pPr>
        <w:pStyle w:val="a9"/>
        <w:ind w:left="368"/>
        <w:jc w:val="center"/>
        <w:rPr>
          <w:rFonts w:ascii="Traditional Arabic" w:hAnsi="Traditional Arabic" w:cs="Traditional Arabic"/>
          <w:b/>
          <w:bCs/>
          <w:color w:val="010101" w:themeColor="text1"/>
          <w:sz w:val="36"/>
          <w:szCs w:val="36"/>
          <w:rtl/>
        </w:rPr>
      </w:pPr>
    </w:p>
    <w:p w:rsidR="008F79F7" w:rsidRPr="00276AE1" w:rsidRDefault="00E07CC1" w:rsidP="00695A68">
      <w:pPr>
        <w:pStyle w:val="a9"/>
        <w:ind w:left="368"/>
        <w:jc w:val="center"/>
        <w:rPr>
          <w:rFonts w:ascii="Traditional Arabic" w:hAnsi="Traditional Arabic" w:cs="Traditional Arabic"/>
          <w:b/>
          <w:bCs/>
          <w:color w:val="010101" w:themeColor="text1"/>
          <w:sz w:val="36"/>
          <w:szCs w:val="36"/>
          <w:rtl/>
        </w:rPr>
      </w:pPr>
      <w:r w:rsidRPr="00276AE1">
        <w:rPr>
          <w:rFonts w:ascii="Traditional Arabic" w:hAnsi="Traditional Arabic" w:cs="Traditional Arabic" w:hint="cs"/>
          <w:b/>
          <w:bCs/>
          <w:color w:val="010101" w:themeColor="text1"/>
          <w:sz w:val="36"/>
          <w:szCs w:val="36"/>
          <w:rtl/>
        </w:rPr>
        <w:t>المطلب الثاني : أثرها في المكي والمدني</w:t>
      </w:r>
    </w:p>
    <w:p w:rsidR="00096BDB" w:rsidRDefault="00096BDB" w:rsidP="000D47C8">
      <w:pPr>
        <w:pStyle w:val="a9"/>
        <w:ind w:left="368"/>
        <w:rPr>
          <w:rFonts w:ascii="Traditional Arabic" w:hAnsi="Traditional Arabic" w:cs="Traditional Arabic"/>
          <w:color w:val="010101" w:themeColor="text1"/>
          <w:sz w:val="36"/>
          <w:szCs w:val="36"/>
          <w:rtl/>
        </w:rPr>
      </w:pPr>
    </w:p>
    <w:p w:rsidR="00E07CC1" w:rsidRDefault="00096BDB" w:rsidP="000D47C8">
      <w:pPr>
        <w:pStyle w:val="a9"/>
        <w:ind w:left="368"/>
        <w:rPr>
          <w:rFonts w:ascii="Traditional Arabic" w:hAnsi="Traditional Arabic" w:cs="Traditional Arabic"/>
          <w:color w:val="010101" w:themeColor="text1"/>
          <w:sz w:val="36"/>
          <w:szCs w:val="36"/>
          <w:rtl/>
        </w:rPr>
      </w:pPr>
      <w:r>
        <w:rPr>
          <w:rFonts w:ascii="Traditional Arabic" w:hAnsi="Traditional Arabic" w:cs="Traditional Arabic" w:hint="cs"/>
          <w:color w:val="010101" w:themeColor="text1"/>
          <w:sz w:val="36"/>
          <w:szCs w:val="36"/>
          <w:rtl/>
        </w:rPr>
        <w:t xml:space="preserve">إن للناس في </w:t>
      </w:r>
      <w:r w:rsidR="00FE3E9E">
        <w:rPr>
          <w:rFonts w:ascii="Traditional Arabic" w:hAnsi="Traditional Arabic" w:cs="Traditional Arabic" w:hint="cs"/>
          <w:color w:val="010101" w:themeColor="text1"/>
          <w:sz w:val="36"/>
          <w:szCs w:val="36"/>
          <w:rtl/>
        </w:rPr>
        <w:t xml:space="preserve">تعريف </w:t>
      </w:r>
      <w:r>
        <w:rPr>
          <w:rFonts w:ascii="Traditional Arabic" w:hAnsi="Traditional Arabic" w:cs="Traditional Arabic" w:hint="cs"/>
          <w:color w:val="010101" w:themeColor="text1"/>
          <w:sz w:val="36"/>
          <w:szCs w:val="36"/>
          <w:rtl/>
        </w:rPr>
        <w:t>المكي والمدني اصطلاحات ثلاث:</w:t>
      </w:r>
    </w:p>
    <w:p w:rsidR="00096BDB" w:rsidRDefault="00064DF9" w:rsidP="000D47C8">
      <w:pPr>
        <w:pStyle w:val="a9"/>
        <w:ind w:left="368"/>
        <w:rPr>
          <w:rFonts w:ascii="Traditional Arabic" w:hAnsi="Traditional Arabic" w:cs="Traditional Arabic"/>
          <w:color w:val="010101" w:themeColor="text1"/>
          <w:sz w:val="36"/>
          <w:szCs w:val="36"/>
          <w:rtl/>
        </w:rPr>
      </w:pPr>
      <w:r>
        <w:rPr>
          <w:rFonts w:ascii="Traditional Arabic" w:hAnsi="Traditional Arabic" w:cs="Traditional Arabic"/>
          <w:color w:val="010101" w:themeColor="text1"/>
          <w:sz w:val="36"/>
          <w:szCs w:val="36"/>
          <w:rtl/>
        </w:rPr>
        <w:t>"</w:t>
      </w:r>
      <w:r w:rsidR="00096BDB">
        <w:rPr>
          <w:rFonts w:ascii="Traditional Arabic" w:hAnsi="Traditional Arabic" w:cs="Traditional Arabic" w:hint="cs"/>
          <w:color w:val="010101" w:themeColor="text1"/>
          <w:sz w:val="36"/>
          <w:szCs w:val="36"/>
          <w:rtl/>
        </w:rPr>
        <w:t>أشهرها :أن المكي مانزل قبل الهجرة</w:t>
      </w:r>
      <w:r w:rsidR="00026887">
        <w:rPr>
          <w:rFonts w:ascii="Traditional Arabic" w:hAnsi="Traditional Arabic" w:cs="Traditional Arabic" w:hint="cs"/>
          <w:color w:val="010101" w:themeColor="text1"/>
          <w:sz w:val="36"/>
          <w:szCs w:val="36"/>
          <w:rtl/>
        </w:rPr>
        <w:t>_ولونزل بغير مكة_</w:t>
      </w:r>
      <w:r w:rsidR="00096BDB">
        <w:rPr>
          <w:rFonts w:ascii="Traditional Arabic" w:hAnsi="Traditional Arabic" w:cs="Traditional Arabic" w:hint="cs"/>
          <w:color w:val="010101" w:themeColor="text1"/>
          <w:sz w:val="36"/>
          <w:szCs w:val="36"/>
          <w:rtl/>
        </w:rPr>
        <w:t xml:space="preserve"> والمدني مانزل بعدها،سواءً نزل بمكة أم بالمدينة عام الفتح أو عام حجة الوداع.</w:t>
      </w:r>
    </w:p>
    <w:p w:rsidR="00096BDB" w:rsidRDefault="00096BDB" w:rsidP="000D47C8">
      <w:pPr>
        <w:pStyle w:val="a9"/>
        <w:ind w:left="368"/>
        <w:rPr>
          <w:rFonts w:ascii="Traditional Arabic" w:hAnsi="Traditional Arabic" w:cs="Traditional Arabic"/>
          <w:color w:val="010101" w:themeColor="text1"/>
          <w:sz w:val="36"/>
          <w:szCs w:val="36"/>
          <w:rtl/>
        </w:rPr>
      </w:pPr>
      <w:r>
        <w:rPr>
          <w:rFonts w:ascii="Traditional Arabic" w:hAnsi="Traditional Arabic" w:cs="Traditional Arabic" w:hint="cs"/>
          <w:color w:val="010101" w:themeColor="text1"/>
          <w:sz w:val="36"/>
          <w:szCs w:val="36"/>
          <w:rtl/>
        </w:rPr>
        <w:t>الثاني :أن المكي مانزل بمكة ولو بعد الهجرة ،والمدني مانزل بالمدينة.</w:t>
      </w:r>
    </w:p>
    <w:p w:rsidR="00096BDB" w:rsidRDefault="00096BDB" w:rsidP="0062350E">
      <w:pPr>
        <w:pStyle w:val="a9"/>
        <w:ind w:left="368"/>
        <w:rPr>
          <w:rFonts w:ascii="Traditional Arabic" w:hAnsi="Traditional Arabic" w:cs="Traditional Arabic"/>
          <w:color w:val="010101" w:themeColor="text1"/>
          <w:sz w:val="36"/>
          <w:szCs w:val="36"/>
          <w:rtl/>
        </w:rPr>
      </w:pPr>
      <w:r>
        <w:rPr>
          <w:rFonts w:ascii="Traditional Arabic" w:hAnsi="Traditional Arabic" w:cs="Traditional Arabic" w:hint="cs"/>
          <w:color w:val="010101" w:themeColor="text1"/>
          <w:sz w:val="36"/>
          <w:szCs w:val="36"/>
          <w:rtl/>
        </w:rPr>
        <w:t>الثالث : أن المكي ماوقع خطاباً لأهل مكة ،والمدني ماوقع خطاباً لأهل المدينة</w:t>
      </w:r>
      <w:r w:rsidR="00064DF9">
        <w:rPr>
          <w:rFonts w:ascii="Traditional Arabic" w:hAnsi="Traditional Arabic" w:cs="Traditional Arabic"/>
          <w:color w:val="010101" w:themeColor="text1"/>
          <w:sz w:val="36"/>
          <w:szCs w:val="36"/>
          <w:rtl/>
        </w:rPr>
        <w:t>"</w:t>
      </w:r>
      <w:r>
        <w:rPr>
          <w:rFonts w:ascii="Traditional Arabic" w:hAnsi="Traditional Arabic" w:cs="Traditional Arabic" w:hint="cs"/>
          <w:color w:val="010101" w:themeColor="text1"/>
          <w:sz w:val="36"/>
          <w:szCs w:val="36"/>
          <w:rtl/>
        </w:rPr>
        <w:t>.</w:t>
      </w:r>
      <w:r w:rsidR="0062350E" w:rsidRPr="0062350E">
        <w:rPr>
          <w:rStyle w:val="a6"/>
          <w:rFonts w:ascii="Traditional Arabic" w:hAnsi="Traditional Arabic" w:cs="Traditional Arabic"/>
          <w:sz w:val="36"/>
          <w:szCs w:val="36"/>
          <w:rtl/>
        </w:rPr>
        <w:t xml:space="preserve"> </w:t>
      </w:r>
      <w:r w:rsidR="0062350E" w:rsidRPr="00454B2F">
        <w:rPr>
          <w:rStyle w:val="a6"/>
          <w:rFonts w:ascii="Traditional Arabic" w:hAnsi="Traditional Arabic" w:cs="Traditional Arabic"/>
          <w:sz w:val="36"/>
          <w:szCs w:val="36"/>
          <w:rtl/>
        </w:rPr>
        <w:t>(</w:t>
      </w:r>
      <w:r w:rsidR="0062350E" w:rsidRPr="00454B2F">
        <w:rPr>
          <w:rStyle w:val="a6"/>
          <w:rFonts w:ascii="Traditional Arabic" w:hAnsi="Traditional Arabic" w:cs="Traditional Arabic"/>
          <w:sz w:val="36"/>
          <w:szCs w:val="36"/>
          <w:rtl/>
        </w:rPr>
        <w:footnoteReference w:id="85"/>
      </w:r>
      <w:r w:rsidR="0062350E" w:rsidRPr="00454B2F">
        <w:rPr>
          <w:rStyle w:val="a6"/>
          <w:rFonts w:ascii="Traditional Arabic" w:hAnsi="Traditional Arabic" w:cs="Traditional Arabic"/>
          <w:sz w:val="36"/>
          <w:szCs w:val="36"/>
          <w:rtl/>
        </w:rPr>
        <w:t>)</w:t>
      </w:r>
    </w:p>
    <w:p w:rsidR="005847AC" w:rsidRPr="00EB6294" w:rsidRDefault="005847AC" w:rsidP="00EF6362">
      <w:pPr>
        <w:autoSpaceDE w:val="0"/>
        <w:autoSpaceDN w:val="0"/>
        <w:adjustRightInd w:val="0"/>
        <w:rPr>
          <w:rFonts w:ascii="Simplified Arabic" w:eastAsiaTheme="minorHAnsi" w:hAnsi="Simplified Arabic" w:cs="Simplified Arabic"/>
          <w:sz w:val="36"/>
          <w:szCs w:val="36"/>
          <w:rtl/>
        </w:rPr>
      </w:pPr>
      <w:r w:rsidRPr="005847AC">
        <w:rPr>
          <w:rFonts w:ascii="Traditional Arabic" w:eastAsiaTheme="minorHAnsi" w:hAnsi="Traditional Arabic" w:cs="Traditional Arabic"/>
          <w:sz w:val="36"/>
          <w:szCs w:val="36"/>
          <w:rtl/>
        </w:rPr>
        <w:t xml:space="preserve">فالراجح من هذه التعريفات الثلاثة هو التعريف الأول </w:t>
      </w:r>
      <w:r w:rsidR="00EF6362">
        <w:rPr>
          <w:rFonts w:ascii="Traditional Arabic" w:eastAsiaTheme="minorHAnsi" w:hAnsi="Traditional Arabic" w:cs="Traditional Arabic" w:hint="cs"/>
          <w:sz w:val="36"/>
          <w:szCs w:val="36"/>
          <w:rtl/>
        </w:rPr>
        <w:t>.</w:t>
      </w:r>
    </w:p>
    <w:p w:rsidR="008F79F7" w:rsidRPr="00F55192" w:rsidRDefault="00EB6294" w:rsidP="00F55192">
      <w:pPr>
        <w:autoSpaceDE w:val="0"/>
        <w:autoSpaceDN w:val="0"/>
        <w:adjustRightInd w:val="0"/>
        <w:rPr>
          <w:rFonts w:ascii="Traditional Arabic" w:eastAsiaTheme="minorHAnsi" w:hAnsi="Traditional Arabic" w:cs="Traditional Arabic"/>
          <w:sz w:val="36"/>
          <w:szCs w:val="36"/>
        </w:rPr>
      </w:pPr>
      <w:r w:rsidRPr="00EB6294">
        <w:rPr>
          <w:rFonts w:ascii="Traditional Arabic" w:eastAsiaTheme="minorHAnsi" w:hAnsi="Traditional Arabic" w:cs="Traditional Arabic" w:hint="cs"/>
          <w:color w:val="000000"/>
          <w:sz w:val="36"/>
          <w:szCs w:val="36"/>
          <w:rtl/>
        </w:rPr>
        <w:t>و</w:t>
      </w:r>
      <w:r w:rsidRPr="00EB6294">
        <w:rPr>
          <w:rFonts w:ascii="Traditional Arabic" w:eastAsiaTheme="minorHAnsi" w:hAnsi="Traditional Arabic" w:cs="Traditional Arabic"/>
          <w:color w:val="000000"/>
          <w:sz w:val="36"/>
          <w:szCs w:val="36"/>
          <w:rtl/>
        </w:rPr>
        <w:t xml:space="preserve">قد وردت مجموعة من الروايات عن الصحابة والتابعين التي حددت السور المكية والمدنية وفيما يلي نسرد </w:t>
      </w:r>
      <w:r w:rsidRPr="00EB6294">
        <w:rPr>
          <w:rFonts w:ascii="Traditional Arabic" w:eastAsiaTheme="minorHAnsi" w:hAnsi="Traditional Arabic" w:cs="Traditional Arabic" w:hint="cs"/>
          <w:color w:val="000000"/>
          <w:sz w:val="36"/>
          <w:szCs w:val="36"/>
          <w:rtl/>
        </w:rPr>
        <w:t>بعضاً من الروايات الصحيحة</w:t>
      </w:r>
      <w:r w:rsidRPr="00EB6294">
        <w:rPr>
          <w:rFonts w:ascii="Traditional Arabic" w:eastAsiaTheme="minorHAnsi" w:hAnsi="Traditional Arabic" w:cs="Traditional Arabic"/>
          <w:color w:val="000000"/>
          <w:sz w:val="36"/>
          <w:szCs w:val="36"/>
          <w:rtl/>
        </w:rPr>
        <w:t>. ثم نذكر على ضوئها السور المتفق عل</w:t>
      </w:r>
      <w:r w:rsidRPr="00EB6294">
        <w:rPr>
          <w:rFonts w:ascii="Traditional Arabic" w:eastAsiaTheme="minorHAnsi" w:hAnsi="Traditional Arabic" w:cs="Traditional Arabic" w:hint="cs"/>
          <w:color w:val="000000"/>
          <w:sz w:val="36"/>
          <w:szCs w:val="36"/>
          <w:rtl/>
        </w:rPr>
        <w:t xml:space="preserve">ى </w:t>
      </w:r>
      <w:r w:rsidRPr="00EB6294">
        <w:rPr>
          <w:rFonts w:ascii="Traditional Arabic" w:eastAsiaTheme="minorHAnsi" w:hAnsi="Traditional Arabic" w:cs="Traditional Arabic"/>
          <w:color w:val="000000"/>
          <w:sz w:val="36"/>
          <w:szCs w:val="36"/>
          <w:rtl/>
        </w:rPr>
        <w:t>مكيتها أو مدنيتها والسور المختلف فيها.</w:t>
      </w:r>
    </w:p>
    <w:p w:rsidR="00F55192" w:rsidRPr="00936D2C" w:rsidRDefault="00936D2C" w:rsidP="0062350E">
      <w:pPr>
        <w:autoSpaceDE w:val="0"/>
        <w:autoSpaceDN w:val="0"/>
        <w:adjustRightInd w:val="0"/>
        <w:rPr>
          <w:rFonts w:ascii="Traditional Arabic" w:eastAsiaTheme="minorHAnsi" w:hAnsi="Traditional Arabic" w:cs="Traditional Arabic"/>
          <w:color w:val="FF0000"/>
          <w:sz w:val="36"/>
          <w:szCs w:val="36"/>
          <w:rtl/>
        </w:rPr>
      </w:pPr>
      <w:r>
        <w:rPr>
          <w:rFonts w:ascii="Traditional Arabic" w:eastAsiaTheme="minorHAnsi" w:hAnsi="Traditional Arabic" w:cs="Traditional Arabic"/>
          <w:color w:val="000000"/>
          <w:sz w:val="36"/>
          <w:szCs w:val="36"/>
        </w:rPr>
        <w:sym w:font="Wingdings 2" w:char="F097"/>
      </w:r>
      <w:r>
        <w:rPr>
          <w:rFonts w:ascii="Traditional Arabic" w:eastAsiaTheme="minorHAnsi" w:hAnsi="Traditional Arabic" w:cs="Traditional Arabic" w:hint="cs"/>
          <w:color w:val="000000"/>
          <w:sz w:val="36"/>
          <w:szCs w:val="36"/>
          <w:rtl/>
        </w:rPr>
        <w:t xml:space="preserve"> </w:t>
      </w:r>
      <w:r w:rsidR="00F55192" w:rsidRPr="00F55192">
        <w:rPr>
          <w:rFonts w:ascii="Traditional Arabic" w:eastAsiaTheme="minorHAnsi" w:hAnsi="Traditional Arabic" w:cs="Traditional Arabic"/>
          <w:color w:val="000000"/>
          <w:sz w:val="36"/>
          <w:szCs w:val="36"/>
          <w:rtl/>
        </w:rPr>
        <w:t>الرواية الأولى عن ابن عباس رضي</w:t>
      </w:r>
      <w:r w:rsidR="00852D26">
        <w:rPr>
          <w:rFonts w:ascii="Traditional Arabic" w:eastAsiaTheme="minorHAnsi" w:hAnsi="Traditional Arabic" w:cs="Traditional Arabic"/>
          <w:color w:val="000000"/>
          <w:sz w:val="36"/>
          <w:szCs w:val="36"/>
          <w:rtl/>
        </w:rPr>
        <w:t xml:space="preserve"> الله عنهما،من </w:t>
      </w:r>
      <w:r w:rsidR="00852D26">
        <w:rPr>
          <w:rFonts w:ascii="Traditional Arabic" w:eastAsiaTheme="minorHAnsi" w:hAnsi="Traditional Arabic" w:cs="Traditional Arabic" w:hint="cs"/>
          <w:color w:val="000000"/>
          <w:sz w:val="36"/>
          <w:szCs w:val="36"/>
          <w:rtl/>
        </w:rPr>
        <w:t>طريق</w:t>
      </w:r>
      <w:r w:rsidR="00F55192" w:rsidRPr="00F55192">
        <w:rPr>
          <w:rFonts w:ascii="Traditional Arabic" w:eastAsiaTheme="minorHAnsi" w:hAnsi="Traditional Arabic" w:cs="Traditional Arabic"/>
          <w:color w:val="000000"/>
          <w:sz w:val="36"/>
          <w:szCs w:val="36"/>
          <w:rtl/>
        </w:rPr>
        <w:t xml:space="preserve"> أبي عبيد في كتابه «فضائل القرآن</w:t>
      </w:r>
      <w:r w:rsidR="00F55192" w:rsidRPr="00F55192">
        <w:rPr>
          <w:rFonts w:ascii="Traditional Arabic" w:eastAsiaTheme="minorHAnsi" w:hAnsi="Traditional Arabic" w:cs="Traditional Arabic"/>
          <w:color w:val="FF0000"/>
          <w:sz w:val="36"/>
          <w:szCs w:val="36"/>
          <w:rtl/>
        </w:rPr>
        <w:t>…</w:t>
      </w:r>
      <w:r w:rsidR="0062350E">
        <w:rPr>
          <w:rFonts w:ascii="Traditional Arabic" w:eastAsiaTheme="minorHAnsi" w:hAnsi="Traditional Arabic" w:cs="Traditional Arabic"/>
          <w:color w:val="000000"/>
          <w:sz w:val="36"/>
          <w:szCs w:val="36"/>
          <w:rtl/>
        </w:rPr>
        <w:t xml:space="preserve">» : </w:t>
      </w:r>
      <w:r w:rsidR="00064DF9">
        <w:rPr>
          <w:rFonts w:ascii="Traditional Arabic" w:eastAsiaTheme="minorHAnsi" w:hAnsi="Traditional Arabic" w:cs="Traditional Arabic"/>
          <w:color w:val="000000"/>
          <w:sz w:val="36"/>
          <w:szCs w:val="36"/>
          <w:rtl/>
        </w:rPr>
        <w:t>"</w:t>
      </w:r>
      <w:r w:rsidR="0062350E">
        <w:rPr>
          <w:rFonts w:ascii="Traditional Arabic" w:eastAsiaTheme="minorHAnsi" w:hAnsi="Traditional Arabic" w:cs="Traditional Arabic" w:hint="cs"/>
          <w:color w:val="000000"/>
          <w:sz w:val="36"/>
          <w:szCs w:val="36"/>
          <w:rtl/>
        </w:rPr>
        <w:t xml:space="preserve"> </w:t>
      </w:r>
      <w:r w:rsidR="00F55192" w:rsidRPr="00F55192">
        <w:rPr>
          <w:rFonts w:ascii="Traditional Arabic" w:eastAsiaTheme="minorHAnsi" w:hAnsi="Traditional Arabic" w:cs="Traditional Arabic"/>
          <w:color w:val="000000"/>
          <w:sz w:val="36"/>
          <w:szCs w:val="36"/>
          <w:rtl/>
        </w:rPr>
        <w:t>قال أبو عبيد: حدثنا عبد الله بن صالح، عن معاوية بن صالح عن علي بن أبي طلحة قال: نزلت بالمدينة سورة البقرة، وآل عمران، والنساء، والمائدة، والأنفال، والتوبة، والحج، والنور، والأحز</w:t>
      </w:r>
      <w:r w:rsidR="00852D26">
        <w:rPr>
          <w:rFonts w:ascii="Traditional Arabic" w:eastAsiaTheme="minorHAnsi" w:hAnsi="Traditional Arabic" w:cs="Traditional Arabic"/>
          <w:color w:val="000000"/>
          <w:sz w:val="36"/>
          <w:szCs w:val="36"/>
          <w:rtl/>
        </w:rPr>
        <w:t>اب، والذين كفروا والفتح،</w:t>
      </w:r>
      <w:r w:rsidR="00852D26">
        <w:rPr>
          <w:rFonts w:ascii="Traditional Arabic" w:eastAsiaTheme="minorHAnsi" w:hAnsi="Traditional Arabic" w:cs="Traditional Arabic" w:hint="cs"/>
          <w:color w:val="000000"/>
          <w:sz w:val="36"/>
          <w:szCs w:val="36"/>
          <w:rtl/>
        </w:rPr>
        <w:t xml:space="preserve"> </w:t>
      </w:r>
      <w:r w:rsidR="00F55192" w:rsidRPr="00F55192">
        <w:rPr>
          <w:rFonts w:ascii="Traditional Arabic" w:eastAsiaTheme="minorHAnsi" w:hAnsi="Traditional Arabic" w:cs="Traditional Arabic"/>
          <w:color w:val="000000"/>
          <w:sz w:val="36"/>
          <w:szCs w:val="36"/>
          <w:rtl/>
        </w:rPr>
        <w:t>والحديد والمجادلة والحشر، والممتحنة، والحواريون- يريد الصف-، والتغابن، ويا أيها النبي إذا طلقتم، ويا أيها النبي لم تحرم، والفجر، والليل إذا يغشي، وإنا أنزلناه في ليلة القدر، ولم يكن، وإذا زلزلت، وإذا جاء ن</w:t>
      </w:r>
      <w:r w:rsidR="0062350E">
        <w:rPr>
          <w:rFonts w:ascii="Traditional Arabic" w:eastAsiaTheme="minorHAnsi" w:hAnsi="Traditional Arabic" w:cs="Traditional Arabic"/>
          <w:color w:val="000000"/>
          <w:sz w:val="36"/>
          <w:szCs w:val="36"/>
          <w:rtl/>
        </w:rPr>
        <w:t>صر الله، وسائر ذلك بمكة</w:t>
      </w:r>
      <w:r w:rsidR="0062350E">
        <w:rPr>
          <w:rFonts w:ascii="Traditional Arabic" w:eastAsiaTheme="minorHAnsi" w:hAnsi="Traditional Arabic" w:cs="Traditional Arabic" w:hint="cs"/>
          <w:color w:val="000000"/>
          <w:sz w:val="36"/>
          <w:szCs w:val="36"/>
          <w:rtl/>
        </w:rPr>
        <w:t xml:space="preserve"> </w:t>
      </w:r>
      <w:r w:rsidR="00064DF9">
        <w:rPr>
          <w:rFonts w:ascii="Traditional Arabic" w:eastAsiaTheme="minorHAnsi" w:hAnsi="Traditional Arabic" w:cs="Traditional Arabic"/>
          <w:color w:val="000000"/>
          <w:sz w:val="36"/>
          <w:szCs w:val="36"/>
          <w:rtl/>
        </w:rPr>
        <w:t>"</w:t>
      </w:r>
      <w:r w:rsidR="00F55192" w:rsidRPr="00F55192">
        <w:rPr>
          <w:rFonts w:ascii="Traditional Arabic" w:eastAsiaTheme="minorHAnsi" w:hAnsi="Traditional Arabic" w:cs="Traditional Arabic"/>
          <w:color w:val="000000"/>
          <w:sz w:val="36"/>
          <w:szCs w:val="36"/>
          <w:rtl/>
        </w:rPr>
        <w:t>.</w:t>
      </w:r>
      <w:r w:rsidR="0062350E" w:rsidRPr="00454B2F">
        <w:rPr>
          <w:rStyle w:val="a6"/>
          <w:rFonts w:ascii="Traditional Arabic" w:hAnsi="Traditional Arabic" w:cs="Traditional Arabic"/>
          <w:sz w:val="36"/>
          <w:szCs w:val="36"/>
          <w:rtl/>
        </w:rPr>
        <w:t>(</w:t>
      </w:r>
      <w:r w:rsidR="0062350E" w:rsidRPr="00454B2F">
        <w:rPr>
          <w:rStyle w:val="a6"/>
          <w:rFonts w:ascii="Traditional Arabic" w:hAnsi="Traditional Arabic" w:cs="Traditional Arabic"/>
          <w:sz w:val="36"/>
          <w:szCs w:val="36"/>
          <w:rtl/>
        </w:rPr>
        <w:footnoteReference w:id="86"/>
      </w:r>
      <w:r w:rsidR="0062350E" w:rsidRPr="00454B2F">
        <w:rPr>
          <w:rStyle w:val="a6"/>
          <w:rFonts w:ascii="Traditional Arabic" w:hAnsi="Traditional Arabic" w:cs="Traditional Arabic"/>
          <w:sz w:val="36"/>
          <w:szCs w:val="36"/>
          <w:rtl/>
        </w:rPr>
        <w:t>)</w:t>
      </w:r>
    </w:p>
    <w:p w:rsidR="00936D2C" w:rsidRDefault="00C20E41" w:rsidP="00936D2C">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color w:val="000000"/>
          <w:sz w:val="36"/>
          <w:szCs w:val="36"/>
          <w:rtl/>
        </w:rPr>
        <w:lastRenderedPageBreak/>
        <w:t>وهذا إسناد صحيح</w:t>
      </w:r>
      <w:r>
        <w:rPr>
          <w:rFonts w:ascii="Traditional Arabic" w:eastAsiaTheme="minorHAnsi" w:hAnsi="Traditional Arabic" w:cs="Traditional Arabic" w:hint="cs"/>
          <w:color w:val="000000"/>
          <w:sz w:val="36"/>
          <w:szCs w:val="36"/>
          <w:rtl/>
        </w:rPr>
        <w:t>.</w:t>
      </w:r>
    </w:p>
    <w:p w:rsidR="00072BB6" w:rsidRDefault="00936D2C" w:rsidP="0062350E">
      <w:pPr>
        <w:autoSpaceDE w:val="0"/>
        <w:autoSpaceDN w:val="0"/>
        <w:adjustRightInd w:val="0"/>
        <w:rPr>
          <w:rFonts w:ascii="Traditional Arabic" w:eastAsiaTheme="minorHAnsi" w:hAnsi="Traditional Arabic" w:cs="Traditional Arabic"/>
          <w:color w:val="000000"/>
          <w:sz w:val="36"/>
          <w:szCs w:val="36"/>
          <w:rtl/>
        </w:rPr>
      </w:pPr>
      <w:r w:rsidRPr="00936D2C">
        <w:rPr>
          <w:rFonts w:ascii="Traditional Arabic" w:eastAsiaTheme="minorHAnsi" w:hAnsi="Traditional Arabic" w:cs="Traditional Arabic" w:hint="cs"/>
          <w:color w:val="000000"/>
          <w:sz w:val="36"/>
          <w:szCs w:val="36"/>
        </w:rPr>
        <w:sym w:font="Wingdings 2" w:char="F097"/>
      </w:r>
      <w:r w:rsidRPr="00936D2C">
        <w:rPr>
          <w:rFonts w:ascii="Traditional Arabic" w:eastAsiaTheme="minorHAnsi" w:hAnsi="Traditional Arabic" w:cs="Traditional Arabic"/>
          <w:color w:val="000000"/>
          <w:sz w:val="36"/>
          <w:szCs w:val="36"/>
          <w:rtl/>
        </w:rPr>
        <w:t xml:space="preserve"> الرو</w:t>
      </w:r>
      <w:r w:rsidR="00EC3FC5">
        <w:rPr>
          <w:rFonts w:ascii="Traditional Arabic" w:eastAsiaTheme="minorHAnsi" w:hAnsi="Traditional Arabic" w:cs="Traditional Arabic"/>
          <w:color w:val="000000"/>
          <w:sz w:val="36"/>
          <w:szCs w:val="36"/>
          <w:rtl/>
        </w:rPr>
        <w:t xml:space="preserve">اية الثانية </w:t>
      </w:r>
      <w:r w:rsidR="003C1BBB">
        <w:rPr>
          <w:rFonts w:ascii="Traditional Arabic" w:eastAsiaTheme="minorHAnsi" w:hAnsi="Traditional Arabic" w:cs="Traditional Arabic" w:hint="cs"/>
          <w:color w:val="000000"/>
          <w:sz w:val="36"/>
          <w:szCs w:val="36"/>
          <w:rtl/>
        </w:rPr>
        <w:t xml:space="preserve"> -و</w:t>
      </w:r>
      <w:r w:rsidR="00D2764E">
        <w:rPr>
          <w:rFonts w:ascii="Traditional Arabic" w:eastAsiaTheme="minorHAnsi" w:hAnsi="Traditional Arabic" w:cs="Traditional Arabic" w:hint="cs"/>
          <w:color w:val="000000"/>
          <w:sz w:val="36"/>
          <w:szCs w:val="36"/>
          <w:rtl/>
        </w:rPr>
        <w:t>صحيحة</w:t>
      </w:r>
      <w:r w:rsidR="003C1BBB">
        <w:rPr>
          <w:rFonts w:ascii="Traditional Arabic" w:eastAsiaTheme="minorHAnsi" w:hAnsi="Traditional Arabic" w:cs="Traditional Arabic" w:hint="cs"/>
          <w:color w:val="000000"/>
          <w:sz w:val="36"/>
          <w:szCs w:val="36"/>
          <w:rtl/>
        </w:rPr>
        <w:t xml:space="preserve"> أيضاً </w:t>
      </w:r>
      <w:r w:rsidR="00D2764E">
        <w:rPr>
          <w:rFonts w:ascii="Traditional Arabic" w:eastAsiaTheme="minorHAnsi" w:hAnsi="Traditional Arabic" w:cs="Traditional Arabic" w:hint="cs"/>
          <w:color w:val="000000"/>
          <w:sz w:val="36"/>
          <w:szCs w:val="36"/>
          <w:rtl/>
        </w:rPr>
        <w:t>-</w:t>
      </w:r>
      <w:r w:rsidR="00EC3FC5">
        <w:rPr>
          <w:rFonts w:ascii="Traditional Arabic" w:eastAsiaTheme="minorHAnsi" w:hAnsi="Traditional Arabic" w:cs="Traditional Arabic"/>
          <w:color w:val="000000"/>
          <w:sz w:val="36"/>
          <w:szCs w:val="36"/>
          <w:rtl/>
        </w:rPr>
        <w:t xml:space="preserve">عن قتادة، </w:t>
      </w:r>
      <w:r w:rsidR="00EC3FC5">
        <w:rPr>
          <w:rFonts w:ascii="Traditional Arabic" w:eastAsiaTheme="minorHAnsi" w:hAnsi="Traditional Arabic" w:cs="Traditional Arabic" w:hint="cs"/>
          <w:color w:val="000000"/>
          <w:sz w:val="36"/>
          <w:szCs w:val="36"/>
          <w:rtl/>
        </w:rPr>
        <w:t>من</w:t>
      </w:r>
      <w:r w:rsidRPr="00936D2C">
        <w:rPr>
          <w:rFonts w:ascii="Traditional Arabic" w:eastAsiaTheme="minorHAnsi" w:hAnsi="Traditional Arabic" w:cs="Traditional Arabic"/>
          <w:color w:val="000000"/>
          <w:sz w:val="36"/>
          <w:szCs w:val="36"/>
          <w:rtl/>
        </w:rPr>
        <w:t xml:space="preserve"> طريق أبي عمرو الداني في ك</w:t>
      </w:r>
      <w:r w:rsidR="00EC3FC5">
        <w:rPr>
          <w:rFonts w:ascii="Traditional Arabic" w:eastAsiaTheme="minorHAnsi" w:hAnsi="Traditional Arabic" w:cs="Traditional Arabic"/>
          <w:color w:val="000000"/>
          <w:sz w:val="36"/>
          <w:szCs w:val="36"/>
          <w:rtl/>
        </w:rPr>
        <w:t xml:space="preserve">تابه: «البيان في عد آي القرآن» </w:t>
      </w:r>
      <w:r w:rsidR="0062350E">
        <w:rPr>
          <w:rFonts w:ascii="Traditional Arabic" w:eastAsiaTheme="minorHAnsi" w:hAnsi="Traditional Arabic" w:cs="Traditional Arabic"/>
          <w:color w:val="000000"/>
          <w:sz w:val="36"/>
          <w:szCs w:val="36"/>
          <w:rtl/>
        </w:rPr>
        <w:t xml:space="preserve">قال الحافظ: </w:t>
      </w:r>
      <w:r w:rsidR="00064DF9">
        <w:rPr>
          <w:rFonts w:ascii="Traditional Arabic" w:eastAsiaTheme="minorHAnsi" w:hAnsi="Traditional Arabic" w:cs="Traditional Arabic"/>
          <w:color w:val="000000"/>
          <w:sz w:val="36"/>
          <w:szCs w:val="36"/>
          <w:rtl/>
        </w:rPr>
        <w:t>"</w:t>
      </w:r>
      <w:r w:rsidRPr="00936D2C">
        <w:rPr>
          <w:rFonts w:ascii="Traditional Arabic" w:eastAsiaTheme="minorHAnsi" w:hAnsi="Traditional Arabic" w:cs="Traditional Arabic"/>
          <w:color w:val="000000"/>
          <w:sz w:val="36"/>
          <w:szCs w:val="36"/>
          <w:rtl/>
        </w:rPr>
        <w:t>أخبرنا فارس بن أحمد، قال: أنا أحمد بن محمد، قال: أنا أحمد بن عثمان، قال: أنا الفضل بن شاذان، قال: أنا إبراهيم بن موسى، قال: أنا يزيد بن زريع قال: أنا سعيد، عن قتادة، قال: المدني</w:t>
      </w:r>
      <w:r w:rsidR="003C1BBB">
        <w:rPr>
          <w:rFonts w:ascii="Traditional Arabic" w:eastAsiaTheme="minorHAnsi" w:hAnsi="Traditional Arabic" w:cs="Traditional Arabic" w:hint="cs"/>
          <w:color w:val="000000"/>
          <w:sz w:val="36"/>
          <w:szCs w:val="36"/>
          <w:rtl/>
        </w:rPr>
        <w:t>:</w:t>
      </w:r>
      <w:r w:rsidRPr="00936D2C">
        <w:rPr>
          <w:rFonts w:ascii="Traditional Arabic" w:eastAsiaTheme="minorHAnsi" w:hAnsi="Traditional Arabic" w:cs="Traditional Arabic"/>
          <w:color w:val="000000"/>
          <w:sz w:val="36"/>
          <w:szCs w:val="36"/>
          <w:rtl/>
        </w:rPr>
        <w:t xml:space="preserve"> البقرة، وآل عمران، والنساء، والمائدة، والأنفال، وبراءة، والرعد، والحج، والنور، والأحزاب، و "الذين كفروا"، و "إنا فتحنا لك فتحا مبينا"، و "يا أيها الذين آمنوا </w:t>
      </w:r>
    </w:p>
    <w:p w:rsidR="00072BB6" w:rsidRDefault="00072BB6" w:rsidP="0062350E">
      <w:pPr>
        <w:autoSpaceDE w:val="0"/>
        <w:autoSpaceDN w:val="0"/>
        <w:adjustRightInd w:val="0"/>
        <w:rPr>
          <w:rFonts w:ascii="Traditional Arabic" w:eastAsiaTheme="minorHAnsi" w:hAnsi="Traditional Arabic" w:cs="Traditional Arabic"/>
          <w:color w:val="000000"/>
          <w:sz w:val="36"/>
          <w:szCs w:val="36"/>
          <w:rtl/>
        </w:rPr>
      </w:pPr>
    </w:p>
    <w:p w:rsidR="00072BB6" w:rsidRDefault="00072BB6" w:rsidP="0062350E">
      <w:pPr>
        <w:autoSpaceDE w:val="0"/>
        <w:autoSpaceDN w:val="0"/>
        <w:adjustRightInd w:val="0"/>
        <w:rPr>
          <w:rFonts w:ascii="Traditional Arabic" w:eastAsiaTheme="minorHAnsi" w:hAnsi="Traditional Arabic" w:cs="Traditional Arabic"/>
          <w:color w:val="000000"/>
          <w:sz w:val="36"/>
          <w:szCs w:val="36"/>
          <w:rtl/>
        </w:rPr>
      </w:pPr>
    </w:p>
    <w:p w:rsidR="00936D2C" w:rsidRDefault="00936D2C" w:rsidP="0062350E">
      <w:pPr>
        <w:autoSpaceDE w:val="0"/>
        <w:autoSpaceDN w:val="0"/>
        <w:adjustRightInd w:val="0"/>
        <w:rPr>
          <w:rFonts w:ascii="Traditional Arabic" w:eastAsiaTheme="minorHAnsi" w:hAnsi="Traditional Arabic" w:cs="Traditional Arabic"/>
          <w:color w:val="FF0000"/>
          <w:sz w:val="36"/>
          <w:szCs w:val="36"/>
          <w:rtl/>
        </w:rPr>
      </w:pPr>
      <w:r w:rsidRPr="00936D2C">
        <w:rPr>
          <w:rFonts w:ascii="Traditional Arabic" w:eastAsiaTheme="minorHAnsi" w:hAnsi="Traditional Arabic" w:cs="Traditional Arabic"/>
          <w:color w:val="000000"/>
          <w:sz w:val="36"/>
          <w:szCs w:val="36"/>
          <w:rtl/>
        </w:rPr>
        <w:t>لا تقدموا بين يدي الله ورسوله"، والمسبحات من سورة الحديد إلى "يا أ</w:t>
      </w:r>
      <w:r w:rsidR="00EC3FC5">
        <w:rPr>
          <w:rFonts w:ascii="Traditional Arabic" w:eastAsiaTheme="minorHAnsi" w:hAnsi="Traditional Arabic" w:cs="Traditional Arabic"/>
          <w:color w:val="000000"/>
          <w:sz w:val="36"/>
          <w:szCs w:val="36"/>
          <w:rtl/>
        </w:rPr>
        <w:t>يها النبي إذا طلقتم النساء"</w:t>
      </w:r>
      <w:r w:rsidRPr="00936D2C">
        <w:rPr>
          <w:rFonts w:ascii="Traditional Arabic" w:eastAsiaTheme="minorHAnsi" w:hAnsi="Traditional Arabic" w:cs="Traditional Arabic"/>
          <w:color w:val="000000"/>
          <w:sz w:val="36"/>
          <w:szCs w:val="36"/>
          <w:rtl/>
        </w:rPr>
        <w:t xml:space="preserve"> ، و "يا أيها النبيّ لم تحرم"، و "لم يكن الذين كفروا"، و "إذا زلزلت"، و "إذا جاء </w:t>
      </w:r>
      <w:r w:rsidR="00EC3FC5">
        <w:rPr>
          <w:rFonts w:ascii="Traditional Arabic" w:eastAsiaTheme="minorHAnsi" w:hAnsi="Traditional Arabic" w:cs="Traditional Arabic"/>
          <w:color w:val="000000"/>
          <w:sz w:val="36"/>
          <w:szCs w:val="36"/>
          <w:rtl/>
        </w:rPr>
        <w:t>نصر الله" مدني، وما بقي مكي</w:t>
      </w:r>
      <w:r w:rsidRPr="00936D2C">
        <w:rPr>
          <w:rFonts w:ascii="Traditional Arabic" w:eastAsiaTheme="minorHAnsi" w:hAnsi="Traditional Arabic" w:cs="Traditional Arabic"/>
          <w:color w:val="000000"/>
          <w:sz w:val="36"/>
          <w:szCs w:val="36"/>
          <w:rtl/>
        </w:rPr>
        <w:t xml:space="preserve"> فهي خمس وعشرون سورة، ثم ذكر السور التي بعضها مكي وبعضها </w:t>
      </w:r>
      <w:r w:rsidRPr="00D2764E">
        <w:rPr>
          <w:rFonts w:ascii="Traditional Arabic" w:eastAsiaTheme="minorHAnsi" w:hAnsi="Traditional Arabic" w:cs="Traditional Arabic"/>
          <w:sz w:val="36"/>
          <w:szCs w:val="36"/>
          <w:rtl/>
        </w:rPr>
        <w:t>مدني.</w:t>
      </w:r>
      <w:r w:rsidR="00064DF9">
        <w:rPr>
          <w:rFonts w:ascii="Traditional Arabic" w:eastAsiaTheme="minorHAnsi" w:hAnsi="Traditional Arabic" w:cs="Traditional Arabic"/>
          <w:sz w:val="36"/>
          <w:szCs w:val="36"/>
          <w:rtl/>
        </w:rPr>
        <w:t>"</w:t>
      </w:r>
      <w:r w:rsidR="0062350E" w:rsidRPr="0062350E">
        <w:rPr>
          <w:rStyle w:val="a6"/>
          <w:rFonts w:ascii="Traditional Arabic" w:hAnsi="Traditional Arabic" w:cs="Traditional Arabic"/>
          <w:sz w:val="36"/>
          <w:szCs w:val="36"/>
          <w:rtl/>
        </w:rPr>
        <w:t xml:space="preserve"> </w:t>
      </w:r>
      <w:r w:rsidR="0062350E" w:rsidRPr="00454B2F">
        <w:rPr>
          <w:rStyle w:val="a6"/>
          <w:rFonts w:ascii="Traditional Arabic" w:hAnsi="Traditional Arabic" w:cs="Traditional Arabic"/>
          <w:sz w:val="36"/>
          <w:szCs w:val="36"/>
          <w:rtl/>
        </w:rPr>
        <w:t>(</w:t>
      </w:r>
      <w:r w:rsidR="0062350E" w:rsidRPr="00454B2F">
        <w:rPr>
          <w:rStyle w:val="a6"/>
          <w:rFonts w:ascii="Traditional Arabic" w:hAnsi="Traditional Arabic" w:cs="Traditional Arabic"/>
          <w:sz w:val="36"/>
          <w:szCs w:val="36"/>
          <w:rtl/>
        </w:rPr>
        <w:footnoteReference w:id="87"/>
      </w:r>
      <w:r w:rsidR="0062350E" w:rsidRPr="00454B2F">
        <w:rPr>
          <w:rStyle w:val="a6"/>
          <w:rFonts w:ascii="Traditional Arabic" w:hAnsi="Traditional Arabic" w:cs="Traditional Arabic"/>
          <w:sz w:val="36"/>
          <w:szCs w:val="36"/>
          <w:rtl/>
        </w:rPr>
        <w:t>)</w:t>
      </w:r>
      <w:r w:rsidR="0062350E">
        <w:rPr>
          <w:rFonts w:ascii="Traditional Arabic" w:eastAsiaTheme="minorHAnsi" w:hAnsi="Traditional Arabic" w:cs="Traditional Arabic" w:hint="cs"/>
          <w:sz w:val="36"/>
          <w:szCs w:val="36"/>
          <w:rtl/>
        </w:rPr>
        <w:t xml:space="preserve"> .</w:t>
      </w:r>
    </w:p>
    <w:p w:rsidR="004D44B0" w:rsidRPr="00EC3FC5" w:rsidRDefault="004D44B0" w:rsidP="00EC3FC5">
      <w:pPr>
        <w:autoSpaceDE w:val="0"/>
        <w:autoSpaceDN w:val="0"/>
        <w:adjustRightInd w:val="0"/>
        <w:rPr>
          <w:rFonts w:ascii="Traditional Arabic" w:eastAsiaTheme="minorHAnsi" w:hAnsi="Traditional Arabic" w:cs="Traditional Arabic"/>
          <w:color w:val="FF0000"/>
          <w:sz w:val="36"/>
          <w:szCs w:val="36"/>
          <w:rtl/>
        </w:rPr>
      </w:pPr>
    </w:p>
    <w:p w:rsidR="00936D2C" w:rsidRDefault="00D53EBE" w:rsidP="00936D2C">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وهناك بعض أقوال العلماء التي بينت المكي والمدني والمختلف فيه ،ومن ذلك :</w:t>
      </w:r>
    </w:p>
    <w:p w:rsidR="004D44B0" w:rsidRDefault="004D44B0" w:rsidP="00936D2C">
      <w:pPr>
        <w:autoSpaceDE w:val="0"/>
        <w:autoSpaceDN w:val="0"/>
        <w:adjustRightInd w:val="0"/>
        <w:rPr>
          <w:rFonts w:ascii="Traditional Arabic" w:eastAsiaTheme="minorHAnsi" w:hAnsi="Traditional Arabic" w:cs="Traditional Arabic"/>
          <w:color w:val="000000"/>
          <w:sz w:val="36"/>
          <w:szCs w:val="36"/>
          <w:rtl/>
        </w:rPr>
      </w:pPr>
    </w:p>
    <w:p w:rsidR="000522AF" w:rsidRPr="000522AF" w:rsidRDefault="00D53EBE" w:rsidP="000522AF">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Pr>
        <w:sym w:font="Wingdings 2" w:char="F097"/>
      </w:r>
      <w:r w:rsidR="000522AF" w:rsidRPr="000522AF">
        <w:rPr>
          <w:rFonts w:ascii="Traditional Arabic" w:eastAsiaTheme="minorHAnsi" w:hAnsi="Traditional Arabic" w:cs="Traditional Arabic"/>
          <w:color w:val="000000"/>
          <w:sz w:val="36"/>
          <w:szCs w:val="36"/>
          <w:rtl/>
        </w:rPr>
        <w:t xml:space="preserve">قول أبي الحسن بن الحصار </w:t>
      </w:r>
      <w:r w:rsidR="000522AF">
        <w:rPr>
          <w:rFonts w:ascii="Traditional Arabic" w:eastAsiaTheme="minorHAnsi" w:hAnsi="Traditional Arabic" w:cs="Traditional Arabic"/>
          <w:color w:val="000000"/>
          <w:sz w:val="36"/>
          <w:szCs w:val="36"/>
          <w:rtl/>
        </w:rPr>
        <w:t xml:space="preserve">في كتابه: «الناسخ والمنسوخ» </w:t>
      </w:r>
      <w:r w:rsidR="0062350E">
        <w:rPr>
          <w:rFonts w:ascii="Traditional Arabic" w:eastAsiaTheme="minorHAnsi" w:hAnsi="Traditional Arabic" w:cs="Traditional Arabic" w:hint="cs"/>
          <w:color w:val="000000"/>
          <w:sz w:val="36"/>
          <w:szCs w:val="36"/>
          <w:rtl/>
        </w:rPr>
        <w:t>:</w:t>
      </w:r>
      <w:r w:rsidR="00064DF9">
        <w:rPr>
          <w:rFonts w:ascii="Traditional Arabic" w:eastAsiaTheme="minorHAnsi" w:hAnsi="Traditional Arabic" w:cs="Traditional Arabic"/>
          <w:color w:val="000000"/>
          <w:sz w:val="36"/>
          <w:szCs w:val="36"/>
          <w:rtl/>
        </w:rPr>
        <w:t>"</w:t>
      </w:r>
      <w:r w:rsidR="000522AF" w:rsidRPr="000522AF">
        <w:rPr>
          <w:rFonts w:ascii="Traditional Arabic" w:eastAsiaTheme="minorHAnsi" w:hAnsi="Traditional Arabic" w:cs="Traditional Arabic"/>
          <w:color w:val="000000"/>
          <w:sz w:val="36"/>
          <w:szCs w:val="36"/>
          <w:rtl/>
        </w:rPr>
        <w:t xml:space="preserve"> فالسور المدنية باتفاق عشرون سورة، وهن: البقرة، آل عمران، النساء، المائدة، الأنفال، التوبة، النور، الأحزاب، محمد (صلى الله عليه وسلم) ، الفتح، الحجرات، الحديد، المجادلة، الحشر، الممتحنة، المنافقون، الجمعة، الطلاق، التحريم، النصر.</w:t>
      </w:r>
    </w:p>
    <w:p w:rsidR="000522AF" w:rsidRPr="000522AF" w:rsidRDefault="000522AF" w:rsidP="0062350E">
      <w:pPr>
        <w:autoSpaceDE w:val="0"/>
        <w:autoSpaceDN w:val="0"/>
        <w:adjustRightInd w:val="0"/>
        <w:rPr>
          <w:rFonts w:ascii="Simplified Arabic" w:eastAsiaTheme="minorHAnsi" w:hAnsi="Simplified Arabic" w:cs="Simplified Arabic"/>
          <w:color w:val="FF0000"/>
          <w:sz w:val="22"/>
          <w:szCs w:val="22"/>
          <w:rtl/>
        </w:rPr>
      </w:pPr>
      <w:r w:rsidRPr="000522AF">
        <w:rPr>
          <w:rFonts w:ascii="Traditional Arabic" w:eastAsiaTheme="minorHAnsi" w:hAnsi="Traditional Arabic" w:cs="Traditional Arabic"/>
          <w:color w:val="000000"/>
          <w:sz w:val="36"/>
          <w:szCs w:val="36"/>
          <w:rtl/>
        </w:rPr>
        <w:t>والسور المختلف فيها اثنتا عشرة سورة، وهي: الفاتحة، الرعد، الرحمن، الصف، التغابن، المطففين، القدر، البينة، الزلزلة، الإخلاص، الفلق، الناس. وما عدا ذلك فهو مكي</w:t>
      </w:r>
      <w:r w:rsidR="00064DF9">
        <w:rPr>
          <w:rFonts w:ascii="Traditional Arabic" w:eastAsiaTheme="minorHAnsi" w:hAnsi="Traditional Arabic" w:cs="Traditional Arabic"/>
          <w:sz w:val="36"/>
          <w:szCs w:val="36"/>
          <w:rtl/>
        </w:rPr>
        <w:t>"</w:t>
      </w:r>
      <w:r w:rsidR="0062350E" w:rsidRPr="0062350E">
        <w:rPr>
          <w:rStyle w:val="a6"/>
          <w:rFonts w:ascii="Traditional Arabic" w:hAnsi="Traditional Arabic" w:cs="Traditional Arabic"/>
          <w:sz w:val="36"/>
          <w:szCs w:val="36"/>
          <w:rtl/>
        </w:rPr>
        <w:t xml:space="preserve"> </w:t>
      </w:r>
      <w:r w:rsidR="0062350E" w:rsidRPr="00454B2F">
        <w:rPr>
          <w:rStyle w:val="a6"/>
          <w:rFonts w:ascii="Traditional Arabic" w:hAnsi="Traditional Arabic" w:cs="Traditional Arabic"/>
          <w:sz w:val="36"/>
          <w:szCs w:val="36"/>
          <w:rtl/>
        </w:rPr>
        <w:t>(</w:t>
      </w:r>
      <w:r w:rsidR="0062350E" w:rsidRPr="00454B2F">
        <w:rPr>
          <w:rStyle w:val="a6"/>
          <w:rFonts w:ascii="Traditional Arabic" w:hAnsi="Traditional Arabic" w:cs="Traditional Arabic"/>
          <w:sz w:val="36"/>
          <w:szCs w:val="36"/>
          <w:rtl/>
        </w:rPr>
        <w:footnoteReference w:id="88"/>
      </w:r>
      <w:r w:rsidR="0062350E" w:rsidRPr="00454B2F">
        <w:rPr>
          <w:rStyle w:val="a6"/>
          <w:rFonts w:ascii="Traditional Arabic" w:hAnsi="Traditional Arabic" w:cs="Traditional Arabic"/>
          <w:sz w:val="36"/>
          <w:szCs w:val="36"/>
          <w:rtl/>
        </w:rPr>
        <w:t>)</w:t>
      </w:r>
      <w:r w:rsidRPr="00432754">
        <w:rPr>
          <w:rFonts w:ascii="Traditional Arabic" w:eastAsiaTheme="minorHAnsi" w:hAnsi="Traditional Arabic" w:cs="Traditional Arabic"/>
          <w:sz w:val="36"/>
          <w:szCs w:val="36"/>
          <w:rtl/>
        </w:rPr>
        <w:t>.</w:t>
      </w:r>
    </w:p>
    <w:p w:rsidR="004D44B0" w:rsidRPr="000A01FA" w:rsidRDefault="004D44B0" w:rsidP="000A01FA">
      <w:pPr>
        <w:autoSpaceDE w:val="0"/>
        <w:autoSpaceDN w:val="0"/>
        <w:adjustRightInd w:val="0"/>
        <w:rPr>
          <w:rFonts w:ascii="Traditional Arabic" w:eastAsiaTheme="minorHAnsi" w:hAnsi="Traditional Arabic" w:cs="Traditional Arabic"/>
          <w:color w:val="FF0000"/>
          <w:sz w:val="36"/>
          <w:szCs w:val="36"/>
          <w:rtl/>
        </w:rPr>
      </w:pPr>
    </w:p>
    <w:p w:rsidR="000A01FA" w:rsidRDefault="000A01FA" w:rsidP="000A01FA">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يتضح لنا مما سبق ومن غيرها من الروايات والأقوال أن السور التي بها "آية </w:t>
      </w:r>
      <w:r w:rsidR="004D44B0">
        <w:rPr>
          <w:rFonts w:ascii="Traditional Arabic" w:eastAsiaTheme="minorHAnsi" w:hAnsi="Traditional Arabic" w:cs="Traditional Arabic" w:hint="cs"/>
          <w:sz w:val="36"/>
          <w:szCs w:val="36"/>
          <w:rtl/>
        </w:rPr>
        <w:t>ال</w:t>
      </w:r>
      <w:r>
        <w:rPr>
          <w:rFonts w:ascii="Traditional Arabic" w:eastAsiaTheme="minorHAnsi" w:hAnsi="Traditional Arabic" w:cs="Traditional Arabic" w:hint="cs"/>
          <w:sz w:val="36"/>
          <w:szCs w:val="36"/>
          <w:rtl/>
        </w:rPr>
        <w:t>سجود" وهي :</w:t>
      </w:r>
    </w:p>
    <w:p w:rsidR="000A01FA" w:rsidRDefault="000A01FA" w:rsidP="000A01FA">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lastRenderedPageBreak/>
        <w:t xml:space="preserve">الأعراف والرعد والنحل والإسراء </w:t>
      </w:r>
      <w:r w:rsidR="00276AE1">
        <w:rPr>
          <w:rFonts w:ascii="Traditional Arabic" w:eastAsiaTheme="minorHAnsi" w:hAnsi="Traditional Arabic" w:cs="Traditional Arabic" w:hint="cs"/>
          <w:sz w:val="36"/>
          <w:szCs w:val="36"/>
          <w:rtl/>
        </w:rPr>
        <w:t xml:space="preserve">ومريم والحج والفرقان والنمل والسجدة وص وفصلت والنجم والانشقاق واالعلق ،يتضح لنا أنها </w:t>
      </w:r>
      <w:r w:rsidR="003C1BBB">
        <w:rPr>
          <w:rFonts w:ascii="Traditional Arabic" w:eastAsiaTheme="minorHAnsi" w:hAnsi="Traditional Arabic" w:cs="Traditional Arabic" w:hint="cs"/>
          <w:sz w:val="36"/>
          <w:szCs w:val="36"/>
          <w:rtl/>
        </w:rPr>
        <w:t>كلها :</w:t>
      </w:r>
      <w:r w:rsidR="00276AE1">
        <w:rPr>
          <w:rFonts w:ascii="Traditional Arabic" w:eastAsiaTheme="minorHAnsi" w:hAnsi="Traditional Arabic" w:cs="Traditional Arabic" w:hint="cs"/>
          <w:sz w:val="36"/>
          <w:szCs w:val="36"/>
          <w:rtl/>
        </w:rPr>
        <w:t>سور مكية ، مع وجود خلاف في كل من سورة النحل والرعد والحج وص ،لكن الراجح على أنها سور مكية بها بعض الآيات المدنية ،لاشتمالها على خصائص المكي.</w:t>
      </w:r>
    </w:p>
    <w:p w:rsidR="000A01FA" w:rsidRDefault="00706916" w:rsidP="000A01FA">
      <w:pPr>
        <w:autoSpaceDE w:val="0"/>
        <w:autoSpaceDN w:val="0"/>
        <w:adjustRightInd w:val="0"/>
        <w:rPr>
          <w:rFonts w:ascii="Traditional Arabic" w:eastAsiaTheme="minorHAnsi" w:hAnsi="Traditional Arabic" w:cs="Traditional Arabic"/>
          <w:b/>
          <w:bCs/>
          <w:sz w:val="36"/>
          <w:szCs w:val="36"/>
          <w:rtl/>
        </w:rPr>
      </w:pPr>
      <w:r>
        <w:rPr>
          <w:rFonts w:ascii="Traditional Arabic" w:eastAsiaTheme="minorHAnsi" w:hAnsi="Traditional Arabic" w:cs="Traditional Arabic" w:hint="cs"/>
          <w:b/>
          <w:bCs/>
          <w:sz w:val="36"/>
          <w:szCs w:val="36"/>
          <w:rtl/>
        </w:rPr>
        <w:t>ولو نظر القارئ</w:t>
      </w:r>
      <w:r w:rsidR="00475EE8">
        <w:rPr>
          <w:rFonts w:ascii="Traditional Arabic" w:eastAsiaTheme="minorHAnsi" w:hAnsi="Traditional Arabic" w:cs="Traditional Arabic" w:hint="cs"/>
          <w:b/>
          <w:bCs/>
          <w:sz w:val="36"/>
          <w:szCs w:val="36"/>
          <w:rtl/>
        </w:rPr>
        <w:t xml:space="preserve"> </w:t>
      </w:r>
      <w:r w:rsidR="00C07787" w:rsidRPr="00EF6362">
        <w:rPr>
          <w:rFonts w:ascii="Traditional Arabic" w:eastAsiaTheme="minorHAnsi" w:hAnsi="Traditional Arabic" w:cs="Traditional Arabic" w:hint="cs"/>
          <w:b/>
          <w:bCs/>
          <w:sz w:val="36"/>
          <w:szCs w:val="36"/>
          <w:rtl/>
        </w:rPr>
        <w:t>إلى خصائص ومميزات السور المكية بشكل عام ،و</w:t>
      </w:r>
      <w:r>
        <w:rPr>
          <w:rFonts w:ascii="Traditional Arabic" w:eastAsiaTheme="minorHAnsi" w:hAnsi="Traditional Arabic" w:cs="Traditional Arabic" w:hint="cs"/>
          <w:b/>
          <w:bCs/>
          <w:sz w:val="36"/>
          <w:szCs w:val="36"/>
          <w:rtl/>
        </w:rPr>
        <w:t>إلى السور</w:t>
      </w:r>
      <w:r w:rsidR="00072BB6">
        <w:rPr>
          <w:rFonts w:ascii="Traditional Arabic" w:eastAsiaTheme="minorHAnsi" w:hAnsi="Traditional Arabic" w:cs="Traditional Arabic" w:hint="cs"/>
          <w:b/>
          <w:bCs/>
          <w:sz w:val="36"/>
          <w:szCs w:val="36"/>
          <w:rtl/>
        </w:rPr>
        <w:t xml:space="preserve"> </w:t>
      </w:r>
      <w:r>
        <w:rPr>
          <w:rFonts w:ascii="Traditional Arabic" w:eastAsiaTheme="minorHAnsi" w:hAnsi="Traditional Arabic" w:cs="Traditional Arabic" w:hint="cs"/>
          <w:b/>
          <w:bCs/>
          <w:sz w:val="36"/>
          <w:szCs w:val="36"/>
          <w:rtl/>
        </w:rPr>
        <w:t>التي</w:t>
      </w:r>
      <w:r w:rsidR="00C07787" w:rsidRPr="00EF6362">
        <w:rPr>
          <w:rFonts w:ascii="Traditional Arabic" w:eastAsiaTheme="minorHAnsi" w:hAnsi="Traditional Arabic" w:cs="Traditional Arabic" w:hint="cs"/>
          <w:b/>
          <w:bCs/>
          <w:sz w:val="36"/>
          <w:szCs w:val="36"/>
          <w:rtl/>
        </w:rPr>
        <w:t xml:space="preserve"> وردت بها آيات السجود بشكل خاص </w:t>
      </w:r>
      <w:r w:rsidR="00475EE8">
        <w:rPr>
          <w:rFonts w:ascii="Traditional Arabic" w:eastAsiaTheme="minorHAnsi" w:hAnsi="Traditional Arabic" w:cs="Traditional Arabic"/>
          <w:b/>
          <w:bCs/>
          <w:sz w:val="36"/>
          <w:szCs w:val="36"/>
          <w:rtl/>
        </w:rPr>
        <w:t>–</w:t>
      </w:r>
      <w:r w:rsidR="00072BB6">
        <w:rPr>
          <w:rFonts w:ascii="Traditional Arabic" w:eastAsiaTheme="minorHAnsi" w:hAnsi="Traditional Arabic" w:cs="Traditional Arabic" w:hint="cs"/>
          <w:b/>
          <w:bCs/>
          <w:sz w:val="36"/>
          <w:szCs w:val="36"/>
          <w:rtl/>
        </w:rPr>
        <w:t xml:space="preserve"> </w:t>
      </w:r>
      <w:r w:rsidR="00475EE8">
        <w:rPr>
          <w:rFonts w:ascii="Traditional Arabic" w:eastAsiaTheme="minorHAnsi" w:hAnsi="Traditional Arabic" w:cs="Traditional Arabic" w:hint="cs"/>
          <w:b/>
          <w:bCs/>
          <w:sz w:val="36"/>
          <w:szCs w:val="36"/>
          <w:rtl/>
        </w:rPr>
        <w:t xml:space="preserve">لو نظر </w:t>
      </w:r>
      <w:r w:rsidR="00C07787" w:rsidRPr="00EF6362">
        <w:rPr>
          <w:rFonts w:ascii="Traditional Arabic" w:eastAsiaTheme="minorHAnsi" w:hAnsi="Traditional Arabic" w:cs="Traditional Arabic" w:hint="cs"/>
          <w:b/>
          <w:bCs/>
          <w:sz w:val="36"/>
          <w:szCs w:val="36"/>
          <w:rtl/>
        </w:rPr>
        <w:t xml:space="preserve">إليها </w:t>
      </w:r>
      <w:r w:rsidR="00475EE8">
        <w:rPr>
          <w:rFonts w:ascii="Traditional Arabic" w:eastAsiaTheme="minorHAnsi" w:hAnsi="Traditional Arabic" w:cs="Traditional Arabic"/>
          <w:b/>
          <w:bCs/>
          <w:sz w:val="36"/>
          <w:szCs w:val="36"/>
          <w:rtl/>
        </w:rPr>
        <w:t>–</w:t>
      </w:r>
      <w:r w:rsidR="00072BB6">
        <w:rPr>
          <w:rFonts w:ascii="Traditional Arabic" w:eastAsiaTheme="minorHAnsi" w:hAnsi="Traditional Arabic" w:cs="Traditional Arabic" w:hint="cs"/>
          <w:b/>
          <w:bCs/>
          <w:sz w:val="36"/>
          <w:szCs w:val="36"/>
          <w:rtl/>
        </w:rPr>
        <w:t xml:space="preserve"> </w:t>
      </w:r>
      <w:r>
        <w:rPr>
          <w:rFonts w:ascii="Traditional Arabic" w:eastAsiaTheme="minorHAnsi" w:hAnsi="Traditional Arabic" w:cs="Traditional Arabic" w:hint="cs"/>
          <w:b/>
          <w:bCs/>
          <w:sz w:val="36"/>
          <w:szCs w:val="36"/>
          <w:rtl/>
        </w:rPr>
        <w:t>لوج</w:t>
      </w:r>
      <w:r w:rsidR="00475EE8">
        <w:rPr>
          <w:rFonts w:ascii="Traditional Arabic" w:eastAsiaTheme="minorHAnsi" w:hAnsi="Traditional Arabic" w:cs="Traditional Arabic" w:hint="cs"/>
          <w:b/>
          <w:bCs/>
          <w:sz w:val="36"/>
          <w:szCs w:val="36"/>
          <w:rtl/>
        </w:rPr>
        <w:t xml:space="preserve">د أنها </w:t>
      </w:r>
      <w:r>
        <w:rPr>
          <w:rFonts w:ascii="Traditional Arabic" w:eastAsiaTheme="minorHAnsi" w:hAnsi="Traditional Arabic" w:cs="Traditional Arabic" w:hint="cs"/>
          <w:b/>
          <w:bCs/>
          <w:sz w:val="36"/>
          <w:szCs w:val="36"/>
          <w:rtl/>
        </w:rPr>
        <w:t xml:space="preserve"> تشتمل على الكثير من خصائص المكي ،ومن ذلك</w:t>
      </w:r>
      <w:r w:rsidR="00C07787" w:rsidRPr="00EF6362">
        <w:rPr>
          <w:rFonts w:ascii="Traditional Arabic" w:eastAsiaTheme="minorHAnsi" w:hAnsi="Traditional Arabic" w:cs="Traditional Arabic" w:hint="cs"/>
          <w:b/>
          <w:bCs/>
          <w:sz w:val="36"/>
          <w:szCs w:val="36"/>
          <w:rtl/>
        </w:rPr>
        <w:t>:</w:t>
      </w:r>
    </w:p>
    <w:p w:rsidR="00072BB6" w:rsidRDefault="00072BB6" w:rsidP="000A01FA">
      <w:pPr>
        <w:autoSpaceDE w:val="0"/>
        <w:autoSpaceDN w:val="0"/>
        <w:adjustRightInd w:val="0"/>
        <w:rPr>
          <w:rFonts w:ascii="Traditional Arabic" w:eastAsiaTheme="minorHAnsi" w:hAnsi="Traditional Arabic" w:cs="Traditional Arabic"/>
          <w:b/>
          <w:bCs/>
          <w:sz w:val="36"/>
          <w:szCs w:val="36"/>
          <w:rtl/>
        </w:rPr>
      </w:pPr>
    </w:p>
    <w:p w:rsidR="00072BB6" w:rsidRPr="00EF6362" w:rsidRDefault="00072BB6" w:rsidP="000A01FA">
      <w:pPr>
        <w:autoSpaceDE w:val="0"/>
        <w:autoSpaceDN w:val="0"/>
        <w:adjustRightInd w:val="0"/>
        <w:rPr>
          <w:rFonts w:ascii="Traditional Arabic" w:eastAsiaTheme="minorHAnsi" w:hAnsi="Traditional Arabic" w:cs="Traditional Arabic"/>
          <w:b/>
          <w:bCs/>
          <w:sz w:val="36"/>
          <w:szCs w:val="36"/>
          <w:rtl/>
        </w:rPr>
      </w:pPr>
    </w:p>
    <w:p w:rsidR="00C07787" w:rsidRPr="00C07787" w:rsidRDefault="00C07787" w:rsidP="00C07787">
      <w:pPr>
        <w:autoSpaceDE w:val="0"/>
        <w:autoSpaceDN w:val="0"/>
        <w:adjustRightInd w:val="0"/>
        <w:rPr>
          <w:rFonts w:ascii="Traditional Arabic" w:eastAsiaTheme="minorHAnsi" w:hAnsi="Traditional Arabic" w:cs="Traditional Arabic"/>
          <w:color w:val="FF0000"/>
          <w:sz w:val="36"/>
          <w:szCs w:val="36"/>
          <w:rtl/>
        </w:rPr>
      </w:pPr>
      <w:r>
        <w:rPr>
          <w:rFonts w:ascii="Traditional Arabic" w:eastAsiaTheme="minorHAnsi" w:hAnsi="Traditional Arabic" w:cs="Traditional Arabic" w:hint="cs"/>
          <w:sz w:val="36"/>
          <w:szCs w:val="36"/>
        </w:rPr>
        <w:sym w:font="Wingdings 2" w:char="F097"/>
      </w:r>
      <w:r w:rsidR="00266656">
        <w:rPr>
          <w:rFonts w:ascii="Traditional Arabic" w:eastAsiaTheme="minorHAnsi" w:hAnsi="Traditional Arabic" w:cs="Traditional Arabic"/>
          <w:color w:val="000000"/>
          <w:sz w:val="36"/>
          <w:szCs w:val="36"/>
          <w:rtl/>
        </w:rPr>
        <w:t>"</w:t>
      </w:r>
      <w:r w:rsidRPr="00C07787">
        <w:rPr>
          <w:rFonts w:ascii="Traditional Arabic" w:eastAsiaTheme="minorHAnsi" w:hAnsi="Traditional Arabic" w:cs="Traditional Arabic"/>
          <w:color w:val="000000"/>
          <w:sz w:val="36"/>
          <w:szCs w:val="36"/>
          <w:rtl/>
        </w:rPr>
        <w:t xml:space="preserve"> الدعوة إلى التوحيد، وعبادة الله وحده وإثبات الرسالة، وإثبات البعث والجزاء وذكر القيامة وهولها، والنار وعذابها، والجنة ونعيمها ومجادلة المشركين، بالبراهين العقلية والآيات الكونية.</w:t>
      </w:r>
    </w:p>
    <w:p w:rsidR="00C07787" w:rsidRPr="00C07787" w:rsidRDefault="00C07787" w:rsidP="00C07787">
      <w:pPr>
        <w:autoSpaceDE w:val="0"/>
        <w:autoSpaceDN w:val="0"/>
        <w:adjustRightInd w:val="0"/>
        <w:rPr>
          <w:rFonts w:ascii="Traditional Arabic" w:eastAsiaTheme="minorHAnsi" w:hAnsi="Traditional Arabic" w:cs="Traditional Arabic"/>
          <w:color w:val="FF0000"/>
          <w:sz w:val="36"/>
          <w:szCs w:val="36"/>
          <w:rtl/>
        </w:rPr>
      </w:pPr>
      <w:r w:rsidRPr="00C07787">
        <w:rPr>
          <w:rFonts w:ascii="Traditional Arabic" w:eastAsiaTheme="minorHAnsi" w:hAnsi="Traditional Arabic" w:cs="Traditional Arabic" w:hint="cs"/>
          <w:sz w:val="36"/>
          <w:szCs w:val="36"/>
          <w:rtl/>
        </w:rPr>
        <w:t xml:space="preserve"> </w:t>
      </w:r>
      <w:r w:rsidRPr="00C07787">
        <w:rPr>
          <w:rFonts w:ascii="Traditional Arabic" w:eastAsiaTheme="minorHAnsi" w:hAnsi="Traditional Arabic" w:cs="Traditional Arabic" w:hint="cs"/>
          <w:sz w:val="36"/>
          <w:szCs w:val="36"/>
        </w:rPr>
        <w:sym w:font="Wingdings 2" w:char="F097"/>
      </w:r>
      <w:r w:rsidRPr="00C07787">
        <w:rPr>
          <w:rFonts w:ascii="Traditional Arabic" w:eastAsiaTheme="minorHAnsi" w:hAnsi="Traditional Arabic" w:cs="Traditional Arabic"/>
          <w:color w:val="000000"/>
          <w:sz w:val="36"/>
          <w:szCs w:val="36"/>
          <w:rtl/>
        </w:rPr>
        <w:t xml:space="preserve"> وضع الأسس العامة للفضائل الأخلاقية التي يقوم عليها كيان المجتمع، وفضح جرائم المشركين في سفك الدماء، وأكل أموال اليتامى ظلما، ووأد البنات، وما كانوا عليه من سوء العادات.</w:t>
      </w:r>
    </w:p>
    <w:p w:rsidR="00C07787" w:rsidRPr="00072BB6" w:rsidRDefault="00C07787" w:rsidP="00072BB6">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color w:val="FF0000"/>
          <w:sz w:val="36"/>
          <w:szCs w:val="36"/>
          <w:rtl/>
        </w:rPr>
        <w:t xml:space="preserve"> </w:t>
      </w:r>
      <w:r w:rsidRPr="00C07787">
        <w:rPr>
          <w:rFonts w:ascii="Traditional Arabic" w:eastAsiaTheme="minorHAnsi" w:hAnsi="Traditional Arabic" w:cs="Traditional Arabic" w:hint="cs"/>
          <w:sz w:val="36"/>
          <w:szCs w:val="36"/>
        </w:rPr>
        <w:sym w:font="Wingdings 2" w:char="F097"/>
      </w:r>
      <w:r w:rsidRPr="00C07787">
        <w:rPr>
          <w:rFonts w:ascii="Traditional Arabic" w:eastAsiaTheme="minorHAnsi" w:hAnsi="Traditional Arabic" w:cs="Traditional Arabic"/>
          <w:color w:val="000000"/>
          <w:sz w:val="36"/>
          <w:szCs w:val="36"/>
          <w:rtl/>
        </w:rPr>
        <w:t xml:space="preserve"> ذكر قصص الأنبياء والأمم السابقة زجرا للكافرين حتّى يعتبروا</w:t>
      </w:r>
      <w:r w:rsidR="00072BB6">
        <w:rPr>
          <w:rFonts w:ascii="Traditional Arabic" w:eastAsiaTheme="minorHAnsi" w:hAnsi="Traditional Arabic" w:cs="Traditional Arabic" w:hint="cs"/>
          <w:sz w:val="36"/>
          <w:szCs w:val="36"/>
          <w:rtl/>
        </w:rPr>
        <w:t xml:space="preserve"> </w:t>
      </w:r>
      <w:r w:rsidRPr="00C07787">
        <w:rPr>
          <w:rFonts w:ascii="Traditional Arabic" w:eastAsiaTheme="minorHAnsi" w:hAnsi="Traditional Arabic" w:cs="Traditional Arabic"/>
          <w:color w:val="000000"/>
          <w:sz w:val="36"/>
          <w:szCs w:val="36"/>
          <w:rtl/>
        </w:rPr>
        <w:t>بمصير المكذّ</w:t>
      </w:r>
      <w:r>
        <w:rPr>
          <w:rFonts w:ascii="Traditional Arabic" w:eastAsiaTheme="minorHAnsi" w:hAnsi="Traditional Arabic" w:cs="Traditional Arabic"/>
          <w:color w:val="000000"/>
          <w:sz w:val="36"/>
          <w:szCs w:val="36"/>
          <w:rtl/>
        </w:rPr>
        <w:t xml:space="preserve">بين قبلهم، وتسلية لرسول الله </w:t>
      </w:r>
      <w:r>
        <w:rPr>
          <w:rFonts w:ascii="Traditional Arabic" w:eastAsiaTheme="minorHAnsi" w:hAnsi="Traditional Arabic" w:cs="Traditional Arabic"/>
          <w:color w:val="000000"/>
          <w:sz w:val="36"/>
          <w:szCs w:val="36"/>
        </w:rPr>
        <w:sym w:font="AGA Arabesque" w:char="F072"/>
      </w:r>
      <w:r w:rsidRPr="00C07787">
        <w:rPr>
          <w:rFonts w:ascii="Traditional Arabic" w:eastAsiaTheme="minorHAnsi" w:hAnsi="Traditional Arabic" w:cs="Traditional Arabic"/>
          <w:color w:val="000000"/>
          <w:sz w:val="36"/>
          <w:szCs w:val="36"/>
          <w:rtl/>
        </w:rPr>
        <w:t xml:space="preserve"> حتى يصبر على أذاهم ويطمئنّ </w:t>
      </w:r>
      <w:r w:rsidRPr="00C07787">
        <w:rPr>
          <w:rFonts w:ascii="Traditional Arabic" w:eastAsiaTheme="minorHAnsi" w:hAnsi="Traditional Arabic" w:cs="Traditional Arabic" w:hint="cs"/>
          <w:color w:val="000000"/>
          <w:sz w:val="36"/>
          <w:szCs w:val="36"/>
          <w:rtl/>
        </w:rPr>
        <w:t>إلى</w:t>
      </w:r>
      <w:r w:rsidRPr="00C07787">
        <w:rPr>
          <w:rFonts w:ascii="Traditional Arabic" w:eastAsiaTheme="minorHAnsi" w:hAnsi="Traditional Arabic" w:cs="Traditional Arabic"/>
          <w:color w:val="000000"/>
          <w:sz w:val="36"/>
          <w:szCs w:val="36"/>
          <w:rtl/>
        </w:rPr>
        <w:t xml:space="preserve"> الانتصار عليهم.</w:t>
      </w:r>
    </w:p>
    <w:p w:rsidR="00C07787" w:rsidRDefault="00026FCB" w:rsidP="00BA18B0">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FF0000"/>
          <w:sz w:val="36"/>
          <w:szCs w:val="36"/>
          <w:rtl/>
        </w:rPr>
        <w:t xml:space="preserve"> </w:t>
      </w:r>
      <w:r w:rsidRPr="00026FCB">
        <w:rPr>
          <w:rFonts w:ascii="Traditional Arabic" w:eastAsiaTheme="minorHAnsi" w:hAnsi="Traditional Arabic" w:cs="Traditional Arabic" w:hint="cs"/>
          <w:sz w:val="36"/>
          <w:szCs w:val="36"/>
        </w:rPr>
        <w:sym w:font="Wingdings 2" w:char="F097"/>
      </w:r>
      <w:r w:rsidR="00C07787" w:rsidRPr="00C07787">
        <w:rPr>
          <w:rFonts w:ascii="Traditional Arabic" w:eastAsiaTheme="minorHAnsi" w:hAnsi="Traditional Arabic" w:cs="Traditional Arabic"/>
          <w:color w:val="000000"/>
          <w:sz w:val="36"/>
          <w:szCs w:val="36"/>
          <w:rtl/>
        </w:rPr>
        <w:t xml:space="preserve"> قصر الفواصل مع قوة الألفاظ، وإيجاز العبارة، بما يصخّ الآذان، ويشتدّ قرعه على المسام</w:t>
      </w:r>
      <w:r w:rsidR="00C07787">
        <w:rPr>
          <w:rFonts w:ascii="Traditional Arabic" w:eastAsiaTheme="minorHAnsi" w:hAnsi="Traditional Arabic" w:cs="Traditional Arabic"/>
          <w:color w:val="000000"/>
          <w:sz w:val="36"/>
          <w:szCs w:val="36"/>
          <w:rtl/>
        </w:rPr>
        <w:t>ع، وينبّه القلوب ويحرّك الأفئدة</w:t>
      </w:r>
      <w:r w:rsidR="00266656">
        <w:rPr>
          <w:rFonts w:ascii="Traditional Arabic" w:eastAsiaTheme="minorHAnsi" w:hAnsi="Traditional Arabic" w:cs="Traditional Arabic" w:hint="cs"/>
          <w:color w:val="000000"/>
          <w:sz w:val="36"/>
          <w:szCs w:val="36"/>
          <w:rtl/>
        </w:rPr>
        <w:t xml:space="preserve"> </w:t>
      </w:r>
      <w:r w:rsidR="00266656">
        <w:rPr>
          <w:rFonts w:ascii="Traditional Arabic" w:eastAsiaTheme="minorHAnsi" w:hAnsi="Traditional Arabic" w:cs="Traditional Arabic"/>
          <w:color w:val="000000"/>
          <w:sz w:val="36"/>
          <w:szCs w:val="36"/>
          <w:rtl/>
        </w:rPr>
        <w:t>"</w:t>
      </w:r>
      <w:r w:rsidR="00BA18B0" w:rsidRPr="00BA18B0">
        <w:rPr>
          <w:rStyle w:val="a6"/>
          <w:rFonts w:ascii="Traditional Arabic" w:hAnsi="Traditional Arabic" w:cs="Traditional Arabic"/>
          <w:sz w:val="36"/>
          <w:szCs w:val="36"/>
          <w:rtl/>
        </w:rPr>
        <w:t xml:space="preserve"> </w:t>
      </w:r>
      <w:r w:rsidR="00BA18B0" w:rsidRPr="00454B2F">
        <w:rPr>
          <w:rStyle w:val="a6"/>
          <w:rFonts w:ascii="Traditional Arabic" w:hAnsi="Traditional Arabic" w:cs="Traditional Arabic"/>
          <w:sz w:val="36"/>
          <w:szCs w:val="36"/>
          <w:rtl/>
        </w:rPr>
        <w:t>(</w:t>
      </w:r>
      <w:r w:rsidR="00BA18B0" w:rsidRPr="00454B2F">
        <w:rPr>
          <w:rStyle w:val="a6"/>
          <w:rFonts w:ascii="Traditional Arabic" w:hAnsi="Traditional Arabic" w:cs="Traditional Arabic"/>
          <w:sz w:val="36"/>
          <w:szCs w:val="36"/>
          <w:rtl/>
        </w:rPr>
        <w:footnoteReference w:id="89"/>
      </w:r>
      <w:r w:rsidR="00BA18B0" w:rsidRPr="00454B2F">
        <w:rPr>
          <w:rStyle w:val="a6"/>
          <w:rFonts w:ascii="Traditional Arabic" w:hAnsi="Traditional Arabic" w:cs="Traditional Arabic"/>
          <w:sz w:val="36"/>
          <w:szCs w:val="36"/>
          <w:rtl/>
        </w:rPr>
        <w:t>)</w:t>
      </w:r>
      <w:r w:rsidR="00C07787">
        <w:rPr>
          <w:rFonts w:ascii="Traditional Arabic" w:eastAsiaTheme="minorHAnsi" w:hAnsi="Traditional Arabic" w:cs="Traditional Arabic" w:hint="cs"/>
          <w:color w:val="000000"/>
          <w:sz w:val="36"/>
          <w:szCs w:val="36"/>
          <w:rtl/>
        </w:rPr>
        <w:t>.</w:t>
      </w:r>
    </w:p>
    <w:p w:rsidR="00026FCB" w:rsidRPr="00C07787" w:rsidRDefault="00026FCB" w:rsidP="00026FCB">
      <w:pPr>
        <w:autoSpaceDE w:val="0"/>
        <w:autoSpaceDN w:val="0"/>
        <w:adjustRightInd w:val="0"/>
        <w:rPr>
          <w:rFonts w:ascii="Traditional Arabic" w:eastAsiaTheme="minorHAnsi" w:hAnsi="Traditional Arabic" w:cs="Traditional Arabic"/>
          <w:color w:val="000000"/>
          <w:sz w:val="36"/>
          <w:szCs w:val="36"/>
          <w:rtl/>
        </w:rPr>
      </w:pPr>
    </w:p>
    <w:p w:rsidR="00026FCB" w:rsidRDefault="00026FCB" w:rsidP="00BA18B0">
      <w:pPr>
        <w:spacing w:line="276" w:lineRule="auto"/>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  </w:t>
      </w:r>
      <w:r>
        <w:rPr>
          <w:rFonts w:ascii="Traditional Arabic" w:eastAsiaTheme="minorHAnsi" w:hAnsi="Traditional Arabic" w:cs="Traditional Arabic" w:hint="cs"/>
          <w:sz w:val="36"/>
          <w:szCs w:val="36"/>
        </w:rPr>
        <w:sym w:font="Wingdings 2" w:char="F097"/>
      </w:r>
      <w:r w:rsidR="00BA18B0">
        <w:rPr>
          <w:rFonts w:ascii="Traditional Arabic" w:eastAsiaTheme="minorHAnsi" w:hAnsi="Traditional Arabic" w:cs="Traditional Arabic" w:hint="cs"/>
          <w:sz w:val="36"/>
          <w:szCs w:val="36"/>
          <w:rtl/>
        </w:rPr>
        <w:t xml:space="preserve"> ومن المقاصد الشهيرة للسور المكية :تثبيت العقيدة في النفوس ؛ لأن ذلك يعتبر دافعاً قوياً بعد ذلك في قبول الأحكام والتشريعات التي ينزلها الشرع.</w:t>
      </w:r>
    </w:p>
    <w:p w:rsidR="00BA18B0" w:rsidRPr="00026FCB" w:rsidRDefault="00BA18B0" w:rsidP="00BA18B0">
      <w:pPr>
        <w:spacing w:line="276" w:lineRule="auto"/>
        <w:rPr>
          <w:rFonts w:ascii="Traditional Arabic" w:hAnsi="Traditional Arabic" w:cs="Traditional Arabic"/>
          <w:sz w:val="36"/>
          <w:szCs w:val="36"/>
          <w:rtl/>
        </w:rPr>
      </w:pPr>
      <w:r>
        <w:rPr>
          <w:rFonts w:ascii="Traditional Arabic" w:eastAsiaTheme="minorHAnsi" w:hAnsi="Traditional Arabic" w:cs="Traditional Arabic" w:hint="cs"/>
          <w:sz w:val="36"/>
          <w:szCs w:val="36"/>
          <w:rtl/>
        </w:rPr>
        <w:t xml:space="preserve">ولذلك كان مهماً قمع وإزالة العقائد الفاسدة -الموروثة من الجاهلية </w:t>
      </w:r>
      <w:r>
        <w:rPr>
          <w:rFonts w:ascii="Traditional Arabic" w:eastAsiaTheme="minorHAnsi" w:hAnsi="Traditional Arabic" w:cs="Traditional Arabic"/>
          <w:sz w:val="36"/>
          <w:szCs w:val="36"/>
          <w:rtl/>
        </w:rPr>
        <w:t>–</w:t>
      </w:r>
      <w:r>
        <w:rPr>
          <w:rFonts w:ascii="Traditional Arabic" w:eastAsiaTheme="minorHAnsi" w:hAnsi="Traditional Arabic" w:cs="Traditional Arabic" w:hint="cs"/>
          <w:sz w:val="36"/>
          <w:szCs w:val="36"/>
          <w:rtl/>
        </w:rPr>
        <w:t xml:space="preserve"> لدى القوم آنذاك. </w:t>
      </w:r>
    </w:p>
    <w:p w:rsidR="00C07787" w:rsidRPr="00026FCB" w:rsidRDefault="00BA18B0" w:rsidP="008E4961">
      <w:pPr>
        <w:autoSpaceDE w:val="0"/>
        <w:autoSpaceDN w:val="0"/>
        <w:adjustRightInd w:val="0"/>
        <w:spacing w:line="276" w:lineRule="auto"/>
        <w:rPr>
          <w:rFonts w:ascii="Traditional Arabic" w:eastAsiaTheme="minorHAnsi" w:hAnsi="Traditional Arabic" w:cs="Traditional Arabic"/>
          <w:sz w:val="44"/>
          <w:szCs w:val="44"/>
          <w:rtl/>
        </w:rPr>
      </w:pPr>
      <w:r>
        <w:rPr>
          <w:rFonts w:ascii="Traditional Arabic" w:hAnsi="Traditional Arabic" w:cs="Traditional Arabic"/>
          <w:sz w:val="36"/>
          <w:szCs w:val="36"/>
          <w:rtl/>
        </w:rPr>
        <w:t xml:space="preserve">    </w:t>
      </w:r>
      <w:r w:rsidR="00064DF9">
        <w:rPr>
          <w:rFonts w:ascii="Traditional Arabic" w:hAnsi="Traditional Arabic" w:cs="Traditional Arabic"/>
          <w:sz w:val="36"/>
          <w:szCs w:val="36"/>
          <w:rtl/>
        </w:rPr>
        <w:t>"</w:t>
      </w:r>
      <w:r w:rsidR="00026FCB" w:rsidRPr="00026FCB">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sidR="00026FCB" w:rsidRPr="00026FCB">
        <w:rPr>
          <w:rFonts w:ascii="Traditional Arabic" w:hAnsi="Traditional Arabic" w:cs="Traditional Arabic"/>
          <w:sz w:val="36"/>
          <w:szCs w:val="36"/>
          <w:rtl/>
        </w:rPr>
        <w:t xml:space="preserve">السجود وإشاعته بين المؤمنين مما يزلزل العقائد الفاسدة  ، ويرغم أنوف الكفرة المعاندين ؛ فليس الأمر أمر كلمة تقال  ، مع عظمها على الأنفس- وهي كلمة التوحيد - بل يصاحب </w:t>
      </w:r>
      <w:r w:rsidR="00026FCB" w:rsidRPr="00026FCB">
        <w:rPr>
          <w:rFonts w:ascii="Traditional Arabic" w:hAnsi="Traditional Arabic" w:cs="Traditional Arabic"/>
          <w:sz w:val="36"/>
          <w:szCs w:val="36"/>
          <w:rtl/>
        </w:rPr>
        <w:lastRenderedPageBreak/>
        <w:t>ذلك سجود خاص ليس القصد منه الدخول في الصلاة مثل</w:t>
      </w:r>
      <w:r w:rsidR="00072BB6">
        <w:rPr>
          <w:rFonts w:ascii="Traditional Arabic" w:hAnsi="Traditional Arabic" w:cs="Traditional Arabic" w:hint="cs"/>
          <w:sz w:val="36"/>
          <w:szCs w:val="36"/>
          <w:rtl/>
        </w:rPr>
        <w:t>ً</w:t>
      </w:r>
      <w:r w:rsidR="00026FCB" w:rsidRPr="00026FCB">
        <w:rPr>
          <w:rFonts w:ascii="Traditional Arabic" w:hAnsi="Traditional Arabic" w:cs="Traditional Arabic"/>
          <w:sz w:val="36"/>
          <w:szCs w:val="36"/>
          <w:rtl/>
        </w:rPr>
        <w:t>ا ، ولكن سجود في كل آن وحين  ، وذلك من إشاعة وتثبيت العقيدة  ، خصوصا أن الصلاة لم تفرض إلا حينما أسري بالرسول عليه الصلاة والسلام قبل الهجرة بسنتين إلى ثلاث سنوات  ؛  فيكون سجود التلاوة الذي نُدب إليه في الفترة المكية تربية للمؤمنين لسجود آخر يفرض فرضا</w:t>
      </w:r>
      <w:r w:rsidR="00266656">
        <w:rPr>
          <w:rFonts w:ascii="Traditional Arabic" w:hAnsi="Traditional Arabic" w:cs="Traditional Arabic" w:hint="cs"/>
          <w:sz w:val="36"/>
          <w:szCs w:val="36"/>
          <w:rtl/>
        </w:rPr>
        <w:t xml:space="preserve"> </w:t>
      </w:r>
      <w:r w:rsidR="00266656">
        <w:rPr>
          <w:rFonts w:ascii="Traditional Arabic" w:eastAsiaTheme="minorHAnsi" w:hAnsi="Traditional Arabic" w:cs="Traditional Arabic"/>
          <w:color w:val="000000"/>
          <w:sz w:val="36"/>
          <w:szCs w:val="36"/>
          <w:rtl/>
        </w:rPr>
        <w:t>"</w:t>
      </w:r>
      <w:r w:rsidR="00026FCB">
        <w:rPr>
          <w:rFonts w:ascii="Traditional Arabic" w:hAnsi="Traditional Arabic" w:cs="Traditional Arabic" w:hint="cs"/>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90"/>
      </w:r>
      <w:r w:rsidRPr="00454B2F">
        <w:rPr>
          <w:rStyle w:val="a6"/>
          <w:rFonts w:ascii="Traditional Arabic" w:hAnsi="Traditional Arabic" w:cs="Traditional Arabic"/>
          <w:sz w:val="36"/>
          <w:szCs w:val="36"/>
          <w:rtl/>
        </w:rPr>
        <w:t>)</w:t>
      </w:r>
      <w:r w:rsidR="00026FCB">
        <w:rPr>
          <w:rFonts w:ascii="Traditional Arabic" w:hAnsi="Traditional Arabic" w:cs="Traditional Arabic" w:hint="cs"/>
          <w:sz w:val="36"/>
          <w:szCs w:val="36"/>
          <w:rtl/>
        </w:rPr>
        <w:t>.</w:t>
      </w:r>
    </w:p>
    <w:p w:rsidR="00D53EBE" w:rsidRPr="00A35242" w:rsidRDefault="00072BB6" w:rsidP="00936D2C">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إذن يتضح لنا مما سبق أن (آيات </w:t>
      </w:r>
      <w:r w:rsidR="00A35242">
        <w:rPr>
          <w:rFonts w:ascii="Traditional Arabic" w:eastAsiaTheme="minorHAnsi" w:hAnsi="Traditional Arabic" w:cs="Traditional Arabic" w:hint="cs"/>
          <w:color w:val="000000"/>
          <w:sz w:val="36"/>
          <w:szCs w:val="36"/>
          <w:rtl/>
        </w:rPr>
        <w:t>سجود</w:t>
      </w:r>
      <w:r>
        <w:rPr>
          <w:rFonts w:ascii="Traditional Arabic" w:eastAsiaTheme="minorHAnsi" w:hAnsi="Traditional Arabic" w:cs="Traditional Arabic" w:hint="cs"/>
          <w:color w:val="000000"/>
          <w:sz w:val="36"/>
          <w:szCs w:val="36"/>
          <w:rtl/>
        </w:rPr>
        <w:t xml:space="preserve"> التلاوة)</w:t>
      </w:r>
      <w:r w:rsidR="00A35242">
        <w:rPr>
          <w:rFonts w:ascii="Traditional Arabic" w:eastAsiaTheme="minorHAnsi" w:hAnsi="Traditional Arabic" w:cs="Traditional Arabic" w:hint="cs"/>
          <w:color w:val="000000"/>
          <w:sz w:val="36"/>
          <w:szCs w:val="36"/>
          <w:rtl/>
        </w:rPr>
        <w:t xml:space="preserve"> تعتبر ضابطاً مهماً من الضوابط التي تعرف بها السور المكية.</w:t>
      </w:r>
    </w:p>
    <w:p w:rsidR="001A42C7" w:rsidRPr="00072BB6" w:rsidRDefault="00423351" w:rsidP="00072BB6">
      <w:pPr>
        <w:autoSpaceDE w:val="0"/>
        <w:autoSpaceDN w:val="0"/>
        <w:adjustRightInd w:val="0"/>
        <w:rPr>
          <w:rFonts w:ascii="Traditional Arabic" w:eastAsiaTheme="minorHAnsi" w:hAnsi="Traditional Arabic" w:cs="Traditional Arabic"/>
          <w:color w:val="000000"/>
          <w:sz w:val="36"/>
          <w:szCs w:val="36"/>
          <w:rtl/>
        </w:rPr>
      </w:pPr>
      <w:r w:rsidRPr="00936D2C">
        <w:rPr>
          <w:rFonts w:ascii="Traditional Arabic" w:eastAsiaTheme="minorHAnsi" w:hAnsi="Traditional Arabic" w:cs="Traditional Arabic" w:hint="cs"/>
          <w:color w:val="000000"/>
          <w:sz w:val="36"/>
          <w:szCs w:val="36"/>
          <w:rtl/>
        </w:rPr>
        <w:t xml:space="preserve"> </w:t>
      </w:r>
    </w:p>
    <w:p w:rsidR="001A42C7" w:rsidRDefault="001A42C7">
      <w:pPr>
        <w:rPr>
          <w:rFonts w:ascii="Traditional Arabic" w:hAnsi="Traditional Arabic" w:cs="Traditional Arabic"/>
          <w:sz w:val="36"/>
          <w:szCs w:val="36"/>
          <w:rtl/>
        </w:rPr>
      </w:pPr>
    </w:p>
    <w:p w:rsidR="001A42C7" w:rsidRDefault="001A42C7">
      <w:pPr>
        <w:rPr>
          <w:rFonts w:ascii="Traditional Arabic" w:hAnsi="Traditional Arabic" w:cs="Traditional Arabic"/>
          <w:sz w:val="36"/>
          <w:szCs w:val="36"/>
          <w:rtl/>
        </w:rPr>
      </w:pPr>
    </w:p>
    <w:p w:rsidR="0040676D" w:rsidRDefault="0040676D">
      <w:pPr>
        <w:rPr>
          <w:rFonts w:ascii="Traditional Arabic" w:hAnsi="Traditional Arabic" w:cs="Traditional Arabic"/>
          <w:sz w:val="36"/>
          <w:szCs w:val="36"/>
          <w:rtl/>
        </w:rPr>
      </w:pPr>
    </w:p>
    <w:p w:rsidR="0040676D" w:rsidRPr="001F2D15" w:rsidRDefault="00583F9F" w:rsidP="00027162">
      <w:pPr>
        <w:jc w:val="center"/>
        <w:rPr>
          <w:rFonts w:ascii="Traditional Arabic" w:hAnsi="Traditional Arabic" w:cs="Traditional Arabic"/>
          <w:b/>
          <w:bCs/>
          <w:sz w:val="36"/>
          <w:szCs w:val="36"/>
          <w:rtl/>
        </w:rPr>
      </w:pPr>
      <w:r w:rsidRPr="001F2D15">
        <w:rPr>
          <w:rFonts w:ascii="Traditional Arabic" w:hAnsi="Traditional Arabic" w:cs="Traditional Arabic" w:hint="cs"/>
          <w:b/>
          <w:bCs/>
          <w:sz w:val="36"/>
          <w:szCs w:val="36"/>
          <w:rtl/>
        </w:rPr>
        <w:t>المطلب الثالث : أثرها في آداب التلاوة</w:t>
      </w:r>
    </w:p>
    <w:p w:rsidR="00027162" w:rsidRDefault="00027162">
      <w:pPr>
        <w:rPr>
          <w:rFonts w:ascii="Traditional Arabic" w:hAnsi="Traditional Arabic" w:cs="Traditional Arabic"/>
          <w:sz w:val="36"/>
          <w:szCs w:val="36"/>
          <w:rtl/>
        </w:rPr>
      </w:pPr>
    </w:p>
    <w:p w:rsidR="00583F9F" w:rsidRDefault="000C5C77">
      <w:pPr>
        <w:rPr>
          <w:rFonts w:ascii="Traditional Arabic" w:hAnsi="Traditional Arabic" w:cs="Traditional Arabic"/>
          <w:sz w:val="36"/>
          <w:szCs w:val="36"/>
          <w:rtl/>
        </w:rPr>
      </w:pPr>
      <w:r>
        <w:rPr>
          <w:rFonts w:ascii="Traditional Arabic" w:hAnsi="Traditional Arabic" w:cs="Traditional Arabic" w:hint="cs"/>
          <w:sz w:val="36"/>
          <w:szCs w:val="36"/>
          <w:rtl/>
        </w:rPr>
        <w:t>لتلاوة القرآن آداب ظاهرة وباطنة</w:t>
      </w:r>
      <w:r w:rsidR="006A07EF">
        <w:rPr>
          <w:rFonts w:ascii="Traditional Arabic" w:hAnsi="Traditional Arabic" w:cs="Traditional Arabic" w:hint="cs"/>
          <w:sz w:val="36"/>
          <w:szCs w:val="36"/>
          <w:rtl/>
        </w:rPr>
        <w:t xml:space="preserve"> ،يستحب</w:t>
      </w:r>
      <w:r w:rsidR="003F7718">
        <w:rPr>
          <w:rFonts w:ascii="Traditional Arabic" w:hAnsi="Traditional Arabic" w:cs="Traditional Arabic" w:hint="cs"/>
          <w:sz w:val="36"/>
          <w:szCs w:val="36"/>
          <w:rtl/>
        </w:rPr>
        <w:t xml:space="preserve"> </w:t>
      </w:r>
      <w:r w:rsidR="006A07EF">
        <w:rPr>
          <w:rFonts w:ascii="Traditional Arabic" w:hAnsi="Traditional Arabic" w:cs="Traditional Arabic" w:hint="cs"/>
          <w:sz w:val="36"/>
          <w:szCs w:val="36"/>
          <w:rtl/>
        </w:rPr>
        <w:t>ل</w:t>
      </w:r>
      <w:r w:rsidR="003F7718">
        <w:rPr>
          <w:rFonts w:ascii="Traditional Arabic" w:hAnsi="Traditional Arabic" w:cs="Traditional Arabic" w:hint="cs"/>
          <w:sz w:val="36"/>
          <w:szCs w:val="36"/>
          <w:rtl/>
        </w:rPr>
        <w:t>قارئ ال</w:t>
      </w:r>
      <w:r w:rsidR="006A07EF">
        <w:rPr>
          <w:rFonts w:ascii="Traditional Arabic" w:hAnsi="Traditional Arabic" w:cs="Traditional Arabic" w:hint="cs"/>
          <w:sz w:val="36"/>
          <w:szCs w:val="36"/>
          <w:rtl/>
        </w:rPr>
        <w:t>قرآن المحافظة</w:t>
      </w:r>
      <w:r w:rsidR="003F7718">
        <w:rPr>
          <w:rFonts w:ascii="Traditional Arabic" w:hAnsi="Traditional Arabic" w:cs="Traditional Arabic" w:hint="cs"/>
          <w:sz w:val="36"/>
          <w:szCs w:val="36"/>
          <w:rtl/>
        </w:rPr>
        <w:t xml:space="preserve"> عليها</w:t>
      </w:r>
      <w:r w:rsidR="00027162">
        <w:rPr>
          <w:rFonts w:ascii="Traditional Arabic" w:hAnsi="Traditional Arabic" w:cs="Traditional Arabic" w:hint="cs"/>
          <w:sz w:val="36"/>
          <w:szCs w:val="36"/>
          <w:rtl/>
        </w:rPr>
        <w:t xml:space="preserve"> :</w:t>
      </w:r>
      <w:r w:rsidR="003F7718">
        <w:rPr>
          <w:rFonts w:ascii="Traditional Arabic" w:hAnsi="Traditional Arabic" w:cs="Traditional Arabic" w:hint="cs"/>
          <w:sz w:val="36"/>
          <w:szCs w:val="36"/>
          <w:rtl/>
        </w:rPr>
        <w:t xml:space="preserve"> </w:t>
      </w:r>
    </w:p>
    <w:p w:rsidR="003F7718" w:rsidRDefault="003F7718">
      <w:pPr>
        <w:rPr>
          <w:rFonts w:ascii="Traditional Arabic" w:hAnsi="Traditional Arabic" w:cs="Traditional Arabic"/>
          <w:sz w:val="36"/>
          <w:szCs w:val="36"/>
          <w:rtl/>
        </w:rPr>
      </w:pPr>
      <w:r>
        <w:rPr>
          <w:rFonts w:ascii="Traditional Arabic" w:hAnsi="Traditional Arabic" w:cs="Traditional Arabic" w:hint="cs"/>
          <w:sz w:val="36"/>
          <w:szCs w:val="36"/>
          <w:rtl/>
        </w:rPr>
        <w:t>فمن الآداب الظاهرة :</w:t>
      </w:r>
    </w:p>
    <w:p w:rsidR="003F7718" w:rsidRDefault="003F7718">
      <w:pPr>
        <w:rPr>
          <w:rFonts w:ascii="Traditional Arabic" w:hAnsi="Traditional Arabic" w:cs="Traditional Arabic"/>
          <w:sz w:val="36"/>
          <w:szCs w:val="36"/>
          <w:rtl/>
        </w:rPr>
      </w:pPr>
      <w:r>
        <w:rPr>
          <w:rFonts w:ascii="Traditional Arabic" w:hAnsi="Traditional Arabic" w:cs="Traditional Arabic" w:hint="cs"/>
          <w:sz w:val="36"/>
          <w:szCs w:val="36"/>
        </w:rPr>
        <w:sym w:font="Wingdings 2" w:char="F097"/>
      </w:r>
      <w:r w:rsidR="00EF6362">
        <w:rPr>
          <w:rFonts w:ascii="Traditional Arabic" w:hAnsi="Traditional Arabic" w:cs="Traditional Arabic" w:hint="cs"/>
          <w:sz w:val="36"/>
          <w:szCs w:val="36"/>
          <w:rtl/>
        </w:rPr>
        <w:t xml:space="preserve"> الطها</w:t>
      </w:r>
      <w:r>
        <w:rPr>
          <w:rFonts w:ascii="Traditional Arabic" w:hAnsi="Traditional Arabic" w:cs="Traditional Arabic" w:hint="cs"/>
          <w:sz w:val="36"/>
          <w:szCs w:val="36"/>
          <w:rtl/>
        </w:rPr>
        <w:t>رة : لأن ذلك من تعظيم كتاب الله .</w:t>
      </w:r>
    </w:p>
    <w:p w:rsidR="003F7718" w:rsidRDefault="003F7718" w:rsidP="009A150A">
      <w:pPr>
        <w:rPr>
          <w:rFonts w:ascii="Traditional Arabic" w:hAnsi="Traditional Arabic" w:cs="Traditional Arabic"/>
          <w:color w:val="010101" w:themeColor="text1"/>
          <w:sz w:val="36"/>
          <w:szCs w:val="36"/>
          <w:rtl/>
        </w:rPr>
      </w:pPr>
      <w:r>
        <w:rPr>
          <w:rFonts w:ascii="Traditional Arabic" w:hAnsi="Traditional Arabic" w:cs="Traditional Arabic" w:hint="cs"/>
          <w:sz w:val="36"/>
          <w:szCs w:val="36"/>
        </w:rPr>
        <w:sym w:font="Wingdings 2" w:char="F097"/>
      </w:r>
      <w:r w:rsidR="006A07EF">
        <w:rPr>
          <w:rFonts w:ascii="Traditional Arabic" w:hAnsi="Traditional Arabic" w:cs="Traditional Arabic" w:hint="cs"/>
          <w:sz w:val="36"/>
          <w:szCs w:val="36"/>
          <w:rtl/>
        </w:rPr>
        <w:t xml:space="preserve">  الاستعاذة :</w:t>
      </w:r>
      <w:r>
        <w:rPr>
          <w:rFonts w:ascii="Traditional Arabic" w:hAnsi="Traditional Arabic" w:cs="Traditional Arabic" w:hint="cs"/>
          <w:sz w:val="36"/>
          <w:szCs w:val="36"/>
          <w:rtl/>
        </w:rPr>
        <w:t xml:space="preserve">أن يستعيذ القارئ بالله من الشيطان الرجيم عند إرادة التلاوة ،لقوله تعالى </w:t>
      </w:r>
      <w:r w:rsidRPr="003F7718">
        <w:rPr>
          <w:rFonts w:ascii="Traditional Arabic" w:hAnsi="Traditional Arabic" w:cs="Traditional Arabic" w:hint="cs"/>
          <w:color w:val="010101" w:themeColor="text1"/>
          <w:sz w:val="36"/>
          <w:szCs w:val="36"/>
          <w:rtl/>
        </w:rPr>
        <w:t>:</w:t>
      </w:r>
      <w:r w:rsidRPr="003F7718">
        <w:rPr>
          <w:rFonts w:ascii="QCF_BSML" w:eastAsiaTheme="minorHAnsi" w:hAnsi="QCF_BSML" w:cs="QCF_BSML"/>
          <w:color w:val="010101" w:themeColor="text1"/>
          <w:sz w:val="36"/>
          <w:szCs w:val="36"/>
          <w:rtl/>
        </w:rPr>
        <w:t xml:space="preserve"> ﭽ </w:t>
      </w:r>
      <w:r w:rsidRPr="003F7718">
        <w:rPr>
          <w:rFonts w:ascii="QCF_P278" w:eastAsiaTheme="minorHAnsi" w:hAnsi="QCF_P278" w:cs="QCF_P278"/>
          <w:color w:val="010101" w:themeColor="text1"/>
          <w:sz w:val="36"/>
          <w:szCs w:val="36"/>
          <w:rtl/>
        </w:rPr>
        <w:t xml:space="preserve">ﮝ  ﮞ  ﮟ   ﮠ  ﮡ  ﮢ  ﮣ  ﮤ  ﮥ  </w:t>
      </w:r>
      <w:r w:rsidRPr="003F7718">
        <w:rPr>
          <w:rFonts w:ascii="QCF_BSML" w:eastAsiaTheme="minorHAnsi" w:hAnsi="QCF_BSML" w:cs="QCF_BSML"/>
          <w:color w:val="010101" w:themeColor="text1"/>
          <w:sz w:val="36"/>
          <w:szCs w:val="36"/>
          <w:rtl/>
        </w:rPr>
        <w:t>ﭼ</w:t>
      </w:r>
      <w:r w:rsidR="009A150A" w:rsidRPr="00454B2F">
        <w:rPr>
          <w:rStyle w:val="a6"/>
          <w:rFonts w:ascii="Traditional Arabic" w:hAnsi="Traditional Arabic" w:cs="Traditional Arabic"/>
          <w:sz w:val="36"/>
          <w:szCs w:val="36"/>
          <w:rtl/>
        </w:rPr>
        <w:t>(</w:t>
      </w:r>
      <w:r w:rsidR="009A150A" w:rsidRPr="00454B2F">
        <w:rPr>
          <w:rStyle w:val="a6"/>
          <w:rFonts w:ascii="Traditional Arabic" w:hAnsi="Traditional Arabic" w:cs="Traditional Arabic"/>
          <w:sz w:val="36"/>
          <w:szCs w:val="36"/>
          <w:rtl/>
        </w:rPr>
        <w:footnoteReference w:id="91"/>
      </w:r>
      <w:r w:rsidR="009A150A" w:rsidRPr="00454B2F">
        <w:rPr>
          <w:rStyle w:val="a6"/>
          <w:rFonts w:ascii="Traditional Arabic" w:hAnsi="Traditional Arabic" w:cs="Traditional Arabic"/>
          <w:sz w:val="36"/>
          <w:szCs w:val="36"/>
          <w:rtl/>
        </w:rPr>
        <w:t>)</w:t>
      </w:r>
      <w:r w:rsidR="009A150A">
        <w:rPr>
          <w:rFonts w:ascii="Traditional Arabic" w:hAnsi="Traditional Arabic" w:cs="Traditional Arabic" w:hint="cs"/>
          <w:sz w:val="36"/>
          <w:szCs w:val="36"/>
          <w:rtl/>
        </w:rPr>
        <w:t>.</w:t>
      </w:r>
    </w:p>
    <w:p w:rsidR="003F7718" w:rsidRDefault="003F7718" w:rsidP="000033F4">
      <w:pPr>
        <w:autoSpaceDE w:val="0"/>
        <w:autoSpaceDN w:val="0"/>
        <w:adjustRightInd w:val="0"/>
        <w:spacing w:line="276" w:lineRule="auto"/>
        <w:rPr>
          <w:rFonts w:ascii="Traditional Arabic" w:hAnsi="Traditional Arabic" w:cs="Traditional Arabic"/>
          <w:sz w:val="36"/>
          <w:szCs w:val="36"/>
          <w:rtl/>
        </w:rPr>
      </w:pPr>
      <w:r>
        <w:rPr>
          <w:rFonts w:ascii="Traditional Arabic" w:hAnsi="Traditional Arabic" w:cs="Traditional Arabic" w:hint="cs"/>
          <w:color w:val="010101" w:themeColor="text1"/>
          <w:sz w:val="36"/>
          <w:szCs w:val="36"/>
        </w:rPr>
        <w:sym w:font="Wingdings 2" w:char="F097"/>
      </w:r>
      <w:r>
        <w:rPr>
          <w:rFonts w:ascii="Traditional Arabic" w:hAnsi="Traditional Arabic" w:cs="Traditional Arabic" w:hint="cs"/>
          <w:color w:val="010101" w:themeColor="text1"/>
          <w:sz w:val="36"/>
          <w:szCs w:val="36"/>
          <w:rtl/>
        </w:rPr>
        <w:t xml:space="preserve"> ومن الآداب أن يحسن القارئ صوته بالقرآن الكريم ويترنم به ،لحديث أبي هريرة رضي الله عنه أن النبي </w:t>
      </w:r>
      <w:r>
        <w:rPr>
          <w:rFonts w:ascii="Traditional Arabic" w:hAnsi="Traditional Arabic" w:cs="Traditional Arabic" w:hint="cs"/>
          <w:color w:val="010101" w:themeColor="text1"/>
          <w:sz w:val="36"/>
          <w:szCs w:val="36"/>
        </w:rPr>
        <w:sym w:font="AGA Arabesque" w:char="F072"/>
      </w:r>
      <w:r>
        <w:rPr>
          <w:rFonts w:ascii="Traditional Arabic" w:hAnsi="Traditional Arabic" w:cs="Traditional Arabic" w:hint="cs"/>
          <w:color w:val="010101" w:themeColor="text1"/>
          <w:sz w:val="36"/>
          <w:szCs w:val="36"/>
          <w:rtl/>
        </w:rPr>
        <w:t>قال:</w:t>
      </w:r>
      <w:r w:rsidR="009A150A" w:rsidRPr="009A150A">
        <w:rPr>
          <w:rFonts w:ascii="Traditional Arabic" w:eastAsiaTheme="minorHAnsi" w:hAnsi="Traditional Arabic" w:cs="Traditional Arabic"/>
          <w:b/>
          <w:bCs/>
          <w:color w:val="000000"/>
          <w:sz w:val="44"/>
          <w:szCs w:val="44"/>
          <w:rtl/>
        </w:rPr>
        <w:t xml:space="preserve"> </w:t>
      </w:r>
      <w:r w:rsidR="009A150A" w:rsidRPr="009A150A">
        <w:rPr>
          <w:rFonts w:ascii="Traditional Arabic" w:eastAsiaTheme="minorHAnsi" w:hAnsi="Traditional Arabic" w:cs="Traditional Arabic"/>
          <w:b/>
          <w:bCs/>
          <w:sz w:val="36"/>
          <w:szCs w:val="36"/>
          <w:rtl/>
        </w:rPr>
        <w:t>«مَا أَذِنَ اللهُ لِشَيْءٍ مَا أَذِنَ لِنَبِيٍّ حَسَنِ الصَّوْتِ يَتَغَنَّى بِالْقُرْآنِ، يَجْهَرُ بِهِ»</w:t>
      </w:r>
      <w:r w:rsidR="009A150A">
        <w:rPr>
          <w:rFonts w:ascii="Traditional Arabic" w:hAnsi="Traditional Arabic" w:cs="Traditional Arabic" w:hint="cs"/>
          <w:sz w:val="36"/>
          <w:szCs w:val="36"/>
          <w:rtl/>
        </w:rPr>
        <w:t xml:space="preserve"> </w:t>
      </w:r>
      <w:r w:rsidR="009A150A" w:rsidRPr="00454B2F">
        <w:rPr>
          <w:rStyle w:val="a6"/>
          <w:rFonts w:ascii="Traditional Arabic" w:hAnsi="Traditional Arabic" w:cs="Traditional Arabic"/>
          <w:sz w:val="36"/>
          <w:szCs w:val="36"/>
          <w:rtl/>
        </w:rPr>
        <w:t>(</w:t>
      </w:r>
      <w:r w:rsidR="009A150A" w:rsidRPr="00454B2F">
        <w:rPr>
          <w:rStyle w:val="a6"/>
          <w:rFonts w:ascii="Traditional Arabic" w:hAnsi="Traditional Arabic" w:cs="Traditional Arabic"/>
          <w:sz w:val="36"/>
          <w:szCs w:val="36"/>
          <w:rtl/>
        </w:rPr>
        <w:footnoteReference w:id="92"/>
      </w:r>
      <w:r w:rsidR="009A150A" w:rsidRPr="00454B2F">
        <w:rPr>
          <w:rStyle w:val="a6"/>
          <w:rFonts w:ascii="Traditional Arabic" w:hAnsi="Traditional Arabic" w:cs="Traditional Arabic"/>
          <w:sz w:val="36"/>
          <w:szCs w:val="36"/>
          <w:rtl/>
        </w:rPr>
        <w:t>)</w:t>
      </w:r>
      <w:r w:rsidR="009A150A">
        <w:rPr>
          <w:rFonts w:ascii="Traditional Arabic" w:hAnsi="Traditional Arabic" w:cs="Traditional Arabic" w:hint="cs"/>
          <w:sz w:val="36"/>
          <w:szCs w:val="36"/>
          <w:rtl/>
        </w:rPr>
        <w:t>.</w:t>
      </w:r>
    </w:p>
    <w:p w:rsidR="006A07EF" w:rsidRPr="006A07EF" w:rsidRDefault="006A07EF" w:rsidP="00A85ECF">
      <w:pPr>
        <w:pStyle w:val="a9"/>
        <w:numPr>
          <w:ilvl w:val="0"/>
          <w:numId w:val="28"/>
        </w:numPr>
        <w:tabs>
          <w:tab w:val="left" w:pos="141"/>
        </w:tabs>
        <w:autoSpaceDE w:val="0"/>
        <w:autoSpaceDN w:val="0"/>
        <w:adjustRightInd w:val="0"/>
        <w:spacing w:line="276" w:lineRule="auto"/>
        <w:ind w:left="425" w:hanging="425"/>
        <w:rPr>
          <w:rFonts w:ascii="Traditional Arabic" w:eastAsiaTheme="minorHAnsi" w:hAnsi="Traditional Arabic" w:cs="Traditional Arabic"/>
          <w:sz w:val="36"/>
          <w:szCs w:val="36"/>
          <w:rtl/>
        </w:rPr>
      </w:pPr>
      <w:r w:rsidRPr="006A07EF">
        <w:rPr>
          <w:rFonts w:ascii="Traditional Arabic" w:eastAsiaTheme="minorHAnsi" w:hAnsi="Traditional Arabic" w:cs="Traditional Arabic"/>
          <w:sz w:val="36"/>
          <w:szCs w:val="36"/>
          <w:rtl/>
        </w:rPr>
        <w:t>ومن</w:t>
      </w:r>
      <w:r>
        <w:rPr>
          <w:rFonts w:ascii="Traditional Arabic" w:eastAsiaTheme="minorHAnsi" w:hAnsi="Traditional Arabic" w:cs="Traditional Arabic" w:hint="cs"/>
          <w:sz w:val="36"/>
          <w:szCs w:val="36"/>
          <w:rtl/>
        </w:rPr>
        <w:t xml:space="preserve"> ذلك </w:t>
      </w:r>
      <w:r w:rsidR="00A85ECF">
        <w:rPr>
          <w:rFonts w:ascii="Traditional Arabic" w:eastAsiaTheme="minorHAnsi" w:hAnsi="Traditional Arabic" w:cs="Traditional Arabic" w:hint="cs"/>
          <w:sz w:val="36"/>
          <w:szCs w:val="36"/>
          <w:rtl/>
        </w:rPr>
        <w:t>تعاهد القرآن وتكرار ختمه ،فيستحب الإكثار من تلاوته ،فقد قال الله تعالى - مثنياً على من كان ذلك دأبه -:</w:t>
      </w:r>
      <w:r w:rsidR="00A85ECF">
        <w:rPr>
          <w:rFonts w:ascii="QCF_BSML" w:eastAsiaTheme="minorHAnsi" w:hAnsi="QCF_BSML" w:cs="QCF_BSML"/>
          <w:color w:val="000000"/>
          <w:sz w:val="47"/>
          <w:szCs w:val="47"/>
          <w:rtl/>
        </w:rPr>
        <w:t xml:space="preserve"> </w:t>
      </w:r>
      <w:r w:rsidR="00A85ECF" w:rsidRPr="00A85ECF">
        <w:rPr>
          <w:rFonts w:ascii="QCF_BSML" w:eastAsiaTheme="minorHAnsi" w:hAnsi="QCF_BSML" w:cs="QCF_BSML"/>
          <w:color w:val="000000"/>
          <w:sz w:val="36"/>
          <w:szCs w:val="36"/>
          <w:rtl/>
        </w:rPr>
        <w:t xml:space="preserve">ﭽ </w:t>
      </w:r>
      <w:r w:rsidR="00A85ECF" w:rsidRPr="00A85ECF">
        <w:rPr>
          <w:rFonts w:ascii="QCF_P064" w:eastAsiaTheme="minorHAnsi" w:hAnsi="QCF_P064" w:cs="QCF_P064"/>
          <w:color w:val="000000"/>
          <w:sz w:val="36"/>
          <w:szCs w:val="36"/>
          <w:rtl/>
        </w:rPr>
        <w:t xml:space="preserve">ﯕ  ﯖ  ﯗ  ﯘ  ﯙ         </w:t>
      </w:r>
      <w:r w:rsidR="00A85ECF" w:rsidRPr="00A85ECF">
        <w:rPr>
          <w:rFonts w:ascii="QCF_BSML" w:eastAsiaTheme="minorHAnsi" w:hAnsi="QCF_BSML" w:cs="QCF_BSML"/>
          <w:color w:val="000000"/>
          <w:sz w:val="36"/>
          <w:szCs w:val="36"/>
          <w:rtl/>
        </w:rPr>
        <w:t>ﭼ</w:t>
      </w:r>
      <w:r w:rsidR="00A85ECF" w:rsidRPr="00454B2F">
        <w:rPr>
          <w:rStyle w:val="a6"/>
          <w:rFonts w:ascii="Traditional Arabic" w:hAnsi="Traditional Arabic" w:cs="Traditional Arabic"/>
          <w:sz w:val="36"/>
          <w:szCs w:val="36"/>
          <w:rtl/>
        </w:rPr>
        <w:t>(</w:t>
      </w:r>
      <w:r w:rsidR="00A85ECF" w:rsidRPr="00454B2F">
        <w:rPr>
          <w:rStyle w:val="a6"/>
          <w:rFonts w:ascii="Traditional Arabic" w:hAnsi="Traditional Arabic" w:cs="Traditional Arabic"/>
          <w:sz w:val="36"/>
          <w:szCs w:val="36"/>
          <w:rtl/>
        </w:rPr>
        <w:footnoteReference w:id="93"/>
      </w:r>
      <w:r w:rsidR="00A85ECF" w:rsidRPr="00454B2F">
        <w:rPr>
          <w:rStyle w:val="a6"/>
          <w:rFonts w:ascii="Traditional Arabic" w:hAnsi="Traditional Arabic" w:cs="Traditional Arabic"/>
          <w:sz w:val="36"/>
          <w:szCs w:val="36"/>
          <w:rtl/>
        </w:rPr>
        <w:t>)</w:t>
      </w:r>
      <w:r w:rsidR="00A85ECF">
        <w:rPr>
          <w:rFonts w:ascii="Traditional Arabic" w:hAnsi="Traditional Arabic" w:cs="Traditional Arabic" w:hint="cs"/>
          <w:sz w:val="36"/>
          <w:szCs w:val="36"/>
          <w:rtl/>
        </w:rPr>
        <w:t>.</w:t>
      </w:r>
    </w:p>
    <w:p w:rsidR="00A85ECF" w:rsidRDefault="00027162" w:rsidP="00A85ECF">
      <w:pPr>
        <w:spacing w:line="276" w:lineRule="auto"/>
        <w:rPr>
          <w:rFonts w:ascii="Arial" w:eastAsiaTheme="minorHAnsi" w:hAnsi="Arial" w:cs="Arial"/>
          <w:color w:val="9DAB0C"/>
          <w:sz w:val="36"/>
          <w:szCs w:val="36"/>
          <w:rtl/>
        </w:rPr>
      </w:pPr>
      <w:r>
        <w:rPr>
          <w:rFonts w:ascii="Traditional Arabic" w:hAnsi="Traditional Arabic" w:cs="Traditional Arabic" w:hint="cs"/>
          <w:color w:val="010101" w:themeColor="text1"/>
          <w:sz w:val="36"/>
          <w:szCs w:val="36"/>
          <w:rtl/>
        </w:rPr>
        <w:lastRenderedPageBreak/>
        <w:t xml:space="preserve">ومن  الآداب الباطنة </w:t>
      </w:r>
      <w:r w:rsidR="00A85ECF">
        <w:rPr>
          <w:rFonts w:ascii="Traditional Arabic" w:hAnsi="Traditional Arabic" w:cs="Traditional Arabic" w:hint="cs"/>
          <w:color w:val="010101" w:themeColor="text1"/>
          <w:sz w:val="36"/>
          <w:szCs w:val="36"/>
          <w:rtl/>
        </w:rPr>
        <w:t xml:space="preserve"> التي ينبغي العمل بها : </w:t>
      </w:r>
      <w:r w:rsidR="00E759E2">
        <w:rPr>
          <w:rFonts w:ascii="Traditional Arabic" w:hAnsi="Traditional Arabic" w:cs="Traditional Arabic" w:hint="cs"/>
          <w:color w:val="010101" w:themeColor="text1"/>
          <w:sz w:val="36"/>
          <w:szCs w:val="36"/>
          <w:rtl/>
        </w:rPr>
        <w:t xml:space="preserve">تدبر معاني كلام </w:t>
      </w:r>
      <w:r w:rsidR="009A150A">
        <w:rPr>
          <w:rFonts w:ascii="Traditional Arabic" w:hAnsi="Traditional Arabic" w:cs="Traditional Arabic" w:hint="cs"/>
          <w:color w:val="010101" w:themeColor="text1"/>
          <w:sz w:val="36"/>
          <w:szCs w:val="36"/>
          <w:rtl/>
        </w:rPr>
        <w:t xml:space="preserve"> </w:t>
      </w:r>
      <w:r w:rsidR="00E759E2">
        <w:rPr>
          <w:rFonts w:ascii="Traditional Arabic" w:hAnsi="Traditional Arabic" w:cs="Traditional Arabic" w:hint="cs"/>
          <w:color w:val="010101" w:themeColor="text1"/>
          <w:sz w:val="36"/>
          <w:szCs w:val="36"/>
          <w:rtl/>
        </w:rPr>
        <w:t>الله ،</w:t>
      </w:r>
      <w:r w:rsidR="00A85ECF">
        <w:rPr>
          <w:rFonts w:ascii="Traditional Arabic" w:hAnsi="Traditional Arabic" w:cs="Traditional Arabic" w:hint="cs"/>
          <w:color w:val="010101" w:themeColor="text1"/>
          <w:sz w:val="36"/>
          <w:szCs w:val="36"/>
          <w:rtl/>
        </w:rPr>
        <w:t xml:space="preserve"> فللقرآن الكريم تأثير على القلوب والأرواح والنفوس لمن قرأه متدبراً  متفهماً معانيه .قال تعالى :</w:t>
      </w:r>
      <w:r w:rsidR="00A85ECF" w:rsidRPr="00A85ECF">
        <w:rPr>
          <w:rFonts w:ascii="QCF_BSML" w:eastAsiaTheme="minorHAnsi" w:hAnsi="QCF_BSML" w:cs="QCF_BSML"/>
          <w:color w:val="000000"/>
          <w:sz w:val="36"/>
          <w:szCs w:val="36"/>
          <w:rtl/>
        </w:rPr>
        <w:t xml:space="preserve">ﭽ </w:t>
      </w:r>
      <w:r w:rsidR="00A85ECF" w:rsidRPr="00A85ECF">
        <w:rPr>
          <w:rFonts w:ascii="QCF_P455" w:eastAsiaTheme="minorHAnsi" w:hAnsi="QCF_P455" w:cs="QCF_P455"/>
          <w:color w:val="000000"/>
          <w:sz w:val="36"/>
          <w:szCs w:val="36"/>
          <w:rtl/>
        </w:rPr>
        <w:t xml:space="preserve">ﭲ  ﭳ  ﭴ  ﭵ  ﭶ   ﭷ  ﭸ   ﭹ   ﭺ    </w:t>
      </w:r>
      <w:r w:rsidR="00A85ECF" w:rsidRPr="00A85ECF">
        <w:rPr>
          <w:rFonts w:ascii="QCF_BSML" w:eastAsiaTheme="minorHAnsi" w:hAnsi="QCF_BSML" w:cs="QCF_BSML"/>
          <w:color w:val="000000"/>
          <w:sz w:val="36"/>
          <w:szCs w:val="36"/>
          <w:rtl/>
        </w:rPr>
        <w:t>ﭼ</w:t>
      </w:r>
      <w:r w:rsidR="00A85ECF" w:rsidRPr="00454B2F">
        <w:rPr>
          <w:rStyle w:val="a6"/>
          <w:rFonts w:ascii="Traditional Arabic" w:hAnsi="Traditional Arabic" w:cs="Traditional Arabic"/>
          <w:sz w:val="36"/>
          <w:szCs w:val="36"/>
          <w:rtl/>
        </w:rPr>
        <w:t>(</w:t>
      </w:r>
      <w:r w:rsidR="00A85ECF" w:rsidRPr="00454B2F">
        <w:rPr>
          <w:rStyle w:val="a6"/>
          <w:rFonts w:ascii="Traditional Arabic" w:hAnsi="Traditional Arabic" w:cs="Traditional Arabic"/>
          <w:sz w:val="36"/>
          <w:szCs w:val="36"/>
          <w:rtl/>
        </w:rPr>
        <w:footnoteReference w:id="94"/>
      </w:r>
      <w:r w:rsidR="00A85ECF" w:rsidRPr="00454B2F">
        <w:rPr>
          <w:rStyle w:val="a6"/>
          <w:rFonts w:ascii="Traditional Arabic" w:hAnsi="Traditional Arabic" w:cs="Traditional Arabic"/>
          <w:sz w:val="36"/>
          <w:szCs w:val="36"/>
          <w:rtl/>
        </w:rPr>
        <w:t>)</w:t>
      </w:r>
      <w:r w:rsidR="00A85ECF">
        <w:rPr>
          <w:rFonts w:ascii="Traditional Arabic" w:hAnsi="Traditional Arabic" w:cs="Traditional Arabic" w:hint="cs"/>
          <w:sz w:val="36"/>
          <w:szCs w:val="36"/>
          <w:rtl/>
        </w:rPr>
        <w:t>.</w:t>
      </w:r>
      <w:r w:rsidR="00A85ECF" w:rsidRPr="00A85ECF">
        <w:rPr>
          <w:rFonts w:ascii="Arial" w:eastAsiaTheme="minorHAnsi" w:hAnsi="Arial" w:cs="Arial"/>
          <w:color w:val="9DAB0C"/>
          <w:sz w:val="36"/>
          <w:szCs w:val="36"/>
        </w:rPr>
        <w:t xml:space="preserve"> </w:t>
      </w:r>
    </w:p>
    <w:p w:rsidR="00A85ECF" w:rsidRDefault="00A85ECF" w:rsidP="00A85ECF">
      <w:pPr>
        <w:spacing w:line="276" w:lineRule="auto"/>
        <w:rPr>
          <w:rFonts w:ascii="Traditional Arabic" w:eastAsiaTheme="minorHAnsi" w:hAnsi="Traditional Arabic" w:cs="Traditional Arabic"/>
          <w:sz w:val="36"/>
          <w:szCs w:val="36"/>
          <w:rtl/>
        </w:rPr>
      </w:pPr>
      <w:r w:rsidRPr="00A85ECF">
        <w:rPr>
          <w:rFonts w:ascii="Traditional Arabic" w:eastAsiaTheme="minorHAnsi" w:hAnsi="Traditional Arabic" w:cs="Traditional Arabic"/>
          <w:sz w:val="36"/>
          <w:szCs w:val="36"/>
          <w:rtl/>
        </w:rPr>
        <w:t>والمؤمن العاقل إذا تلا القرآن استعرض معانيه ،فكان كالمرآة يرى بها ما حسن من فعله وما قبح</w:t>
      </w:r>
      <w:r>
        <w:rPr>
          <w:rFonts w:ascii="Traditional Arabic" w:eastAsiaTheme="minorHAnsi" w:hAnsi="Traditional Arabic" w:cs="Traditional Arabic" w:hint="cs"/>
          <w:sz w:val="36"/>
          <w:szCs w:val="36"/>
          <w:rtl/>
        </w:rPr>
        <w:t>.</w:t>
      </w:r>
    </w:p>
    <w:p w:rsidR="00A85ECF" w:rsidRDefault="007C5E5A" w:rsidP="00A85ECF">
      <w:pPr>
        <w:spacing w:line="276" w:lineRule="auto"/>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وإذا تدبر كلام ربه عمل به ،واتبع أوامره واجتنب نواهيه.</w:t>
      </w:r>
    </w:p>
    <w:p w:rsidR="007C5E5A" w:rsidRPr="00A85ECF" w:rsidRDefault="007C5E5A" w:rsidP="00A85ECF">
      <w:pPr>
        <w:spacing w:line="276" w:lineRule="auto"/>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ومن الآداب التي تشرع للمؤمن  عند تلاوة آيات الله سبحانه وتعالى :السجود عند بعض آيات القرآن.</w:t>
      </w:r>
    </w:p>
    <w:p w:rsidR="00027162" w:rsidRDefault="007C5E5A" w:rsidP="000033F4">
      <w:pPr>
        <w:spacing w:line="276" w:lineRule="auto"/>
        <w:rPr>
          <w:rFonts w:ascii="Traditional Arabic" w:hAnsi="Traditional Arabic" w:cs="Traditional Arabic"/>
          <w:color w:val="010101" w:themeColor="text1"/>
          <w:sz w:val="36"/>
          <w:szCs w:val="36"/>
          <w:rtl/>
        </w:rPr>
      </w:pPr>
      <w:r>
        <w:rPr>
          <w:rFonts w:ascii="Traditional Arabic" w:hAnsi="Traditional Arabic" w:cs="Traditional Arabic" w:hint="cs"/>
          <w:color w:val="010101" w:themeColor="text1"/>
          <w:sz w:val="36"/>
          <w:szCs w:val="36"/>
          <w:rtl/>
        </w:rPr>
        <w:t>ف</w:t>
      </w:r>
      <w:r w:rsidR="001F35C8">
        <w:rPr>
          <w:rFonts w:ascii="Traditional Arabic" w:hAnsi="Traditional Arabic" w:cs="Traditional Arabic" w:hint="cs"/>
          <w:color w:val="010101" w:themeColor="text1"/>
          <w:sz w:val="36"/>
          <w:szCs w:val="36"/>
          <w:rtl/>
        </w:rPr>
        <w:t>الآيات التي اشتملت على سجود التلاوة لها</w:t>
      </w:r>
      <w:r w:rsidR="00EF6362">
        <w:rPr>
          <w:rFonts w:ascii="Traditional Arabic" w:hAnsi="Traditional Arabic" w:cs="Traditional Arabic" w:hint="cs"/>
          <w:color w:val="010101" w:themeColor="text1"/>
          <w:sz w:val="36"/>
          <w:szCs w:val="36"/>
          <w:rtl/>
        </w:rPr>
        <w:t xml:space="preserve"> أدب خاص ومزية خاصة عند تلاوتها</w:t>
      </w:r>
      <w:r w:rsidR="001F35C8">
        <w:rPr>
          <w:rFonts w:ascii="Traditional Arabic" w:hAnsi="Traditional Arabic" w:cs="Traditional Arabic" w:hint="cs"/>
          <w:color w:val="010101" w:themeColor="text1"/>
          <w:sz w:val="36"/>
          <w:szCs w:val="36"/>
          <w:rtl/>
        </w:rPr>
        <w:t xml:space="preserve"> ،</w:t>
      </w:r>
      <w:r>
        <w:rPr>
          <w:rFonts w:ascii="Traditional Arabic" w:hAnsi="Traditional Arabic" w:cs="Traditional Arabic" w:hint="cs"/>
          <w:color w:val="010101" w:themeColor="text1"/>
          <w:sz w:val="36"/>
          <w:szCs w:val="36"/>
          <w:rtl/>
        </w:rPr>
        <w:t xml:space="preserve"> وهو :(السجود )</w:t>
      </w:r>
      <w:r w:rsidR="001F35C8">
        <w:rPr>
          <w:rFonts w:ascii="Traditional Arabic" w:hAnsi="Traditional Arabic" w:cs="Traditional Arabic" w:hint="cs"/>
          <w:color w:val="010101" w:themeColor="text1"/>
          <w:sz w:val="36"/>
          <w:szCs w:val="36"/>
          <w:rtl/>
        </w:rPr>
        <w:t xml:space="preserve">؛ امتثالاً لأمر الله عز وجل وتطبيقاً لسنة نبيه </w:t>
      </w:r>
      <w:r w:rsidR="001F35C8">
        <w:rPr>
          <w:rFonts w:ascii="Traditional Arabic" w:hAnsi="Traditional Arabic" w:cs="Traditional Arabic" w:hint="cs"/>
          <w:color w:val="010101" w:themeColor="text1"/>
          <w:sz w:val="36"/>
          <w:szCs w:val="36"/>
        </w:rPr>
        <w:sym w:font="AGA Arabesque" w:char="F072"/>
      </w:r>
      <w:r w:rsidR="004329E8">
        <w:rPr>
          <w:rFonts w:ascii="Traditional Arabic" w:hAnsi="Traditional Arabic" w:cs="Traditional Arabic" w:hint="cs"/>
          <w:color w:val="010101" w:themeColor="text1"/>
          <w:sz w:val="36"/>
          <w:szCs w:val="36"/>
          <w:rtl/>
        </w:rPr>
        <w:t>.</w:t>
      </w:r>
    </w:p>
    <w:p w:rsidR="00746E79" w:rsidRDefault="007C5E5A" w:rsidP="007C5E5A">
      <w:pPr>
        <w:spacing w:line="276" w:lineRule="auto"/>
        <w:rPr>
          <w:rFonts w:ascii="Traditional Arabic" w:hAnsi="Traditional Arabic" w:cs="Traditional Arabic"/>
          <w:color w:val="010101" w:themeColor="text1"/>
          <w:sz w:val="36"/>
          <w:szCs w:val="36"/>
          <w:rtl/>
        </w:rPr>
      </w:pPr>
      <w:r>
        <w:rPr>
          <w:rFonts w:ascii="Traditional Arabic" w:hAnsi="Traditional Arabic" w:cs="Traditional Arabic" w:hint="cs"/>
          <w:color w:val="010101" w:themeColor="text1"/>
          <w:sz w:val="36"/>
          <w:szCs w:val="36"/>
          <w:rtl/>
        </w:rPr>
        <w:t xml:space="preserve">وهذا </w:t>
      </w:r>
      <w:r w:rsidR="004329E8">
        <w:rPr>
          <w:rFonts w:ascii="Traditional Arabic" w:hAnsi="Traditional Arabic" w:cs="Traditional Arabic" w:hint="cs"/>
          <w:color w:val="010101" w:themeColor="text1"/>
          <w:sz w:val="36"/>
          <w:szCs w:val="36"/>
          <w:rtl/>
        </w:rPr>
        <w:t xml:space="preserve">السجود </w:t>
      </w:r>
      <w:r w:rsidR="00746E79">
        <w:rPr>
          <w:rFonts w:ascii="Traditional Arabic" w:hAnsi="Traditional Arabic" w:cs="Traditional Arabic" w:hint="cs"/>
          <w:color w:val="010101" w:themeColor="text1"/>
          <w:sz w:val="36"/>
          <w:szCs w:val="36"/>
          <w:rtl/>
        </w:rPr>
        <w:t xml:space="preserve"> يتمثل في بعض </w:t>
      </w:r>
      <w:r w:rsidR="00F96874">
        <w:rPr>
          <w:rFonts w:ascii="Traditional Arabic" w:hAnsi="Traditional Arabic" w:cs="Traditional Arabic" w:hint="cs"/>
          <w:color w:val="010101" w:themeColor="text1"/>
          <w:sz w:val="36"/>
          <w:szCs w:val="36"/>
          <w:rtl/>
        </w:rPr>
        <w:t xml:space="preserve">آيات </w:t>
      </w:r>
      <w:r w:rsidR="00746E79">
        <w:rPr>
          <w:rFonts w:ascii="Traditional Arabic" w:hAnsi="Traditional Arabic" w:cs="Traditional Arabic" w:hint="cs"/>
          <w:color w:val="010101" w:themeColor="text1"/>
          <w:sz w:val="36"/>
          <w:szCs w:val="36"/>
          <w:rtl/>
        </w:rPr>
        <w:t>سور القرآن ، وهي :</w:t>
      </w:r>
    </w:p>
    <w:p w:rsidR="004329E8" w:rsidRDefault="004329E8" w:rsidP="000033F4">
      <w:pPr>
        <w:spacing w:line="276" w:lineRule="auto"/>
        <w:rPr>
          <w:rFonts w:ascii="Traditional Arabic" w:hAnsi="Traditional Arabic" w:cs="Traditional Arabic"/>
          <w:color w:val="010101" w:themeColor="text1"/>
          <w:sz w:val="36"/>
          <w:szCs w:val="36"/>
          <w:rtl/>
        </w:rPr>
      </w:pPr>
    </w:p>
    <w:p w:rsidR="004329E8" w:rsidRDefault="004329E8" w:rsidP="000033F4">
      <w:pPr>
        <w:widowControl w:val="0"/>
        <w:spacing w:line="276" w:lineRule="auto"/>
        <w:jc w:val="lowKashida"/>
        <w:rPr>
          <w:rFonts w:cs="Traditional Arabic"/>
          <w:shadow/>
          <w:sz w:val="36"/>
          <w:szCs w:val="36"/>
          <w:rtl/>
        </w:rPr>
      </w:pPr>
      <w:r>
        <w:rPr>
          <w:rFonts w:cs="Traditional Arabic" w:hint="cs"/>
          <w:shadow/>
          <w:sz w:val="36"/>
          <w:szCs w:val="36"/>
          <w:rtl/>
        </w:rPr>
        <w:t>الأعراف (206)،الرعد (15)،النحل (50)،الإسراء (109)،مريم (58)، الحج(18)(77) ، الفرقان (60)، النمل (26) ،السجدة (15)، ص(24) ،فصلت (37)،وسجدات المفصل الثلاث :النجم (62)،الانشقاق (21) ،العلق (19).</w:t>
      </w:r>
    </w:p>
    <w:p w:rsidR="00F06FCB" w:rsidRDefault="00F06FCB" w:rsidP="004329E8">
      <w:pPr>
        <w:widowControl w:val="0"/>
        <w:jc w:val="lowKashida"/>
        <w:rPr>
          <w:rFonts w:cs="Traditional Arabic"/>
          <w:shadow/>
          <w:sz w:val="36"/>
          <w:szCs w:val="36"/>
          <w:rtl/>
        </w:rPr>
      </w:pPr>
    </w:p>
    <w:p w:rsidR="00F06FCB" w:rsidRDefault="00F06FCB" w:rsidP="004329E8">
      <w:pPr>
        <w:widowControl w:val="0"/>
        <w:jc w:val="lowKashida"/>
        <w:rPr>
          <w:rFonts w:cs="Traditional Arabic"/>
          <w:shadow/>
          <w:sz w:val="36"/>
          <w:szCs w:val="36"/>
          <w:rtl/>
        </w:rPr>
      </w:pPr>
    </w:p>
    <w:p w:rsidR="00F06FCB" w:rsidRDefault="00F06FCB" w:rsidP="004329E8">
      <w:pPr>
        <w:widowControl w:val="0"/>
        <w:jc w:val="lowKashida"/>
        <w:rPr>
          <w:rFonts w:cs="Traditional Arabic"/>
          <w:shadow/>
          <w:sz w:val="36"/>
          <w:szCs w:val="36"/>
          <w:rtl/>
        </w:rPr>
      </w:pPr>
    </w:p>
    <w:p w:rsidR="00F06FCB" w:rsidRDefault="00F06FCB" w:rsidP="004329E8">
      <w:pPr>
        <w:widowControl w:val="0"/>
        <w:jc w:val="lowKashida"/>
        <w:rPr>
          <w:rFonts w:cs="Traditional Arabic"/>
          <w:shadow/>
          <w:sz w:val="36"/>
          <w:szCs w:val="36"/>
          <w:rtl/>
        </w:rPr>
      </w:pPr>
    </w:p>
    <w:p w:rsidR="00F06FCB" w:rsidRDefault="00F06FCB" w:rsidP="004329E8">
      <w:pPr>
        <w:widowControl w:val="0"/>
        <w:jc w:val="lowKashida"/>
        <w:rPr>
          <w:rFonts w:cs="Traditional Arabic"/>
          <w:shadow/>
          <w:sz w:val="36"/>
          <w:szCs w:val="36"/>
          <w:rtl/>
        </w:rPr>
      </w:pPr>
    </w:p>
    <w:p w:rsidR="00F06FCB" w:rsidRDefault="00F06FCB" w:rsidP="004329E8">
      <w:pPr>
        <w:widowControl w:val="0"/>
        <w:jc w:val="lowKashida"/>
        <w:rPr>
          <w:rFonts w:cs="Traditional Arabic"/>
          <w:shadow/>
          <w:sz w:val="36"/>
          <w:szCs w:val="36"/>
          <w:rtl/>
        </w:rPr>
      </w:pPr>
    </w:p>
    <w:p w:rsidR="00F06FCB" w:rsidRDefault="00F06FCB" w:rsidP="004329E8">
      <w:pPr>
        <w:widowControl w:val="0"/>
        <w:jc w:val="lowKashida"/>
        <w:rPr>
          <w:rFonts w:cs="Traditional Arabic"/>
          <w:shadow/>
          <w:sz w:val="36"/>
          <w:szCs w:val="36"/>
          <w:rtl/>
        </w:rPr>
      </w:pPr>
    </w:p>
    <w:p w:rsidR="00F06FCB" w:rsidRDefault="00F06FCB" w:rsidP="004329E8">
      <w:pPr>
        <w:widowControl w:val="0"/>
        <w:jc w:val="lowKashida"/>
        <w:rPr>
          <w:rFonts w:cs="Traditional Arabic"/>
          <w:shadow/>
          <w:sz w:val="36"/>
          <w:szCs w:val="36"/>
          <w:rtl/>
        </w:rPr>
      </w:pPr>
    </w:p>
    <w:p w:rsidR="00F06FCB" w:rsidRDefault="00F06FCB" w:rsidP="004329E8">
      <w:pPr>
        <w:widowControl w:val="0"/>
        <w:jc w:val="lowKashida"/>
        <w:rPr>
          <w:rFonts w:cs="Traditional Arabic"/>
          <w:shadow/>
          <w:sz w:val="36"/>
          <w:szCs w:val="36"/>
          <w:rtl/>
        </w:rPr>
      </w:pPr>
    </w:p>
    <w:p w:rsidR="00072BB6" w:rsidRDefault="00072BB6" w:rsidP="004329E8">
      <w:pPr>
        <w:widowControl w:val="0"/>
        <w:jc w:val="lowKashida"/>
        <w:rPr>
          <w:rFonts w:cs="Traditional Arabic"/>
          <w:shadow/>
          <w:sz w:val="36"/>
          <w:szCs w:val="36"/>
          <w:rtl/>
        </w:rPr>
      </w:pPr>
    </w:p>
    <w:p w:rsidR="000033F4" w:rsidRDefault="000033F4" w:rsidP="000D666D">
      <w:pPr>
        <w:widowControl w:val="0"/>
        <w:rPr>
          <w:rFonts w:cs="Traditional Arabic"/>
          <w:b/>
          <w:bCs/>
          <w:shadow/>
          <w:sz w:val="36"/>
          <w:szCs w:val="36"/>
          <w:rtl/>
        </w:rPr>
      </w:pPr>
    </w:p>
    <w:p w:rsidR="00F06FCB" w:rsidRDefault="00F06FCB" w:rsidP="00F06FCB">
      <w:pPr>
        <w:widowControl w:val="0"/>
        <w:jc w:val="center"/>
        <w:rPr>
          <w:rFonts w:cs="Traditional Arabic"/>
          <w:b/>
          <w:bCs/>
          <w:shadow/>
          <w:sz w:val="36"/>
          <w:szCs w:val="36"/>
          <w:rtl/>
        </w:rPr>
      </w:pPr>
      <w:r w:rsidRPr="00F06FCB">
        <w:rPr>
          <w:rFonts w:cs="Traditional Arabic" w:hint="cs"/>
          <w:b/>
          <w:bCs/>
          <w:shadow/>
          <w:sz w:val="36"/>
          <w:szCs w:val="36"/>
          <w:rtl/>
        </w:rPr>
        <w:t>المطلب الرابع : أثرها في ضبط المصحف</w:t>
      </w:r>
    </w:p>
    <w:p w:rsidR="00100FDA" w:rsidRPr="00F06FCB" w:rsidRDefault="00100FDA" w:rsidP="00F06FCB">
      <w:pPr>
        <w:widowControl w:val="0"/>
        <w:jc w:val="center"/>
        <w:rPr>
          <w:rFonts w:cs="Traditional Arabic"/>
          <w:b/>
          <w:bCs/>
          <w:shadow/>
          <w:sz w:val="36"/>
          <w:szCs w:val="36"/>
          <w:rtl/>
        </w:rPr>
      </w:pPr>
    </w:p>
    <w:p w:rsidR="00F06FCB" w:rsidRDefault="00100FDA" w:rsidP="000033F4">
      <w:pPr>
        <w:widowControl w:val="0"/>
        <w:spacing w:line="276" w:lineRule="auto"/>
        <w:jc w:val="lowKashida"/>
        <w:rPr>
          <w:rFonts w:cs="Traditional Arabic"/>
          <w:shadow/>
          <w:sz w:val="36"/>
          <w:szCs w:val="36"/>
          <w:rtl/>
        </w:rPr>
      </w:pPr>
      <w:r>
        <w:rPr>
          <w:rFonts w:cs="Traditional Arabic" w:hint="cs"/>
          <w:shadow/>
          <w:sz w:val="36"/>
          <w:szCs w:val="36"/>
          <w:rtl/>
        </w:rPr>
        <w:t>إن لسجدات التلاوة أثر</w:t>
      </w:r>
      <w:r w:rsidR="00072BB6">
        <w:rPr>
          <w:rFonts w:cs="Traditional Arabic" w:hint="cs"/>
          <w:shadow/>
          <w:sz w:val="36"/>
          <w:szCs w:val="36"/>
          <w:rtl/>
        </w:rPr>
        <w:t>ً</w:t>
      </w:r>
      <w:r>
        <w:rPr>
          <w:rFonts w:cs="Traditional Arabic" w:hint="cs"/>
          <w:shadow/>
          <w:sz w:val="36"/>
          <w:szCs w:val="36"/>
          <w:rtl/>
        </w:rPr>
        <w:t>ا واضح</w:t>
      </w:r>
      <w:r w:rsidR="00072BB6">
        <w:rPr>
          <w:rFonts w:cs="Traditional Arabic" w:hint="cs"/>
          <w:shadow/>
          <w:sz w:val="36"/>
          <w:szCs w:val="36"/>
          <w:rtl/>
        </w:rPr>
        <w:t>ً</w:t>
      </w:r>
      <w:r>
        <w:rPr>
          <w:rFonts w:cs="Traditional Arabic" w:hint="cs"/>
          <w:shadow/>
          <w:sz w:val="36"/>
          <w:szCs w:val="36"/>
          <w:rtl/>
        </w:rPr>
        <w:t>ا في ضبط المصحف  ، وقد اهتم علماء رسم المصحف وضبطه بوضع علامات يتميز بها موضع السجود .</w:t>
      </w:r>
    </w:p>
    <w:p w:rsidR="00100FDA" w:rsidRDefault="00100FDA" w:rsidP="000033F4">
      <w:pPr>
        <w:widowControl w:val="0"/>
        <w:spacing w:line="276" w:lineRule="auto"/>
        <w:jc w:val="lowKashida"/>
        <w:rPr>
          <w:rFonts w:cs="Traditional Arabic"/>
          <w:shadow/>
          <w:sz w:val="36"/>
          <w:szCs w:val="36"/>
          <w:rtl/>
        </w:rPr>
      </w:pPr>
      <w:r>
        <w:rPr>
          <w:rFonts w:cs="Traditional Arabic" w:hint="cs"/>
          <w:shadow/>
          <w:sz w:val="36"/>
          <w:szCs w:val="36"/>
          <w:rtl/>
        </w:rPr>
        <w:t xml:space="preserve">فللعلماء جهود مبذولة في وضع علامات في المصحف تعين القارئ على القراءة المتقنة والتدبر وفهم المعاني ، فقام فريق من العلماء بوضع علامات للوقف والوصل </w:t>
      </w:r>
      <w:r w:rsidR="00AB443A">
        <w:rPr>
          <w:rFonts w:cs="Traditional Arabic" w:hint="cs"/>
          <w:shadow/>
          <w:sz w:val="36"/>
          <w:szCs w:val="36"/>
          <w:rtl/>
        </w:rPr>
        <w:t>، كما وضعوا علامات جانبية للدلالة على الكلمات التي يسجد عندها القارئ والسامع ،مع وضع خط أفقي فوق الكلمة التي هي موضع السجود.</w:t>
      </w:r>
    </w:p>
    <w:p w:rsidR="00F06FCB" w:rsidRDefault="00AB443A" w:rsidP="000033F4">
      <w:pPr>
        <w:widowControl w:val="0"/>
        <w:spacing w:line="276" w:lineRule="auto"/>
        <w:jc w:val="lowKashida"/>
        <w:rPr>
          <w:rFonts w:cs="Traditional Arabic"/>
          <w:shadow/>
          <w:sz w:val="36"/>
          <w:szCs w:val="36"/>
          <w:rtl/>
        </w:rPr>
      </w:pPr>
      <w:r>
        <w:rPr>
          <w:rFonts w:cs="Traditional Arabic" w:hint="cs"/>
          <w:shadow/>
          <w:sz w:val="36"/>
          <w:szCs w:val="36"/>
          <w:rtl/>
        </w:rPr>
        <w:t>وآخر ماضبطت به المصاحف الحديثة بالنسبة لعلامة السجود :وضع هذه العلامة</w:t>
      </w:r>
      <w:r>
        <w:rPr>
          <w:rFonts w:ascii="QCF_P454" w:eastAsiaTheme="minorHAnsi" w:hAnsi="QCF_P454" w:cs="QCF_P454"/>
          <w:color w:val="000000"/>
          <w:sz w:val="47"/>
          <w:szCs w:val="47"/>
          <w:rtl/>
        </w:rPr>
        <w:t xml:space="preserve">  </w:t>
      </w:r>
      <w:r>
        <w:rPr>
          <w:rFonts w:ascii="QCF_P454" w:eastAsiaTheme="minorHAnsi" w:hAnsi="QCF_P454" w:cs="QCF_P454" w:hint="cs"/>
          <w:color w:val="000000"/>
          <w:sz w:val="47"/>
          <w:szCs w:val="47"/>
          <w:rtl/>
        </w:rPr>
        <w:t xml:space="preserve">     </w:t>
      </w:r>
      <w:r>
        <w:rPr>
          <w:rFonts w:ascii="Traditional Arabic" w:eastAsiaTheme="minorHAnsi" w:hAnsi="Traditional Arabic" w:cs="Traditional Arabic" w:hint="cs"/>
          <w:color w:val="000000"/>
          <w:sz w:val="47"/>
          <w:szCs w:val="47"/>
          <w:rtl/>
        </w:rPr>
        <w:t>(</w:t>
      </w:r>
      <w:r>
        <w:rPr>
          <w:rFonts w:ascii="QCF_P454" w:eastAsiaTheme="minorHAnsi" w:hAnsi="QCF_P454" w:cs="QCF_P454"/>
          <w:color w:val="000000"/>
          <w:sz w:val="47"/>
          <w:szCs w:val="47"/>
          <w:rtl/>
        </w:rPr>
        <w:t xml:space="preserve"> </w:t>
      </w:r>
      <w:r w:rsidRPr="00AB443A">
        <w:rPr>
          <w:rFonts w:ascii="QCF_P454" w:eastAsiaTheme="minorHAnsi" w:hAnsi="QCF_P454" w:cs="QCF_P454"/>
          <w:sz w:val="36"/>
          <w:szCs w:val="36"/>
          <w:rtl/>
        </w:rPr>
        <w:t>ﯪ</w:t>
      </w:r>
      <w:r>
        <w:rPr>
          <w:rFonts w:ascii="QCF_P454" w:eastAsiaTheme="minorHAnsi" w:hAnsi="QCF_P454" w:cs="QCF_P454"/>
          <w:color w:val="000000"/>
          <w:sz w:val="47"/>
          <w:szCs w:val="47"/>
          <w:rtl/>
        </w:rPr>
        <w:t xml:space="preserve"> </w:t>
      </w:r>
      <w:r>
        <w:rPr>
          <w:rFonts w:cs="Traditional Arabic" w:hint="cs"/>
          <w:shadow/>
          <w:sz w:val="36"/>
          <w:szCs w:val="36"/>
          <w:rtl/>
        </w:rPr>
        <w:t>)  بعد كلمة تدل على موضع السجود.</w:t>
      </w:r>
    </w:p>
    <w:p w:rsidR="007F3207" w:rsidRDefault="007F3207" w:rsidP="00C31753">
      <w:pPr>
        <w:widowControl w:val="0"/>
        <w:jc w:val="lowKashida"/>
        <w:rPr>
          <w:rFonts w:ascii="Traditional Arabic" w:hAnsi="Traditional Arabic" w:cs="Traditional Arabic"/>
          <w:shadow/>
          <w:sz w:val="36"/>
          <w:szCs w:val="36"/>
          <w:rtl/>
        </w:rPr>
      </w:pPr>
      <w:r>
        <w:rPr>
          <w:rFonts w:cs="Traditional Arabic" w:hint="cs"/>
          <w:shadow/>
          <w:sz w:val="36"/>
          <w:szCs w:val="36"/>
          <w:rtl/>
        </w:rPr>
        <w:t>مثال ذلك قوله تعالى:</w:t>
      </w:r>
      <w:r>
        <w:rPr>
          <w:rFonts w:ascii="QCF_BSML" w:eastAsiaTheme="minorHAnsi" w:hAnsi="QCF_BSML" w:cs="QCF_BSML"/>
          <w:color w:val="000000"/>
          <w:sz w:val="47"/>
          <w:szCs w:val="47"/>
          <w:rtl/>
        </w:rPr>
        <w:t xml:space="preserve"> </w:t>
      </w:r>
      <w:r w:rsidRPr="007F3207">
        <w:rPr>
          <w:rFonts w:ascii="QCF_BSML" w:eastAsiaTheme="minorHAnsi" w:hAnsi="QCF_BSML" w:cs="QCF_BSML"/>
          <w:sz w:val="36"/>
          <w:szCs w:val="36"/>
          <w:rtl/>
        </w:rPr>
        <w:t xml:space="preserve">ﭽ </w:t>
      </w:r>
      <w:r w:rsidRPr="007F3207">
        <w:rPr>
          <w:rFonts w:ascii="QCF_P597" w:eastAsiaTheme="minorHAnsi" w:hAnsi="QCF_P597" w:cs="QCF_P597"/>
          <w:sz w:val="36"/>
          <w:szCs w:val="36"/>
          <w:rtl/>
        </w:rPr>
        <w:t xml:space="preserve">ﯱ  ﯲ  ﯳ   ﯴ  ﯵ  ﯶ  ﯷ   </w:t>
      </w:r>
      <w:r w:rsidRPr="007F3207">
        <w:rPr>
          <w:rFonts w:ascii="QCF_BSML" w:eastAsiaTheme="minorHAnsi" w:hAnsi="QCF_BSML" w:cs="QCF_BSML"/>
          <w:sz w:val="36"/>
          <w:szCs w:val="36"/>
          <w:rtl/>
        </w:rPr>
        <w:t>ﭼ</w:t>
      </w:r>
      <w:r w:rsidRPr="007F3207">
        <w:rPr>
          <w:rFonts w:ascii="Arial" w:eastAsiaTheme="minorHAnsi" w:hAnsi="Arial" w:cs="Arial"/>
          <w:color w:val="000000"/>
          <w:sz w:val="12"/>
          <w:szCs w:val="12"/>
          <w:rtl/>
        </w:rPr>
        <w:t xml:space="preserve"> </w:t>
      </w:r>
      <w:r w:rsidRPr="00AB443A">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95"/>
      </w:r>
      <w:r w:rsidRPr="00454B2F">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746E79" w:rsidRDefault="00746E79" w:rsidP="00C31753">
      <w:pPr>
        <w:widowControl w:val="0"/>
        <w:jc w:val="lowKashida"/>
        <w:rPr>
          <w:rFonts w:ascii="Traditional Arabic" w:hAnsi="Traditional Arabic" w:cs="Traditional Arabic"/>
          <w:shadow/>
          <w:sz w:val="36"/>
          <w:szCs w:val="36"/>
          <w:rtl/>
        </w:rPr>
      </w:pPr>
    </w:p>
    <w:p w:rsidR="00AB443A" w:rsidRPr="00AB443A" w:rsidRDefault="00064DF9" w:rsidP="000033F4">
      <w:pPr>
        <w:widowControl w:val="0"/>
        <w:spacing w:line="276" w:lineRule="auto"/>
        <w:jc w:val="lowKashida"/>
        <w:rPr>
          <w:rFonts w:ascii="Traditional Arabic" w:hAnsi="Traditional Arabic" w:cs="Traditional Arabic"/>
          <w:shadow/>
          <w:sz w:val="36"/>
          <w:szCs w:val="36"/>
          <w:rtl/>
        </w:rPr>
      </w:pPr>
      <w:r>
        <w:rPr>
          <w:rFonts w:ascii="Traditional Arabic" w:hAnsi="Traditional Arabic" w:cs="Traditional Arabic"/>
          <w:shadow/>
          <w:sz w:val="36"/>
          <w:szCs w:val="36"/>
          <w:rtl/>
        </w:rPr>
        <w:t>"</w:t>
      </w:r>
      <w:r w:rsidR="00AB443A" w:rsidRPr="00AB443A">
        <w:rPr>
          <w:rFonts w:ascii="Traditional Arabic" w:hAnsi="Traditional Arabic" w:cs="Traditional Arabic"/>
          <w:shadow/>
          <w:sz w:val="36"/>
          <w:szCs w:val="36"/>
          <w:rtl/>
        </w:rPr>
        <w:t>وأقدم مصحف  لوحظ فيه ذلك مصحف ابن البواب</w:t>
      </w:r>
      <w:r w:rsidR="00C65F6D" w:rsidRPr="00454B2F">
        <w:rPr>
          <w:rStyle w:val="a6"/>
          <w:rFonts w:ascii="Traditional Arabic" w:hAnsi="Traditional Arabic" w:cs="Traditional Arabic"/>
          <w:sz w:val="36"/>
          <w:szCs w:val="36"/>
          <w:rtl/>
        </w:rPr>
        <w:t>(</w:t>
      </w:r>
      <w:r w:rsidR="00C65F6D" w:rsidRPr="00454B2F">
        <w:rPr>
          <w:rStyle w:val="a6"/>
          <w:rFonts w:ascii="Traditional Arabic" w:hAnsi="Traditional Arabic" w:cs="Traditional Arabic"/>
          <w:sz w:val="36"/>
          <w:szCs w:val="36"/>
          <w:rtl/>
        </w:rPr>
        <w:footnoteReference w:id="96"/>
      </w:r>
      <w:r w:rsidR="00C65F6D" w:rsidRPr="00454B2F">
        <w:rPr>
          <w:rStyle w:val="a6"/>
          <w:rFonts w:ascii="Traditional Arabic" w:hAnsi="Traditional Arabic" w:cs="Traditional Arabic"/>
          <w:sz w:val="36"/>
          <w:szCs w:val="36"/>
          <w:rtl/>
        </w:rPr>
        <w:t>)</w:t>
      </w:r>
      <w:r w:rsidR="00AB443A" w:rsidRPr="00AB443A">
        <w:rPr>
          <w:rFonts w:ascii="Traditional Arabic" w:hAnsi="Traditional Arabic" w:cs="Traditional Arabic"/>
          <w:sz w:val="36"/>
          <w:szCs w:val="36"/>
          <w:rtl/>
          <w:lang w:bidi="ar-IQ"/>
        </w:rPr>
        <w:t xml:space="preserve"> الذي كتبه سنة 391هـ , وكذلك ظهرت في مصحف جامعة برنستون , وهو ما الْتُزِمَ به في المصاحف المطبوعة , وذلك بوضع كلمة سجدة في حاشية الصحيفة , مع علامة عند نهاية الآية التي فيها السجدة</w:t>
      </w:r>
      <w:r w:rsidR="00AB443A">
        <w:rPr>
          <w:rFonts w:ascii="Traditional Arabic" w:hAnsi="Traditional Arabic" w:cs="Traditional Arabic" w:hint="cs"/>
          <w:shadow/>
          <w:sz w:val="36"/>
          <w:szCs w:val="36"/>
          <w:rtl/>
        </w:rPr>
        <w:t xml:space="preserve"> </w:t>
      </w:r>
      <w:r>
        <w:rPr>
          <w:rFonts w:ascii="Traditional Arabic" w:hAnsi="Traditional Arabic" w:cs="Traditional Arabic"/>
          <w:shadow/>
          <w:sz w:val="36"/>
          <w:szCs w:val="36"/>
          <w:rtl/>
        </w:rPr>
        <w:t>"</w:t>
      </w:r>
      <w:r w:rsidR="00AB443A" w:rsidRPr="00AB443A">
        <w:rPr>
          <w:rStyle w:val="a6"/>
          <w:rFonts w:ascii="Traditional Arabic" w:hAnsi="Traditional Arabic" w:cs="Traditional Arabic"/>
          <w:sz w:val="36"/>
          <w:szCs w:val="36"/>
          <w:rtl/>
        </w:rPr>
        <w:t xml:space="preserve"> </w:t>
      </w:r>
      <w:r w:rsidR="00AB443A" w:rsidRPr="00454B2F">
        <w:rPr>
          <w:rStyle w:val="a6"/>
          <w:rFonts w:ascii="Traditional Arabic" w:hAnsi="Traditional Arabic" w:cs="Traditional Arabic"/>
          <w:sz w:val="36"/>
          <w:szCs w:val="36"/>
          <w:rtl/>
        </w:rPr>
        <w:t>(</w:t>
      </w:r>
      <w:r w:rsidR="00AB443A" w:rsidRPr="00454B2F">
        <w:rPr>
          <w:rStyle w:val="a6"/>
          <w:rFonts w:ascii="Traditional Arabic" w:hAnsi="Traditional Arabic" w:cs="Traditional Arabic"/>
          <w:sz w:val="36"/>
          <w:szCs w:val="36"/>
          <w:rtl/>
        </w:rPr>
        <w:footnoteReference w:id="97"/>
      </w:r>
      <w:r w:rsidR="00AB443A" w:rsidRPr="00454B2F">
        <w:rPr>
          <w:rStyle w:val="a6"/>
          <w:rFonts w:ascii="Traditional Arabic" w:hAnsi="Traditional Arabic" w:cs="Traditional Arabic"/>
          <w:sz w:val="36"/>
          <w:szCs w:val="36"/>
          <w:rtl/>
        </w:rPr>
        <w:t>)</w:t>
      </w:r>
      <w:r w:rsidR="00AB443A">
        <w:rPr>
          <w:rFonts w:ascii="Traditional Arabic" w:hAnsi="Traditional Arabic" w:cs="Traditional Arabic" w:hint="cs"/>
          <w:sz w:val="36"/>
          <w:szCs w:val="36"/>
          <w:rtl/>
        </w:rPr>
        <w:t>.</w:t>
      </w:r>
    </w:p>
    <w:p w:rsidR="00F06FCB" w:rsidRPr="00AB443A" w:rsidRDefault="00F06FCB" w:rsidP="000033F4">
      <w:pPr>
        <w:widowControl w:val="0"/>
        <w:spacing w:line="276" w:lineRule="auto"/>
        <w:jc w:val="lowKashida"/>
        <w:rPr>
          <w:rFonts w:ascii="Traditional Arabic" w:hAnsi="Traditional Arabic" w:cs="Traditional Arabic"/>
          <w:shadow/>
          <w:sz w:val="36"/>
          <w:szCs w:val="36"/>
          <w:rtl/>
        </w:rPr>
      </w:pPr>
    </w:p>
    <w:p w:rsidR="00980D74" w:rsidRDefault="00980D74" w:rsidP="004329E8">
      <w:pPr>
        <w:widowControl w:val="0"/>
        <w:jc w:val="lowKashida"/>
        <w:rPr>
          <w:rFonts w:cs="Traditional Arabic"/>
          <w:shadow/>
          <w:sz w:val="36"/>
          <w:szCs w:val="36"/>
          <w:rtl/>
        </w:rPr>
      </w:pPr>
    </w:p>
    <w:p w:rsidR="00980D74" w:rsidRDefault="00980D74" w:rsidP="004329E8">
      <w:pPr>
        <w:widowControl w:val="0"/>
        <w:jc w:val="lowKashida"/>
        <w:rPr>
          <w:rFonts w:cs="Traditional Arabic"/>
          <w:shadow/>
          <w:sz w:val="36"/>
          <w:szCs w:val="36"/>
          <w:rtl/>
        </w:rPr>
      </w:pPr>
    </w:p>
    <w:p w:rsidR="00980D74" w:rsidRDefault="00980D74" w:rsidP="004329E8">
      <w:pPr>
        <w:widowControl w:val="0"/>
        <w:jc w:val="lowKashida"/>
        <w:rPr>
          <w:rFonts w:cs="Traditional Arabic"/>
          <w:shadow/>
          <w:sz w:val="36"/>
          <w:szCs w:val="36"/>
          <w:rtl/>
        </w:rPr>
      </w:pPr>
    </w:p>
    <w:p w:rsidR="00225A67" w:rsidRDefault="000033F4">
      <w:pPr>
        <w:rPr>
          <w:rFonts w:ascii="Traditional Arabic" w:hAnsi="Traditional Arabic" w:cs="Traditional Arabic"/>
          <w:color w:val="010101" w:themeColor="text1"/>
          <w:sz w:val="36"/>
          <w:szCs w:val="36"/>
          <w:rtl/>
        </w:rPr>
      </w:pPr>
      <w:r>
        <w:rPr>
          <w:rFonts w:ascii="Traditional Arabic" w:hAnsi="Traditional Arabic" w:cs="Traditional Arabic" w:hint="cs"/>
          <w:color w:val="010101" w:themeColor="text1"/>
          <w:sz w:val="36"/>
          <w:szCs w:val="36"/>
          <w:rtl/>
        </w:rPr>
        <w:t xml:space="preserve"> </w:t>
      </w:r>
    </w:p>
    <w:p w:rsidR="002C26DF" w:rsidRDefault="002C26DF" w:rsidP="00072BB6">
      <w:pPr>
        <w:jc w:val="center"/>
        <w:rPr>
          <w:rFonts w:cs="Traditional Arabic"/>
          <w:b/>
          <w:bCs/>
          <w:sz w:val="36"/>
          <w:szCs w:val="36"/>
          <w:rtl/>
        </w:rPr>
      </w:pPr>
      <w:r>
        <w:rPr>
          <w:rFonts w:cs="Traditional Arabic" w:hint="cs"/>
          <w:b/>
          <w:bCs/>
          <w:sz w:val="36"/>
          <w:szCs w:val="36"/>
          <w:rtl/>
        </w:rPr>
        <w:t>الفصل الثاني : الدراسة التحليلية</w:t>
      </w:r>
      <w:r w:rsidR="005756AD">
        <w:rPr>
          <w:rFonts w:cs="Traditional Arabic" w:hint="cs"/>
          <w:b/>
          <w:bCs/>
          <w:sz w:val="36"/>
          <w:szCs w:val="36"/>
          <w:rtl/>
        </w:rPr>
        <w:t xml:space="preserve"> </w:t>
      </w:r>
      <w:r>
        <w:rPr>
          <w:rFonts w:cs="Traditional Arabic" w:hint="cs"/>
          <w:b/>
          <w:bCs/>
          <w:sz w:val="36"/>
          <w:szCs w:val="36"/>
          <w:rtl/>
        </w:rPr>
        <w:t>(تفسير سجدات التلاوة)</w:t>
      </w:r>
    </w:p>
    <w:p w:rsidR="004752EB" w:rsidRDefault="004752EB" w:rsidP="002C26DF">
      <w:pPr>
        <w:rPr>
          <w:rFonts w:cs="Traditional Arabic"/>
          <w:b/>
          <w:bCs/>
          <w:sz w:val="36"/>
          <w:szCs w:val="36"/>
          <w:rtl/>
        </w:rPr>
      </w:pPr>
    </w:p>
    <w:p w:rsidR="00980D74" w:rsidRDefault="00980D74" w:rsidP="00072BB6">
      <w:pPr>
        <w:rPr>
          <w:rFonts w:cs="Traditional Arabic"/>
          <w:b/>
          <w:bCs/>
          <w:sz w:val="36"/>
          <w:szCs w:val="36"/>
          <w:rtl/>
        </w:rPr>
      </w:pPr>
      <w:r>
        <w:rPr>
          <w:rFonts w:cs="Traditional Arabic" w:hint="cs"/>
          <w:b/>
          <w:bCs/>
          <w:sz w:val="36"/>
          <w:szCs w:val="36"/>
          <w:rtl/>
        </w:rPr>
        <w:t xml:space="preserve">                   المبحث الأول  : السجدة التي أفرد فيها الخبر عن الملائكة</w:t>
      </w:r>
    </w:p>
    <w:p w:rsidR="00980D74" w:rsidRDefault="00980D74" w:rsidP="002C26DF">
      <w:pPr>
        <w:rPr>
          <w:rFonts w:cs="Traditional Arabic"/>
          <w:b/>
          <w:bCs/>
          <w:sz w:val="36"/>
          <w:szCs w:val="36"/>
          <w:rtl/>
        </w:rPr>
      </w:pPr>
      <w:r>
        <w:rPr>
          <w:rFonts w:cs="Traditional Arabic" w:hint="cs"/>
          <w:sz w:val="36"/>
          <w:szCs w:val="36"/>
          <w:rtl/>
        </w:rPr>
        <w:t xml:space="preserve">                        </w:t>
      </w:r>
      <w:r w:rsidRPr="00127C7B">
        <w:rPr>
          <w:rFonts w:cs="Traditional Arabic" w:hint="cs"/>
          <w:sz w:val="36"/>
          <w:szCs w:val="36"/>
          <w:rtl/>
        </w:rPr>
        <w:t>المطلب الأول : سجدة الأعراف</w:t>
      </w:r>
    </w:p>
    <w:p w:rsidR="00980D74" w:rsidRDefault="00980D74" w:rsidP="002C26DF">
      <w:pPr>
        <w:rPr>
          <w:rFonts w:cs="Traditional Arabic"/>
          <w:b/>
          <w:bCs/>
          <w:sz w:val="36"/>
          <w:szCs w:val="36"/>
          <w:rtl/>
        </w:rPr>
      </w:pPr>
    </w:p>
    <w:p w:rsidR="002C26DF" w:rsidRDefault="002C26DF" w:rsidP="002C26DF">
      <w:pPr>
        <w:rPr>
          <w:rFonts w:cs="Traditional Arabic"/>
          <w:b/>
          <w:bCs/>
          <w:sz w:val="36"/>
          <w:szCs w:val="36"/>
          <w:rtl/>
        </w:rPr>
      </w:pPr>
      <w:r>
        <w:rPr>
          <w:rFonts w:cs="Traditional Arabic" w:hint="cs"/>
          <w:b/>
          <w:bCs/>
          <w:sz w:val="36"/>
          <w:szCs w:val="36"/>
          <w:rtl/>
        </w:rPr>
        <w:t xml:space="preserve">             </w:t>
      </w:r>
      <w:r w:rsidR="005756AD">
        <w:rPr>
          <w:rFonts w:cs="Traditional Arabic" w:hint="cs"/>
          <w:b/>
          <w:bCs/>
          <w:sz w:val="36"/>
          <w:szCs w:val="36"/>
          <w:rtl/>
        </w:rPr>
        <w:t xml:space="preserve"> </w:t>
      </w:r>
      <w:r w:rsidR="004752EB">
        <w:rPr>
          <w:rFonts w:cs="Traditional Arabic" w:hint="cs"/>
          <w:b/>
          <w:bCs/>
          <w:sz w:val="36"/>
          <w:szCs w:val="36"/>
          <w:rtl/>
        </w:rPr>
        <w:t xml:space="preserve">    </w:t>
      </w:r>
      <w:r w:rsidR="00980D74">
        <w:rPr>
          <w:rFonts w:cs="Traditional Arabic" w:hint="cs"/>
          <w:b/>
          <w:bCs/>
          <w:sz w:val="36"/>
          <w:szCs w:val="36"/>
          <w:rtl/>
        </w:rPr>
        <w:t>المبحث الثاني</w:t>
      </w:r>
      <w:r>
        <w:rPr>
          <w:rFonts w:cs="Traditional Arabic" w:hint="cs"/>
          <w:b/>
          <w:bCs/>
          <w:sz w:val="36"/>
          <w:szCs w:val="36"/>
          <w:rtl/>
        </w:rPr>
        <w:t xml:space="preserve"> : السجدات التي ورد فيها الخبر عاماً عن جميع المخلوقات</w:t>
      </w:r>
    </w:p>
    <w:p w:rsidR="002C26DF" w:rsidRPr="00072BB6" w:rsidRDefault="00980D74" w:rsidP="00072BB6">
      <w:pPr>
        <w:rPr>
          <w:rFonts w:cs="Traditional Arabic"/>
          <w:b/>
          <w:bCs/>
          <w:sz w:val="36"/>
          <w:szCs w:val="36"/>
          <w:rtl/>
        </w:rPr>
      </w:pPr>
      <w:r>
        <w:rPr>
          <w:rFonts w:cs="Traditional Arabic" w:hint="cs"/>
          <w:b/>
          <w:bCs/>
          <w:sz w:val="36"/>
          <w:szCs w:val="36"/>
          <w:rtl/>
        </w:rPr>
        <w:t xml:space="preserve">                    وفيه أربعة</w:t>
      </w:r>
      <w:r w:rsidR="002C26DF">
        <w:rPr>
          <w:rFonts w:cs="Traditional Arabic" w:hint="cs"/>
          <w:b/>
          <w:bCs/>
          <w:sz w:val="36"/>
          <w:szCs w:val="36"/>
          <w:rtl/>
        </w:rPr>
        <w:t xml:space="preserve"> مطالب:</w:t>
      </w:r>
    </w:p>
    <w:p w:rsidR="002C26DF" w:rsidRPr="00127C7B" w:rsidRDefault="002C26DF" w:rsidP="002C26DF">
      <w:pPr>
        <w:rPr>
          <w:rFonts w:cs="Traditional Arabic"/>
          <w:sz w:val="36"/>
          <w:szCs w:val="36"/>
          <w:rtl/>
        </w:rPr>
      </w:pPr>
      <w:r w:rsidRPr="00127C7B">
        <w:rPr>
          <w:rFonts w:cs="Traditional Arabic" w:hint="cs"/>
          <w:sz w:val="36"/>
          <w:szCs w:val="36"/>
          <w:rtl/>
        </w:rPr>
        <w:t xml:space="preserve">                </w:t>
      </w:r>
      <w:r w:rsidR="005756AD">
        <w:rPr>
          <w:rFonts w:cs="Traditional Arabic" w:hint="cs"/>
          <w:sz w:val="36"/>
          <w:szCs w:val="36"/>
          <w:rtl/>
        </w:rPr>
        <w:t xml:space="preserve">    </w:t>
      </w:r>
      <w:r w:rsidR="00980D74">
        <w:rPr>
          <w:rFonts w:cs="Traditional Arabic" w:hint="cs"/>
          <w:sz w:val="36"/>
          <w:szCs w:val="36"/>
          <w:rtl/>
        </w:rPr>
        <w:t>المطلب الأول</w:t>
      </w:r>
      <w:r w:rsidRPr="00127C7B">
        <w:rPr>
          <w:rFonts w:cs="Traditional Arabic" w:hint="cs"/>
          <w:sz w:val="36"/>
          <w:szCs w:val="36"/>
          <w:rtl/>
        </w:rPr>
        <w:t xml:space="preserve"> : سجدة الرعد</w:t>
      </w:r>
    </w:p>
    <w:p w:rsidR="002C26DF" w:rsidRPr="00127C7B" w:rsidRDefault="002C26DF" w:rsidP="002C26DF">
      <w:pPr>
        <w:rPr>
          <w:rFonts w:cs="Traditional Arabic"/>
          <w:sz w:val="36"/>
          <w:szCs w:val="36"/>
          <w:rtl/>
        </w:rPr>
      </w:pPr>
      <w:r w:rsidRPr="00127C7B">
        <w:rPr>
          <w:rFonts w:cs="Traditional Arabic" w:hint="cs"/>
          <w:sz w:val="36"/>
          <w:szCs w:val="36"/>
          <w:rtl/>
        </w:rPr>
        <w:t xml:space="preserve">                 </w:t>
      </w:r>
      <w:r w:rsidR="005756AD">
        <w:rPr>
          <w:rFonts w:cs="Traditional Arabic" w:hint="cs"/>
          <w:sz w:val="36"/>
          <w:szCs w:val="36"/>
          <w:rtl/>
        </w:rPr>
        <w:t xml:space="preserve">   </w:t>
      </w:r>
      <w:r w:rsidR="00980D74">
        <w:rPr>
          <w:rFonts w:cs="Traditional Arabic" w:hint="cs"/>
          <w:sz w:val="36"/>
          <w:szCs w:val="36"/>
          <w:rtl/>
        </w:rPr>
        <w:t>المطلب الثاني</w:t>
      </w:r>
      <w:r w:rsidRPr="00127C7B">
        <w:rPr>
          <w:rFonts w:cs="Traditional Arabic" w:hint="cs"/>
          <w:sz w:val="36"/>
          <w:szCs w:val="36"/>
          <w:rtl/>
        </w:rPr>
        <w:t>: سجدة النحل</w:t>
      </w:r>
    </w:p>
    <w:p w:rsidR="002C26DF" w:rsidRPr="00127C7B" w:rsidRDefault="002C26DF" w:rsidP="002C26DF">
      <w:pPr>
        <w:rPr>
          <w:rFonts w:cs="Traditional Arabic"/>
          <w:sz w:val="36"/>
          <w:szCs w:val="36"/>
          <w:rtl/>
        </w:rPr>
      </w:pPr>
      <w:r w:rsidRPr="00127C7B">
        <w:rPr>
          <w:rFonts w:cs="Traditional Arabic" w:hint="cs"/>
          <w:sz w:val="36"/>
          <w:szCs w:val="36"/>
          <w:rtl/>
        </w:rPr>
        <w:t xml:space="preserve">                  </w:t>
      </w:r>
      <w:r w:rsidR="005756AD">
        <w:rPr>
          <w:rFonts w:cs="Traditional Arabic" w:hint="cs"/>
          <w:sz w:val="36"/>
          <w:szCs w:val="36"/>
          <w:rtl/>
        </w:rPr>
        <w:t xml:space="preserve">  </w:t>
      </w:r>
      <w:r w:rsidR="00980D74">
        <w:rPr>
          <w:rFonts w:cs="Traditional Arabic" w:hint="cs"/>
          <w:sz w:val="36"/>
          <w:szCs w:val="36"/>
          <w:rtl/>
        </w:rPr>
        <w:t>المطلب الثالث</w:t>
      </w:r>
      <w:r w:rsidRPr="00127C7B">
        <w:rPr>
          <w:rFonts w:cs="Traditional Arabic" w:hint="cs"/>
          <w:sz w:val="36"/>
          <w:szCs w:val="36"/>
          <w:rtl/>
        </w:rPr>
        <w:t>: سجدة الحج "الأولى"</w:t>
      </w:r>
    </w:p>
    <w:p w:rsidR="002C26DF" w:rsidRPr="00127C7B" w:rsidRDefault="002C26DF" w:rsidP="002C26DF">
      <w:pPr>
        <w:rPr>
          <w:rFonts w:cs="Traditional Arabic"/>
          <w:sz w:val="36"/>
          <w:szCs w:val="36"/>
          <w:rtl/>
        </w:rPr>
      </w:pPr>
      <w:r w:rsidRPr="00127C7B">
        <w:rPr>
          <w:rFonts w:cs="Traditional Arabic" w:hint="cs"/>
          <w:sz w:val="36"/>
          <w:szCs w:val="36"/>
          <w:rtl/>
        </w:rPr>
        <w:t xml:space="preserve"> </w:t>
      </w:r>
      <w:r w:rsidR="00980D74">
        <w:rPr>
          <w:rFonts w:cs="Traditional Arabic" w:hint="cs"/>
          <w:sz w:val="36"/>
          <w:szCs w:val="36"/>
          <w:rtl/>
        </w:rPr>
        <w:t xml:space="preserve">                   المطلب الرابع</w:t>
      </w:r>
      <w:r w:rsidRPr="00127C7B">
        <w:rPr>
          <w:rFonts w:cs="Traditional Arabic" w:hint="cs"/>
          <w:sz w:val="36"/>
          <w:szCs w:val="36"/>
          <w:rtl/>
        </w:rPr>
        <w:t>: سجدة فصلت</w:t>
      </w:r>
    </w:p>
    <w:p w:rsidR="002C26DF" w:rsidRDefault="006B57AC" w:rsidP="002C26DF">
      <w:pPr>
        <w:rPr>
          <w:rFonts w:cs="Traditional Arabic"/>
          <w:b/>
          <w:bCs/>
          <w:sz w:val="36"/>
          <w:szCs w:val="36"/>
          <w:rtl/>
        </w:rPr>
      </w:pPr>
      <w:r>
        <w:rPr>
          <w:rFonts w:cs="Traditional Arabic" w:hint="cs"/>
          <w:b/>
          <w:bCs/>
          <w:sz w:val="36"/>
          <w:szCs w:val="36"/>
          <w:rtl/>
        </w:rPr>
        <w:t xml:space="preserve">                  </w:t>
      </w:r>
      <w:r w:rsidR="00980D74">
        <w:rPr>
          <w:rFonts w:cs="Traditional Arabic" w:hint="cs"/>
          <w:b/>
          <w:bCs/>
          <w:sz w:val="36"/>
          <w:szCs w:val="36"/>
          <w:rtl/>
        </w:rPr>
        <w:t>المبحث الثالث</w:t>
      </w:r>
      <w:r w:rsidR="002C26DF">
        <w:rPr>
          <w:rFonts w:cs="Traditional Arabic" w:hint="cs"/>
          <w:b/>
          <w:bCs/>
          <w:sz w:val="36"/>
          <w:szCs w:val="36"/>
          <w:rtl/>
        </w:rPr>
        <w:t xml:space="preserve"> : السجدات التي ورد فيها الخبر عن البشر</w:t>
      </w:r>
    </w:p>
    <w:p w:rsidR="002C26DF" w:rsidRDefault="002C26DF" w:rsidP="002C26DF">
      <w:pPr>
        <w:rPr>
          <w:rFonts w:cs="Traditional Arabic"/>
          <w:b/>
          <w:bCs/>
          <w:sz w:val="36"/>
          <w:szCs w:val="36"/>
          <w:rtl/>
        </w:rPr>
      </w:pPr>
      <w:r>
        <w:rPr>
          <w:rFonts w:cs="Traditional Arabic" w:hint="cs"/>
          <w:b/>
          <w:bCs/>
          <w:sz w:val="36"/>
          <w:szCs w:val="36"/>
          <w:rtl/>
        </w:rPr>
        <w:t xml:space="preserve">                      وفيه عشر مطالب:</w:t>
      </w:r>
    </w:p>
    <w:p w:rsidR="002C26DF" w:rsidRPr="0099123F" w:rsidRDefault="002C26DF" w:rsidP="002C26DF">
      <w:pPr>
        <w:rPr>
          <w:rFonts w:cs="Traditional Arabic"/>
          <w:sz w:val="36"/>
          <w:szCs w:val="36"/>
          <w:rtl/>
        </w:rPr>
      </w:pPr>
      <w:r>
        <w:rPr>
          <w:rFonts w:cs="Traditional Arabic" w:hint="cs"/>
          <w:b/>
          <w:bCs/>
          <w:sz w:val="36"/>
          <w:szCs w:val="36"/>
          <w:rtl/>
        </w:rPr>
        <w:t xml:space="preserve">                  </w:t>
      </w:r>
      <w:r w:rsidR="005756AD">
        <w:rPr>
          <w:rFonts w:cs="Traditional Arabic" w:hint="cs"/>
          <w:b/>
          <w:bCs/>
          <w:sz w:val="36"/>
          <w:szCs w:val="36"/>
          <w:rtl/>
        </w:rPr>
        <w:t xml:space="preserve"> </w:t>
      </w:r>
      <w:r w:rsidR="005756AD">
        <w:rPr>
          <w:rFonts w:cs="Traditional Arabic" w:hint="cs"/>
          <w:sz w:val="36"/>
          <w:szCs w:val="36"/>
          <w:rtl/>
        </w:rPr>
        <w:t xml:space="preserve"> </w:t>
      </w:r>
      <w:r w:rsidRPr="0099123F">
        <w:rPr>
          <w:rFonts w:cs="Traditional Arabic" w:hint="cs"/>
          <w:sz w:val="36"/>
          <w:szCs w:val="36"/>
          <w:rtl/>
        </w:rPr>
        <w:t>المطلب الأول :سجدة الإسراء"</w:t>
      </w:r>
    </w:p>
    <w:p w:rsidR="002C26DF" w:rsidRPr="0099123F" w:rsidRDefault="002C26DF" w:rsidP="002C26DF">
      <w:pPr>
        <w:rPr>
          <w:rFonts w:cs="Traditional Arabic"/>
          <w:sz w:val="36"/>
          <w:szCs w:val="36"/>
          <w:rtl/>
        </w:rPr>
      </w:pPr>
      <w:r w:rsidRPr="0099123F">
        <w:rPr>
          <w:rFonts w:cs="Traditional Arabic" w:hint="cs"/>
          <w:sz w:val="36"/>
          <w:szCs w:val="36"/>
          <w:rtl/>
        </w:rPr>
        <w:t xml:space="preserve">                  </w:t>
      </w:r>
      <w:r w:rsidR="005756AD">
        <w:rPr>
          <w:rFonts w:cs="Traditional Arabic" w:hint="cs"/>
          <w:sz w:val="36"/>
          <w:szCs w:val="36"/>
          <w:rtl/>
        </w:rPr>
        <w:t xml:space="preserve">  </w:t>
      </w:r>
      <w:r w:rsidRPr="0099123F">
        <w:rPr>
          <w:rFonts w:cs="Traditional Arabic" w:hint="cs"/>
          <w:sz w:val="36"/>
          <w:szCs w:val="36"/>
          <w:rtl/>
        </w:rPr>
        <w:t>المطلب  الثاني :سجدة مريم</w:t>
      </w:r>
    </w:p>
    <w:p w:rsidR="002C26DF" w:rsidRPr="0099123F" w:rsidRDefault="002C26DF" w:rsidP="002C26DF">
      <w:pPr>
        <w:rPr>
          <w:rFonts w:cs="Traditional Arabic"/>
          <w:sz w:val="36"/>
          <w:szCs w:val="36"/>
          <w:rtl/>
        </w:rPr>
      </w:pPr>
      <w:r w:rsidRPr="0099123F">
        <w:rPr>
          <w:rFonts w:cs="Traditional Arabic" w:hint="cs"/>
          <w:sz w:val="36"/>
          <w:szCs w:val="36"/>
          <w:rtl/>
        </w:rPr>
        <w:t xml:space="preserve">                 </w:t>
      </w:r>
      <w:r w:rsidR="005756AD">
        <w:rPr>
          <w:rFonts w:cs="Traditional Arabic" w:hint="cs"/>
          <w:sz w:val="36"/>
          <w:szCs w:val="36"/>
          <w:rtl/>
        </w:rPr>
        <w:t xml:space="preserve">   </w:t>
      </w:r>
      <w:r w:rsidRPr="0099123F">
        <w:rPr>
          <w:rFonts w:cs="Traditional Arabic" w:hint="cs"/>
          <w:sz w:val="36"/>
          <w:szCs w:val="36"/>
          <w:rtl/>
        </w:rPr>
        <w:t>المطلب  الثالث: سجدة الحج " الثانية</w:t>
      </w:r>
    </w:p>
    <w:p w:rsidR="002C26DF" w:rsidRPr="0099123F" w:rsidRDefault="002C26DF" w:rsidP="002C26DF">
      <w:pPr>
        <w:rPr>
          <w:rFonts w:cs="Traditional Arabic"/>
          <w:sz w:val="36"/>
          <w:szCs w:val="36"/>
          <w:rtl/>
        </w:rPr>
      </w:pPr>
      <w:r w:rsidRPr="0099123F">
        <w:rPr>
          <w:rFonts w:cs="Traditional Arabic" w:hint="cs"/>
          <w:sz w:val="36"/>
          <w:szCs w:val="36"/>
          <w:rtl/>
        </w:rPr>
        <w:t xml:space="preserve">                </w:t>
      </w:r>
      <w:r w:rsidR="005756AD">
        <w:rPr>
          <w:rFonts w:cs="Traditional Arabic" w:hint="cs"/>
          <w:sz w:val="36"/>
          <w:szCs w:val="36"/>
          <w:rtl/>
        </w:rPr>
        <w:t xml:space="preserve">   </w:t>
      </w:r>
      <w:r w:rsidRPr="0099123F">
        <w:rPr>
          <w:rFonts w:cs="Traditional Arabic" w:hint="cs"/>
          <w:sz w:val="36"/>
          <w:szCs w:val="36"/>
          <w:rtl/>
        </w:rPr>
        <w:t xml:space="preserve"> المطلب  الرابع:سجدة الفرقان</w:t>
      </w:r>
    </w:p>
    <w:p w:rsidR="002C26DF" w:rsidRPr="0099123F" w:rsidRDefault="002C26DF" w:rsidP="002C26DF">
      <w:pPr>
        <w:rPr>
          <w:rFonts w:cs="Traditional Arabic"/>
          <w:sz w:val="36"/>
          <w:szCs w:val="36"/>
          <w:rtl/>
        </w:rPr>
      </w:pPr>
      <w:r w:rsidRPr="0099123F">
        <w:rPr>
          <w:rFonts w:cs="Traditional Arabic" w:hint="cs"/>
          <w:sz w:val="36"/>
          <w:szCs w:val="36"/>
          <w:rtl/>
        </w:rPr>
        <w:t xml:space="preserve">                </w:t>
      </w:r>
      <w:r w:rsidR="005756AD">
        <w:rPr>
          <w:rFonts w:cs="Traditional Arabic" w:hint="cs"/>
          <w:sz w:val="36"/>
          <w:szCs w:val="36"/>
          <w:rtl/>
        </w:rPr>
        <w:t xml:space="preserve">    </w:t>
      </w:r>
      <w:r w:rsidRPr="0099123F">
        <w:rPr>
          <w:rFonts w:cs="Traditional Arabic" w:hint="cs"/>
          <w:sz w:val="36"/>
          <w:szCs w:val="36"/>
          <w:rtl/>
        </w:rPr>
        <w:t>المطلب  الخامس: سجدة النمل</w:t>
      </w:r>
    </w:p>
    <w:p w:rsidR="002C26DF" w:rsidRPr="0099123F" w:rsidRDefault="002C26DF" w:rsidP="002C26DF">
      <w:pPr>
        <w:rPr>
          <w:rFonts w:cs="Traditional Arabic"/>
          <w:sz w:val="36"/>
          <w:szCs w:val="36"/>
          <w:rtl/>
        </w:rPr>
      </w:pPr>
      <w:r w:rsidRPr="0099123F">
        <w:rPr>
          <w:rFonts w:cs="Traditional Arabic" w:hint="cs"/>
          <w:sz w:val="36"/>
          <w:szCs w:val="36"/>
          <w:rtl/>
        </w:rPr>
        <w:t xml:space="preserve">               </w:t>
      </w:r>
      <w:r w:rsidR="005756AD">
        <w:rPr>
          <w:rFonts w:cs="Traditional Arabic" w:hint="cs"/>
          <w:sz w:val="36"/>
          <w:szCs w:val="36"/>
          <w:rtl/>
        </w:rPr>
        <w:t xml:space="preserve">    </w:t>
      </w:r>
      <w:r w:rsidRPr="0099123F">
        <w:rPr>
          <w:rFonts w:cs="Traditional Arabic" w:hint="cs"/>
          <w:sz w:val="36"/>
          <w:szCs w:val="36"/>
          <w:rtl/>
        </w:rPr>
        <w:t xml:space="preserve"> المطلب  السادس:سجدة سورة السجدة</w:t>
      </w:r>
    </w:p>
    <w:p w:rsidR="002C26DF" w:rsidRPr="0099123F" w:rsidRDefault="002C26DF" w:rsidP="002C26DF">
      <w:pPr>
        <w:rPr>
          <w:rFonts w:cs="Traditional Arabic"/>
          <w:sz w:val="36"/>
          <w:szCs w:val="36"/>
          <w:rtl/>
        </w:rPr>
      </w:pPr>
      <w:r w:rsidRPr="0099123F">
        <w:rPr>
          <w:rFonts w:cs="Traditional Arabic" w:hint="cs"/>
          <w:sz w:val="36"/>
          <w:szCs w:val="36"/>
          <w:rtl/>
        </w:rPr>
        <w:t xml:space="preserve">               </w:t>
      </w:r>
      <w:r w:rsidR="005756AD">
        <w:rPr>
          <w:rFonts w:cs="Traditional Arabic" w:hint="cs"/>
          <w:sz w:val="36"/>
          <w:szCs w:val="36"/>
          <w:rtl/>
        </w:rPr>
        <w:t xml:space="preserve">     </w:t>
      </w:r>
      <w:r w:rsidRPr="0099123F">
        <w:rPr>
          <w:rFonts w:cs="Traditional Arabic" w:hint="cs"/>
          <w:sz w:val="36"/>
          <w:szCs w:val="36"/>
          <w:rtl/>
        </w:rPr>
        <w:t>المطلب   السابع:سجدة ص</w:t>
      </w:r>
    </w:p>
    <w:p w:rsidR="002C26DF" w:rsidRPr="0099123F" w:rsidRDefault="002C26DF" w:rsidP="002C26DF">
      <w:pPr>
        <w:rPr>
          <w:rFonts w:cs="Traditional Arabic"/>
          <w:sz w:val="36"/>
          <w:szCs w:val="36"/>
          <w:rtl/>
        </w:rPr>
      </w:pPr>
      <w:r w:rsidRPr="0099123F">
        <w:rPr>
          <w:rFonts w:cs="Traditional Arabic" w:hint="cs"/>
          <w:sz w:val="36"/>
          <w:szCs w:val="36"/>
          <w:rtl/>
        </w:rPr>
        <w:t xml:space="preserve">                </w:t>
      </w:r>
      <w:r w:rsidR="005756AD">
        <w:rPr>
          <w:rFonts w:cs="Traditional Arabic" w:hint="cs"/>
          <w:sz w:val="36"/>
          <w:szCs w:val="36"/>
          <w:rtl/>
        </w:rPr>
        <w:t xml:space="preserve">    </w:t>
      </w:r>
      <w:r w:rsidRPr="0099123F">
        <w:rPr>
          <w:rFonts w:cs="Traditional Arabic" w:hint="cs"/>
          <w:sz w:val="36"/>
          <w:szCs w:val="36"/>
          <w:rtl/>
        </w:rPr>
        <w:t>المطلب الثامن: سجدة النجم</w:t>
      </w:r>
    </w:p>
    <w:p w:rsidR="002C26DF" w:rsidRPr="0099123F" w:rsidRDefault="002C26DF" w:rsidP="002C26DF">
      <w:pPr>
        <w:rPr>
          <w:rFonts w:cs="Traditional Arabic"/>
          <w:sz w:val="36"/>
          <w:szCs w:val="36"/>
          <w:rtl/>
        </w:rPr>
      </w:pPr>
      <w:r w:rsidRPr="0099123F">
        <w:rPr>
          <w:rFonts w:cs="Traditional Arabic" w:hint="cs"/>
          <w:sz w:val="36"/>
          <w:szCs w:val="36"/>
          <w:rtl/>
        </w:rPr>
        <w:t xml:space="preserve">               </w:t>
      </w:r>
      <w:r w:rsidR="005756AD">
        <w:rPr>
          <w:rFonts w:cs="Traditional Arabic" w:hint="cs"/>
          <w:sz w:val="36"/>
          <w:szCs w:val="36"/>
          <w:rtl/>
        </w:rPr>
        <w:t xml:space="preserve">    </w:t>
      </w:r>
      <w:r w:rsidRPr="0099123F">
        <w:rPr>
          <w:rFonts w:cs="Traditional Arabic" w:hint="cs"/>
          <w:sz w:val="36"/>
          <w:szCs w:val="36"/>
          <w:rtl/>
        </w:rPr>
        <w:t>المطلب  التاسع: سجدة الانشقا</w:t>
      </w:r>
      <w:r w:rsidRPr="0099123F">
        <w:rPr>
          <w:rFonts w:cs="Traditional Arabic" w:hint="eastAsia"/>
          <w:sz w:val="36"/>
          <w:szCs w:val="36"/>
          <w:rtl/>
        </w:rPr>
        <w:t>ق</w:t>
      </w:r>
    </w:p>
    <w:p w:rsidR="002C26DF" w:rsidRPr="0099123F" w:rsidRDefault="002C26DF" w:rsidP="002C26DF">
      <w:pPr>
        <w:rPr>
          <w:rFonts w:cs="Traditional Arabic"/>
          <w:sz w:val="36"/>
          <w:szCs w:val="36"/>
          <w:rtl/>
        </w:rPr>
      </w:pPr>
      <w:r w:rsidRPr="0099123F">
        <w:rPr>
          <w:rFonts w:cs="Traditional Arabic" w:hint="cs"/>
          <w:sz w:val="36"/>
          <w:szCs w:val="36"/>
          <w:rtl/>
        </w:rPr>
        <w:t xml:space="preserve">                </w:t>
      </w:r>
      <w:r w:rsidR="005756AD">
        <w:rPr>
          <w:rFonts w:cs="Traditional Arabic" w:hint="cs"/>
          <w:sz w:val="36"/>
          <w:szCs w:val="36"/>
          <w:rtl/>
        </w:rPr>
        <w:t xml:space="preserve">   </w:t>
      </w:r>
      <w:r w:rsidRPr="0099123F">
        <w:rPr>
          <w:rFonts w:cs="Traditional Arabic" w:hint="cs"/>
          <w:sz w:val="36"/>
          <w:szCs w:val="36"/>
          <w:rtl/>
        </w:rPr>
        <w:t>المطلب العاشر: سجدة العلق</w:t>
      </w:r>
    </w:p>
    <w:p w:rsidR="00225A67" w:rsidRDefault="00225A67">
      <w:pPr>
        <w:rPr>
          <w:rFonts w:ascii="Traditional Arabic" w:hAnsi="Traditional Arabic" w:cs="Traditional Arabic"/>
          <w:color w:val="010101" w:themeColor="text1"/>
          <w:sz w:val="36"/>
          <w:szCs w:val="36"/>
          <w:rtl/>
        </w:rPr>
      </w:pPr>
    </w:p>
    <w:p w:rsidR="004329E8" w:rsidRPr="001F35C8" w:rsidRDefault="004329E8">
      <w:pPr>
        <w:rPr>
          <w:rFonts w:ascii="Traditional Arabic" w:hAnsi="Traditional Arabic" w:cs="Traditional Arabic"/>
          <w:color w:val="010101" w:themeColor="text1"/>
          <w:sz w:val="36"/>
          <w:szCs w:val="36"/>
          <w:rtl/>
        </w:rPr>
      </w:pPr>
    </w:p>
    <w:p w:rsidR="005756AD" w:rsidRDefault="005756AD" w:rsidP="002C26DF">
      <w:pPr>
        <w:rPr>
          <w:rFonts w:cs="Traditional Arabic"/>
          <w:b/>
          <w:bCs/>
          <w:sz w:val="36"/>
          <w:szCs w:val="36"/>
          <w:rtl/>
        </w:rPr>
      </w:pPr>
    </w:p>
    <w:p w:rsidR="00072BB6" w:rsidRDefault="00072BB6" w:rsidP="002C26DF">
      <w:pPr>
        <w:rPr>
          <w:rFonts w:cs="Traditional Arabic"/>
          <w:b/>
          <w:bCs/>
          <w:sz w:val="36"/>
          <w:szCs w:val="36"/>
          <w:rtl/>
        </w:rPr>
      </w:pPr>
    </w:p>
    <w:p w:rsidR="00072BB6" w:rsidRDefault="00072BB6" w:rsidP="002C26DF">
      <w:pPr>
        <w:rPr>
          <w:rFonts w:cs="Traditional Arabic"/>
          <w:b/>
          <w:bCs/>
          <w:sz w:val="36"/>
          <w:szCs w:val="36"/>
          <w:rtl/>
        </w:rPr>
      </w:pPr>
    </w:p>
    <w:p w:rsidR="00072BB6" w:rsidRDefault="00072BB6" w:rsidP="002C26DF">
      <w:pPr>
        <w:rPr>
          <w:rFonts w:cs="Traditional Arabic"/>
          <w:b/>
          <w:bCs/>
          <w:sz w:val="36"/>
          <w:szCs w:val="36"/>
          <w:rtl/>
        </w:rPr>
      </w:pPr>
    </w:p>
    <w:p w:rsidR="005756AD" w:rsidRDefault="005756AD" w:rsidP="002C26DF">
      <w:pPr>
        <w:rPr>
          <w:rFonts w:cs="Traditional Arabic"/>
          <w:b/>
          <w:bCs/>
          <w:sz w:val="36"/>
          <w:szCs w:val="36"/>
          <w:rtl/>
        </w:rPr>
      </w:pPr>
    </w:p>
    <w:p w:rsidR="002C26DF" w:rsidRDefault="00980D74" w:rsidP="00072BB6">
      <w:pPr>
        <w:jc w:val="center"/>
        <w:rPr>
          <w:rFonts w:cs="Traditional Arabic"/>
          <w:b/>
          <w:bCs/>
          <w:sz w:val="36"/>
          <w:szCs w:val="36"/>
          <w:rtl/>
        </w:rPr>
      </w:pPr>
      <w:r>
        <w:rPr>
          <w:rFonts w:cs="Traditional Arabic" w:hint="cs"/>
          <w:b/>
          <w:bCs/>
          <w:sz w:val="36"/>
          <w:szCs w:val="36"/>
          <w:rtl/>
        </w:rPr>
        <w:t>المبحث الأول : السجدة التي أفرد فيها الخبر عن الملائكة</w:t>
      </w:r>
    </w:p>
    <w:p w:rsidR="002C26DF" w:rsidRDefault="00980D74" w:rsidP="002C26DF">
      <w:pPr>
        <w:rPr>
          <w:rFonts w:cs="Traditional Arabic"/>
          <w:b/>
          <w:bCs/>
          <w:sz w:val="36"/>
          <w:szCs w:val="36"/>
          <w:rtl/>
        </w:rPr>
      </w:pPr>
      <w:r>
        <w:rPr>
          <w:rFonts w:cs="Traditional Arabic" w:hint="cs"/>
          <w:b/>
          <w:bCs/>
          <w:sz w:val="36"/>
          <w:szCs w:val="36"/>
          <w:rtl/>
        </w:rPr>
        <w:t xml:space="preserve">  </w:t>
      </w:r>
    </w:p>
    <w:p w:rsidR="002C26DF" w:rsidRDefault="002C26DF" w:rsidP="002C26DF">
      <w:pPr>
        <w:rPr>
          <w:rFonts w:cs="Traditional Arabic"/>
          <w:b/>
          <w:bCs/>
          <w:sz w:val="36"/>
          <w:szCs w:val="36"/>
          <w:rtl/>
        </w:rPr>
      </w:pPr>
    </w:p>
    <w:p w:rsidR="002C26DF" w:rsidRDefault="002C26DF" w:rsidP="00072BB6">
      <w:pPr>
        <w:jc w:val="center"/>
        <w:rPr>
          <w:rFonts w:cs="Traditional Arabic"/>
          <w:sz w:val="36"/>
          <w:szCs w:val="36"/>
          <w:rtl/>
        </w:rPr>
      </w:pPr>
      <w:r w:rsidRPr="00127C7B">
        <w:rPr>
          <w:rFonts w:cs="Traditional Arabic" w:hint="cs"/>
          <w:sz w:val="36"/>
          <w:szCs w:val="36"/>
          <w:rtl/>
        </w:rPr>
        <w:t>المطلب الأول : سجدة الأعراف</w:t>
      </w:r>
    </w:p>
    <w:p w:rsidR="00980D74" w:rsidRDefault="00980D74" w:rsidP="002C26DF">
      <w:pPr>
        <w:rPr>
          <w:rFonts w:cs="Traditional Arabic"/>
          <w:sz w:val="36"/>
          <w:szCs w:val="36"/>
          <w:rtl/>
        </w:rPr>
      </w:pPr>
    </w:p>
    <w:p w:rsidR="00980D74" w:rsidRDefault="00980D74" w:rsidP="002C26DF">
      <w:pPr>
        <w:rPr>
          <w:rFonts w:cs="Traditional Arabic"/>
          <w:sz w:val="36"/>
          <w:szCs w:val="36"/>
          <w:rtl/>
        </w:rPr>
      </w:pPr>
    </w:p>
    <w:p w:rsidR="00980D74" w:rsidRDefault="00980D74" w:rsidP="002C26DF">
      <w:pPr>
        <w:rPr>
          <w:rFonts w:cs="Traditional Arabic"/>
          <w:sz w:val="36"/>
          <w:szCs w:val="36"/>
          <w:rtl/>
        </w:rPr>
      </w:pPr>
    </w:p>
    <w:p w:rsidR="00F0429F" w:rsidRDefault="00F0429F" w:rsidP="002C26DF">
      <w:pPr>
        <w:rPr>
          <w:rFonts w:cs="Traditional Arabic"/>
          <w:sz w:val="36"/>
          <w:szCs w:val="36"/>
          <w:rtl/>
        </w:rPr>
      </w:pPr>
    </w:p>
    <w:p w:rsidR="00F0429F" w:rsidRDefault="00F0429F" w:rsidP="002C26DF">
      <w:pPr>
        <w:rPr>
          <w:rFonts w:cs="Traditional Arabic"/>
          <w:sz w:val="36"/>
          <w:szCs w:val="36"/>
          <w:rtl/>
        </w:rPr>
      </w:pPr>
    </w:p>
    <w:p w:rsidR="00F0429F" w:rsidRDefault="00F0429F" w:rsidP="002C26DF">
      <w:pPr>
        <w:rPr>
          <w:rFonts w:cs="Traditional Arabic"/>
          <w:sz w:val="36"/>
          <w:szCs w:val="36"/>
          <w:rtl/>
        </w:rPr>
      </w:pPr>
    </w:p>
    <w:p w:rsidR="00F0429F" w:rsidRDefault="00F0429F" w:rsidP="002C26DF">
      <w:pPr>
        <w:rPr>
          <w:rFonts w:cs="Traditional Arabic"/>
          <w:sz w:val="36"/>
          <w:szCs w:val="36"/>
          <w:rtl/>
        </w:rPr>
      </w:pPr>
    </w:p>
    <w:p w:rsidR="00F0429F" w:rsidRDefault="00F0429F" w:rsidP="002C26DF">
      <w:pPr>
        <w:rPr>
          <w:rFonts w:cs="Traditional Arabic"/>
          <w:sz w:val="36"/>
          <w:szCs w:val="36"/>
          <w:rtl/>
        </w:rPr>
      </w:pPr>
    </w:p>
    <w:p w:rsidR="00F0429F" w:rsidRDefault="00F0429F" w:rsidP="002C26DF">
      <w:pPr>
        <w:rPr>
          <w:rFonts w:cs="Traditional Arabic"/>
          <w:sz w:val="36"/>
          <w:szCs w:val="36"/>
          <w:rtl/>
        </w:rPr>
      </w:pPr>
    </w:p>
    <w:p w:rsidR="00F0429F" w:rsidRDefault="00F0429F" w:rsidP="002C26DF">
      <w:pPr>
        <w:rPr>
          <w:rFonts w:cs="Traditional Arabic"/>
          <w:sz w:val="36"/>
          <w:szCs w:val="36"/>
          <w:rtl/>
        </w:rPr>
      </w:pPr>
    </w:p>
    <w:p w:rsidR="00F0429F" w:rsidRDefault="00F0429F" w:rsidP="002C26DF">
      <w:pPr>
        <w:rPr>
          <w:rFonts w:cs="Traditional Arabic"/>
          <w:sz w:val="36"/>
          <w:szCs w:val="36"/>
          <w:rtl/>
        </w:rPr>
      </w:pPr>
    </w:p>
    <w:p w:rsidR="00F0429F" w:rsidRDefault="00F0429F" w:rsidP="002C26DF">
      <w:pPr>
        <w:rPr>
          <w:rFonts w:cs="Traditional Arabic"/>
          <w:sz w:val="36"/>
          <w:szCs w:val="36"/>
          <w:rtl/>
        </w:rPr>
      </w:pPr>
    </w:p>
    <w:p w:rsidR="00F0429F" w:rsidRDefault="00F0429F" w:rsidP="002C26DF">
      <w:pPr>
        <w:rPr>
          <w:rFonts w:cs="Traditional Arabic"/>
          <w:sz w:val="36"/>
          <w:szCs w:val="36"/>
          <w:rtl/>
        </w:rPr>
      </w:pPr>
    </w:p>
    <w:p w:rsidR="00F0429F" w:rsidRDefault="00F0429F" w:rsidP="002C26DF">
      <w:pPr>
        <w:rPr>
          <w:rFonts w:cs="Traditional Arabic"/>
          <w:sz w:val="36"/>
          <w:szCs w:val="36"/>
          <w:rtl/>
        </w:rPr>
      </w:pPr>
    </w:p>
    <w:p w:rsidR="00F0429F" w:rsidRDefault="00F0429F" w:rsidP="002C26DF">
      <w:pPr>
        <w:rPr>
          <w:rFonts w:cs="Traditional Arabic"/>
          <w:sz w:val="36"/>
          <w:szCs w:val="36"/>
          <w:rtl/>
        </w:rPr>
      </w:pPr>
    </w:p>
    <w:p w:rsidR="00F0429F" w:rsidRDefault="00F0429F" w:rsidP="002C26DF">
      <w:pPr>
        <w:rPr>
          <w:rFonts w:cs="Traditional Arabic"/>
          <w:sz w:val="36"/>
          <w:szCs w:val="36"/>
          <w:rtl/>
        </w:rPr>
      </w:pPr>
    </w:p>
    <w:p w:rsidR="00F0429F" w:rsidRDefault="00F0429F" w:rsidP="002C26DF">
      <w:pPr>
        <w:rPr>
          <w:rFonts w:cs="Traditional Arabic"/>
          <w:sz w:val="36"/>
          <w:szCs w:val="36"/>
          <w:rtl/>
        </w:rPr>
      </w:pPr>
    </w:p>
    <w:p w:rsidR="00980D74" w:rsidRDefault="00980D74" w:rsidP="002C26DF">
      <w:pPr>
        <w:rPr>
          <w:rFonts w:cs="Traditional Arabic"/>
          <w:sz w:val="36"/>
          <w:szCs w:val="36"/>
          <w:rtl/>
        </w:rPr>
      </w:pPr>
    </w:p>
    <w:p w:rsidR="00980D74" w:rsidRPr="00880105" w:rsidRDefault="00980D74" w:rsidP="008A2238">
      <w:pPr>
        <w:jc w:val="center"/>
        <w:rPr>
          <w:rFonts w:ascii="Traditional Arabic" w:hAnsi="Traditional Arabic" w:cs="Traditional Arabic"/>
          <w:b/>
          <w:bCs/>
          <w:sz w:val="36"/>
          <w:szCs w:val="36"/>
          <w:rtl/>
        </w:rPr>
      </w:pPr>
      <w:r w:rsidRPr="00880105">
        <w:rPr>
          <w:rFonts w:ascii="Traditional Arabic" w:hAnsi="Traditional Arabic" w:cs="Traditional Arabic" w:hint="cs"/>
          <w:b/>
          <w:bCs/>
          <w:sz w:val="36"/>
          <w:szCs w:val="36"/>
          <w:rtl/>
        </w:rPr>
        <w:t xml:space="preserve">المطلب الأول :  :" سجدة </w:t>
      </w:r>
      <w:r>
        <w:rPr>
          <w:rFonts w:ascii="Traditional Arabic" w:hAnsi="Traditional Arabic" w:cs="Traditional Arabic" w:hint="cs"/>
          <w:b/>
          <w:bCs/>
          <w:sz w:val="36"/>
          <w:szCs w:val="36"/>
          <w:rtl/>
        </w:rPr>
        <w:t xml:space="preserve">سورة </w:t>
      </w:r>
      <w:r w:rsidRPr="00880105">
        <w:rPr>
          <w:rFonts w:ascii="Traditional Arabic" w:hAnsi="Traditional Arabic" w:cs="Traditional Arabic" w:hint="cs"/>
          <w:b/>
          <w:bCs/>
          <w:sz w:val="36"/>
          <w:szCs w:val="36"/>
          <w:rtl/>
        </w:rPr>
        <w:t>الأعراف "</w:t>
      </w:r>
      <w:r>
        <w:rPr>
          <w:rFonts w:ascii="Traditional Arabic" w:hAnsi="Traditional Arabic" w:cs="Traditional Arabic" w:hint="cs"/>
          <w:b/>
          <w:bCs/>
          <w:sz w:val="36"/>
          <w:szCs w:val="36"/>
          <w:rtl/>
        </w:rPr>
        <w:t xml:space="preserve">  :</w:t>
      </w:r>
    </w:p>
    <w:p w:rsidR="00980D74" w:rsidRDefault="00980D74" w:rsidP="00980D74">
      <w:pPr>
        <w:rPr>
          <w:rFonts w:ascii="QCF_BSML" w:eastAsiaTheme="minorHAnsi" w:hAnsi="QCF_BSML" w:cs="QCF_BSML"/>
          <w:sz w:val="36"/>
          <w:szCs w:val="36"/>
          <w:rtl/>
        </w:rPr>
      </w:pPr>
    </w:p>
    <w:p w:rsidR="00980D74" w:rsidRDefault="00980D74" w:rsidP="00980D74">
      <w:pPr>
        <w:rPr>
          <w:rFonts w:ascii="Traditional Arabic" w:hAnsi="Traditional Arabic" w:cs="Traditional Arabic"/>
          <w:sz w:val="36"/>
          <w:szCs w:val="36"/>
          <w:rtl/>
        </w:rPr>
      </w:pPr>
      <w:r w:rsidRPr="002C26DF">
        <w:rPr>
          <w:rFonts w:ascii="QCF_BSML" w:eastAsiaTheme="minorHAnsi" w:hAnsi="QCF_BSML" w:cs="QCF_BSML"/>
          <w:sz w:val="36"/>
          <w:szCs w:val="36"/>
          <w:rtl/>
        </w:rPr>
        <w:t xml:space="preserve">ﭽ </w:t>
      </w:r>
      <w:r w:rsidRPr="002C26DF">
        <w:rPr>
          <w:rFonts w:ascii="QCF_P176" w:eastAsiaTheme="minorHAnsi" w:hAnsi="QCF_P176" w:cs="QCF_P176"/>
          <w:sz w:val="36"/>
          <w:szCs w:val="36"/>
          <w:rtl/>
        </w:rPr>
        <w:t xml:space="preserve">ﯳ  ﯴ  ﯵ  ﯶ   ﯷ     ﯸ   ﯹ  ﯺ  ﯻ  ﯼ  ﯽ        ﯾ  ﯿ   </w:t>
      </w:r>
      <w:r w:rsidRPr="002C26DF">
        <w:rPr>
          <w:rFonts w:ascii="QCF_BSML" w:eastAsiaTheme="minorHAnsi" w:hAnsi="QCF_BSML" w:cs="QCF_BSML"/>
          <w:sz w:val="36"/>
          <w:szCs w:val="36"/>
          <w:rtl/>
        </w:rPr>
        <w:t>ﭼ</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98"/>
      </w:r>
      <w:r w:rsidRPr="00454B2F">
        <w:rPr>
          <w:rStyle w:val="a6"/>
          <w:rFonts w:ascii="Traditional Arabic" w:hAnsi="Traditional Arabic" w:cs="Traditional Arabic"/>
          <w:sz w:val="36"/>
          <w:szCs w:val="36"/>
          <w:rtl/>
        </w:rPr>
        <w:t>)</w:t>
      </w:r>
      <w:r>
        <w:rPr>
          <w:rFonts w:ascii="Arial" w:eastAsiaTheme="minorHAnsi" w:hAnsi="Arial" w:cs="Arial" w:hint="cs"/>
          <w:sz w:val="36"/>
          <w:szCs w:val="36"/>
          <w:rtl/>
        </w:rPr>
        <w:t>.</w:t>
      </w:r>
    </w:p>
    <w:p w:rsidR="00980D74" w:rsidRDefault="00980D74" w:rsidP="00980D74">
      <w:pPr>
        <w:rPr>
          <w:rFonts w:ascii="Traditional Arabic" w:hAnsi="Traditional Arabic" w:cs="Traditional Arabic"/>
          <w:sz w:val="36"/>
          <w:szCs w:val="36"/>
          <w:rtl/>
        </w:rPr>
      </w:pPr>
    </w:p>
    <w:p w:rsidR="00980D74" w:rsidRDefault="00980D74" w:rsidP="00980D74">
      <w:pPr>
        <w:rPr>
          <w:rFonts w:ascii="Traditional Arabic" w:hAnsi="Traditional Arabic" w:cs="Traditional Arabic"/>
          <w:sz w:val="36"/>
          <w:szCs w:val="36"/>
          <w:u w:val="single"/>
          <w:rtl/>
        </w:rPr>
      </w:pPr>
      <w:r>
        <w:rPr>
          <w:rFonts w:ascii="Traditional Arabic" w:hAnsi="Traditional Arabic" w:cs="Traditional Arabic" w:hint="cs"/>
          <w:sz w:val="36"/>
          <w:szCs w:val="36"/>
        </w:rPr>
        <w:sym w:font="AGA Arabesque" w:char="F024"/>
      </w:r>
      <w:r w:rsidRPr="0096706F">
        <w:rPr>
          <w:rFonts w:ascii="Traditional Arabic" w:hAnsi="Traditional Arabic" w:cs="Traditional Arabic" w:hint="cs"/>
          <w:b/>
          <w:bCs/>
          <w:sz w:val="36"/>
          <w:szCs w:val="36"/>
          <w:u w:val="single"/>
          <w:rtl/>
        </w:rPr>
        <w:t>السجدة في سياقها :</w:t>
      </w:r>
    </w:p>
    <w:p w:rsidR="00980D74" w:rsidRPr="0096706F" w:rsidRDefault="00980D74" w:rsidP="00980D74">
      <w:pPr>
        <w:rPr>
          <w:rFonts w:ascii="Traditional Arabic" w:hAnsi="Traditional Arabic" w:cs="Traditional Arabic"/>
          <w:sz w:val="36"/>
          <w:szCs w:val="36"/>
          <w:u w:val="single"/>
          <w:rtl/>
        </w:rPr>
      </w:pPr>
    </w:p>
    <w:p w:rsidR="00980D74" w:rsidRPr="00862269" w:rsidRDefault="00980D74" w:rsidP="008A223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أول سجدة في القرآن الكريم ،وجاءت في آخر سورة الأعراف ، وهي سورة مكية عدد آياتها </w:t>
      </w:r>
      <w:r w:rsidR="00862269" w:rsidRPr="00862269">
        <w:rPr>
          <w:rFonts w:ascii="Traditional Arabic" w:hAnsi="Traditional Arabic" w:cs="Traditional Arabic" w:hint="cs"/>
          <w:sz w:val="36"/>
          <w:szCs w:val="36"/>
          <w:rtl/>
        </w:rPr>
        <w:t>(</w:t>
      </w:r>
      <w:r w:rsidR="00862269" w:rsidRPr="00862269">
        <w:rPr>
          <w:rFonts w:ascii="Traditional Arabic" w:eastAsiaTheme="minorHAnsi" w:hAnsi="Traditional Arabic" w:cs="Traditional Arabic"/>
          <w:sz w:val="36"/>
          <w:szCs w:val="36"/>
          <w:rtl/>
        </w:rPr>
        <w:t>ستّ ومائتان</w:t>
      </w:r>
      <w:r w:rsidR="00862269" w:rsidRPr="00862269">
        <w:rPr>
          <w:rFonts w:ascii="Traditional Arabic" w:eastAsiaTheme="minorHAnsi" w:hAnsi="Traditional Arabic" w:cs="Traditional Arabic" w:hint="cs"/>
          <w:sz w:val="36"/>
          <w:szCs w:val="36"/>
          <w:rtl/>
        </w:rPr>
        <w:t>)</w:t>
      </w:r>
      <w:r w:rsidRPr="00862269">
        <w:rPr>
          <w:rFonts w:ascii="Traditional Arabic" w:hAnsi="Traditional Arabic" w:cs="Traditional Arabic" w:hint="cs"/>
          <w:sz w:val="36"/>
          <w:szCs w:val="36"/>
          <w:rtl/>
        </w:rPr>
        <w:t xml:space="preserve"> آية .</w:t>
      </w:r>
    </w:p>
    <w:p w:rsidR="00980D74" w:rsidRPr="001F5976" w:rsidRDefault="00980D74" w:rsidP="008A223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سميت بهذا الاسم لذكر الأعراف في قوله تعالى </w:t>
      </w:r>
      <w:r w:rsidRPr="001F5976">
        <w:rPr>
          <w:rFonts w:ascii="Traditional Arabic" w:hAnsi="Traditional Arabic" w:cs="Traditional Arabic" w:hint="cs"/>
          <w:sz w:val="36"/>
          <w:szCs w:val="36"/>
          <w:rtl/>
        </w:rPr>
        <w:t>:</w:t>
      </w:r>
      <w:r w:rsidRPr="001F5976">
        <w:rPr>
          <w:rFonts w:ascii="QCF_BSML" w:eastAsiaTheme="minorHAnsi" w:hAnsi="QCF_BSML" w:cs="QCF_BSML"/>
          <w:sz w:val="36"/>
          <w:szCs w:val="36"/>
          <w:rtl/>
        </w:rPr>
        <w:t xml:space="preserve"> ﭽ </w:t>
      </w:r>
      <w:r w:rsidRPr="001F5976">
        <w:rPr>
          <w:rFonts w:ascii="QCF_P156" w:eastAsiaTheme="minorHAnsi" w:hAnsi="QCF_P156" w:cs="QCF_P156"/>
          <w:sz w:val="36"/>
          <w:szCs w:val="36"/>
          <w:rtl/>
        </w:rPr>
        <w:t xml:space="preserve">ﮠ  ﮡ    ﮢ  ﮣ  ﮤ  ﮥ  ﮦ  ﮧ  ﮨ  ﮩ  ﮪ   ﮫ  ﮬ        ﮭ  ﮮ  </w:t>
      </w:r>
      <w:r w:rsidRPr="001F5976">
        <w:rPr>
          <w:rFonts w:ascii="QCF_BSML" w:eastAsiaTheme="minorHAnsi" w:hAnsi="QCF_BSML" w:cs="QCF_BSML"/>
          <w:sz w:val="36"/>
          <w:szCs w:val="36"/>
          <w:rtl/>
        </w:rPr>
        <w:t>ﭼ</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99"/>
      </w:r>
      <w:r w:rsidRPr="00454B2F">
        <w:rPr>
          <w:rStyle w:val="a6"/>
          <w:rFonts w:ascii="Traditional Arabic" w:hAnsi="Traditional Arabic" w:cs="Traditional Arabic"/>
          <w:sz w:val="36"/>
          <w:szCs w:val="36"/>
          <w:rtl/>
        </w:rPr>
        <w:t>)</w:t>
      </w:r>
      <w:r>
        <w:rPr>
          <w:rFonts w:ascii="Arial" w:eastAsiaTheme="minorHAnsi" w:hAnsi="Arial" w:cs="Arial" w:hint="cs"/>
          <w:sz w:val="36"/>
          <w:szCs w:val="36"/>
          <w:rtl/>
        </w:rPr>
        <w:t>.</w:t>
      </w:r>
    </w:p>
    <w:p w:rsidR="007C6AB7" w:rsidRDefault="00980D74" w:rsidP="008A2238">
      <w:pPr>
        <w:autoSpaceDE w:val="0"/>
        <w:autoSpaceDN w:val="0"/>
        <w:adjustRightInd w:val="0"/>
        <w:rPr>
          <w:rFonts w:ascii="Traditional Arabic" w:eastAsiaTheme="minorHAnsi" w:hAnsi="Traditional Arabic" w:cs="Traditional Arabic"/>
          <w:color w:val="000000"/>
          <w:sz w:val="36"/>
          <w:szCs w:val="36"/>
        </w:rPr>
      </w:pPr>
      <w:r w:rsidRPr="00866062">
        <w:rPr>
          <w:rFonts w:ascii="Traditional Arabic" w:eastAsiaTheme="minorHAnsi" w:hAnsi="Traditional Arabic" w:cs="Traditional Arabic" w:hint="cs"/>
          <w:color w:val="000000"/>
          <w:sz w:val="36"/>
          <w:szCs w:val="36"/>
          <w:rtl/>
        </w:rPr>
        <w:t xml:space="preserve">والغرض </w:t>
      </w:r>
      <w:r w:rsidRPr="00866062">
        <w:rPr>
          <w:rFonts w:ascii="Traditional Arabic" w:eastAsiaTheme="minorHAnsi" w:hAnsi="Traditional Arabic" w:cs="Traditional Arabic"/>
          <w:color w:val="000000"/>
          <w:sz w:val="36"/>
          <w:szCs w:val="36"/>
          <w:rtl/>
        </w:rPr>
        <w:t>من هذه السورة الإنذار والاعتبار بقصص الأولين وأحوالهم، وقد أخذ المشركون في هذا الترهيب والترغيب، بعد أن أخذوا في سورة الأنعام بطريق النظر والدليل</w:t>
      </w:r>
      <w:r w:rsidR="00862269">
        <w:rPr>
          <w:rFonts w:ascii="Traditional Arabic" w:eastAsiaTheme="minorHAnsi" w:hAnsi="Traditional Arabic" w:cs="Traditional Arabic" w:hint="cs"/>
          <w:color w:val="000000"/>
          <w:sz w:val="36"/>
          <w:szCs w:val="36"/>
          <w:rtl/>
        </w:rPr>
        <w:t>.</w:t>
      </w:r>
    </w:p>
    <w:p w:rsidR="00980D74" w:rsidRPr="00866062" w:rsidRDefault="00A67671" w:rsidP="008A2238">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فقد أشارت سورة الأعراف</w:t>
      </w:r>
      <w:r w:rsidR="00980D74" w:rsidRPr="00866062">
        <w:rPr>
          <w:rFonts w:ascii="Traditional Arabic" w:eastAsiaTheme="minorHAnsi" w:hAnsi="Traditional Arabic" w:cs="Traditional Arabic"/>
          <w:color w:val="000000"/>
          <w:sz w:val="36"/>
          <w:szCs w:val="36"/>
          <w:rtl/>
        </w:rPr>
        <w:t xml:space="preserve"> إلى ذكر المرسلين، وتعداد كثير منهم، </w:t>
      </w:r>
    </w:p>
    <w:p w:rsidR="00980D74" w:rsidRPr="00866062" w:rsidRDefault="007C6AB7" w:rsidP="008A2238">
      <w:pPr>
        <w:rPr>
          <w:rFonts w:ascii="Traditional Arabic" w:hAnsi="Traditional Arabic" w:cs="Traditional Arabic"/>
          <w:sz w:val="28"/>
          <w:szCs w:val="28"/>
          <w:rtl/>
        </w:rPr>
      </w:pPr>
      <w:r>
        <w:rPr>
          <w:rFonts w:ascii="Traditional Arabic" w:eastAsiaTheme="minorHAnsi" w:hAnsi="Traditional Arabic" w:cs="Traditional Arabic" w:hint="cs"/>
          <w:color w:val="000000"/>
          <w:sz w:val="36"/>
          <w:szCs w:val="36"/>
          <w:rtl/>
        </w:rPr>
        <w:t>"</w:t>
      </w:r>
      <w:r w:rsidR="00980D74" w:rsidRPr="00866062">
        <w:rPr>
          <w:rFonts w:ascii="Traditional Arabic" w:eastAsiaTheme="minorHAnsi" w:hAnsi="Traditional Arabic" w:cs="Traditional Arabic"/>
          <w:color w:val="000000"/>
          <w:sz w:val="36"/>
          <w:szCs w:val="36"/>
          <w:rtl/>
        </w:rPr>
        <w:t>فبسط فيها قصة خلق آدم أبلغ بسط؛ بح</w:t>
      </w:r>
      <w:r w:rsidR="00980D74">
        <w:rPr>
          <w:rFonts w:ascii="Traditional Arabic" w:eastAsiaTheme="minorHAnsi" w:hAnsi="Traditional Arabic" w:cs="Traditional Arabic"/>
          <w:color w:val="000000"/>
          <w:sz w:val="36"/>
          <w:szCs w:val="36"/>
          <w:rtl/>
        </w:rPr>
        <w:t>يث لم تبسط في سورة كما بسطت فيه</w:t>
      </w:r>
      <w:r w:rsidR="00980D74">
        <w:rPr>
          <w:rFonts w:ascii="Traditional Arabic" w:eastAsiaTheme="minorHAnsi" w:hAnsi="Traditional Arabic" w:cs="Traditional Arabic" w:hint="cs"/>
          <w:color w:val="000000"/>
          <w:sz w:val="36"/>
          <w:szCs w:val="36"/>
          <w:rtl/>
        </w:rPr>
        <w:t>ا</w:t>
      </w:r>
      <w:r w:rsidR="00980D74" w:rsidRPr="00866062">
        <w:rPr>
          <w:rFonts w:ascii="Traditional Arabic" w:eastAsiaTheme="minorHAnsi" w:hAnsi="Traditional Arabic" w:cs="Traditional Arabic"/>
          <w:color w:val="000000"/>
          <w:sz w:val="36"/>
          <w:szCs w:val="36"/>
          <w:rtl/>
        </w:rPr>
        <w:t xml:space="preserve">، </w:t>
      </w:r>
      <w:r w:rsidR="00A67671">
        <w:rPr>
          <w:rFonts w:ascii="Traditional Arabic" w:eastAsiaTheme="minorHAnsi" w:hAnsi="Traditional Arabic" w:cs="Traditional Arabic" w:hint="cs"/>
          <w:color w:val="000000"/>
          <w:sz w:val="36"/>
          <w:szCs w:val="36"/>
          <w:rtl/>
        </w:rPr>
        <w:t>وكيف أن إبليس تكبر وتجبر وعصى أمر ربه وأعرض ،</w:t>
      </w:r>
      <w:r w:rsidR="00980D74" w:rsidRPr="00866062">
        <w:rPr>
          <w:rFonts w:ascii="Traditional Arabic" w:eastAsiaTheme="minorHAnsi" w:hAnsi="Traditional Arabic" w:cs="Traditional Arabic"/>
          <w:color w:val="000000"/>
          <w:sz w:val="36"/>
          <w:szCs w:val="36"/>
          <w:rtl/>
        </w:rPr>
        <w:t>ثم فصلت قصص المرسلين وأممهم،</w:t>
      </w:r>
      <w:r w:rsidR="00A67671">
        <w:rPr>
          <w:rFonts w:ascii="Traditional Arabic" w:eastAsiaTheme="minorHAnsi" w:hAnsi="Traditional Arabic" w:cs="Traditional Arabic" w:hint="cs"/>
          <w:color w:val="000000"/>
          <w:sz w:val="36"/>
          <w:szCs w:val="36"/>
          <w:rtl/>
        </w:rPr>
        <w:t>واستكبارهم عن الحق،</w:t>
      </w:r>
      <w:r w:rsidR="00980D74" w:rsidRPr="00866062">
        <w:rPr>
          <w:rFonts w:ascii="Traditional Arabic" w:eastAsiaTheme="minorHAnsi" w:hAnsi="Traditional Arabic" w:cs="Traditional Arabic"/>
          <w:color w:val="000000"/>
          <w:sz w:val="36"/>
          <w:szCs w:val="36"/>
          <w:rtl/>
        </w:rPr>
        <w:t xml:space="preserve"> وكيفية إهلاكهم تفصيلًا تامًّا شافيًا مستوعبًا، لم</w:t>
      </w:r>
      <w:r w:rsidR="00452579">
        <w:rPr>
          <w:rFonts w:ascii="Traditional Arabic" w:eastAsiaTheme="minorHAnsi" w:hAnsi="Traditional Arabic" w:cs="Traditional Arabic" w:hint="cs"/>
          <w:color w:val="000000"/>
          <w:sz w:val="36"/>
          <w:szCs w:val="36"/>
          <w:rtl/>
        </w:rPr>
        <w:t xml:space="preserve"> </w:t>
      </w:r>
      <w:r w:rsidR="00980D74" w:rsidRPr="00866062">
        <w:rPr>
          <w:rFonts w:ascii="Traditional Arabic" w:eastAsiaTheme="minorHAnsi" w:hAnsi="Traditional Arabic" w:cs="Traditional Arabic"/>
          <w:color w:val="000000"/>
          <w:sz w:val="36"/>
          <w:szCs w:val="36"/>
          <w:rtl/>
        </w:rPr>
        <w:t xml:space="preserve"> يقع نظيره في سورة غيرها</w:t>
      </w:r>
      <w:r>
        <w:rPr>
          <w:rFonts w:ascii="Traditional Arabic" w:eastAsiaTheme="minorHAnsi" w:hAnsi="Traditional Arabic" w:cs="Traditional Arabic" w:hint="cs"/>
          <w:color w:val="000000"/>
          <w:sz w:val="36"/>
          <w:szCs w:val="36"/>
          <w:rtl/>
        </w:rPr>
        <w:t>"</w:t>
      </w:r>
      <w:r w:rsidR="00980D74" w:rsidRPr="00700EDE">
        <w:rPr>
          <w:rFonts w:ascii="Arial" w:eastAsiaTheme="minorHAnsi" w:hAnsi="Arial" w:cs="Arial"/>
          <w:color w:val="000000"/>
          <w:sz w:val="12"/>
          <w:szCs w:val="12"/>
          <w:rtl/>
        </w:rPr>
        <w:t xml:space="preserve"> </w:t>
      </w:r>
      <w:r w:rsidR="00980D74" w:rsidRPr="00454B2F">
        <w:rPr>
          <w:rStyle w:val="a6"/>
          <w:rFonts w:ascii="Traditional Arabic" w:hAnsi="Traditional Arabic" w:cs="Traditional Arabic"/>
          <w:sz w:val="36"/>
          <w:szCs w:val="36"/>
          <w:rtl/>
        </w:rPr>
        <w:t>(</w:t>
      </w:r>
      <w:r w:rsidR="00980D74" w:rsidRPr="00454B2F">
        <w:rPr>
          <w:rStyle w:val="a6"/>
          <w:rFonts w:ascii="Traditional Arabic" w:hAnsi="Traditional Arabic" w:cs="Traditional Arabic"/>
          <w:sz w:val="36"/>
          <w:szCs w:val="36"/>
          <w:rtl/>
        </w:rPr>
        <w:footnoteReference w:id="100"/>
      </w:r>
      <w:r w:rsidR="00980D74" w:rsidRPr="00454B2F">
        <w:rPr>
          <w:rStyle w:val="a6"/>
          <w:rFonts w:ascii="Traditional Arabic" w:hAnsi="Traditional Arabic" w:cs="Traditional Arabic"/>
          <w:sz w:val="36"/>
          <w:szCs w:val="36"/>
          <w:rtl/>
        </w:rPr>
        <w:t>)</w:t>
      </w:r>
      <w:r w:rsidR="00980D74">
        <w:rPr>
          <w:rFonts w:ascii="Traditional Arabic" w:eastAsiaTheme="minorHAnsi" w:hAnsi="Traditional Arabic" w:cs="Traditional Arabic" w:hint="cs"/>
          <w:color w:val="000000"/>
          <w:sz w:val="36"/>
          <w:szCs w:val="36"/>
          <w:rtl/>
        </w:rPr>
        <w:t>.</w:t>
      </w:r>
    </w:p>
    <w:p w:rsidR="00072BB6" w:rsidRDefault="00980D74" w:rsidP="008A2238">
      <w:pPr>
        <w:rPr>
          <w:rFonts w:ascii="Traditional Arabic" w:hAnsi="Traditional Arabic" w:cs="Traditional Arabic"/>
          <w:sz w:val="36"/>
          <w:szCs w:val="36"/>
          <w:rtl/>
        </w:rPr>
      </w:pPr>
      <w:r>
        <w:rPr>
          <w:rFonts w:ascii="Traditional Arabic" w:hAnsi="Traditional Arabic" w:cs="Traditional Arabic" w:hint="cs"/>
          <w:sz w:val="36"/>
          <w:szCs w:val="36"/>
          <w:rtl/>
        </w:rPr>
        <w:t>"فبدأت السورة بسيدنا نوح ، وثنت بهود ،وثلثت بصالح ،ثم لوط، وشعيب ، وأفاضت في اللقطة الأولى في الحديث عن فرعون ، وما كان من سيدنا موسى مع السحرة ،وكيف علت صيحة الحق في وجه الباطل.</w:t>
      </w:r>
    </w:p>
    <w:p w:rsidR="008A2238" w:rsidRDefault="008A2238" w:rsidP="008A2238">
      <w:pPr>
        <w:rPr>
          <w:rFonts w:ascii="Traditional Arabic" w:hAnsi="Traditional Arabic" w:cs="Traditional Arabic"/>
          <w:sz w:val="36"/>
          <w:szCs w:val="36"/>
          <w:rtl/>
        </w:rPr>
      </w:pPr>
    </w:p>
    <w:p w:rsidR="008A2238" w:rsidRDefault="008A2238" w:rsidP="008A2238">
      <w:pPr>
        <w:rPr>
          <w:rFonts w:ascii="Traditional Arabic" w:hAnsi="Traditional Arabic" w:cs="Traditional Arabic"/>
          <w:sz w:val="36"/>
          <w:szCs w:val="36"/>
          <w:rtl/>
        </w:rPr>
      </w:pPr>
    </w:p>
    <w:p w:rsidR="008A2238" w:rsidRDefault="008A2238" w:rsidP="008A2238">
      <w:pPr>
        <w:rPr>
          <w:rFonts w:ascii="Traditional Arabic" w:hAnsi="Traditional Arabic" w:cs="Traditional Arabic"/>
          <w:sz w:val="36"/>
          <w:szCs w:val="36"/>
          <w:rtl/>
        </w:rPr>
      </w:pPr>
    </w:p>
    <w:p w:rsidR="00442F3C" w:rsidRDefault="005E6AD0" w:rsidP="008A2238">
      <w:pPr>
        <w:rPr>
          <w:rFonts w:ascii="Arial" w:eastAsiaTheme="minorHAnsi" w:hAnsi="Arial" w:cs="Arial"/>
          <w:sz w:val="36"/>
          <w:szCs w:val="36"/>
          <w:rtl/>
        </w:rPr>
      </w:pPr>
      <w:r>
        <w:rPr>
          <w:rFonts w:ascii="Traditional Arabic" w:hAnsi="Traditional Arabic" w:cs="Traditional Arabic" w:hint="cs"/>
          <w:sz w:val="36"/>
          <w:szCs w:val="36"/>
          <w:rtl/>
        </w:rPr>
        <w:t xml:space="preserve"> </w:t>
      </w:r>
      <w:r w:rsidR="00CD6BE8">
        <w:rPr>
          <w:rFonts w:ascii="Traditional Arabic" w:hAnsi="Traditional Arabic" w:cs="Traditional Arabic" w:hint="cs"/>
          <w:sz w:val="36"/>
          <w:szCs w:val="36"/>
          <w:rtl/>
        </w:rPr>
        <w:t>ف</w:t>
      </w:r>
      <w:r>
        <w:rPr>
          <w:rFonts w:ascii="Traditional Arabic" w:hAnsi="Traditional Arabic" w:cs="Traditional Arabic" w:hint="cs"/>
          <w:sz w:val="36"/>
          <w:szCs w:val="36"/>
          <w:rtl/>
        </w:rPr>
        <w:t>السورة من أولها لآخرها تدعو لاتباع ما أمر الله به من الحق،وترك الباطل وأهله .قال تعالى :</w:t>
      </w:r>
      <w:r w:rsidRPr="005E6AD0">
        <w:rPr>
          <w:rFonts w:ascii="QCF_BSML" w:eastAsiaTheme="minorHAnsi" w:hAnsi="QCF_BSML" w:cs="QCF_BSML"/>
          <w:color w:val="000000"/>
          <w:sz w:val="47"/>
          <w:szCs w:val="47"/>
          <w:rtl/>
        </w:rPr>
        <w:t xml:space="preserve"> </w:t>
      </w:r>
      <w:r w:rsidRPr="005E6AD0">
        <w:rPr>
          <w:rFonts w:ascii="QCF_BSML" w:eastAsiaTheme="minorHAnsi" w:hAnsi="QCF_BSML" w:cs="QCF_BSML"/>
          <w:sz w:val="36"/>
          <w:szCs w:val="36"/>
          <w:rtl/>
        </w:rPr>
        <w:t xml:space="preserve">ﭽ </w:t>
      </w:r>
      <w:r w:rsidRPr="005E6AD0">
        <w:rPr>
          <w:rFonts w:ascii="QCF_P151" w:eastAsiaTheme="minorHAnsi" w:hAnsi="QCF_P151" w:cs="QCF_P151"/>
          <w:sz w:val="36"/>
          <w:szCs w:val="36"/>
          <w:rtl/>
        </w:rPr>
        <w:t xml:space="preserve">ﭡ  ﭢ  ﭣ  ﭤ      ﭥ  ﭦ  ﭧ  ﭨ  ﭩ       ﭪ  ﭫﭬ  ﭭ  ﭮ  ﭯ  ﭰ   </w:t>
      </w:r>
      <w:r w:rsidRPr="005E6AD0">
        <w:rPr>
          <w:rFonts w:ascii="QCF_BSML" w:eastAsiaTheme="minorHAnsi" w:hAnsi="QCF_BSML" w:cs="QCF_BSML"/>
          <w:sz w:val="36"/>
          <w:szCs w:val="36"/>
          <w:rtl/>
        </w:rPr>
        <w:t>ﭼ</w:t>
      </w:r>
    </w:p>
    <w:p w:rsidR="00A67671" w:rsidRPr="007C6AB7" w:rsidRDefault="00442F3C" w:rsidP="008A2238">
      <w:pPr>
        <w:rPr>
          <w:rFonts w:ascii="Traditional Arabic" w:hAnsi="Traditional Arabic" w:cs="Traditional Arabic"/>
          <w:sz w:val="36"/>
          <w:szCs w:val="36"/>
          <w:rtl/>
        </w:rPr>
      </w:pPr>
      <w:r w:rsidRPr="007C6AB7">
        <w:rPr>
          <w:rFonts w:ascii="Traditional Arabic" w:eastAsiaTheme="minorHAnsi" w:hAnsi="Traditional Arabic" w:cs="Traditional Arabic"/>
          <w:sz w:val="36"/>
          <w:szCs w:val="36"/>
          <w:rtl/>
        </w:rPr>
        <w:t>ف</w:t>
      </w:r>
      <w:r w:rsidR="00CD6BE8">
        <w:rPr>
          <w:rFonts w:ascii="Traditional Arabic" w:eastAsiaTheme="minorHAnsi" w:hAnsi="Traditional Arabic" w:cs="Traditional Arabic" w:hint="cs"/>
          <w:sz w:val="36"/>
          <w:szCs w:val="36"/>
          <w:rtl/>
        </w:rPr>
        <w:t>هي</w:t>
      </w:r>
      <w:r w:rsidRPr="007C6AB7">
        <w:rPr>
          <w:rFonts w:ascii="Traditional Arabic" w:eastAsiaTheme="minorHAnsi" w:hAnsi="Traditional Arabic" w:cs="Traditional Arabic"/>
          <w:sz w:val="36"/>
          <w:szCs w:val="36"/>
          <w:rtl/>
        </w:rPr>
        <w:t xml:space="preserve"> تدور حول قضية الاستكبار ،وكيف أن كثيرا من الأمم استكبرو</w:t>
      </w:r>
      <w:r w:rsidR="00CD6BE8">
        <w:rPr>
          <w:rFonts w:ascii="Traditional Arabic" w:eastAsiaTheme="minorHAnsi" w:hAnsi="Traditional Arabic" w:cs="Traditional Arabic" w:hint="cs"/>
          <w:sz w:val="36"/>
          <w:szCs w:val="36"/>
          <w:rtl/>
        </w:rPr>
        <w:t xml:space="preserve"> </w:t>
      </w:r>
      <w:r w:rsidRPr="007C6AB7">
        <w:rPr>
          <w:rFonts w:ascii="Traditional Arabic" w:eastAsiaTheme="minorHAnsi" w:hAnsi="Traditional Arabic" w:cs="Traditional Arabic"/>
          <w:sz w:val="36"/>
          <w:szCs w:val="36"/>
          <w:rtl/>
        </w:rPr>
        <w:t xml:space="preserve">ا عن الحق وأغواهم الشيطان عن اتباع الحق والذل لله ، إلى أن جاء </w:t>
      </w:r>
      <w:r w:rsidR="007C6AB7">
        <w:rPr>
          <w:rFonts w:ascii="Traditional Arabic" w:eastAsiaTheme="minorHAnsi" w:hAnsi="Traditional Arabic" w:cs="Traditional Arabic" w:hint="cs"/>
          <w:sz w:val="36"/>
          <w:szCs w:val="36"/>
          <w:rtl/>
        </w:rPr>
        <w:t>ال</w:t>
      </w:r>
      <w:r w:rsidRPr="007C6AB7">
        <w:rPr>
          <w:rFonts w:ascii="Traditional Arabic" w:eastAsiaTheme="minorHAnsi" w:hAnsi="Traditional Arabic" w:cs="Traditional Arabic"/>
          <w:sz w:val="36"/>
          <w:szCs w:val="36"/>
          <w:rtl/>
        </w:rPr>
        <w:t xml:space="preserve">ختام </w:t>
      </w:r>
      <w:r w:rsidR="007C6AB7">
        <w:rPr>
          <w:rFonts w:ascii="Traditional Arabic" w:eastAsiaTheme="minorHAnsi" w:hAnsi="Traditional Arabic" w:cs="Traditional Arabic" w:hint="cs"/>
          <w:sz w:val="36"/>
          <w:szCs w:val="36"/>
          <w:rtl/>
        </w:rPr>
        <w:t xml:space="preserve"> بآية السجدة</w:t>
      </w:r>
      <w:r w:rsidRPr="007C6AB7">
        <w:rPr>
          <w:rFonts w:ascii="Traditional Arabic" w:eastAsiaTheme="minorHAnsi" w:hAnsi="Traditional Arabic" w:cs="Traditional Arabic"/>
          <w:sz w:val="36"/>
          <w:szCs w:val="36"/>
          <w:rtl/>
        </w:rPr>
        <w:t xml:space="preserve"> مقررا خضوع وسجود صنف من خلقه بلا استكبار ولا</w:t>
      </w:r>
      <w:r w:rsidR="005E6AD0" w:rsidRPr="007C6AB7">
        <w:rPr>
          <w:rFonts w:ascii="Traditional Arabic" w:eastAsiaTheme="minorHAnsi" w:hAnsi="Traditional Arabic" w:cs="Traditional Arabic"/>
          <w:sz w:val="36"/>
          <w:szCs w:val="36"/>
          <w:rtl/>
        </w:rPr>
        <w:t xml:space="preserve"> </w:t>
      </w:r>
      <w:r w:rsidR="007C6AB7">
        <w:rPr>
          <w:rFonts w:ascii="Traditional Arabic" w:eastAsiaTheme="minorHAnsi" w:hAnsi="Traditional Arabic" w:cs="Traditional Arabic" w:hint="cs"/>
          <w:sz w:val="36"/>
          <w:szCs w:val="36"/>
          <w:rtl/>
        </w:rPr>
        <w:t xml:space="preserve">عناد ولاجدال ، بل كان تسليمهم تاماً لله </w:t>
      </w:r>
    </w:p>
    <w:p w:rsidR="007C6AB7" w:rsidRDefault="007C6AB7" w:rsidP="008A2238">
      <w:pPr>
        <w:rPr>
          <w:rFonts w:ascii="Traditional Arabic" w:hAnsi="Traditional Arabic" w:cs="Traditional Arabic"/>
          <w:rtl/>
        </w:rPr>
      </w:pPr>
      <w:r>
        <w:rPr>
          <w:rFonts w:ascii="Traditional Arabic" w:hAnsi="Traditional Arabic" w:cs="Traditional Arabic" w:hint="cs"/>
          <w:sz w:val="36"/>
          <w:szCs w:val="36"/>
          <w:rtl/>
        </w:rPr>
        <w:t xml:space="preserve"> :</w:t>
      </w:r>
      <w:r>
        <w:rPr>
          <w:rFonts w:ascii="QCF_BSML" w:eastAsiaTheme="minorHAnsi" w:hAnsi="QCF_BSML" w:cs="QCF_BSML"/>
          <w:color w:val="000000"/>
          <w:sz w:val="47"/>
          <w:szCs w:val="47"/>
          <w:rtl/>
        </w:rPr>
        <w:t xml:space="preserve"> </w:t>
      </w:r>
      <w:r w:rsidRPr="00045AA4">
        <w:rPr>
          <w:rFonts w:ascii="QCF_BSML" w:eastAsiaTheme="minorHAnsi" w:hAnsi="QCF_BSML" w:cs="QCF_BSML"/>
          <w:sz w:val="36"/>
          <w:szCs w:val="36"/>
          <w:rtl/>
        </w:rPr>
        <w:t xml:space="preserve">ﭽ </w:t>
      </w:r>
      <w:r w:rsidRPr="00045AA4">
        <w:rPr>
          <w:rFonts w:ascii="QCF_P176" w:eastAsiaTheme="minorHAnsi" w:hAnsi="QCF_P176" w:cs="QCF_P176"/>
          <w:sz w:val="36"/>
          <w:szCs w:val="36"/>
          <w:rtl/>
        </w:rPr>
        <w:t xml:space="preserve">ﯳ  ﯴ  ﯵ  ﯶ   ﯷ     ﯸ   ﯹ  ﯺ  ﯻ  ﯼ  ﯽ        ﯾ  ﯿ   </w:t>
      </w:r>
      <w:r w:rsidRPr="00045AA4">
        <w:rPr>
          <w:rFonts w:ascii="QCF_BSML" w:eastAsiaTheme="minorHAnsi" w:hAnsi="QCF_BSML" w:cs="QCF_BSML"/>
          <w:sz w:val="36"/>
          <w:szCs w:val="36"/>
          <w:rtl/>
        </w:rPr>
        <w:t>ﭼ</w:t>
      </w:r>
      <w:r w:rsidRPr="00700EDE">
        <w:rPr>
          <w:rFonts w:ascii="Arial" w:eastAsiaTheme="minorHAnsi" w:hAnsi="Arial" w:cs="Arial"/>
          <w:color w:val="000000"/>
          <w:sz w:val="12"/>
          <w:szCs w:val="12"/>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101"/>
      </w:r>
      <w:r w:rsidRPr="00454B2F">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w:t>
      </w:r>
    </w:p>
    <w:p w:rsidR="00980D74" w:rsidRDefault="00980D74" w:rsidP="008A2238">
      <w:pPr>
        <w:rPr>
          <w:rFonts w:ascii="Traditional Arabic" w:hAnsi="Traditional Arabic" w:cs="Traditional Arabic"/>
          <w:sz w:val="36"/>
          <w:szCs w:val="36"/>
          <w:rtl/>
        </w:rPr>
      </w:pPr>
    </w:p>
    <w:p w:rsidR="00980D74" w:rsidRDefault="00980D74" w:rsidP="008A223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
    <w:p w:rsidR="00980D74" w:rsidRDefault="00980D74" w:rsidP="008A2238">
      <w:pPr>
        <w:rPr>
          <w:rFonts w:ascii="Traditional Arabic" w:hAnsi="Traditional Arabic" w:cs="Traditional Arabic"/>
          <w:b/>
          <w:bCs/>
          <w:sz w:val="36"/>
          <w:szCs w:val="36"/>
          <w:u w:val="single"/>
          <w:rtl/>
        </w:rPr>
      </w:pPr>
      <w:r>
        <w:rPr>
          <w:rFonts w:ascii="Traditional Arabic" w:hAnsi="Traditional Arabic" w:cs="Traditional Arabic" w:hint="cs"/>
          <w:b/>
          <w:bCs/>
          <w:sz w:val="36"/>
          <w:szCs w:val="36"/>
        </w:rPr>
        <w:sym w:font="AGA Arabesque" w:char="F024"/>
      </w:r>
      <w:r w:rsidRPr="0096706F">
        <w:rPr>
          <w:rFonts w:ascii="Traditional Arabic" w:hAnsi="Traditional Arabic" w:cs="Traditional Arabic" w:hint="cs"/>
          <w:b/>
          <w:bCs/>
          <w:sz w:val="36"/>
          <w:szCs w:val="36"/>
          <w:u w:val="single"/>
          <w:rtl/>
        </w:rPr>
        <w:t>مناسبة آية السجدة لما قبله</w:t>
      </w:r>
      <w:r w:rsidRPr="0096706F">
        <w:rPr>
          <w:rFonts w:ascii="Traditional Arabic" w:hAnsi="Traditional Arabic" w:cs="Traditional Arabic" w:hint="eastAsia"/>
          <w:b/>
          <w:bCs/>
          <w:sz w:val="36"/>
          <w:szCs w:val="36"/>
          <w:u w:val="single"/>
          <w:rtl/>
        </w:rPr>
        <w:t>ا</w:t>
      </w:r>
      <w:r w:rsidRPr="0096706F">
        <w:rPr>
          <w:rFonts w:ascii="Traditional Arabic" w:hAnsi="Traditional Arabic" w:cs="Traditional Arabic" w:hint="cs"/>
          <w:b/>
          <w:bCs/>
          <w:sz w:val="36"/>
          <w:szCs w:val="36"/>
          <w:u w:val="single"/>
          <w:rtl/>
        </w:rPr>
        <w:t xml:space="preserve"> وما بعدها :</w:t>
      </w:r>
    </w:p>
    <w:p w:rsidR="008A2238" w:rsidRPr="0096706F" w:rsidRDefault="008A2238" w:rsidP="008A2238">
      <w:pPr>
        <w:rPr>
          <w:rFonts w:ascii="Traditional Arabic" w:hAnsi="Traditional Arabic" w:cs="Traditional Arabic"/>
          <w:b/>
          <w:bCs/>
          <w:sz w:val="36"/>
          <w:szCs w:val="36"/>
          <w:u w:val="single"/>
          <w:rtl/>
        </w:rPr>
      </w:pPr>
    </w:p>
    <w:p w:rsidR="00980D74" w:rsidRDefault="00980D74" w:rsidP="008A2238">
      <w:pPr>
        <w:rPr>
          <w:rFonts w:ascii="Traditional Arabic" w:hAnsi="Traditional Arabic" w:cs="Traditional Arabic"/>
          <w:rtl/>
        </w:rPr>
      </w:pPr>
      <w:r>
        <w:rPr>
          <w:rFonts w:ascii="Traditional Arabic" w:hAnsi="Traditional Arabic" w:cs="Traditional Arabic" w:hint="cs"/>
          <w:sz w:val="36"/>
          <w:szCs w:val="36"/>
          <w:rtl/>
        </w:rPr>
        <w:t>المتأمل لآية السجدة :</w:t>
      </w:r>
      <w:r>
        <w:rPr>
          <w:rFonts w:ascii="QCF_BSML" w:eastAsiaTheme="minorHAnsi" w:hAnsi="QCF_BSML" w:cs="QCF_BSML"/>
          <w:color w:val="000000"/>
          <w:sz w:val="47"/>
          <w:szCs w:val="47"/>
          <w:rtl/>
        </w:rPr>
        <w:t xml:space="preserve"> </w:t>
      </w:r>
      <w:r w:rsidRPr="00045AA4">
        <w:rPr>
          <w:rFonts w:ascii="QCF_BSML" w:eastAsiaTheme="minorHAnsi" w:hAnsi="QCF_BSML" w:cs="QCF_BSML"/>
          <w:sz w:val="36"/>
          <w:szCs w:val="36"/>
          <w:rtl/>
        </w:rPr>
        <w:t xml:space="preserve">ﭽ </w:t>
      </w:r>
      <w:r w:rsidRPr="00045AA4">
        <w:rPr>
          <w:rFonts w:ascii="QCF_P176" w:eastAsiaTheme="minorHAnsi" w:hAnsi="QCF_P176" w:cs="QCF_P176"/>
          <w:sz w:val="36"/>
          <w:szCs w:val="36"/>
          <w:rtl/>
        </w:rPr>
        <w:t xml:space="preserve">ﯳ  ﯴ  ﯵ  ﯶ   ﯷ     ﯸ   ﯹ  ﯺ  ﯻ  ﯼ  ﯽ        ﯾ  ﯿ   </w:t>
      </w:r>
      <w:r w:rsidRPr="00045AA4">
        <w:rPr>
          <w:rFonts w:ascii="QCF_BSML" w:eastAsiaTheme="minorHAnsi" w:hAnsi="QCF_BSML" w:cs="QCF_BSML"/>
          <w:sz w:val="36"/>
          <w:szCs w:val="36"/>
          <w:rtl/>
        </w:rPr>
        <w:t>ﭼ</w:t>
      </w:r>
      <w:r w:rsidRPr="00700EDE">
        <w:rPr>
          <w:rFonts w:ascii="Arial" w:eastAsiaTheme="minorHAnsi" w:hAnsi="Arial" w:cs="Arial"/>
          <w:color w:val="000000"/>
          <w:sz w:val="12"/>
          <w:szCs w:val="12"/>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102"/>
      </w:r>
      <w:r w:rsidRPr="00454B2F">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w:t>
      </w:r>
    </w:p>
    <w:p w:rsidR="00980D74" w:rsidRPr="00045AA4" w:rsidRDefault="00980D74" w:rsidP="008A2238">
      <w:pPr>
        <w:rPr>
          <w:rFonts w:ascii="Traditional Arabic" w:hAnsi="Traditional Arabic" w:cs="Traditional Arabic"/>
          <w:rtl/>
        </w:rPr>
      </w:pPr>
      <w:r>
        <w:rPr>
          <w:rFonts w:ascii="Traditional Arabic" w:hAnsi="Traditional Arabic" w:cs="Traditional Arabic" w:hint="cs"/>
          <w:sz w:val="36"/>
          <w:szCs w:val="36"/>
          <w:rtl/>
        </w:rPr>
        <w:t>يجد العلاقة الواضحة بينها وبين ماسبقها وهو قوله:</w:t>
      </w:r>
      <w:r w:rsidRPr="00045AA4">
        <w:rPr>
          <w:rFonts w:ascii="QCF_BSML" w:eastAsiaTheme="minorHAnsi" w:hAnsi="QCF_BSML" w:cs="QCF_BSML"/>
          <w:color w:val="000000"/>
          <w:sz w:val="47"/>
          <w:szCs w:val="47"/>
          <w:rtl/>
        </w:rPr>
        <w:t xml:space="preserve"> </w:t>
      </w:r>
      <w:r>
        <w:rPr>
          <w:rFonts w:ascii="QCF_BSML" w:eastAsiaTheme="minorHAnsi" w:hAnsi="QCF_BSML" w:cs="QCF_BSML"/>
          <w:color w:val="000000"/>
          <w:sz w:val="47"/>
          <w:szCs w:val="47"/>
          <w:rtl/>
        </w:rPr>
        <w:t xml:space="preserve"> </w:t>
      </w:r>
      <w:r w:rsidRPr="00045AA4">
        <w:rPr>
          <w:rFonts w:ascii="QCF_BSML" w:eastAsiaTheme="minorHAnsi" w:hAnsi="QCF_BSML" w:cs="QCF_BSML"/>
          <w:color w:val="000000"/>
          <w:sz w:val="36"/>
          <w:szCs w:val="36"/>
          <w:rtl/>
        </w:rPr>
        <w:t xml:space="preserve">ﭽ </w:t>
      </w:r>
      <w:r w:rsidRPr="00045AA4">
        <w:rPr>
          <w:rFonts w:ascii="QCF_P176" w:eastAsiaTheme="minorHAnsi" w:hAnsi="QCF_P176" w:cs="QCF_P176"/>
          <w:color w:val="000000"/>
          <w:sz w:val="36"/>
          <w:szCs w:val="36"/>
          <w:rtl/>
        </w:rPr>
        <w:t xml:space="preserve">ﯢ  ﯣ   ﯤ  ﯥ  ﯦ  ﯧ  ﯨ  ﯩ    ﯪ  ﯫ  ﯬ   ﯭ  ﯮ    ﯯ  ﯰ  ﯱ  ﯲ  </w:t>
      </w:r>
      <w:r w:rsidRPr="00045AA4">
        <w:rPr>
          <w:rFonts w:ascii="QCF_BSML" w:eastAsiaTheme="minorHAnsi" w:hAnsi="QCF_BSML" w:cs="QCF_BSML"/>
          <w:color w:val="000000"/>
          <w:sz w:val="36"/>
          <w:szCs w:val="36"/>
          <w:rtl/>
        </w:rPr>
        <w:t>ﭼ</w:t>
      </w:r>
      <w:r w:rsidRPr="00700EDE">
        <w:rPr>
          <w:rFonts w:ascii="Arial" w:eastAsiaTheme="minorHAnsi" w:hAnsi="Arial" w:cs="Arial"/>
          <w:color w:val="000000"/>
          <w:sz w:val="12"/>
          <w:szCs w:val="12"/>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103"/>
      </w:r>
      <w:r w:rsidRPr="00454B2F">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w:t>
      </w:r>
    </w:p>
    <w:p w:rsidR="00980D74" w:rsidRDefault="00980D74" w:rsidP="008A2238">
      <w:pPr>
        <w:rPr>
          <w:rFonts w:ascii="Traditional Arabic" w:hAnsi="Traditional Arabic" w:cs="Traditional Arabic"/>
          <w:sz w:val="36"/>
          <w:szCs w:val="36"/>
          <w:rtl/>
        </w:rPr>
      </w:pPr>
      <w:r>
        <w:rPr>
          <w:rFonts w:ascii="Traditional Arabic" w:hAnsi="Traditional Arabic" w:cs="Traditional Arabic" w:hint="cs"/>
          <w:sz w:val="36"/>
          <w:szCs w:val="36"/>
          <w:rtl/>
        </w:rPr>
        <w:t>فآية السجدة تؤكد وتقرر ذاتية التسبيح والخضوع لله عز وجل ،فالكون مسبح له سبحانه وتعالى خاضع لجلاله .</w:t>
      </w:r>
    </w:p>
    <w:p w:rsidR="00980D74" w:rsidRDefault="00064DF9" w:rsidP="008A2238">
      <w:pPr>
        <w:rPr>
          <w:rFonts w:ascii="Traditional Arabic" w:hAnsi="Traditional Arabic" w:cs="Traditional Arabic"/>
          <w:sz w:val="36"/>
          <w:szCs w:val="36"/>
          <w:rtl/>
        </w:rPr>
      </w:pPr>
      <w:r>
        <w:rPr>
          <w:rFonts w:ascii="Traditional Arabic" w:hAnsi="Traditional Arabic" w:cs="Traditional Arabic"/>
          <w:sz w:val="36"/>
          <w:szCs w:val="36"/>
          <w:rtl/>
        </w:rPr>
        <w:t>"</w:t>
      </w:r>
      <w:r w:rsidR="00980D74">
        <w:rPr>
          <w:rFonts w:ascii="Traditional Arabic" w:hAnsi="Traditional Arabic" w:cs="Traditional Arabic" w:hint="cs"/>
          <w:sz w:val="36"/>
          <w:szCs w:val="36"/>
          <w:rtl/>
        </w:rPr>
        <w:t xml:space="preserve">فالآية الأولى فيها أمر للنبي </w:t>
      </w:r>
      <w:r w:rsidR="00980D74">
        <w:rPr>
          <w:rFonts w:ascii="Traditional Arabic" w:hAnsi="Traditional Arabic" w:cs="Traditional Arabic" w:hint="cs"/>
          <w:sz w:val="36"/>
          <w:szCs w:val="36"/>
        </w:rPr>
        <w:sym w:font="AGA Arabesque" w:char="F072"/>
      </w:r>
      <w:r w:rsidR="00980D74">
        <w:rPr>
          <w:rFonts w:ascii="Traditional Arabic" w:hAnsi="Traditional Arabic" w:cs="Traditional Arabic" w:hint="cs"/>
          <w:sz w:val="36"/>
          <w:szCs w:val="36"/>
          <w:rtl/>
        </w:rPr>
        <w:t xml:space="preserve"> بمداومة الذكر ،و نهيه </w:t>
      </w:r>
      <w:r w:rsidR="00980D74">
        <w:rPr>
          <w:rFonts w:ascii="Traditional Arabic" w:hAnsi="Traditional Arabic" w:cs="Traditional Arabic" w:hint="cs"/>
          <w:sz w:val="36"/>
          <w:szCs w:val="36"/>
        </w:rPr>
        <w:sym w:font="AGA Arabesque" w:char="F072"/>
      </w:r>
      <w:r w:rsidR="00980D74">
        <w:rPr>
          <w:rFonts w:ascii="Traditional Arabic" w:hAnsi="Traditional Arabic" w:cs="Traditional Arabic" w:hint="cs"/>
          <w:sz w:val="36"/>
          <w:szCs w:val="36"/>
          <w:rtl/>
        </w:rPr>
        <w:t xml:space="preserve">  أن يكون من الغافلين ،وفيه سرد إلى أهمية الذكر فبه يحيا الإنسان وعن طريقه يصل إلى رحاب مولاه .</w:t>
      </w:r>
    </w:p>
    <w:p w:rsidR="00173228" w:rsidRDefault="00980D74" w:rsidP="008A2238">
      <w:pPr>
        <w:rPr>
          <w:rFonts w:ascii="Traditional Arabic" w:hAnsi="Traditional Arabic" w:cs="Traditional Arabic"/>
          <w:sz w:val="36"/>
          <w:szCs w:val="36"/>
          <w:rtl/>
        </w:rPr>
      </w:pPr>
      <w:r>
        <w:rPr>
          <w:rFonts w:ascii="Traditional Arabic" w:hAnsi="Traditional Arabic" w:cs="Traditional Arabic" w:hint="cs"/>
          <w:sz w:val="36"/>
          <w:szCs w:val="36"/>
          <w:rtl/>
        </w:rPr>
        <w:t>ومن ثم كان مسلك القرآن الكريم هنا في غاية الروعة والإجلال حيث جاء النظم بترغيب سيدنا محمد</w:t>
      </w:r>
      <w:r w:rsidR="00CD6BE8">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بالذكر ، وهو من  هو في  الطاعة والعبادة ، ومع ذلك ذكر عقيب ذلك مايقوي دواعي </w:t>
      </w:r>
    </w:p>
    <w:p w:rsidR="00173228" w:rsidRDefault="00173228" w:rsidP="008A2238">
      <w:pPr>
        <w:rPr>
          <w:rFonts w:ascii="Traditional Arabic" w:hAnsi="Traditional Arabic" w:cs="Traditional Arabic"/>
          <w:sz w:val="36"/>
          <w:szCs w:val="36"/>
          <w:rtl/>
        </w:rPr>
      </w:pPr>
    </w:p>
    <w:p w:rsidR="00173228" w:rsidRDefault="00173228" w:rsidP="008A2238">
      <w:pPr>
        <w:rPr>
          <w:rFonts w:ascii="Traditional Arabic" w:hAnsi="Traditional Arabic" w:cs="Traditional Arabic"/>
          <w:sz w:val="36"/>
          <w:szCs w:val="36"/>
          <w:rtl/>
        </w:rPr>
      </w:pPr>
    </w:p>
    <w:p w:rsidR="00173228" w:rsidRDefault="00173228" w:rsidP="008A2238">
      <w:pPr>
        <w:rPr>
          <w:rFonts w:ascii="Traditional Arabic" w:hAnsi="Traditional Arabic" w:cs="Traditional Arabic"/>
          <w:sz w:val="36"/>
          <w:szCs w:val="36"/>
          <w:rtl/>
        </w:rPr>
      </w:pPr>
    </w:p>
    <w:p w:rsidR="00980D74" w:rsidRDefault="00980D74" w:rsidP="008A223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هذا الترغيب وهذه المواظبة المستمرة  </w:t>
      </w:r>
      <w:r w:rsidR="00064DF9">
        <w:rPr>
          <w:rFonts w:ascii="Traditional Arabic" w:hAnsi="Traditional Arabic" w:cs="Traditional Arabic"/>
          <w:sz w:val="36"/>
          <w:szCs w:val="36"/>
          <w:rtl/>
        </w:rPr>
        <w:t>"</w:t>
      </w:r>
      <w:r w:rsidRPr="00822092">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104"/>
      </w:r>
      <w:r w:rsidRPr="00454B2F">
        <w:rPr>
          <w:rStyle w:val="a6"/>
          <w:rFonts w:ascii="Traditional Arabic" w:hAnsi="Traditional Arabic" w:cs="Traditional Arabic"/>
          <w:sz w:val="36"/>
          <w:szCs w:val="36"/>
          <w:rtl/>
        </w:rPr>
        <w:t>)</w:t>
      </w:r>
      <w:r>
        <w:rPr>
          <w:rFonts w:ascii="Traditional Arabic" w:hAnsi="Traditional Arabic" w:cs="Traditional Arabic" w:hint="cs"/>
          <w:sz w:val="36"/>
          <w:szCs w:val="36"/>
          <w:rtl/>
        </w:rPr>
        <w:t>. فقال :</w:t>
      </w:r>
      <w:r w:rsidRPr="00B54275">
        <w:rPr>
          <w:rFonts w:ascii="QCF_BSML" w:eastAsiaTheme="minorHAnsi" w:hAnsi="QCF_BSML" w:cs="QCF_BSML"/>
          <w:sz w:val="36"/>
          <w:szCs w:val="36"/>
          <w:rtl/>
        </w:rPr>
        <w:t xml:space="preserve"> </w:t>
      </w:r>
      <w:r w:rsidRPr="00045AA4">
        <w:rPr>
          <w:rFonts w:ascii="QCF_BSML" w:eastAsiaTheme="minorHAnsi" w:hAnsi="QCF_BSML" w:cs="QCF_BSML"/>
          <w:sz w:val="36"/>
          <w:szCs w:val="36"/>
          <w:rtl/>
        </w:rPr>
        <w:t xml:space="preserve">ﭽ </w:t>
      </w:r>
      <w:r w:rsidRPr="00045AA4">
        <w:rPr>
          <w:rFonts w:ascii="QCF_P176" w:eastAsiaTheme="minorHAnsi" w:hAnsi="QCF_P176" w:cs="QCF_P176"/>
          <w:sz w:val="36"/>
          <w:szCs w:val="36"/>
          <w:rtl/>
        </w:rPr>
        <w:t xml:space="preserve">ﯳ  ﯴ  ﯵ  ﯶ   ﯷ     ﯸ   ﯹ  ﯺ  ﯻ  ﯼ  ﯽ        ﯾ  ﯿ   </w:t>
      </w:r>
      <w:r w:rsidRPr="00045AA4">
        <w:rPr>
          <w:rFonts w:ascii="QCF_BSML" w:eastAsiaTheme="minorHAnsi" w:hAnsi="QCF_BSML" w:cs="QCF_BSML"/>
          <w:sz w:val="36"/>
          <w:szCs w:val="36"/>
          <w:rtl/>
        </w:rPr>
        <w:t>ﭼ</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105"/>
      </w:r>
      <w:r w:rsidRPr="00454B2F">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173228" w:rsidRDefault="00173228" w:rsidP="008A2238">
      <w:pPr>
        <w:rPr>
          <w:rFonts w:ascii="Traditional Arabic" w:hAnsi="Traditional Arabic" w:cs="Traditional Arabic"/>
          <w:sz w:val="36"/>
          <w:szCs w:val="36"/>
          <w:rtl/>
        </w:rPr>
      </w:pPr>
    </w:p>
    <w:p w:rsidR="00980D74" w:rsidRDefault="00064DF9" w:rsidP="008A2238">
      <w:pPr>
        <w:rPr>
          <w:rFonts w:ascii="Traditional Arabic" w:hAnsi="Traditional Arabic" w:cs="Traditional Arabic"/>
          <w:sz w:val="36"/>
          <w:szCs w:val="36"/>
          <w:rtl/>
        </w:rPr>
      </w:pPr>
      <w:r>
        <w:rPr>
          <w:rFonts w:ascii="Traditional Arabic" w:hAnsi="Traditional Arabic" w:cs="Traditional Arabic"/>
          <w:sz w:val="36"/>
          <w:szCs w:val="36"/>
          <w:rtl/>
        </w:rPr>
        <w:t>"</w:t>
      </w:r>
      <w:r w:rsidR="00980D74">
        <w:rPr>
          <w:rFonts w:ascii="Traditional Arabic" w:hAnsi="Traditional Arabic" w:cs="Traditional Arabic" w:hint="cs"/>
          <w:sz w:val="36"/>
          <w:szCs w:val="36"/>
          <w:rtl/>
        </w:rPr>
        <w:t xml:space="preserve">فالملائكة مع نهاية شرفهم وغاية طهارتهم وعصمتهم وبراءتهم من بواعث الشهوة والغضب وحوادث الحقد والحسد ، مواظبون على العبودية والخضوع والسجود لله تعالى </w:t>
      </w:r>
      <w:r>
        <w:rPr>
          <w:rFonts w:ascii="Traditional Arabic" w:hAnsi="Traditional Arabic" w:cs="Traditional Arabic"/>
          <w:sz w:val="36"/>
          <w:szCs w:val="36"/>
          <w:rtl/>
        </w:rPr>
        <w:t>"</w:t>
      </w:r>
      <w:r w:rsidR="00980D74">
        <w:rPr>
          <w:rFonts w:ascii="Traditional Arabic" w:hAnsi="Traditional Arabic" w:cs="Traditional Arabic" w:hint="cs"/>
          <w:sz w:val="36"/>
          <w:szCs w:val="36"/>
          <w:rtl/>
        </w:rPr>
        <w:t>.</w:t>
      </w:r>
      <w:r w:rsidR="00980D74" w:rsidRPr="00454B2F">
        <w:rPr>
          <w:rStyle w:val="a6"/>
          <w:rFonts w:ascii="Traditional Arabic" w:hAnsi="Traditional Arabic" w:cs="Traditional Arabic"/>
          <w:sz w:val="36"/>
          <w:szCs w:val="36"/>
          <w:rtl/>
        </w:rPr>
        <w:t>(</w:t>
      </w:r>
      <w:r w:rsidR="00980D74" w:rsidRPr="00454B2F">
        <w:rPr>
          <w:rStyle w:val="a6"/>
          <w:rFonts w:ascii="Traditional Arabic" w:hAnsi="Traditional Arabic" w:cs="Traditional Arabic"/>
          <w:sz w:val="36"/>
          <w:szCs w:val="36"/>
          <w:rtl/>
        </w:rPr>
        <w:footnoteReference w:id="106"/>
      </w:r>
      <w:r w:rsidR="00980D74" w:rsidRPr="00454B2F">
        <w:rPr>
          <w:rStyle w:val="a6"/>
          <w:rFonts w:ascii="Traditional Arabic" w:hAnsi="Traditional Arabic" w:cs="Traditional Arabic"/>
          <w:sz w:val="36"/>
          <w:szCs w:val="36"/>
          <w:rtl/>
        </w:rPr>
        <w:t>)</w:t>
      </w:r>
      <w:r w:rsidR="00980D74">
        <w:rPr>
          <w:rFonts w:ascii="Traditional Arabic" w:hAnsi="Traditional Arabic" w:cs="Traditional Arabic" w:hint="cs"/>
          <w:sz w:val="36"/>
          <w:szCs w:val="36"/>
          <w:rtl/>
        </w:rPr>
        <w:t>.</w:t>
      </w:r>
    </w:p>
    <w:p w:rsidR="00980D74" w:rsidRPr="00F50B18" w:rsidRDefault="00980D74" w:rsidP="008A223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"وهذا مسلك عجيب  يجذب القلوب وينوه بحال المتكبرين الذين تعرضت لهم السورة وماهم عليه من الكبر والإعراض عن دين الله والفساد في الأرض ، وأن ماهم عليه لاينقص من جلال الله شيء ، حتى طاعتهم لا حاجة لله بها ،فقد خلق الله خلقاً أطهر منهم (الملائكة) قائمون بالتسبيح والتمجيد له سبحانه وتعالى"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107"/>
      </w:r>
      <w:r w:rsidRPr="00454B2F">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980D74" w:rsidRDefault="00980D74" w:rsidP="008A223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وترتبط أيضاً آية السجدة بما قبلها بدعوة قارئ القرآن على عدم الاستكبار قائلة </w:t>
      </w:r>
      <w:r>
        <w:rPr>
          <w:rFonts w:ascii="Traditional Arabic" w:hAnsi="Traditional Arabic" w:cs="Traditional Arabic"/>
          <w:sz w:val="36"/>
          <w:szCs w:val="36"/>
        </w:rPr>
        <w:t xml:space="preserve"> </w:t>
      </w:r>
      <w:r w:rsidR="00064DF9">
        <w:rPr>
          <w:rFonts w:ascii="Traditional Arabic" w:hAnsi="Traditional Arabic" w:cs="Traditional Arabic"/>
          <w:sz w:val="36"/>
          <w:szCs w:val="36"/>
        </w:rPr>
        <w:t>"</w:t>
      </w:r>
      <w:r>
        <w:rPr>
          <w:rFonts w:ascii="Traditional Arabic" w:hAnsi="Traditional Arabic" w:cs="Traditional Arabic"/>
          <w:sz w:val="36"/>
          <w:szCs w:val="36"/>
        </w:rPr>
        <w:t>:</w:t>
      </w:r>
      <w:r>
        <w:rPr>
          <w:rFonts w:ascii="Traditional Arabic" w:hAnsi="Traditional Arabic" w:cs="Traditional Arabic" w:hint="cs"/>
          <w:sz w:val="36"/>
          <w:szCs w:val="36"/>
          <w:rtl/>
        </w:rPr>
        <w:t xml:space="preserve"> </w:t>
      </w:r>
      <w:r w:rsidR="00093CB8">
        <w:rPr>
          <w:rFonts w:ascii="Traditional Arabic" w:hAnsi="Traditional Arabic" w:cs="Traditional Arabic" w:hint="cs"/>
          <w:sz w:val="36"/>
          <w:szCs w:val="36"/>
          <w:rtl/>
        </w:rPr>
        <w:t>يا</w:t>
      </w:r>
      <w:r>
        <w:rPr>
          <w:rFonts w:ascii="Traditional Arabic" w:hAnsi="Traditional Arabic" w:cs="Traditional Arabic" w:hint="cs"/>
          <w:sz w:val="36"/>
          <w:szCs w:val="36"/>
          <w:rtl/>
        </w:rPr>
        <w:t xml:space="preserve">أيها المستمع المنصت للقرآن لاتستكبر عن عبادة ربك ،واذكره إذا قرئ القرآن تضرعاً وخيفة ودون الجهر من القول ، فإن الذين عند ربك لايستكبرون عن التواضع  له والتخشع وذلك هو العبادة </w:t>
      </w:r>
      <w:r w:rsidR="00064DF9">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108"/>
      </w:r>
      <w:r w:rsidRPr="00454B2F">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980D74" w:rsidRDefault="00980D74" w:rsidP="008A223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ولو تأمل القارئ في آية السجدة لوجد المناسبة واضحة بينها وبين أول السورة ، فقد رجع آخر السورة لأولها أحسن رجوع ،وهذا ماذكره البقاعي في كتابه بقوله: </w:t>
      </w:r>
      <w:r w:rsidR="00064DF9">
        <w:rPr>
          <w:rFonts w:ascii="Traditional Arabic" w:hAnsi="Traditional Arabic" w:cs="Traditional Arabic"/>
          <w:sz w:val="36"/>
          <w:szCs w:val="36"/>
          <w:rtl/>
        </w:rPr>
        <w:t>"</w:t>
      </w:r>
      <w:r>
        <w:rPr>
          <w:rFonts w:ascii="Traditional Arabic" w:hAnsi="Traditional Arabic" w:cs="Traditional Arabic" w:hint="cs"/>
          <w:sz w:val="36"/>
          <w:szCs w:val="36"/>
          <w:rtl/>
        </w:rPr>
        <w:t xml:space="preserve">فقد وصف المقربين بعدم الاستكبار والمواظبة على وظائف الخضوع ،وفي المقابل في بداية السورة وصف إبليس بعصيان أمر الله في السجود لآدم عليه السلام على طريق الاستكبار </w:t>
      </w:r>
      <w:r w:rsidR="00064DF9">
        <w:rPr>
          <w:rFonts w:ascii="Traditional Arabic" w:hAnsi="Traditional Arabic" w:cs="Traditional Arabic"/>
          <w:sz w:val="36"/>
          <w:szCs w:val="36"/>
          <w:rtl/>
        </w:rPr>
        <w:t>"</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109"/>
      </w:r>
      <w:r w:rsidRPr="00454B2F">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8A2238" w:rsidRDefault="008A2238" w:rsidP="008A2238">
      <w:pPr>
        <w:rPr>
          <w:rFonts w:ascii="Traditional Arabic" w:hAnsi="Traditional Arabic" w:cs="Traditional Arabic"/>
          <w:sz w:val="36"/>
          <w:szCs w:val="36"/>
          <w:rtl/>
        </w:rPr>
      </w:pPr>
    </w:p>
    <w:p w:rsidR="008A2238" w:rsidRDefault="008A2238" w:rsidP="008A2238">
      <w:pPr>
        <w:rPr>
          <w:rFonts w:ascii="Traditional Arabic" w:hAnsi="Traditional Arabic" w:cs="Traditional Arabic"/>
          <w:sz w:val="36"/>
          <w:szCs w:val="36"/>
          <w:rtl/>
        </w:rPr>
      </w:pPr>
    </w:p>
    <w:p w:rsidR="008A2238" w:rsidRDefault="008A2238" w:rsidP="008A2238">
      <w:pPr>
        <w:rPr>
          <w:rFonts w:ascii="Traditional Arabic" w:hAnsi="Traditional Arabic" w:cs="Traditional Arabic"/>
          <w:sz w:val="36"/>
          <w:szCs w:val="36"/>
          <w:rtl/>
        </w:rPr>
      </w:pPr>
    </w:p>
    <w:p w:rsidR="00980D74" w:rsidRPr="00551240" w:rsidRDefault="00980D74" w:rsidP="008A2238">
      <w:pPr>
        <w:rPr>
          <w:rFonts w:ascii="Traditional Arabic" w:hAnsi="Traditional Arabic" w:cs="Traditional Arabic"/>
          <w:sz w:val="36"/>
          <w:szCs w:val="36"/>
          <w:rtl/>
        </w:rPr>
      </w:pPr>
      <w:r>
        <w:rPr>
          <w:rFonts w:ascii="Traditional Arabic" w:hAnsi="Traditional Arabic" w:cs="Traditional Arabic" w:hint="cs"/>
          <w:sz w:val="36"/>
          <w:szCs w:val="36"/>
          <w:rtl/>
        </w:rPr>
        <w:t>وقد ذكر صاحب الظلال كلاماً جميلاً عن تناسب الآيتين فقال:"</w:t>
      </w:r>
      <w:r w:rsidRPr="003B1F4F">
        <w:rPr>
          <w:rFonts w:ascii="Traditional Arabic" w:eastAsiaTheme="minorHAnsi" w:hAnsi="Traditional Arabic" w:cs="Traditional Arabic"/>
          <w:color w:val="000000"/>
          <w:sz w:val="36"/>
          <w:szCs w:val="36"/>
          <w:rtl/>
        </w:rPr>
        <w:t xml:space="preserve"> </w:t>
      </w:r>
      <w:r w:rsidRPr="003B1F4F">
        <w:rPr>
          <w:rFonts w:ascii="Traditional Arabic" w:eastAsiaTheme="minorHAnsi" w:hAnsi="Traditional Arabic" w:cs="Traditional Arabic" w:hint="cs"/>
          <w:color w:val="000000"/>
          <w:sz w:val="36"/>
          <w:szCs w:val="36"/>
          <w:rtl/>
        </w:rPr>
        <w:t>فالذكر</w:t>
      </w:r>
      <w:r w:rsidRPr="003B1F4F">
        <w:rPr>
          <w:rFonts w:ascii="QCF_BSML" w:eastAsiaTheme="minorHAnsi" w:hAnsi="QCF_BSML" w:cs="QCF_BSML"/>
          <w:color w:val="000000"/>
          <w:sz w:val="36"/>
          <w:szCs w:val="36"/>
          <w:rtl/>
        </w:rPr>
        <w:t xml:space="preserve"> </w:t>
      </w:r>
      <w:r w:rsidRPr="00045AA4">
        <w:rPr>
          <w:rFonts w:ascii="QCF_BSML" w:eastAsiaTheme="minorHAnsi" w:hAnsi="QCF_BSML" w:cs="QCF_BSML"/>
          <w:color w:val="000000"/>
          <w:sz w:val="36"/>
          <w:szCs w:val="36"/>
          <w:rtl/>
        </w:rPr>
        <w:t xml:space="preserve">ﭽ </w:t>
      </w:r>
      <w:r w:rsidRPr="00045AA4">
        <w:rPr>
          <w:rFonts w:ascii="QCF_P176" w:eastAsiaTheme="minorHAnsi" w:hAnsi="QCF_P176" w:cs="QCF_P176"/>
          <w:color w:val="000000"/>
          <w:sz w:val="36"/>
          <w:szCs w:val="36"/>
          <w:rtl/>
        </w:rPr>
        <w:t>ﯢ  ﯣ</w:t>
      </w:r>
      <w:r w:rsidRPr="003B1F4F">
        <w:rPr>
          <w:rFonts w:ascii="QCF_BSML" w:eastAsiaTheme="minorHAnsi" w:hAnsi="QCF_BSML" w:cs="QCF_BSML"/>
          <w:sz w:val="36"/>
          <w:szCs w:val="36"/>
          <w:rtl/>
        </w:rPr>
        <w:t xml:space="preserve"> </w:t>
      </w:r>
      <w:r w:rsidRPr="00045AA4">
        <w:rPr>
          <w:rFonts w:ascii="QCF_BSML" w:eastAsiaTheme="minorHAnsi" w:hAnsi="QCF_BSML" w:cs="QCF_BSML"/>
          <w:sz w:val="36"/>
          <w:szCs w:val="36"/>
          <w:rtl/>
        </w:rPr>
        <w:t>ﭼ</w:t>
      </w:r>
      <w:r w:rsidRPr="00045AA4">
        <w:rPr>
          <w:rFonts w:ascii="QCF_P176" w:eastAsiaTheme="minorHAnsi" w:hAnsi="QCF_P176" w:cs="QCF_P176"/>
          <w:color w:val="000000"/>
          <w:sz w:val="36"/>
          <w:szCs w:val="36"/>
          <w:rtl/>
        </w:rPr>
        <w:t xml:space="preserve">   </w:t>
      </w:r>
      <w:r w:rsidRPr="003B1F4F">
        <w:rPr>
          <w:rFonts w:ascii="Traditional Arabic" w:eastAsiaTheme="minorHAnsi" w:hAnsi="Traditional Arabic" w:cs="Traditional Arabic"/>
          <w:color w:val="000000"/>
          <w:sz w:val="36"/>
          <w:szCs w:val="36"/>
          <w:rtl/>
        </w:rPr>
        <w:t xml:space="preserve"> </w:t>
      </w:r>
      <w:r>
        <w:rPr>
          <w:rFonts w:ascii="Traditional Arabic" w:eastAsiaTheme="minorHAnsi" w:hAnsi="Traditional Arabic" w:cs="Traditional Arabic" w:hint="cs"/>
          <w:color w:val="000000"/>
          <w:sz w:val="36"/>
          <w:szCs w:val="36"/>
          <w:rtl/>
        </w:rPr>
        <w:t>و</w:t>
      </w:r>
      <w:r w:rsidRPr="009A2E8C">
        <w:rPr>
          <w:rFonts w:ascii="Traditional Arabic" w:eastAsiaTheme="minorHAnsi" w:hAnsi="Traditional Arabic" w:cs="Traditional Arabic"/>
          <w:color w:val="000000"/>
          <w:sz w:val="36"/>
          <w:szCs w:val="36"/>
          <w:rtl/>
        </w:rPr>
        <w:t>العبادة</w:t>
      </w:r>
      <w:r>
        <w:rPr>
          <w:rFonts w:ascii="Traditional Arabic" w:eastAsiaTheme="minorHAnsi" w:hAnsi="Traditional Arabic" w:cs="Traditional Arabic" w:hint="cs"/>
          <w:color w:val="000000"/>
          <w:sz w:val="36"/>
          <w:szCs w:val="36"/>
          <w:rtl/>
        </w:rPr>
        <w:t xml:space="preserve"> </w:t>
      </w:r>
      <w:r w:rsidRPr="00045AA4">
        <w:rPr>
          <w:rFonts w:ascii="QCF_BSML" w:eastAsiaTheme="minorHAnsi" w:hAnsi="QCF_BSML" w:cs="QCF_BSML"/>
          <w:color w:val="000000"/>
          <w:sz w:val="36"/>
          <w:szCs w:val="36"/>
          <w:rtl/>
        </w:rPr>
        <w:t>ﭽ</w:t>
      </w:r>
      <w:r w:rsidRPr="00045AA4">
        <w:rPr>
          <w:rFonts w:ascii="QCF_P176" w:eastAsiaTheme="minorHAnsi" w:hAnsi="QCF_P176" w:cs="QCF_P176"/>
          <w:sz w:val="36"/>
          <w:szCs w:val="36"/>
          <w:rtl/>
        </w:rPr>
        <w:t xml:space="preserve">   ﯷ  </w:t>
      </w:r>
      <w:r>
        <w:rPr>
          <w:rFonts w:ascii="QCF_P176" w:eastAsiaTheme="minorHAnsi" w:hAnsi="QCF_P176" w:cs="QCF_P176"/>
          <w:sz w:val="36"/>
          <w:szCs w:val="36"/>
          <w:rtl/>
        </w:rPr>
        <w:t xml:space="preserve">   ﯸ   ﯹ  ﯺ </w:t>
      </w:r>
      <w:r w:rsidRPr="00045AA4">
        <w:rPr>
          <w:rFonts w:ascii="QCF_P176" w:eastAsiaTheme="minorHAnsi" w:hAnsi="QCF_P176" w:cs="QCF_P176"/>
          <w:sz w:val="36"/>
          <w:szCs w:val="36"/>
          <w:rtl/>
        </w:rPr>
        <w:t xml:space="preserve">   </w:t>
      </w:r>
      <w:r w:rsidRPr="00045AA4">
        <w:rPr>
          <w:rFonts w:ascii="QCF_BSML" w:eastAsiaTheme="minorHAnsi" w:hAnsi="QCF_BSML" w:cs="QCF_BSML"/>
          <w:sz w:val="36"/>
          <w:szCs w:val="36"/>
          <w:rtl/>
        </w:rPr>
        <w:t>ﭼ</w:t>
      </w:r>
      <w:r w:rsidRPr="009A2E8C">
        <w:rPr>
          <w:rFonts w:ascii="Traditional Arabic" w:eastAsiaTheme="minorHAnsi" w:hAnsi="Traditional Arabic" w:cs="Traditional Arabic"/>
          <w:color w:val="000000"/>
          <w:sz w:val="36"/>
          <w:szCs w:val="36"/>
          <w:rtl/>
        </w:rPr>
        <w:t xml:space="preserve"> عنصر أساسي في منهج هذا الدين.. إنه ليس منهج معرفة نظرية. وجدل لاهوتي.</w:t>
      </w:r>
    </w:p>
    <w:p w:rsidR="00980D74" w:rsidRPr="00551240" w:rsidRDefault="00980D74" w:rsidP="008A2238">
      <w:pPr>
        <w:autoSpaceDE w:val="0"/>
        <w:autoSpaceDN w:val="0"/>
        <w:adjustRightInd w:val="0"/>
        <w:rPr>
          <w:rFonts w:ascii="Traditional Arabic" w:eastAsiaTheme="minorHAnsi" w:hAnsi="Traditional Arabic" w:cs="Traditional Arabic"/>
          <w:color w:val="000000"/>
          <w:sz w:val="36"/>
          <w:szCs w:val="36"/>
          <w:rtl/>
        </w:rPr>
      </w:pPr>
      <w:r w:rsidRPr="009A2E8C">
        <w:rPr>
          <w:rFonts w:ascii="Traditional Arabic" w:eastAsiaTheme="minorHAnsi" w:hAnsi="Traditional Arabic" w:cs="Traditional Arabic"/>
          <w:color w:val="000000"/>
          <w:sz w:val="36"/>
          <w:szCs w:val="36"/>
          <w:rtl/>
        </w:rPr>
        <w:t xml:space="preserve">إنه منهج حركة واقعية لتغيير الواقع البشري. وللواقع البشري جذوره وركائزه في نفوس الناس وفي أوضاعهم سواء. وتغيير هذا الواقع الجاهلي إلى الواقع الرباني الذي يريده الله للناس وفق منهجه مسألة شاقة عسيرة تحتاج إلى جهد طويل، وإلى صبر عميق. وطاقة صاحب الدعوة محدودة. ولا قبل له بمواجهة هذه المشقة دون زاد يستمده من ربه. إنه ليس العلم وحده، وليست المعرفة وحدها. إنما </w:t>
      </w:r>
      <w:r>
        <w:rPr>
          <w:rFonts w:ascii="Traditional Arabic" w:eastAsiaTheme="minorHAnsi" w:hAnsi="Traditional Arabic" w:cs="Traditional Arabic"/>
          <w:color w:val="000000"/>
          <w:sz w:val="36"/>
          <w:szCs w:val="36"/>
          <w:rtl/>
        </w:rPr>
        <w:t>هي العبادة لله والاستمداد منه..</w:t>
      </w:r>
      <w:r w:rsidRPr="009A2E8C">
        <w:rPr>
          <w:rFonts w:ascii="Traditional Arabic" w:eastAsiaTheme="minorHAnsi" w:hAnsi="Traditional Arabic" w:cs="Traditional Arabic"/>
          <w:color w:val="000000"/>
          <w:sz w:val="36"/>
          <w:szCs w:val="36"/>
          <w:rtl/>
        </w:rPr>
        <w:t>هي الزاد، وهي السند، وهي العون في الطريق الشاق الطويل!</w:t>
      </w:r>
      <w:r w:rsidR="00064DF9">
        <w:rPr>
          <w:rFonts w:ascii="Traditional Arabic" w:hAnsi="Traditional Arabic" w:cs="Traditional Arabic"/>
          <w:sz w:val="36"/>
          <w:szCs w:val="36"/>
          <w:rtl/>
        </w:rPr>
        <w:t>"</w:t>
      </w:r>
      <w:r w:rsidRPr="00201596">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110"/>
      </w:r>
      <w:r w:rsidRPr="00454B2F">
        <w:rPr>
          <w:rStyle w:val="a6"/>
          <w:rFonts w:ascii="Traditional Arabic" w:hAnsi="Traditional Arabic" w:cs="Traditional Arabic"/>
          <w:sz w:val="36"/>
          <w:szCs w:val="36"/>
          <w:rtl/>
        </w:rPr>
        <w:t>)</w:t>
      </w:r>
      <w:r>
        <w:rPr>
          <w:rFonts w:ascii="Traditional Arabic" w:hAnsi="Traditional Arabic" w:cs="Traditional Arabic" w:hint="cs"/>
          <w:sz w:val="28"/>
          <w:szCs w:val="28"/>
          <w:rtl/>
        </w:rPr>
        <w:t>.</w:t>
      </w:r>
    </w:p>
    <w:p w:rsidR="00980D74" w:rsidRPr="009A2E8C" w:rsidRDefault="00980D74" w:rsidP="008A2238">
      <w:pPr>
        <w:rPr>
          <w:rFonts w:ascii="Traditional Arabic" w:hAnsi="Traditional Arabic" w:cs="Traditional Arabic"/>
          <w:sz w:val="28"/>
          <w:szCs w:val="28"/>
          <w:rtl/>
        </w:rPr>
      </w:pPr>
    </w:p>
    <w:p w:rsidR="00980D74" w:rsidRDefault="0029674D" w:rsidP="008A2238">
      <w:pPr>
        <w:autoSpaceDE w:val="0"/>
        <w:autoSpaceDN w:val="0"/>
        <w:adjustRightInd w:val="0"/>
        <w:rPr>
          <w:rFonts w:ascii="Traditional Arabic" w:eastAsiaTheme="minorHAnsi" w:hAnsi="Traditional Arabic" w:cs="Traditional Arabic"/>
          <w:sz w:val="36"/>
          <w:szCs w:val="36"/>
          <w:rtl/>
        </w:rPr>
      </w:pPr>
      <w:r>
        <w:rPr>
          <w:rFonts w:ascii="Traditional Arabic" w:hAnsi="Traditional Arabic" w:cs="Traditional Arabic" w:hint="cs"/>
          <w:sz w:val="36"/>
          <w:szCs w:val="36"/>
          <w:rtl/>
        </w:rPr>
        <w:t>أما مناسبة آية السجدة مع أول سورة الأنفال ف</w:t>
      </w:r>
      <w:r w:rsidR="00980D74">
        <w:rPr>
          <w:rFonts w:ascii="Traditional Arabic" w:hAnsi="Traditional Arabic" w:cs="Traditional Arabic" w:hint="cs"/>
          <w:sz w:val="36"/>
          <w:szCs w:val="36"/>
          <w:rtl/>
        </w:rPr>
        <w:t>قد أشار الإمام البقا</w:t>
      </w:r>
      <w:r w:rsidR="00B46106">
        <w:rPr>
          <w:rFonts w:ascii="Traditional Arabic" w:hAnsi="Traditional Arabic" w:cs="Traditional Arabic" w:hint="cs"/>
          <w:sz w:val="36"/>
          <w:szCs w:val="36"/>
          <w:rtl/>
        </w:rPr>
        <w:t>عي- رحمه الله- إلى ذلك</w:t>
      </w:r>
      <w:r w:rsidR="00980D74">
        <w:rPr>
          <w:rFonts w:ascii="Traditional Arabic" w:hAnsi="Traditional Arabic" w:cs="Traditional Arabic" w:hint="cs"/>
          <w:sz w:val="36"/>
          <w:szCs w:val="36"/>
          <w:rtl/>
        </w:rPr>
        <w:t xml:space="preserve"> قائلاً :" حتى إذا كان آخر ذلك </w:t>
      </w:r>
      <w:r w:rsidR="00980D74">
        <w:rPr>
          <w:rFonts w:ascii="Traditional Arabic" w:eastAsiaTheme="minorHAnsi" w:hAnsi="Traditional Arabic" w:cs="Traditional Arabic"/>
          <w:b/>
          <w:bCs/>
          <w:color w:val="000000"/>
          <w:sz w:val="44"/>
          <w:szCs w:val="44"/>
          <w:rtl/>
        </w:rPr>
        <w:t xml:space="preserve"> </w:t>
      </w:r>
      <w:r w:rsidR="00980D74" w:rsidRPr="00E045D8">
        <w:rPr>
          <w:rFonts w:ascii="Traditional Arabic" w:eastAsiaTheme="minorHAnsi" w:hAnsi="Traditional Arabic" w:cs="Traditional Arabic"/>
          <w:color w:val="000000"/>
          <w:sz w:val="36"/>
          <w:szCs w:val="36"/>
          <w:rtl/>
        </w:rPr>
        <w:t>مدح من أهلهم لعنديته سبحانه بالإذعان وتمام الخضوع، فلما أضيفوا إلى تلك الحضرة العالية، اقتضى ذلك س</w:t>
      </w:r>
      <w:r w:rsidR="00980D74">
        <w:rPr>
          <w:rFonts w:ascii="Traditional Arabic" w:eastAsiaTheme="minorHAnsi" w:hAnsi="Traditional Arabic" w:cs="Traditional Arabic"/>
          <w:color w:val="000000"/>
          <w:sz w:val="36"/>
          <w:szCs w:val="36"/>
          <w:rtl/>
        </w:rPr>
        <w:t xml:space="preserve">ؤالاً عن حال الذين عند المخاطب </w:t>
      </w:r>
      <w:r w:rsidR="00980D74">
        <w:rPr>
          <w:rFonts w:ascii="Traditional Arabic" w:eastAsiaTheme="minorHAnsi" w:hAnsi="Traditional Arabic" w:cs="Traditional Arabic"/>
          <w:color w:val="000000"/>
          <w:sz w:val="36"/>
          <w:szCs w:val="36"/>
        </w:rPr>
        <w:sym w:font="AGA Arabesque" w:char="F072"/>
      </w:r>
      <w:r w:rsidR="00980D74" w:rsidRPr="00E045D8">
        <w:rPr>
          <w:rFonts w:ascii="Traditional Arabic" w:eastAsiaTheme="minorHAnsi" w:hAnsi="Traditional Arabic" w:cs="Traditional Arabic"/>
          <w:color w:val="000000"/>
          <w:sz w:val="36"/>
          <w:szCs w:val="36"/>
          <w:rtl/>
        </w:rPr>
        <w:t xml:space="preserve"> فأجيب</w:t>
      </w:r>
      <w:r w:rsidR="00980D74">
        <w:rPr>
          <w:rFonts w:ascii="Traditional Arabic" w:eastAsiaTheme="minorHAnsi" w:hAnsi="Traditional Arabic" w:cs="Traditional Arabic" w:hint="cs"/>
          <w:sz w:val="36"/>
          <w:szCs w:val="36"/>
          <w:rtl/>
        </w:rPr>
        <w:t xml:space="preserve"> </w:t>
      </w:r>
      <w:r w:rsidR="00980D74" w:rsidRPr="00085406">
        <w:rPr>
          <w:rFonts w:ascii="Traditional Arabic" w:eastAsiaTheme="minorHAnsi" w:hAnsi="Traditional Arabic" w:cs="Traditional Arabic"/>
          <w:color w:val="000000"/>
          <w:sz w:val="36"/>
          <w:szCs w:val="36"/>
          <w:rtl/>
        </w:rPr>
        <w:t>قوله تعالى: {يسألونك} أي الذين عند ربك هم الذين هزموا الكفار في الحقيقة كما علمتم ذلك، فهم المستحقون للأنفال وليس لهم إليها التفات وإنما همهم العبادة، والذين عندك إنما جعلتهم آلة ظاهرة ومع ذلك فهم يسألون {عن الأنفال} التي توليتهم إياها بأيدي جنودي سؤال منازعة ينبغي الاستعاذة بالله منها - كما نبه عليه آخر الأعراف - لأن ذلك يفضي إلى افتراق الكلمة والضعف عن مقاومة الأعداد</w:t>
      </w:r>
      <w:r w:rsidR="00980D74">
        <w:rPr>
          <w:rFonts w:ascii="Traditional Arabic" w:eastAsiaTheme="minorHAnsi" w:hAnsi="Traditional Arabic" w:cs="Traditional Arabic" w:hint="cs"/>
          <w:sz w:val="28"/>
          <w:szCs w:val="28"/>
          <w:rtl/>
        </w:rPr>
        <w:t xml:space="preserve"> </w:t>
      </w:r>
      <w:r w:rsidR="00064DF9">
        <w:rPr>
          <w:rFonts w:ascii="Traditional Arabic" w:eastAsiaTheme="minorHAnsi" w:hAnsi="Traditional Arabic" w:cs="Traditional Arabic"/>
          <w:sz w:val="36"/>
          <w:szCs w:val="36"/>
          <w:rtl/>
        </w:rPr>
        <w:t>"</w:t>
      </w:r>
      <w:r w:rsidR="00980D74" w:rsidRPr="00201596">
        <w:rPr>
          <w:rStyle w:val="a6"/>
          <w:rFonts w:ascii="Traditional Arabic" w:hAnsi="Traditional Arabic" w:cs="Traditional Arabic"/>
          <w:sz w:val="36"/>
          <w:szCs w:val="36"/>
          <w:rtl/>
        </w:rPr>
        <w:t xml:space="preserve"> </w:t>
      </w:r>
      <w:r w:rsidR="00980D74" w:rsidRPr="00454B2F">
        <w:rPr>
          <w:rStyle w:val="a6"/>
          <w:rFonts w:ascii="Traditional Arabic" w:hAnsi="Traditional Arabic" w:cs="Traditional Arabic"/>
          <w:sz w:val="36"/>
          <w:szCs w:val="36"/>
          <w:rtl/>
        </w:rPr>
        <w:t>(</w:t>
      </w:r>
      <w:r w:rsidR="00980D74" w:rsidRPr="00454B2F">
        <w:rPr>
          <w:rStyle w:val="a6"/>
          <w:rFonts w:ascii="Traditional Arabic" w:hAnsi="Traditional Arabic" w:cs="Traditional Arabic"/>
          <w:sz w:val="36"/>
          <w:szCs w:val="36"/>
          <w:rtl/>
        </w:rPr>
        <w:footnoteReference w:id="111"/>
      </w:r>
      <w:r w:rsidR="00980D74" w:rsidRPr="00454B2F">
        <w:rPr>
          <w:rStyle w:val="a6"/>
          <w:rFonts w:ascii="Traditional Arabic" w:hAnsi="Traditional Arabic" w:cs="Traditional Arabic"/>
          <w:sz w:val="36"/>
          <w:szCs w:val="36"/>
          <w:rtl/>
        </w:rPr>
        <w:t>)</w:t>
      </w:r>
      <w:r w:rsidR="00980D74">
        <w:rPr>
          <w:rFonts w:ascii="Traditional Arabic" w:eastAsiaTheme="minorHAnsi" w:hAnsi="Traditional Arabic" w:cs="Traditional Arabic" w:hint="cs"/>
          <w:sz w:val="28"/>
          <w:szCs w:val="28"/>
          <w:rtl/>
        </w:rPr>
        <w:t>.</w:t>
      </w:r>
    </w:p>
    <w:p w:rsidR="00B46106" w:rsidRDefault="00B46106" w:rsidP="008A2238">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ومن وجه آخر نرى أن سورة الأعراف بينت حقيقة </w:t>
      </w:r>
      <w:r w:rsidRPr="00B46106">
        <w:rPr>
          <w:rFonts w:ascii="Traditional Arabic" w:eastAsiaTheme="minorHAnsi" w:hAnsi="Traditional Arabic" w:cs="Traditional Arabic" w:hint="cs"/>
          <w:sz w:val="36"/>
          <w:szCs w:val="36"/>
          <w:rtl/>
        </w:rPr>
        <w:t>:</w:t>
      </w:r>
      <w:r w:rsidRPr="00B46106">
        <w:rPr>
          <w:rFonts w:ascii="QCF_BSML" w:eastAsiaTheme="minorHAnsi" w:hAnsi="QCF_BSML" w:cs="QCF_BSML"/>
          <w:color w:val="000000"/>
          <w:sz w:val="36"/>
          <w:szCs w:val="36"/>
          <w:rtl/>
        </w:rPr>
        <w:t xml:space="preserve">  ﭽ </w:t>
      </w:r>
      <w:r w:rsidRPr="00B46106">
        <w:rPr>
          <w:rFonts w:ascii="QCF_P452" w:eastAsiaTheme="minorHAnsi" w:hAnsi="QCF_P452" w:cs="QCF_P452"/>
          <w:color w:val="000000"/>
          <w:sz w:val="36"/>
          <w:szCs w:val="36"/>
          <w:rtl/>
        </w:rPr>
        <w:t xml:space="preserve">ﯙ   ﯚ  ﯛ  ﯜ    ﯝ  </w:t>
      </w:r>
      <w:r w:rsidRPr="00B46106">
        <w:rPr>
          <w:rFonts w:ascii="QCF_BSML" w:eastAsiaTheme="minorHAnsi" w:hAnsi="QCF_BSML" w:cs="QCF_BSML"/>
          <w:color w:val="000000"/>
          <w:sz w:val="36"/>
          <w:szCs w:val="36"/>
          <w:rtl/>
        </w:rPr>
        <w:t>ﭼ</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112"/>
      </w:r>
      <w:r w:rsidRPr="00454B2F">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r>
        <w:rPr>
          <w:rFonts w:ascii="Arial" w:eastAsiaTheme="minorHAnsi" w:hAnsi="Arial" w:cs="Arial"/>
          <w:color w:val="000000"/>
          <w:sz w:val="18"/>
          <w:szCs w:val="18"/>
          <w:rtl/>
        </w:rPr>
        <w:t xml:space="preserve"> </w:t>
      </w:r>
    </w:p>
    <w:p w:rsidR="00B46106" w:rsidRPr="00B46106" w:rsidRDefault="00B46106" w:rsidP="008A2238">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lastRenderedPageBreak/>
        <w:t>ثم ختمت بالنهي عن الاستكبار الذي هو سبب الهزيمة ،والأمر بالعبادة الذي هي سبب النصر ،ومن أمثلة ذلك :الانتصار في غزوة بدر الذي تحدثت عنه سورة الأنفال.</w:t>
      </w:r>
    </w:p>
    <w:p w:rsidR="00980D74" w:rsidRDefault="00980D74" w:rsidP="008A2238">
      <w:pPr>
        <w:autoSpaceDE w:val="0"/>
        <w:autoSpaceDN w:val="0"/>
        <w:adjustRightInd w:val="0"/>
        <w:rPr>
          <w:rFonts w:ascii="Traditional Arabic" w:eastAsiaTheme="minorHAnsi" w:hAnsi="Traditional Arabic" w:cs="Traditional Arabic"/>
          <w:sz w:val="28"/>
          <w:szCs w:val="28"/>
          <w:rtl/>
        </w:rPr>
      </w:pPr>
    </w:p>
    <w:p w:rsidR="00980D74" w:rsidRDefault="00980D74" w:rsidP="008A2238">
      <w:pPr>
        <w:autoSpaceDE w:val="0"/>
        <w:autoSpaceDN w:val="0"/>
        <w:adjustRightInd w:val="0"/>
        <w:rPr>
          <w:rFonts w:ascii="Traditional Arabic" w:eastAsiaTheme="minorHAnsi" w:hAnsi="Traditional Arabic" w:cs="Traditional Arabic"/>
          <w:sz w:val="28"/>
          <w:szCs w:val="28"/>
          <w:rtl/>
        </w:rPr>
      </w:pPr>
    </w:p>
    <w:p w:rsidR="00980D74" w:rsidRDefault="00980D74" w:rsidP="008A2238">
      <w:pPr>
        <w:autoSpaceDE w:val="0"/>
        <w:autoSpaceDN w:val="0"/>
        <w:adjustRightInd w:val="0"/>
        <w:rPr>
          <w:rFonts w:ascii="Traditional Arabic" w:eastAsiaTheme="minorHAnsi" w:hAnsi="Traditional Arabic" w:cs="Traditional Arabic"/>
          <w:sz w:val="28"/>
          <w:szCs w:val="28"/>
          <w:rtl/>
        </w:rPr>
      </w:pPr>
    </w:p>
    <w:p w:rsidR="008A2238" w:rsidRDefault="008A2238" w:rsidP="008A2238">
      <w:pPr>
        <w:autoSpaceDE w:val="0"/>
        <w:autoSpaceDN w:val="0"/>
        <w:adjustRightInd w:val="0"/>
        <w:rPr>
          <w:rFonts w:ascii="Traditional Arabic" w:eastAsiaTheme="minorHAnsi" w:hAnsi="Traditional Arabic" w:cs="Traditional Arabic"/>
          <w:sz w:val="28"/>
          <w:szCs w:val="28"/>
          <w:rtl/>
        </w:rPr>
      </w:pPr>
    </w:p>
    <w:p w:rsidR="008A2238" w:rsidRDefault="008A2238" w:rsidP="008A2238">
      <w:pPr>
        <w:autoSpaceDE w:val="0"/>
        <w:autoSpaceDN w:val="0"/>
        <w:adjustRightInd w:val="0"/>
        <w:rPr>
          <w:rFonts w:ascii="Traditional Arabic" w:eastAsiaTheme="minorHAnsi" w:hAnsi="Traditional Arabic" w:cs="Traditional Arabic"/>
          <w:sz w:val="28"/>
          <w:szCs w:val="28"/>
          <w:rtl/>
        </w:rPr>
      </w:pPr>
    </w:p>
    <w:p w:rsidR="00980D74" w:rsidRPr="0096706F" w:rsidRDefault="00980D74" w:rsidP="008A2238">
      <w:pPr>
        <w:autoSpaceDE w:val="0"/>
        <w:autoSpaceDN w:val="0"/>
        <w:adjustRightInd w:val="0"/>
        <w:rPr>
          <w:rFonts w:ascii="Traditional Arabic" w:eastAsiaTheme="minorHAnsi" w:hAnsi="Traditional Arabic" w:cs="Traditional Arabic"/>
          <w:b/>
          <w:bCs/>
          <w:color w:val="000000"/>
          <w:sz w:val="36"/>
          <w:szCs w:val="36"/>
          <w:u w:val="single"/>
          <w:rtl/>
        </w:rPr>
      </w:pPr>
      <w:r w:rsidRPr="0096706F">
        <w:rPr>
          <w:rFonts w:ascii="Traditional Arabic" w:eastAsiaTheme="minorHAnsi" w:hAnsi="Traditional Arabic" w:cs="Traditional Arabic" w:hint="cs"/>
          <w:b/>
          <w:bCs/>
          <w:color w:val="000000"/>
          <w:sz w:val="36"/>
          <w:szCs w:val="36"/>
          <w:u w:val="single"/>
        </w:rPr>
        <w:sym w:font="AGA Arabesque" w:char="F024"/>
      </w:r>
      <w:r w:rsidRPr="0096706F">
        <w:rPr>
          <w:rFonts w:ascii="Traditional Arabic" w:eastAsiaTheme="minorHAnsi" w:hAnsi="Traditional Arabic" w:cs="Traditional Arabic" w:hint="cs"/>
          <w:b/>
          <w:bCs/>
          <w:color w:val="000000"/>
          <w:sz w:val="36"/>
          <w:szCs w:val="36"/>
          <w:u w:val="single"/>
          <w:rtl/>
        </w:rPr>
        <w:t xml:space="preserve">  الناحية البلاغية والخصائص الأسلوبية لآية السجدة :</w:t>
      </w:r>
    </w:p>
    <w:p w:rsidR="00980D74" w:rsidRPr="00763028" w:rsidRDefault="00980D74" w:rsidP="008A2238">
      <w:pPr>
        <w:autoSpaceDE w:val="0"/>
        <w:autoSpaceDN w:val="0"/>
        <w:adjustRightInd w:val="0"/>
        <w:rPr>
          <w:rFonts w:ascii="Traditional Arabic" w:eastAsiaTheme="minorHAnsi" w:hAnsi="Traditional Arabic" w:cs="Traditional Arabic"/>
          <w:b/>
          <w:bCs/>
          <w:color w:val="000000"/>
          <w:sz w:val="36"/>
          <w:szCs w:val="36"/>
          <w:rtl/>
        </w:rPr>
      </w:pPr>
    </w:p>
    <w:p w:rsidR="00980D74" w:rsidRDefault="00980D74" w:rsidP="008A2238">
      <w:pPr>
        <w:autoSpaceDE w:val="0"/>
        <w:autoSpaceDN w:val="0"/>
        <w:adjustRightInd w:val="0"/>
        <w:rPr>
          <w:rFonts w:ascii="Traditional Arabic" w:eastAsiaTheme="minorHAnsi" w:hAnsi="Traditional Arabic" w:cs="Traditional Arabic"/>
          <w:color w:val="000000"/>
          <w:sz w:val="36"/>
          <w:szCs w:val="36"/>
          <w:rtl/>
        </w:rPr>
      </w:pPr>
      <w:r w:rsidRPr="00551240">
        <w:rPr>
          <w:rFonts w:ascii="QCF_BSML" w:eastAsiaTheme="minorHAnsi" w:hAnsi="QCF_BSML" w:cs="QCF_BSML"/>
          <w:b/>
          <w:bCs/>
          <w:sz w:val="36"/>
          <w:szCs w:val="36"/>
          <w:rtl/>
        </w:rPr>
        <w:t xml:space="preserve">ﭽ </w:t>
      </w:r>
      <w:r w:rsidRPr="00551240">
        <w:rPr>
          <w:rFonts w:ascii="QCF_P176" w:eastAsiaTheme="minorHAnsi" w:hAnsi="QCF_P176" w:cs="QCF_P176"/>
          <w:b/>
          <w:bCs/>
          <w:sz w:val="36"/>
          <w:szCs w:val="36"/>
          <w:rtl/>
        </w:rPr>
        <w:t xml:space="preserve">ﯳ  ﯴ  ﯵ  ﯶ   ﯷ     ﯸ   ﯹ  ﯺ  ﯻ  ﯼ  ﯽ        ﯾ  ﯿ   </w:t>
      </w:r>
      <w:r w:rsidRPr="00551240">
        <w:rPr>
          <w:rFonts w:ascii="QCF_BSML" w:eastAsiaTheme="minorHAnsi" w:hAnsi="QCF_BSML" w:cs="QCF_BSML"/>
          <w:b/>
          <w:bCs/>
          <w:sz w:val="36"/>
          <w:szCs w:val="36"/>
          <w:rtl/>
        </w:rPr>
        <w:t>ﭼ</w:t>
      </w:r>
    </w:p>
    <w:p w:rsidR="00980D74" w:rsidRPr="00CB33EE" w:rsidRDefault="00980D74" w:rsidP="008A2238">
      <w:pPr>
        <w:autoSpaceDE w:val="0"/>
        <w:autoSpaceDN w:val="0"/>
        <w:adjustRightInd w:val="0"/>
        <w:rPr>
          <w:rFonts w:ascii="Traditional Arabic" w:eastAsiaTheme="minorHAnsi" w:hAnsi="Traditional Arabic" w:cs="Traditional Arabic"/>
          <w:color w:val="000000"/>
          <w:sz w:val="36"/>
          <w:szCs w:val="36"/>
          <w:rtl/>
        </w:rPr>
      </w:pPr>
    </w:p>
    <w:p w:rsidR="00980D74" w:rsidRDefault="00980D74" w:rsidP="008A2238">
      <w:pPr>
        <w:rPr>
          <w:rFonts w:ascii="Traditional Arabic" w:hAnsi="Traditional Arabic" w:cs="Traditional Arabic"/>
          <w:sz w:val="36"/>
          <w:szCs w:val="36"/>
          <w:rtl/>
        </w:rPr>
      </w:pPr>
      <w:r>
        <w:rPr>
          <w:rFonts w:ascii="Traditional Arabic" w:hAnsi="Traditional Arabic" w:cs="Traditional Arabic"/>
          <w:sz w:val="36"/>
          <w:szCs w:val="36"/>
        </w:rPr>
        <w:sym w:font="Wingdings 2" w:char="F097"/>
      </w:r>
      <w:r w:rsidRPr="00763028">
        <w:rPr>
          <w:rFonts w:ascii="QCF_P176" w:eastAsiaTheme="minorHAnsi" w:hAnsi="QCF_P176" w:cs="QCF_P176"/>
          <w:b/>
          <w:bCs/>
          <w:sz w:val="36"/>
          <w:szCs w:val="36"/>
          <w:rtl/>
        </w:rPr>
        <w:t xml:space="preserve"> </w:t>
      </w:r>
      <w:r>
        <w:rPr>
          <w:rFonts w:ascii="QCF_P176" w:eastAsiaTheme="minorHAnsi" w:hAnsi="QCF_P176" w:cs="QCF_P176" w:hint="cs"/>
          <w:b/>
          <w:bCs/>
          <w:sz w:val="36"/>
          <w:szCs w:val="36"/>
          <w:rtl/>
        </w:rPr>
        <w:t xml:space="preserve">         </w:t>
      </w:r>
      <w:r w:rsidRPr="00551240">
        <w:rPr>
          <w:rFonts w:ascii="QCF_BSML" w:eastAsiaTheme="minorHAnsi" w:hAnsi="QCF_BSML" w:cs="QCF_BSML"/>
          <w:b/>
          <w:bCs/>
          <w:sz w:val="36"/>
          <w:szCs w:val="36"/>
          <w:rtl/>
        </w:rPr>
        <w:t>ﭽ</w:t>
      </w:r>
      <w:r w:rsidRPr="00551240">
        <w:rPr>
          <w:rFonts w:ascii="QCF_P176" w:eastAsiaTheme="minorHAnsi" w:hAnsi="QCF_P176" w:cs="QCF_P176"/>
          <w:b/>
          <w:bCs/>
          <w:sz w:val="36"/>
          <w:szCs w:val="36"/>
          <w:rtl/>
        </w:rPr>
        <w:t xml:space="preserve"> ﯳ  ﯴ  ﯵ  ﯶ   </w:t>
      </w:r>
      <w:r w:rsidRPr="00551240">
        <w:rPr>
          <w:rFonts w:ascii="QCF_BSML" w:eastAsiaTheme="minorHAnsi" w:hAnsi="QCF_BSML" w:cs="QCF_BSML"/>
          <w:b/>
          <w:bCs/>
          <w:sz w:val="36"/>
          <w:szCs w:val="36"/>
          <w:rtl/>
        </w:rPr>
        <w:t>ﭼ</w:t>
      </w:r>
      <w:r>
        <w:rPr>
          <w:rFonts w:ascii="Traditional Arabic" w:hAnsi="Traditional Arabic" w:cs="Traditional Arabic" w:hint="cs"/>
          <w:sz w:val="36"/>
          <w:szCs w:val="36"/>
          <w:rtl/>
        </w:rPr>
        <w:t xml:space="preserve">: </w:t>
      </w:r>
    </w:p>
    <w:p w:rsidR="00980D74" w:rsidRDefault="00980D74" w:rsidP="008A2238">
      <w:pPr>
        <w:rPr>
          <w:rFonts w:ascii="Traditional Arabic" w:hAnsi="Traditional Arabic" w:cs="Traditional Arabic"/>
          <w:sz w:val="36"/>
          <w:szCs w:val="36"/>
          <w:rtl/>
        </w:rPr>
      </w:pPr>
    </w:p>
    <w:p w:rsidR="00980D74" w:rsidRDefault="00980D74" w:rsidP="008A223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الاهتمام بشأن الخبر ،وبيان رفعة شأنه وقدره ،والخبر هنا من أجل الأخبار وأعظمها ؛لأنه مقام تسبيح وسجود ؛لذلك أكد بـــ(إنّ) وهي أصل في أدوات التأكيد يتناسب مع مقام الخضوع لله تعالى تمام المناسبة. </w:t>
      </w:r>
    </w:p>
    <w:p w:rsidR="00980D74" w:rsidRDefault="00980D74" w:rsidP="008A2238">
      <w:pPr>
        <w:rPr>
          <w:rFonts w:ascii="Traditional Arabic" w:hAnsi="Traditional Arabic" w:cs="Traditional Arabic"/>
          <w:sz w:val="36"/>
          <w:szCs w:val="36"/>
          <w:rtl/>
        </w:rPr>
      </w:pPr>
      <w:r>
        <w:rPr>
          <w:rFonts w:ascii="Traditional Arabic" w:hAnsi="Traditional Arabic" w:cs="Traditional Arabic" w:hint="cs"/>
          <w:sz w:val="36"/>
          <w:szCs w:val="36"/>
          <w:rtl/>
        </w:rPr>
        <w:t>قال الطاهر ابن عاشور عن التوكيد أنه:</w:t>
      </w:r>
    </w:p>
    <w:p w:rsidR="00980D74" w:rsidRPr="00011969" w:rsidRDefault="00980D74" w:rsidP="008A2238">
      <w:pPr>
        <w:rPr>
          <w:rFonts w:ascii="Traditional Arabic" w:hAnsi="Traditional Arabic" w:cs="Traditional Arabic"/>
          <w:sz w:val="36"/>
          <w:szCs w:val="36"/>
          <w:rtl/>
        </w:rPr>
      </w:pPr>
      <w:r w:rsidRPr="00011969">
        <w:rPr>
          <w:rFonts w:ascii="Traditional Arabic" w:hAnsi="Traditional Arabic" w:cs="Traditional Arabic" w:hint="cs"/>
          <w:sz w:val="36"/>
          <w:szCs w:val="36"/>
          <w:rtl/>
        </w:rPr>
        <w:t>"</w:t>
      </w:r>
      <w:r w:rsidRPr="00011969">
        <w:rPr>
          <w:rFonts w:ascii="Traditional Arabic" w:eastAsiaTheme="minorHAnsi" w:hAnsi="Traditional Arabic" w:cs="Traditional Arabic"/>
          <w:color w:val="000000"/>
          <w:sz w:val="36"/>
          <w:szCs w:val="36"/>
          <w:rtl/>
        </w:rPr>
        <w:t>لمجرد الاهتمام بالخبر، لا لرد تردد أو إنكار، لأن المخاطب منزه عن أن يتردد في خبر الله تعالى، فحرف التوكيد في مثل هذا المقام يغني غناء فاء التفريع، ويفيد التعليل كما تقدم غير مرة، والمعنى: الحث على تكرر ذكر الله في مختلف الأحوال، لأن المسلمين مأمورون بالاقتداء بأهل الكمال من الملأ الأعلى، وفيها تعريض بالمشركين المستكبرين عن عبادة الله بأنهم منحطون عن تلك الدرجات</w:t>
      </w:r>
      <w:r>
        <w:rPr>
          <w:rFonts w:ascii="Traditional Arabic" w:eastAsiaTheme="minorHAnsi" w:hAnsi="Traditional Arabic" w:cs="Traditional Arabic" w:hint="cs"/>
          <w:color w:val="000000"/>
          <w:sz w:val="36"/>
          <w:szCs w:val="36"/>
          <w:rtl/>
        </w:rPr>
        <w:t>"</w:t>
      </w:r>
      <w:r w:rsidRPr="00E81F8B">
        <w:rPr>
          <w:rStyle w:val="a6"/>
          <w:rFonts w:ascii="Traditional Arabic" w:hAnsi="Traditional Arabic" w:cs="Traditional Arabic"/>
          <w:sz w:val="36"/>
          <w:szCs w:val="36"/>
          <w:rtl/>
        </w:rPr>
        <w:t>(</w:t>
      </w:r>
      <w:r w:rsidRPr="00E81F8B">
        <w:rPr>
          <w:rStyle w:val="a6"/>
          <w:rFonts w:ascii="Traditional Arabic" w:hAnsi="Traditional Arabic" w:cs="Traditional Arabic"/>
          <w:sz w:val="36"/>
          <w:szCs w:val="36"/>
          <w:rtl/>
        </w:rPr>
        <w:footnoteReference w:id="113"/>
      </w:r>
      <w:r w:rsidRPr="00E81F8B">
        <w:rPr>
          <w:rStyle w:val="a6"/>
          <w:rFonts w:ascii="Traditional Arabic" w:hAnsi="Traditional Arabic" w:cs="Traditional Arabic"/>
          <w:sz w:val="36"/>
          <w:szCs w:val="36"/>
          <w:rtl/>
        </w:rPr>
        <w:t>)</w:t>
      </w:r>
      <w:r w:rsidRPr="00011969">
        <w:rPr>
          <w:rFonts w:ascii="Traditional Arabic" w:eastAsiaTheme="minorHAnsi" w:hAnsi="Traditional Arabic" w:cs="Traditional Arabic"/>
          <w:color w:val="000000"/>
          <w:sz w:val="36"/>
          <w:szCs w:val="36"/>
          <w:rtl/>
        </w:rPr>
        <w:t>.</w:t>
      </w:r>
    </w:p>
    <w:p w:rsidR="00980D74" w:rsidRPr="002C31F3" w:rsidRDefault="00980D74" w:rsidP="008A2238">
      <w:pPr>
        <w:rPr>
          <w:rFonts w:ascii="Traditional Arabic" w:hAnsi="Traditional Arabic" w:cs="Traditional Arabic"/>
          <w:sz w:val="28"/>
          <w:szCs w:val="28"/>
          <w:rtl/>
        </w:rPr>
      </w:pPr>
    </w:p>
    <w:p w:rsidR="00980D74" w:rsidRDefault="00980D74" w:rsidP="008A2238">
      <w:pPr>
        <w:autoSpaceDE w:val="0"/>
        <w:autoSpaceDN w:val="0"/>
        <w:adjustRightInd w:val="0"/>
        <w:ind w:firstLine="284"/>
        <w:rPr>
          <w:rFonts w:ascii="Traditional Arabic" w:hAnsi="Traditional Arabic" w:cs="Traditional Arabic"/>
          <w:b/>
          <w:bCs/>
          <w:color w:val="000000"/>
          <w:sz w:val="36"/>
          <w:szCs w:val="36"/>
          <w:rtl/>
        </w:rPr>
      </w:pPr>
      <w:r w:rsidRPr="00083594">
        <w:rPr>
          <w:rFonts w:ascii="Traditional Arabic" w:hAnsi="Traditional Arabic" w:cs="Traditional Arabic" w:hint="cs"/>
          <w:sz w:val="36"/>
          <w:szCs w:val="36"/>
          <w:rtl/>
        </w:rPr>
        <w:t>ولو نظرنا للتأكيد هنا نجد انه يتلاقى مع التأكيد في قوله تعالى</w:t>
      </w:r>
      <w:r w:rsidRPr="00083594">
        <w:rPr>
          <w:rFonts w:ascii="mylotus" w:hAnsi="mylotus" w:cs="mylotus" w:hint="cs"/>
          <w:color w:val="000000"/>
          <w:sz w:val="36"/>
          <w:szCs w:val="36"/>
          <w:rtl/>
        </w:rPr>
        <w:t xml:space="preserve"> </w:t>
      </w:r>
      <w:r w:rsidRPr="00083594">
        <w:rPr>
          <w:rFonts w:ascii="mylotus" w:hAnsi="mylotus" w:cs="mylotus"/>
          <w:color w:val="000000"/>
          <w:sz w:val="36"/>
          <w:szCs w:val="36"/>
          <w:rtl/>
        </w:rPr>
        <w:t>:</w:t>
      </w:r>
      <w:r w:rsidRPr="00083594">
        <w:rPr>
          <w:rFonts w:ascii="QCF_BSML" w:hAnsi="QCF_BSML" w:cs="QCF_BSML"/>
          <w:color w:val="000000"/>
          <w:sz w:val="36"/>
          <w:szCs w:val="36"/>
          <w:rtl/>
        </w:rPr>
        <w:t xml:space="preserve"> ﭽ </w:t>
      </w:r>
      <w:r w:rsidRPr="00083594">
        <w:rPr>
          <w:rFonts w:ascii="QCF_P176" w:hAnsi="QCF_P176" w:cs="QCF_P176"/>
          <w:color w:val="000000"/>
          <w:sz w:val="36"/>
          <w:szCs w:val="36"/>
          <w:rtl/>
        </w:rPr>
        <w:t xml:space="preserve">ﮉ  ﮊ ﮋ ﮌ ﮍ ﮎ ﮏ ﮐ ﮑ  ﮒ ﮓ ﮔ ﮕ </w:t>
      </w:r>
      <w:r w:rsidRPr="00083594">
        <w:rPr>
          <w:rFonts w:ascii="QCF_BSML" w:hAnsi="QCF_BSML" w:cs="QCF_BSML"/>
          <w:color w:val="000000"/>
          <w:sz w:val="36"/>
          <w:szCs w:val="36"/>
          <w:rtl/>
        </w:rPr>
        <w:t>ﭼ</w:t>
      </w:r>
      <w:r w:rsidRPr="00083594">
        <w:rPr>
          <w:rFonts w:ascii="mylotus" w:hAnsi="mylotus" w:cs="mylotus"/>
          <w:color w:val="000000"/>
          <w:sz w:val="36"/>
          <w:szCs w:val="36"/>
          <w:rtl/>
        </w:rPr>
        <w:t xml:space="preserve"> </w:t>
      </w:r>
      <w:r w:rsidRPr="00083594">
        <w:rPr>
          <w:rFonts w:ascii="Traditional Arabic" w:hAnsi="Traditional Arabic" w:cs="Traditional Arabic"/>
          <w:color w:val="000000"/>
          <w:sz w:val="36"/>
          <w:szCs w:val="36"/>
          <w:rtl/>
        </w:rPr>
        <w:t xml:space="preserve">، </w:t>
      </w:r>
      <w:r w:rsidR="00064DF9">
        <w:rPr>
          <w:rFonts w:ascii="Traditional Arabic" w:hAnsi="Traditional Arabic" w:cs="Traditional Arabic"/>
          <w:color w:val="000000"/>
          <w:sz w:val="36"/>
          <w:szCs w:val="36"/>
          <w:rtl/>
        </w:rPr>
        <w:t>"</w:t>
      </w:r>
      <w:r w:rsidRPr="00083594">
        <w:rPr>
          <w:rFonts w:ascii="Traditional Arabic" w:hAnsi="Traditional Arabic" w:cs="Traditional Arabic"/>
          <w:color w:val="000000"/>
          <w:sz w:val="36"/>
          <w:szCs w:val="36"/>
          <w:rtl/>
        </w:rPr>
        <w:t xml:space="preserve">فكما جاء التأكيد على أن المتقين يعودون إلى الله تعالى سريعا فيبصرون طريقهم  ، فكذا شأن الذين عنده جل وعلا  لا </w:t>
      </w:r>
      <w:r w:rsidRPr="00083594">
        <w:rPr>
          <w:rFonts w:ascii="Traditional Arabic" w:hAnsi="Traditional Arabic" w:cs="Traditional Arabic"/>
          <w:color w:val="000000"/>
          <w:sz w:val="36"/>
          <w:szCs w:val="36"/>
          <w:rtl/>
        </w:rPr>
        <w:lastRenderedPageBreak/>
        <w:t>يستكبرون عن عبادته  ، بل يسبحونه  ، ويسجدون له  ، فسرعة الامتثال ظاهرة في كل من المتقين والذين عند الله في آية السجدة</w:t>
      </w:r>
      <w:r w:rsidR="00064DF9">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 xml:space="preserve"> </w:t>
      </w:r>
      <w:r w:rsidRPr="00E81F8B">
        <w:rPr>
          <w:rStyle w:val="a6"/>
          <w:rFonts w:ascii="Traditional Arabic" w:hAnsi="Traditional Arabic" w:cs="Traditional Arabic"/>
          <w:sz w:val="36"/>
          <w:szCs w:val="36"/>
          <w:rtl/>
        </w:rPr>
        <w:t>(</w:t>
      </w:r>
      <w:r w:rsidRPr="00E81F8B">
        <w:rPr>
          <w:rStyle w:val="a6"/>
          <w:rFonts w:ascii="Traditional Arabic" w:hAnsi="Traditional Arabic" w:cs="Traditional Arabic"/>
          <w:sz w:val="36"/>
          <w:szCs w:val="36"/>
          <w:rtl/>
        </w:rPr>
        <w:footnoteReference w:id="114"/>
      </w:r>
      <w:r w:rsidRPr="00E81F8B">
        <w:rPr>
          <w:rStyle w:val="a6"/>
          <w:rFonts w:ascii="Traditional Arabic" w:hAnsi="Traditional Arabic" w:cs="Traditional Arabic"/>
          <w:sz w:val="36"/>
          <w:szCs w:val="36"/>
          <w:rtl/>
        </w:rPr>
        <w:t>)</w:t>
      </w:r>
      <w:r w:rsidRPr="00083594">
        <w:rPr>
          <w:rFonts w:ascii="Traditional Arabic" w:hAnsi="Traditional Arabic" w:cs="Traditional Arabic"/>
          <w:color w:val="000000"/>
          <w:sz w:val="36"/>
          <w:szCs w:val="36"/>
          <w:rtl/>
        </w:rPr>
        <w:t>.</w:t>
      </w:r>
    </w:p>
    <w:p w:rsidR="00980D74" w:rsidRPr="00083594" w:rsidRDefault="00980D74" w:rsidP="008A2238">
      <w:pPr>
        <w:autoSpaceDE w:val="0"/>
        <w:autoSpaceDN w:val="0"/>
        <w:adjustRightInd w:val="0"/>
        <w:ind w:firstLine="284"/>
        <w:rPr>
          <w:rFonts w:ascii="Traditional Arabic" w:hAnsi="Traditional Arabic" w:cs="Traditional Arabic"/>
          <w:b/>
          <w:bCs/>
          <w:color w:val="000000"/>
          <w:sz w:val="36"/>
          <w:szCs w:val="36"/>
          <w:rtl/>
        </w:rPr>
      </w:pPr>
    </w:p>
    <w:p w:rsidR="00980D74" w:rsidRDefault="00980D74" w:rsidP="008A2238">
      <w:pPr>
        <w:rPr>
          <w:rFonts w:ascii="Traditional Arabic" w:hAnsi="Traditional Arabic" w:cs="Traditional Arabic"/>
          <w:sz w:val="36"/>
          <w:szCs w:val="36"/>
          <w:rtl/>
        </w:rPr>
      </w:pPr>
      <w:r>
        <w:rPr>
          <w:rFonts w:ascii="Traditional Arabic" w:hAnsi="Traditional Arabic" w:cs="Traditional Arabic"/>
          <w:sz w:val="36"/>
          <w:szCs w:val="36"/>
        </w:rPr>
        <w:sym w:font="Wingdings 2" w:char="F097"/>
      </w:r>
      <w:r w:rsidRPr="00763028">
        <w:rPr>
          <w:rFonts w:ascii="QCF_P176" w:eastAsiaTheme="minorHAnsi" w:hAnsi="QCF_P176" w:cs="QCF_P176"/>
          <w:b/>
          <w:bCs/>
          <w:sz w:val="36"/>
          <w:szCs w:val="36"/>
          <w:rtl/>
        </w:rPr>
        <w:t xml:space="preserve"> </w:t>
      </w:r>
      <w:r>
        <w:rPr>
          <w:rFonts w:ascii="QCF_P176" w:eastAsiaTheme="minorHAnsi" w:hAnsi="QCF_P176" w:cs="QCF_P176" w:hint="cs"/>
          <w:b/>
          <w:bCs/>
          <w:sz w:val="36"/>
          <w:szCs w:val="36"/>
          <w:rtl/>
        </w:rPr>
        <w:t xml:space="preserve">         </w:t>
      </w:r>
      <w:r w:rsidRPr="00763028">
        <w:rPr>
          <w:rFonts w:ascii="QCF_P176" w:eastAsiaTheme="minorHAnsi" w:hAnsi="QCF_P176" w:cs="QCF_P176"/>
          <w:b/>
          <w:bCs/>
          <w:sz w:val="36"/>
          <w:szCs w:val="36"/>
          <w:rtl/>
        </w:rPr>
        <w:t xml:space="preserve"> </w:t>
      </w:r>
      <w:r>
        <w:rPr>
          <w:rFonts w:ascii="QCF_P176" w:eastAsiaTheme="minorHAnsi" w:hAnsi="QCF_P176" w:cs="QCF_P176" w:hint="cs"/>
          <w:b/>
          <w:bCs/>
          <w:sz w:val="36"/>
          <w:szCs w:val="36"/>
          <w:rtl/>
        </w:rPr>
        <w:t xml:space="preserve">   </w:t>
      </w:r>
      <w:r w:rsidRPr="00551240">
        <w:rPr>
          <w:rFonts w:ascii="QCF_BSML" w:eastAsiaTheme="minorHAnsi" w:hAnsi="QCF_BSML" w:cs="QCF_BSML"/>
          <w:b/>
          <w:bCs/>
          <w:sz w:val="36"/>
          <w:szCs w:val="36"/>
          <w:rtl/>
        </w:rPr>
        <w:t>ﭽ</w:t>
      </w:r>
      <w:r w:rsidRPr="00551240">
        <w:rPr>
          <w:rFonts w:ascii="QCF_P176" w:eastAsiaTheme="minorHAnsi" w:hAnsi="QCF_P176" w:cs="QCF_P176"/>
          <w:b/>
          <w:bCs/>
          <w:sz w:val="36"/>
          <w:szCs w:val="36"/>
          <w:rtl/>
        </w:rPr>
        <w:t xml:space="preserve"> ﯳ  ﯴ</w:t>
      </w:r>
      <w:r>
        <w:rPr>
          <w:rFonts w:ascii="QCF_P176" w:eastAsiaTheme="minorHAnsi" w:hAnsi="QCF_P176" w:cs="QCF_P176" w:hint="cs"/>
          <w:b/>
          <w:bCs/>
          <w:sz w:val="36"/>
          <w:szCs w:val="36"/>
          <w:rtl/>
        </w:rPr>
        <w:t xml:space="preserve"> </w:t>
      </w:r>
      <w:r w:rsidRPr="00551240">
        <w:rPr>
          <w:rFonts w:ascii="QCF_P176" w:eastAsiaTheme="minorHAnsi" w:hAnsi="QCF_P176" w:cs="QCF_P176"/>
          <w:b/>
          <w:bCs/>
          <w:sz w:val="36"/>
          <w:szCs w:val="36"/>
          <w:rtl/>
        </w:rPr>
        <w:t xml:space="preserve">  </w:t>
      </w:r>
      <w:r w:rsidRPr="00551240">
        <w:rPr>
          <w:rFonts w:ascii="QCF_BSML" w:eastAsiaTheme="minorHAnsi" w:hAnsi="QCF_BSML" w:cs="QCF_BSML"/>
          <w:b/>
          <w:bCs/>
          <w:sz w:val="36"/>
          <w:szCs w:val="36"/>
          <w:rtl/>
        </w:rPr>
        <w:t>ﭼ</w:t>
      </w:r>
      <w:r>
        <w:rPr>
          <w:rFonts w:ascii="Traditional Arabic" w:hAnsi="Traditional Arabic" w:cs="Traditional Arabic" w:hint="cs"/>
          <w:sz w:val="36"/>
          <w:szCs w:val="36"/>
          <w:rtl/>
        </w:rPr>
        <w:t xml:space="preserve">: </w:t>
      </w:r>
      <w:r w:rsidR="00064DF9">
        <w:rPr>
          <w:rFonts w:ascii="Traditional Arabic" w:hAnsi="Traditional Arabic" w:cs="Traditional Arabic"/>
          <w:sz w:val="36"/>
          <w:szCs w:val="36"/>
          <w:rtl/>
        </w:rPr>
        <w:t>"</w:t>
      </w:r>
      <w:r>
        <w:rPr>
          <w:rFonts w:ascii="Traditional Arabic" w:hAnsi="Traditional Arabic" w:cs="Traditional Arabic" w:hint="cs"/>
          <w:sz w:val="36"/>
          <w:szCs w:val="36"/>
          <w:rtl/>
        </w:rPr>
        <w:t xml:space="preserve">وجه العدول عن لفظ الملائكة إلى الموصولية ماتؤذن به الصلة من رفع منزلتهم فيتذرع بذلك إلى إيجاد المنافسة في التخلق بأخلاقهم  </w:t>
      </w:r>
      <w:r w:rsidR="00064DF9">
        <w:rPr>
          <w:rFonts w:ascii="Traditional Arabic" w:hAnsi="Traditional Arabic" w:cs="Traditional Arabic"/>
          <w:sz w:val="36"/>
          <w:szCs w:val="36"/>
          <w:rtl/>
        </w:rPr>
        <w:t>"</w:t>
      </w:r>
      <w:r w:rsidRPr="00E81F8B">
        <w:rPr>
          <w:rStyle w:val="a6"/>
          <w:rFonts w:ascii="Traditional Arabic" w:hAnsi="Traditional Arabic" w:cs="Traditional Arabic"/>
          <w:sz w:val="36"/>
          <w:szCs w:val="36"/>
          <w:rtl/>
        </w:rPr>
        <w:t>(</w:t>
      </w:r>
      <w:r w:rsidRPr="00E81F8B">
        <w:rPr>
          <w:rStyle w:val="a6"/>
          <w:rFonts w:ascii="Traditional Arabic" w:hAnsi="Traditional Arabic" w:cs="Traditional Arabic"/>
          <w:sz w:val="36"/>
          <w:szCs w:val="36"/>
          <w:rtl/>
        </w:rPr>
        <w:footnoteReference w:id="115"/>
      </w:r>
      <w:r w:rsidRPr="00E81F8B">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980D74" w:rsidRDefault="00980D74" w:rsidP="008A2238">
      <w:pPr>
        <w:autoSpaceDE w:val="0"/>
        <w:autoSpaceDN w:val="0"/>
        <w:adjustRightInd w:val="0"/>
        <w:rPr>
          <w:rFonts w:ascii="Traditional Arabic" w:eastAsiaTheme="minorHAnsi" w:hAnsi="Traditional Arabic" w:cs="Traditional Arabic"/>
          <w:color w:val="000000"/>
          <w:sz w:val="36"/>
          <w:szCs w:val="36"/>
          <w:rtl/>
        </w:rPr>
      </w:pPr>
      <w:r w:rsidRPr="00551240">
        <w:rPr>
          <w:rFonts w:ascii="QCF_BSML" w:eastAsiaTheme="minorHAnsi" w:hAnsi="QCF_BSML" w:cs="QCF_BSML"/>
          <w:b/>
          <w:bCs/>
          <w:sz w:val="36"/>
          <w:szCs w:val="36"/>
          <w:rtl/>
        </w:rPr>
        <w:t xml:space="preserve">ﭽ </w:t>
      </w:r>
      <w:r w:rsidRPr="00551240">
        <w:rPr>
          <w:rFonts w:ascii="QCF_P176" w:eastAsiaTheme="minorHAnsi" w:hAnsi="QCF_P176" w:cs="QCF_P176"/>
          <w:b/>
          <w:bCs/>
          <w:sz w:val="36"/>
          <w:szCs w:val="36"/>
          <w:rtl/>
        </w:rPr>
        <w:t xml:space="preserve">  ﯵ  ﯶ   </w:t>
      </w:r>
      <w:r>
        <w:rPr>
          <w:rFonts w:ascii="QCF_P176" w:eastAsiaTheme="minorHAnsi" w:hAnsi="QCF_P176" w:cs="QCF_P176"/>
          <w:b/>
          <w:bCs/>
          <w:sz w:val="36"/>
          <w:szCs w:val="36"/>
          <w:rtl/>
        </w:rPr>
        <w:t xml:space="preserve"> </w:t>
      </w:r>
      <w:r w:rsidRPr="00551240">
        <w:rPr>
          <w:rFonts w:ascii="QCF_P176" w:eastAsiaTheme="minorHAnsi" w:hAnsi="QCF_P176" w:cs="QCF_P176"/>
          <w:b/>
          <w:bCs/>
          <w:sz w:val="36"/>
          <w:szCs w:val="36"/>
          <w:rtl/>
        </w:rPr>
        <w:t xml:space="preserve"> </w:t>
      </w:r>
      <w:r w:rsidRPr="00551240">
        <w:rPr>
          <w:rFonts w:ascii="QCF_BSML" w:eastAsiaTheme="minorHAnsi" w:hAnsi="QCF_BSML" w:cs="QCF_BSML"/>
          <w:b/>
          <w:bCs/>
          <w:sz w:val="36"/>
          <w:szCs w:val="36"/>
          <w:rtl/>
        </w:rPr>
        <w:t>ﭼ</w:t>
      </w:r>
    </w:p>
    <w:p w:rsidR="00980D74" w:rsidRPr="00220C7F" w:rsidRDefault="00980D74" w:rsidP="008A2238">
      <w:pPr>
        <w:rPr>
          <w:rFonts w:ascii="Traditional Arabic" w:hAnsi="Traditional Arabic" w:cs="Traditional Arabic"/>
          <w:sz w:val="36"/>
          <w:szCs w:val="36"/>
          <w:rtl/>
        </w:rPr>
      </w:pPr>
      <w:r w:rsidRPr="00220C7F">
        <w:rPr>
          <w:rFonts w:ascii="Traditional Arabic" w:eastAsiaTheme="minorHAnsi" w:hAnsi="Traditional Arabic" w:cs="Traditional Arabic" w:hint="cs"/>
          <w:color w:val="000000"/>
          <w:sz w:val="36"/>
          <w:szCs w:val="36"/>
          <w:rtl/>
        </w:rPr>
        <w:t xml:space="preserve">فيه </w:t>
      </w:r>
      <w:r w:rsidRPr="00220C7F">
        <w:rPr>
          <w:rFonts w:ascii="Traditional Arabic" w:eastAsiaTheme="minorHAnsi" w:hAnsi="Traditional Arabic" w:cs="Traditional Arabic"/>
          <w:color w:val="000000"/>
          <w:sz w:val="36"/>
          <w:szCs w:val="36"/>
          <w:rtl/>
        </w:rPr>
        <w:t xml:space="preserve"> تَشْرِيفٌ لِلْمَلَائِكَةِ بِإِضَافَتِهِمْ إِلَى اللَّه مِنْ حَيْثُ إِنَّهُ أَسْكَنَهُمْ فِي الْمَكَانِ الَّذِي كَرَّمَهُ وَشَرَّفَهُ</w:t>
      </w:r>
      <w:r>
        <w:rPr>
          <w:rFonts w:ascii="Traditional Arabic" w:hAnsi="Traditional Arabic" w:cs="Traditional Arabic" w:hint="cs"/>
          <w:sz w:val="36"/>
          <w:szCs w:val="36"/>
          <w:rtl/>
        </w:rPr>
        <w:t xml:space="preserve"> .</w:t>
      </w:r>
    </w:p>
    <w:p w:rsidR="00980D74" w:rsidRDefault="00980D74" w:rsidP="008A2238">
      <w:pPr>
        <w:rPr>
          <w:rFonts w:ascii="Traditional Arabic" w:hAnsi="Traditional Arabic" w:cs="Traditional Arabic"/>
          <w:sz w:val="36"/>
          <w:szCs w:val="36"/>
          <w:rtl/>
        </w:rPr>
      </w:pPr>
    </w:p>
    <w:p w:rsidR="00980D74" w:rsidRPr="00307D2F" w:rsidRDefault="00980D74" w:rsidP="008A2238">
      <w:pPr>
        <w:rPr>
          <w:rFonts w:ascii="Traditional Arabic" w:hAnsi="Traditional Arabic" w:cs="Traditional Arabic"/>
          <w:sz w:val="36"/>
          <w:szCs w:val="36"/>
          <w:rtl/>
        </w:rPr>
      </w:pPr>
      <w:r>
        <w:rPr>
          <w:rFonts w:ascii="Traditional Arabic" w:hAnsi="Traditional Arabic" w:cs="Traditional Arabic"/>
          <w:sz w:val="36"/>
          <w:szCs w:val="36"/>
        </w:rPr>
        <w:sym w:font="Wingdings 2" w:char="F097"/>
      </w:r>
      <w:r w:rsidRPr="00763028">
        <w:rPr>
          <w:rFonts w:ascii="QCF_P176" w:eastAsiaTheme="minorHAnsi" w:hAnsi="QCF_P176" w:cs="QCF_P176"/>
          <w:b/>
          <w:bCs/>
          <w:sz w:val="36"/>
          <w:szCs w:val="36"/>
          <w:rtl/>
        </w:rPr>
        <w:t xml:space="preserve"> </w:t>
      </w:r>
      <w:r>
        <w:rPr>
          <w:rFonts w:ascii="QCF_P176" w:eastAsiaTheme="minorHAnsi" w:hAnsi="QCF_P176" w:cs="QCF_P176" w:hint="cs"/>
          <w:b/>
          <w:bCs/>
          <w:sz w:val="36"/>
          <w:szCs w:val="36"/>
          <w:rtl/>
        </w:rPr>
        <w:t xml:space="preserve">         </w:t>
      </w:r>
      <w:r w:rsidRPr="00551240">
        <w:rPr>
          <w:rFonts w:ascii="QCF_BSML" w:eastAsiaTheme="minorHAnsi" w:hAnsi="QCF_BSML" w:cs="QCF_BSML"/>
          <w:b/>
          <w:bCs/>
          <w:sz w:val="36"/>
          <w:szCs w:val="36"/>
          <w:rtl/>
        </w:rPr>
        <w:t>ﭽ</w:t>
      </w:r>
      <w:r>
        <w:rPr>
          <w:rFonts w:ascii="QCF_P176" w:eastAsiaTheme="minorHAnsi" w:hAnsi="QCF_P176" w:cs="QCF_P176"/>
          <w:b/>
          <w:bCs/>
          <w:sz w:val="36"/>
          <w:szCs w:val="36"/>
          <w:rtl/>
        </w:rPr>
        <w:t xml:space="preserve"> </w:t>
      </w:r>
      <w:r w:rsidRPr="00551240">
        <w:rPr>
          <w:rFonts w:ascii="QCF_P176" w:eastAsiaTheme="minorHAnsi" w:hAnsi="QCF_P176" w:cs="QCF_P176"/>
          <w:b/>
          <w:bCs/>
          <w:sz w:val="36"/>
          <w:szCs w:val="36"/>
          <w:rtl/>
        </w:rPr>
        <w:t xml:space="preserve">  ﯵ  ﯶ   </w:t>
      </w:r>
      <w:r w:rsidRPr="00551240">
        <w:rPr>
          <w:rFonts w:ascii="QCF_BSML" w:eastAsiaTheme="minorHAnsi" w:hAnsi="QCF_BSML" w:cs="QCF_BSML"/>
          <w:b/>
          <w:bCs/>
          <w:sz w:val="36"/>
          <w:szCs w:val="36"/>
          <w:rtl/>
        </w:rPr>
        <w:t>ﭼ</w:t>
      </w:r>
      <w:r>
        <w:rPr>
          <w:rFonts w:ascii="Traditional Arabic" w:hAnsi="Traditional Arabic" w:cs="Traditional Arabic" w:hint="cs"/>
          <w:sz w:val="36"/>
          <w:szCs w:val="36"/>
          <w:rtl/>
        </w:rPr>
        <w:t xml:space="preserve">: "إضافة (رب) إلى ضمير المخاطب ،وهو هنا النبي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،وفي هذا من  الإيناس واللطف والمحبة مافيه ، حيث آثر هذا التعبير المعجز على قولنا القاصر :(عند ربهم )</w:t>
      </w:r>
      <w:r w:rsidR="00064DF9">
        <w:rPr>
          <w:rFonts w:ascii="Traditional Arabic" w:hAnsi="Traditional Arabic" w:cs="Traditional Arabic"/>
          <w:sz w:val="36"/>
          <w:szCs w:val="36"/>
          <w:rtl/>
        </w:rPr>
        <w:t>"</w:t>
      </w:r>
      <w:r>
        <w:rPr>
          <w:rFonts w:ascii="Traditional Arabic" w:hAnsi="Traditional Arabic" w:cs="Traditional Arabic" w:hint="cs"/>
          <w:sz w:val="36"/>
          <w:szCs w:val="36"/>
          <w:rtl/>
        </w:rPr>
        <w:t xml:space="preserve"> لينبهنا إلى فضله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ومدى تشريفه وتكريمه ، فمع مايحمله هذا النظم الدقيق من الترغيب  والحث على الوصول إلى أعلى الدرجات فيه كذلك تشريف للنبي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وتعظيم له يتناسب مع المقام هنا تمام المناسبة </w:t>
      </w:r>
      <w:r w:rsidR="00064DF9">
        <w:rPr>
          <w:rFonts w:ascii="Traditional Arabic" w:hAnsi="Traditional Arabic" w:cs="Traditional Arabic"/>
          <w:sz w:val="36"/>
          <w:szCs w:val="36"/>
          <w:rtl/>
        </w:rPr>
        <w:t>"</w:t>
      </w:r>
      <w:r w:rsidRPr="00B142DE">
        <w:rPr>
          <w:rStyle w:val="a6"/>
          <w:rFonts w:ascii="Traditional Arabic" w:hAnsi="Traditional Arabic" w:cs="Traditional Arabic"/>
          <w:sz w:val="36"/>
          <w:szCs w:val="36"/>
          <w:rtl/>
        </w:rPr>
        <w:t xml:space="preserve"> </w:t>
      </w:r>
      <w:r w:rsidRPr="00E81F8B">
        <w:rPr>
          <w:rStyle w:val="a6"/>
          <w:rFonts w:ascii="Traditional Arabic" w:hAnsi="Traditional Arabic" w:cs="Traditional Arabic"/>
          <w:sz w:val="36"/>
          <w:szCs w:val="36"/>
          <w:rtl/>
        </w:rPr>
        <w:t>(</w:t>
      </w:r>
      <w:r w:rsidRPr="00E81F8B">
        <w:rPr>
          <w:rStyle w:val="a6"/>
          <w:rFonts w:ascii="Traditional Arabic" w:hAnsi="Traditional Arabic" w:cs="Traditional Arabic"/>
          <w:sz w:val="36"/>
          <w:szCs w:val="36"/>
          <w:rtl/>
        </w:rPr>
        <w:footnoteReference w:id="116"/>
      </w:r>
      <w:r w:rsidRPr="00E81F8B">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980D74" w:rsidRDefault="00980D74" w:rsidP="008A2238">
      <w:pPr>
        <w:rPr>
          <w:rFonts w:ascii="Traditional Arabic" w:hAnsi="Traditional Arabic" w:cs="Traditional Arabic"/>
          <w:sz w:val="36"/>
          <w:szCs w:val="36"/>
          <w:rtl/>
        </w:rPr>
      </w:pPr>
      <w:r>
        <w:rPr>
          <w:rFonts w:ascii="QCF_BSML" w:eastAsiaTheme="minorHAnsi" w:hAnsi="QCF_BSML" w:cs="QCF_BSML"/>
          <w:b/>
          <w:bCs/>
          <w:sz w:val="36"/>
          <w:szCs w:val="36"/>
        </w:rPr>
        <w:sym w:font="Wingdings 2" w:char="F097"/>
      </w:r>
      <w:r w:rsidRPr="00551240">
        <w:rPr>
          <w:rFonts w:ascii="QCF_BSML" w:eastAsiaTheme="minorHAnsi" w:hAnsi="QCF_BSML" w:cs="QCF_BSML"/>
          <w:b/>
          <w:bCs/>
          <w:sz w:val="36"/>
          <w:szCs w:val="36"/>
          <w:rtl/>
        </w:rPr>
        <w:t xml:space="preserve">ﭽ </w:t>
      </w:r>
      <w:r w:rsidRPr="00551240">
        <w:rPr>
          <w:rFonts w:ascii="QCF_P176" w:eastAsiaTheme="minorHAnsi" w:hAnsi="QCF_P176" w:cs="QCF_P176"/>
          <w:b/>
          <w:bCs/>
          <w:sz w:val="36"/>
          <w:szCs w:val="36"/>
          <w:rtl/>
        </w:rPr>
        <w:t xml:space="preserve">   ﯷ     ﯸ   ﯹ  ﯺ  ﯻ  ﯼ  ﯽ        ﯾ  ﯿ   </w:t>
      </w:r>
      <w:r w:rsidRPr="00551240">
        <w:rPr>
          <w:rFonts w:ascii="QCF_BSML" w:eastAsiaTheme="minorHAnsi" w:hAnsi="QCF_BSML" w:cs="QCF_BSML"/>
          <w:b/>
          <w:bCs/>
          <w:sz w:val="36"/>
          <w:szCs w:val="36"/>
          <w:rtl/>
        </w:rPr>
        <w:t>ﭼ</w:t>
      </w:r>
      <w:r>
        <w:rPr>
          <w:rFonts w:ascii="Traditional Arabic" w:hAnsi="Traditional Arabic" w:cs="Traditional Arabic" w:hint="cs"/>
          <w:sz w:val="36"/>
          <w:szCs w:val="36"/>
          <w:rtl/>
        </w:rPr>
        <w:t>.</w:t>
      </w:r>
    </w:p>
    <w:p w:rsidR="00980D74" w:rsidRDefault="00980D74" w:rsidP="008A2238">
      <w:pPr>
        <w:rPr>
          <w:rFonts w:ascii="Traditional Arabic" w:hAnsi="Traditional Arabic" w:cs="Traditional Arabic"/>
          <w:sz w:val="36"/>
          <w:szCs w:val="36"/>
          <w:rtl/>
        </w:rPr>
      </w:pPr>
      <w:r>
        <w:rPr>
          <w:rFonts w:ascii="Traditional Arabic" w:hAnsi="Traditional Arabic" w:cs="Traditional Arabic" w:hint="cs"/>
          <w:sz w:val="36"/>
          <w:szCs w:val="36"/>
          <w:rtl/>
        </w:rPr>
        <w:t>(لا يستكبرون ،يسبحونه ،يسجدون ) اختيار صيغة المضارع لدلالتها على التجديد والاستمرار .</w:t>
      </w:r>
    </w:p>
    <w:p w:rsidR="00980D74" w:rsidRDefault="00980D74" w:rsidP="008A223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(لايستكبرون ) </w:t>
      </w:r>
      <w:r w:rsidR="00064DF9">
        <w:rPr>
          <w:rFonts w:ascii="Traditional Arabic" w:hAnsi="Traditional Arabic" w:cs="Traditional Arabic"/>
          <w:sz w:val="36"/>
          <w:szCs w:val="36"/>
          <w:rtl/>
        </w:rPr>
        <w:t>"</w:t>
      </w:r>
      <w:r>
        <w:rPr>
          <w:rFonts w:ascii="Traditional Arabic" w:hAnsi="Traditional Arabic" w:cs="Traditional Arabic" w:hint="cs"/>
          <w:sz w:val="36"/>
          <w:szCs w:val="36"/>
          <w:rtl/>
        </w:rPr>
        <w:t xml:space="preserve">جيء بالخبر هنا جملة فعلية مضارعية يفيد التجدد والحدوث في نفي هذه الصفة الخبيثة -(الكبر)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عن الملائكة ،ليتناسب هذا العطاء مع مقام الخضوع الدائم والمستمر لله رب العالمين </w:t>
      </w:r>
      <w:r w:rsidR="00064DF9">
        <w:rPr>
          <w:rFonts w:ascii="Traditional Arabic" w:hAnsi="Traditional Arabic" w:cs="Traditional Arabic"/>
          <w:sz w:val="36"/>
          <w:szCs w:val="36"/>
          <w:rtl/>
        </w:rPr>
        <w:t>"</w:t>
      </w:r>
      <w:r w:rsidRPr="00B142DE">
        <w:rPr>
          <w:rStyle w:val="a6"/>
          <w:rFonts w:ascii="Traditional Arabic" w:hAnsi="Traditional Arabic" w:cs="Traditional Arabic"/>
          <w:sz w:val="36"/>
          <w:szCs w:val="36"/>
          <w:rtl/>
        </w:rPr>
        <w:t xml:space="preserve"> </w:t>
      </w:r>
      <w:r w:rsidRPr="00E81F8B">
        <w:rPr>
          <w:rStyle w:val="a6"/>
          <w:rFonts w:ascii="Traditional Arabic" w:hAnsi="Traditional Arabic" w:cs="Traditional Arabic"/>
          <w:sz w:val="36"/>
          <w:szCs w:val="36"/>
          <w:rtl/>
        </w:rPr>
        <w:t>(</w:t>
      </w:r>
      <w:r w:rsidRPr="00E81F8B">
        <w:rPr>
          <w:rStyle w:val="a6"/>
          <w:rFonts w:ascii="Traditional Arabic" w:hAnsi="Traditional Arabic" w:cs="Traditional Arabic"/>
          <w:sz w:val="36"/>
          <w:szCs w:val="36"/>
          <w:rtl/>
        </w:rPr>
        <w:footnoteReference w:id="117"/>
      </w:r>
      <w:r w:rsidRPr="00E81F8B">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980D74" w:rsidRDefault="00980D74" w:rsidP="008A2238">
      <w:pPr>
        <w:rPr>
          <w:rFonts w:ascii="Traditional Arabic" w:hAnsi="Traditional Arabic" w:cs="Traditional Arabic"/>
          <w:sz w:val="36"/>
          <w:szCs w:val="36"/>
          <w:rtl/>
        </w:rPr>
      </w:pPr>
      <w:r>
        <w:rPr>
          <w:rFonts w:ascii="QCF_BSML" w:eastAsiaTheme="minorHAnsi" w:hAnsi="QCF_BSML" w:cs="QCF_BSML"/>
          <w:b/>
          <w:bCs/>
          <w:sz w:val="36"/>
          <w:szCs w:val="36"/>
        </w:rPr>
        <w:sym w:font="Wingdings 2" w:char="F097"/>
      </w:r>
      <w:r w:rsidRPr="00551240">
        <w:rPr>
          <w:rFonts w:ascii="QCF_BSML" w:eastAsiaTheme="minorHAnsi" w:hAnsi="QCF_BSML" w:cs="QCF_BSML"/>
          <w:b/>
          <w:bCs/>
          <w:sz w:val="36"/>
          <w:szCs w:val="36"/>
          <w:rtl/>
        </w:rPr>
        <w:t xml:space="preserve">ﭽ </w:t>
      </w:r>
      <w:r>
        <w:rPr>
          <w:rFonts w:ascii="QCF_P176" w:eastAsiaTheme="minorHAnsi" w:hAnsi="QCF_P176" w:cs="QCF_P176"/>
          <w:b/>
          <w:bCs/>
          <w:sz w:val="36"/>
          <w:szCs w:val="36"/>
          <w:rtl/>
        </w:rPr>
        <w:t xml:space="preserve"> </w:t>
      </w:r>
      <w:r w:rsidRPr="00551240">
        <w:rPr>
          <w:rFonts w:ascii="QCF_P176" w:eastAsiaTheme="minorHAnsi" w:hAnsi="QCF_P176" w:cs="QCF_P176"/>
          <w:b/>
          <w:bCs/>
          <w:sz w:val="36"/>
          <w:szCs w:val="36"/>
          <w:rtl/>
        </w:rPr>
        <w:t xml:space="preserve">  ﯼ  ﯽ        ﯾ  ﯿ   </w:t>
      </w:r>
      <w:r w:rsidRPr="00551240">
        <w:rPr>
          <w:rFonts w:ascii="QCF_BSML" w:eastAsiaTheme="minorHAnsi" w:hAnsi="QCF_BSML" w:cs="QCF_BSML"/>
          <w:b/>
          <w:bCs/>
          <w:sz w:val="36"/>
          <w:szCs w:val="36"/>
          <w:rtl/>
        </w:rPr>
        <w:t>ﭼ</w:t>
      </w:r>
      <w:r>
        <w:rPr>
          <w:rFonts w:ascii="Traditional Arabic" w:hAnsi="Traditional Arabic" w:cs="Traditional Arabic" w:hint="cs"/>
          <w:sz w:val="36"/>
          <w:szCs w:val="36"/>
          <w:rtl/>
        </w:rPr>
        <w:t>.</w:t>
      </w:r>
    </w:p>
    <w:p w:rsidR="00980D74" w:rsidRDefault="00064DF9" w:rsidP="008A2238">
      <w:pPr>
        <w:rPr>
          <w:rFonts w:ascii="Traditional Arabic" w:hAnsi="Traditional Arabic" w:cs="Traditional Arabic"/>
          <w:sz w:val="36"/>
          <w:szCs w:val="36"/>
          <w:rtl/>
        </w:rPr>
      </w:pPr>
      <w:r>
        <w:rPr>
          <w:rFonts w:ascii="Traditional Arabic" w:eastAsiaTheme="minorHAnsi" w:hAnsi="Traditional Arabic" w:cs="Traditional Arabic"/>
          <w:color w:val="000000"/>
          <w:sz w:val="36"/>
          <w:szCs w:val="36"/>
          <w:rtl/>
        </w:rPr>
        <w:t>"</w:t>
      </w:r>
      <w:r w:rsidR="00980D74">
        <w:rPr>
          <w:rFonts w:ascii="Traditional Arabic" w:eastAsiaTheme="minorHAnsi" w:hAnsi="Traditional Arabic" w:cs="Traditional Arabic" w:hint="cs"/>
          <w:color w:val="000000"/>
          <w:sz w:val="36"/>
          <w:szCs w:val="36"/>
          <w:rtl/>
        </w:rPr>
        <w:t xml:space="preserve"> </w:t>
      </w:r>
      <w:r w:rsidR="00980D74" w:rsidRPr="00464082">
        <w:rPr>
          <w:rFonts w:ascii="Traditional Arabic" w:eastAsiaTheme="minorHAnsi" w:hAnsi="Traditional Arabic" w:cs="Traditional Arabic"/>
          <w:color w:val="000000"/>
          <w:sz w:val="36"/>
          <w:szCs w:val="36"/>
          <w:rtl/>
        </w:rPr>
        <w:t xml:space="preserve">وَتَقْدِيمُ الْمَجْرُورِ يُؤْذِنُ بِالِاخْتِصَاصِ أَيْ لَا يَسْجُدُونَ إِلَّا لَهُ </w:t>
      </w:r>
      <w:r w:rsidR="00B46106">
        <w:rPr>
          <w:rFonts w:ascii="Traditional Arabic" w:eastAsiaTheme="minorHAnsi" w:hAnsi="Traditional Arabic" w:cs="Traditional Arabic" w:hint="cs"/>
          <w:color w:val="000000"/>
          <w:sz w:val="36"/>
          <w:szCs w:val="36"/>
          <w:rtl/>
        </w:rPr>
        <w:t>،</w:t>
      </w:r>
      <w:r w:rsidR="00980D74" w:rsidRPr="00464082">
        <w:rPr>
          <w:rFonts w:ascii="Traditional Arabic" w:eastAsiaTheme="minorHAnsi" w:hAnsi="Traditional Arabic" w:cs="Traditional Arabic"/>
          <w:color w:val="000000"/>
          <w:sz w:val="36"/>
          <w:szCs w:val="36"/>
          <w:rtl/>
        </w:rPr>
        <w:t>وَالَّذِي يَظْهَرُ أَنَّهُ إِنَّمَا قَدَّمَ الْمَجْرُورَ لِيَقَعَ الْفِعْلُ فَاصِلَةً فَأَخَّرَهُ لِذَلِكَ لِيُنَاسِبَ مَا قَبْلَهُ مِنْ رؤوس الْآيِ</w:t>
      </w:r>
      <w:r>
        <w:rPr>
          <w:rFonts w:ascii="Traditional Arabic" w:hAnsi="Traditional Arabic" w:cs="Traditional Arabic"/>
          <w:sz w:val="36"/>
          <w:szCs w:val="36"/>
          <w:rtl/>
        </w:rPr>
        <w:t>"</w:t>
      </w:r>
      <w:r w:rsidR="00980D74" w:rsidRPr="00B142DE">
        <w:rPr>
          <w:rStyle w:val="a6"/>
          <w:rFonts w:ascii="Traditional Arabic" w:hAnsi="Traditional Arabic" w:cs="Traditional Arabic"/>
          <w:sz w:val="36"/>
          <w:szCs w:val="36"/>
          <w:rtl/>
        </w:rPr>
        <w:t xml:space="preserve"> </w:t>
      </w:r>
      <w:r w:rsidR="00980D74" w:rsidRPr="00E81F8B">
        <w:rPr>
          <w:rStyle w:val="a6"/>
          <w:rFonts w:ascii="Traditional Arabic" w:hAnsi="Traditional Arabic" w:cs="Traditional Arabic"/>
          <w:sz w:val="36"/>
          <w:szCs w:val="36"/>
          <w:rtl/>
        </w:rPr>
        <w:t>(</w:t>
      </w:r>
      <w:r w:rsidR="00980D74" w:rsidRPr="00E81F8B">
        <w:rPr>
          <w:rStyle w:val="a6"/>
          <w:rFonts w:ascii="Traditional Arabic" w:hAnsi="Traditional Arabic" w:cs="Traditional Arabic"/>
          <w:sz w:val="36"/>
          <w:szCs w:val="36"/>
          <w:rtl/>
        </w:rPr>
        <w:footnoteReference w:id="118"/>
      </w:r>
      <w:r w:rsidR="00980D74" w:rsidRPr="00E81F8B">
        <w:rPr>
          <w:rStyle w:val="a6"/>
          <w:rFonts w:ascii="Traditional Arabic" w:hAnsi="Traditional Arabic" w:cs="Traditional Arabic"/>
          <w:sz w:val="36"/>
          <w:szCs w:val="36"/>
          <w:rtl/>
        </w:rPr>
        <w:t>)</w:t>
      </w:r>
      <w:r w:rsidR="00980D74">
        <w:rPr>
          <w:rFonts w:ascii="Traditional Arabic" w:hAnsi="Traditional Arabic" w:cs="Traditional Arabic" w:hint="cs"/>
          <w:sz w:val="36"/>
          <w:szCs w:val="36"/>
          <w:rtl/>
        </w:rPr>
        <w:t>.</w:t>
      </w:r>
    </w:p>
    <w:p w:rsidR="00B46106" w:rsidRDefault="00B46106" w:rsidP="008A2238">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ولعل الراجح أنه قدمه لأجل الاختصاص ؛لأن التقديم يمنع العطف .</w:t>
      </w:r>
    </w:p>
    <w:p w:rsidR="00B46106" w:rsidRDefault="00B46106" w:rsidP="008A2238">
      <w:pPr>
        <w:rPr>
          <w:rFonts w:ascii="Traditional Arabic" w:hAnsi="Traditional Arabic" w:cs="Traditional Arabic"/>
          <w:sz w:val="36"/>
          <w:szCs w:val="36"/>
          <w:rtl/>
        </w:rPr>
      </w:pPr>
      <w:r>
        <w:rPr>
          <w:rFonts w:ascii="Traditional Arabic" w:hAnsi="Traditional Arabic" w:cs="Traditional Arabic" w:hint="cs"/>
          <w:sz w:val="36"/>
          <w:szCs w:val="36"/>
          <w:rtl/>
        </w:rPr>
        <w:t>فلو قال: ( يسجدون له ) ، لكان المعنى: يحتمل (له ولغيره) ، لكن الاختصاص يمنع العطف.</w:t>
      </w:r>
    </w:p>
    <w:p w:rsidR="00B46106" w:rsidRDefault="00B46106" w:rsidP="008A2238">
      <w:pPr>
        <w:rPr>
          <w:rFonts w:ascii="Traditional Arabic" w:hAnsi="Traditional Arabic" w:cs="Traditional Arabic"/>
          <w:sz w:val="36"/>
          <w:szCs w:val="36"/>
          <w:rtl/>
        </w:rPr>
      </w:pPr>
    </w:p>
    <w:p w:rsidR="00980D74" w:rsidRPr="00464082" w:rsidRDefault="00980D74" w:rsidP="008A2238">
      <w:pPr>
        <w:rPr>
          <w:rFonts w:ascii="Traditional Arabic" w:hAnsi="Traditional Arabic" w:cs="Traditional Arabic"/>
          <w:sz w:val="36"/>
          <w:szCs w:val="36"/>
          <w:rtl/>
        </w:rPr>
      </w:pPr>
    </w:p>
    <w:p w:rsidR="00980D74" w:rsidRDefault="00980D74" w:rsidP="008A2238">
      <w:pPr>
        <w:rPr>
          <w:rFonts w:ascii="Traditional Arabic" w:hAnsi="Traditional Arabic" w:cs="Traditional Arabic"/>
          <w:sz w:val="36"/>
          <w:szCs w:val="36"/>
          <w:rtl/>
        </w:rPr>
      </w:pPr>
      <w:r>
        <w:rPr>
          <w:rFonts w:ascii="QCF_BSML" w:eastAsiaTheme="minorHAnsi" w:hAnsi="QCF_BSML" w:cs="QCF_BSML"/>
          <w:b/>
          <w:bCs/>
          <w:sz w:val="36"/>
          <w:szCs w:val="36"/>
        </w:rPr>
        <w:sym w:font="Wingdings 2" w:char="F097"/>
      </w:r>
      <w:r w:rsidRPr="00551240">
        <w:rPr>
          <w:rFonts w:ascii="QCF_BSML" w:eastAsiaTheme="minorHAnsi" w:hAnsi="QCF_BSML" w:cs="QCF_BSML"/>
          <w:b/>
          <w:bCs/>
          <w:sz w:val="36"/>
          <w:szCs w:val="36"/>
          <w:rtl/>
        </w:rPr>
        <w:t xml:space="preserve">ﭽ </w:t>
      </w:r>
      <w:r w:rsidRPr="00551240">
        <w:rPr>
          <w:rFonts w:ascii="QCF_P176" w:eastAsiaTheme="minorHAnsi" w:hAnsi="QCF_P176" w:cs="QCF_P176"/>
          <w:b/>
          <w:bCs/>
          <w:sz w:val="36"/>
          <w:szCs w:val="36"/>
          <w:rtl/>
        </w:rPr>
        <w:t xml:space="preserve">   ﯻ  ﯼ  ﯽ        ﯾ  ﯿ   </w:t>
      </w:r>
      <w:r w:rsidRPr="00551240">
        <w:rPr>
          <w:rFonts w:ascii="QCF_BSML" w:eastAsiaTheme="minorHAnsi" w:hAnsi="QCF_BSML" w:cs="QCF_BSML"/>
          <w:b/>
          <w:bCs/>
          <w:sz w:val="36"/>
          <w:szCs w:val="36"/>
          <w:rtl/>
        </w:rPr>
        <w:t>ﭼ</w:t>
      </w:r>
      <w:r>
        <w:rPr>
          <w:rFonts w:ascii="Traditional Arabic" w:hAnsi="Traditional Arabic" w:cs="Traditional Arabic" w:hint="cs"/>
          <w:sz w:val="36"/>
          <w:szCs w:val="36"/>
          <w:rtl/>
        </w:rPr>
        <w:t>.</w:t>
      </w:r>
    </w:p>
    <w:p w:rsidR="00980D74" w:rsidRDefault="00980D74" w:rsidP="008A223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إذا تأملنا النظم وجدنا أنه قدم التسبيح على السجود ، </w:t>
      </w:r>
      <w:r w:rsidR="00064DF9">
        <w:rPr>
          <w:rFonts w:ascii="Traditional Arabic" w:hAnsi="Traditional Arabic" w:cs="Traditional Arabic"/>
          <w:sz w:val="36"/>
          <w:szCs w:val="36"/>
          <w:rtl/>
        </w:rPr>
        <w:t>"</w:t>
      </w:r>
      <w:r>
        <w:rPr>
          <w:rFonts w:ascii="Traditional Arabic" w:hAnsi="Traditional Arabic" w:cs="Traditional Arabic" w:hint="cs"/>
          <w:sz w:val="36"/>
          <w:szCs w:val="36"/>
          <w:rtl/>
        </w:rPr>
        <w:t xml:space="preserve">وذلك لأن </w:t>
      </w:r>
      <w:r>
        <w:rPr>
          <w:rFonts w:ascii="Traditional Arabic" w:eastAsiaTheme="minorHAnsi" w:hAnsi="Traditional Arabic" w:cs="Traditional Arabic"/>
          <w:b/>
          <w:bCs/>
          <w:color w:val="000000"/>
          <w:sz w:val="44"/>
          <w:szCs w:val="44"/>
          <w:rtl/>
        </w:rPr>
        <w:t xml:space="preserve"> </w:t>
      </w:r>
      <w:r w:rsidRPr="00EB16A1">
        <w:rPr>
          <w:rFonts w:ascii="Traditional Arabic" w:eastAsiaTheme="minorHAnsi" w:hAnsi="Traditional Arabic" w:cs="Traditional Arabic"/>
          <w:color w:val="000000"/>
          <w:sz w:val="36"/>
          <w:szCs w:val="36"/>
          <w:rtl/>
        </w:rPr>
        <w:t>التَّسْبِيحَ</w:t>
      </w:r>
      <w:r w:rsidRPr="00EB16A1">
        <w:rPr>
          <w:rFonts w:ascii="Traditional Arabic" w:eastAsiaTheme="minorHAnsi" w:hAnsi="Traditional Arabic" w:cs="Traditional Arabic" w:hint="cs"/>
          <w:color w:val="000000"/>
          <w:sz w:val="36"/>
          <w:szCs w:val="36"/>
          <w:rtl/>
        </w:rPr>
        <w:t xml:space="preserve"> عباده قلبية </w:t>
      </w:r>
      <w:r w:rsidRPr="00EB16A1">
        <w:rPr>
          <w:rFonts w:ascii="Traditional Arabic" w:eastAsiaTheme="minorHAnsi" w:hAnsi="Traditional Arabic" w:cs="Traditional Arabic"/>
          <w:color w:val="000000"/>
          <w:sz w:val="36"/>
          <w:szCs w:val="36"/>
          <w:rtl/>
        </w:rPr>
        <w:t xml:space="preserve"> </w:t>
      </w:r>
      <w:r w:rsidRPr="00EB16A1">
        <w:rPr>
          <w:rFonts w:ascii="Traditional Arabic" w:eastAsiaTheme="minorHAnsi" w:hAnsi="Traditional Arabic" w:cs="Traditional Arabic" w:hint="cs"/>
          <w:color w:val="000000"/>
          <w:sz w:val="36"/>
          <w:szCs w:val="36"/>
          <w:rtl/>
        </w:rPr>
        <w:t>و</w:t>
      </w:r>
      <w:r w:rsidRPr="00EB16A1">
        <w:rPr>
          <w:rFonts w:ascii="Traditional Arabic" w:eastAsiaTheme="minorHAnsi" w:hAnsi="Traditional Arabic" w:cs="Traditional Arabic"/>
          <w:color w:val="000000"/>
          <w:sz w:val="36"/>
          <w:szCs w:val="36"/>
          <w:rtl/>
        </w:rPr>
        <w:t>السُّجُودِ يَرْجِعُ إِلَى أَعْمَالِ الْجَوَارِحِ، وَهَذَا التَّرْتِيبُ يَدُلُّ عَلَى أَنَّ الْأَصْلَ فِي الطَّاعَةِ وَالْعُبُودِيَّةِ أَعْمَالُ الْقُلُوبِ، وَيَتَفَرَّعُ عَلَيْهَا أَعْمَالُ الْجَوَارِحِ</w:t>
      </w:r>
      <w:r w:rsidR="00064DF9">
        <w:rPr>
          <w:rFonts w:ascii="Traditional Arabic" w:eastAsiaTheme="minorHAnsi" w:hAnsi="Traditional Arabic" w:cs="Traditional Arabic"/>
          <w:color w:val="000000"/>
          <w:sz w:val="36"/>
          <w:szCs w:val="36"/>
          <w:rtl/>
        </w:rPr>
        <w:t>"</w:t>
      </w:r>
      <w:r w:rsidRPr="00B142DE">
        <w:rPr>
          <w:rStyle w:val="a6"/>
          <w:rFonts w:ascii="Traditional Arabic" w:hAnsi="Traditional Arabic" w:cs="Traditional Arabic"/>
          <w:sz w:val="36"/>
          <w:szCs w:val="36"/>
          <w:rtl/>
        </w:rPr>
        <w:t xml:space="preserve"> </w:t>
      </w:r>
      <w:r w:rsidRPr="00E81F8B">
        <w:rPr>
          <w:rStyle w:val="a6"/>
          <w:rFonts w:ascii="Traditional Arabic" w:hAnsi="Traditional Arabic" w:cs="Traditional Arabic"/>
          <w:sz w:val="36"/>
          <w:szCs w:val="36"/>
          <w:rtl/>
        </w:rPr>
        <w:t>(</w:t>
      </w:r>
      <w:r w:rsidRPr="00E81F8B">
        <w:rPr>
          <w:rStyle w:val="a6"/>
          <w:rFonts w:ascii="Traditional Arabic" w:hAnsi="Traditional Arabic" w:cs="Traditional Arabic"/>
          <w:sz w:val="36"/>
          <w:szCs w:val="36"/>
          <w:rtl/>
        </w:rPr>
        <w:footnoteReference w:id="119"/>
      </w:r>
      <w:r w:rsidRPr="00E81F8B">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w:t>
      </w:r>
      <w:r>
        <w:rPr>
          <w:rFonts w:ascii="Traditional Arabic" w:eastAsiaTheme="minorHAnsi" w:hAnsi="Traditional Arabic" w:cs="Traditional Arabic"/>
          <w:b/>
          <w:bCs/>
          <w:color w:val="000000"/>
          <w:sz w:val="44"/>
          <w:szCs w:val="44"/>
          <w:rtl/>
        </w:rPr>
        <w:t xml:space="preserve"> </w:t>
      </w:r>
    </w:p>
    <w:p w:rsidR="00980D74" w:rsidRDefault="00980D74" w:rsidP="008A223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ومما يدل على هذا المعنى  قوله تعالى لنبيه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w:t>
      </w:r>
    </w:p>
    <w:p w:rsidR="00980D74" w:rsidRPr="007D4F1B" w:rsidRDefault="00980D74" w:rsidP="008A2238">
      <w:pPr>
        <w:rPr>
          <w:rFonts w:ascii="Traditional Arabic" w:hAnsi="Traditional Arabic" w:cs="Traditional Arabic"/>
          <w:sz w:val="36"/>
          <w:szCs w:val="36"/>
          <w:rtl/>
        </w:rPr>
      </w:pPr>
      <w:r w:rsidRPr="007D4F1B">
        <w:rPr>
          <w:rFonts w:ascii="QCF_BSML" w:eastAsiaTheme="minorHAnsi" w:hAnsi="QCF_BSML" w:cs="QCF_BSML"/>
          <w:color w:val="000000"/>
          <w:sz w:val="36"/>
          <w:szCs w:val="36"/>
          <w:rtl/>
        </w:rPr>
        <w:t xml:space="preserve">ﭽ </w:t>
      </w:r>
      <w:r w:rsidRPr="007D4F1B">
        <w:rPr>
          <w:rFonts w:ascii="QCF_P267" w:eastAsiaTheme="minorHAnsi" w:hAnsi="QCF_P267" w:cs="QCF_P267"/>
          <w:color w:val="000000"/>
          <w:sz w:val="36"/>
          <w:szCs w:val="36"/>
          <w:rtl/>
        </w:rPr>
        <w:t xml:space="preserve">ﭻ  ﭼ  ﭽ  ﭾ   ﭿ  ﮀ  ﮁ  </w:t>
      </w:r>
      <w:r w:rsidRPr="007D4F1B">
        <w:rPr>
          <w:rFonts w:ascii="QCF_BSML" w:eastAsiaTheme="minorHAnsi" w:hAnsi="QCF_BSML" w:cs="QCF_BSML"/>
          <w:color w:val="000000"/>
          <w:sz w:val="36"/>
          <w:szCs w:val="36"/>
          <w:rtl/>
        </w:rPr>
        <w:t>ﭼ</w:t>
      </w:r>
      <w:r w:rsidRPr="00E81F8B">
        <w:rPr>
          <w:rStyle w:val="a6"/>
          <w:rFonts w:ascii="Traditional Arabic" w:hAnsi="Traditional Arabic" w:cs="Traditional Arabic"/>
          <w:sz w:val="36"/>
          <w:szCs w:val="36"/>
          <w:rtl/>
        </w:rPr>
        <w:t>(</w:t>
      </w:r>
      <w:r w:rsidRPr="00E81F8B">
        <w:rPr>
          <w:rStyle w:val="a6"/>
          <w:rFonts w:ascii="Traditional Arabic" w:hAnsi="Traditional Arabic" w:cs="Traditional Arabic"/>
          <w:sz w:val="36"/>
          <w:szCs w:val="36"/>
          <w:rtl/>
        </w:rPr>
        <w:footnoteReference w:id="120"/>
      </w:r>
      <w:r w:rsidRPr="00E81F8B">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980D74" w:rsidRDefault="00980D74" w:rsidP="008A223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وفي هذا دعوة إلى ذكر الله  والتسبيح في كل حين، لأن الذكر فيه حياة القلوب وصلاحها </w:t>
      </w:r>
    </w:p>
    <w:p w:rsidR="00980D74" w:rsidRDefault="00980D74" w:rsidP="008A2238">
      <w:pPr>
        <w:rPr>
          <w:rFonts w:ascii="Traditional Arabic" w:hAnsi="Traditional Arabic" w:cs="Traditional Arabic"/>
          <w:sz w:val="36"/>
          <w:szCs w:val="36"/>
          <w:rtl/>
        </w:rPr>
      </w:pPr>
      <w:r>
        <w:rPr>
          <w:rFonts w:ascii="Traditional Arabic" w:hAnsi="Traditional Arabic" w:cs="Traditional Arabic" w:hint="cs"/>
          <w:sz w:val="36"/>
          <w:szCs w:val="36"/>
          <w:rtl/>
        </w:rPr>
        <w:t>وبصلاح القلوب واستقامتها تصلح  الأجساد وتنقاد الجوارح.</w:t>
      </w:r>
    </w:p>
    <w:p w:rsidR="00980D74" w:rsidRDefault="00980D74" w:rsidP="008A2238">
      <w:pPr>
        <w:rPr>
          <w:rFonts w:ascii="Traditional Arabic" w:hAnsi="Traditional Arabic" w:cs="Traditional Arabic"/>
          <w:sz w:val="36"/>
          <w:szCs w:val="36"/>
          <w:rtl/>
        </w:rPr>
      </w:pPr>
    </w:p>
    <w:p w:rsidR="00980D74" w:rsidRDefault="00980D74" w:rsidP="008A2238">
      <w:pPr>
        <w:autoSpaceDE w:val="0"/>
        <w:autoSpaceDN w:val="0"/>
        <w:adjustRightInd w:val="0"/>
        <w:rPr>
          <w:rFonts w:ascii="Traditional Arabic" w:eastAsiaTheme="minorHAnsi" w:hAnsi="Traditional Arabic" w:cs="Traditional Arabic"/>
          <w:sz w:val="28"/>
          <w:szCs w:val="28"/>
          <w:rtl/>
        </w:rPr>
      </w:pPr>
    </w:p>
    <w:p w:rsidR="00980D74" w:rsidRDefault="00980D74" w:rsidP="008A2238">
      <w:pPr>
        <w:autoSpaceDE w:val="0"/>
        <w:autoSpaceDN w:val="0"/>
        <w:adjustRightInd w:val="0"/>
        <w:rPr>
          <w:rFonts w:ascii="Traditional Arabic" w:eastAsiaTheme="minorHAnsi" w:hAnsi="Traditional Arabic" w:cs="Traditional Arabic"/>
          <w:sz w:val="28"/>
          <w:szCs w:val="28"/>
          <w:rtl/>
        </w:rPr>
      </w:pPr>
    </w:p>
    <w:p w:rsidR="00980D74" w:rsidRDefault="00980D74" w:rsidP="008A2238">
      <w:pPr>
        <w:autoSpaceDE w:val="0"/>
        <w:autoSpaceDN w:val="0"/>
        <w:adjustRightInd w:val="0"/>
        <w:rPr>
          <w:rFonts w:ascii="Traditional Arabic" w:eastAsiaTheme="minorHAnsi" w:hAnsi="Traditional Arabic" w:cs="Traditional Arabic"/>
          <w:sz w:val="28"/>
          <w:szCs w:val="28"/>
          <w:rtl/>
        </w:rPr>
      </w:pPr>
    </w:p>
    <w:p w:rsidR="00980D74" w:rsidRDefault="00980D74" w:rsidP="008A2238">
      <w:pPr>
        <w:autoSpaceDE w:val="0"/>
        <w:autoSpaceDN w:val="0"/>
        <w:adjustRightInd w:val="0"/>
        <w:rPr>
          <w:rFonts w:ascii="Traditional Arabic" w:eastAsiaTheme="minorHAnsi" w:hAnsi="Traditional Arabic" w:cs="Traditional Arabic"/>
          <w:sz w:val="28"/>
          <w:szCs w:val="28"/>
          <w:rtl/>
        </w:rPr>
      </w:pPr>
    </w:p>
    <w:p w:rsidR="00980D74" w:rsidRDefault="00980D74" w:rsidP="008A2238">
      <w:pPr>
        <w:autoSpaceDE w:val="0"/>
        <w:autoSpaceDN w:val="0"/>
        <w:adjustRightInd w:val="0"/>
        <w:rPr>
          <w:rFonts w:ascii="Traditional Arabic" w:eastAsiaTheme="minorHAnsi" w:hAnsi="Traditional Arabic" w:cs="Traditional Arabic"/>
          <w:sz w:val="28"/>
          <w:szCs w:val="28"/>
          <w:rtl/>
        </w:rPr>
      </w:pPr>
    </w:p>
    <w:p w:rsidR="00980D74" w:rsidRDefault="00980D74" w:rsidP="008A2238">
      <w:pPr>
        <w:autoSpaceDE w:val="0"/>
        <w:autoSpaceDN w:val="0"/>
        <w:adjustRightInd w:val="0"/>
        <w:rPr>
          <w:rFonts w:ascii="Traditional Arabic" w:eastAsiaTheme="minorHAnsi" w:hAnsi="Traditional Arabic" w:cs="Traditional Arabic"/>
          <w:sz w:val="28"/>
          <w:szCs w:val="28"/>
          <w:rtl/>
        </w:rPr>
      </w:pPr>
    </w:p>
    <w:p w:rsidR="008A2238" w:rsidRDefault="008A2238" w:rsidP="008A2238">
      <w:pPr>
        <w:autoSpaceDE w:val="0"/>
        <w:autoSpaceDN w:val="0"/>
        <w:adjustRightInd w:val="0"/>
        <w:rPr>
          <w:rFonts w:ascii="Traditional Arabic" w:eastAsiaTheme="minorHAnsi" w:hAnsi="Traditional Arabic" w:cs="Traditional Arabic"/>
          <w:sz w:val="28"/>
          <w:szCs w:val="28"/>
          <w:rtl/>
        </w:rPr>
      </w:pPr>
    </w:p>
    <w:p w:rsidR="008A2238" w:rsidRDefault="008A2238" w:rsidP="008A2238">
      <w:pPr>
        <w:autoSpaceDE w:val="0"/>
        <w:autoSpaceDN w:val="0"/>
        <w:adjustRightInd w:val="0"/>
        <w:rPr>
          <w:rFonts w:ascii="Traditional Arabic" w:eastAsiaTheme="minorHAnsi" w:hAnsi="Traditional Arabic" w:cs="Traditional Arabic"/>
          <w:sz w:val="28"/>
          <w:szCs w:val="28"/>
          <w:rtl/>
        </w:rPr>
      </w:pPr>
    </w:p>
    <w:p w:rsidR="008A2238" w:rsidRDefault="008A2238" w:rsidP="008A2238">
      <w:pPr>
        <w:autoSpaceDE w:val="0"/>
        <w:autoSpaceDN w:val="0"/>
        <w:adjustRightInd w:val="0"/>
        <w:rPr>
          <w:rFonts w:ascii="Traditional Arabic" w:eastAsiaTheme="minorHAnsi" w:hAnsi="Traditional Arabic" w:cs="Traditional Arabic"/>
          <w:sz w:val="28"/>
          <w:szCs w:val="28"/>
          <w:rtl/>
        </w:rPr>
      </w:pPr>
    </w:p>
    <w:p w:rsidR="008A2238" w:rsidRDefault="008A2238" w:rsidP="008A2238">
      <w:pPr>
        <w:autoSpaceDE w:val="0"/>
        <w:autoSpaceDN w:val="0"/>
        <w:adjustRightInd w:val="0"/>
        <w:rPr>
          <w:rFonts w:ascii="Traditional Arabic" w:eastAsiaTheme="minorHAnsi" w:hAnsi="Traditional Arabic" w:cs="Traditional Arabic"/>
          <w:sz w:val="28"/>
          <w:szCs w:val="28"/>
          <w:rtl/>
        </w:rPr>
      </w:pPr>
    </w:p>
    <w:p w:rsidR="008A2238" w:rsidRDefault="008A2238" w:rsidP="008A2238">
      <w:pPr>
        <w:autoSpaceDE w:val="0"/>
        <w:autoSpaceDN w:val="0"/>
        <w:adjustRightInd w:val="0"/>
        <w:rPr>
          <w:rFonts w:ascii="Traditional Arabic" w:eastAsiaTheme="minorHAnsi" w:hAnsi="Traditional Arabic" w:cs="Traditional Arabic"/>
          <w:sz w:val="28"/>
          <w:szCs w:val="28"/>
          <w:rtl/>
        </w:rPr>
      </w:pPr>
    </w:p>
    <w:p w:rsidR="008A2238" w:rsidRDefault="008A2238" w:rsidP="008A2238">
      <w:pPr>
        <w:autoSpaceDE w:val="0"/>
        <w:autoSpaceDN w:val="0"/>
        <w:adjustRightInd w:val="0"/>
        <w:rPr>
          <w:rFonts w:ascii="Traditional Arabic" w:eastAsiaTheme="minorHAnsi" w:hAnsi="Traditional Arabic" w:cs="Traditional Arabic"/>
          <w:sz w:val="28"/>
          <w:szCs w:val="28"/>
          <w:rtl/>
        </w:rPr>
      </w:pPr>
    </w:p>
    <w:p w:rsidR="008A2238" w:rsidRDefault="008A2238" w:rsidP="008A2238">
      <w:pPr>
        <w:autoSpaceDE w:val="0"/>
        <w:autoSpaceDN w:val="0"/>
        <w:adjustRightInd w:val="0"/>
        <w:rPr>
          <w:rFonts w:ascii="Traditional Arabic" w:eastAsiaTheme="minorHAnsi" w:hAnsi="Traditional Arabic" w:cs="Traditional Arabic"/>
          <w:sz w:val="28"/>
          <w:szCs w:val="28"/>
          <w:rtl/>
        </w:rPr>
      </w:pPr>
    </w:p>
    <w:p w:rsidR="008A2238" w:rsidRDefault="008A2238" w:rsidP="008A2238">
      <w:pPr>
        <w:autoSpaceDE w:val="0"/>
        <w:autoSpaceDN w:val="0"/>
        <w:adjustRightInd w:val="0"/>
        <w:rPr>
          <w:rFonts w:ascii="Traditional Arabic" w:eastAsiaTheme="minorHAnsi" w:hAnsi="Traditional Arabic" w:cs="Traditional Arabic"/>
          <w:sz w:val="28"/>
          <w:szCs w:val="28"/>
          <w:rtl/>
        </w:rPr>
      </w:pPr>
    </w:p>
    <w:p w:rsidR="00980D74" w:rsidRDefault="00980D74" w:rsidP="008A2238">
      <w:pPr>
        <w:autoSpaceDE w:val="0"/>
        <w:autoSpaceDN w:val="0"/>
        <w:adjustRightInd w:val="0"/>
        <w:rPr>
          <w:rFonts w:ascii="Traditional Arabic" w:eastAsiaTheme="minorHAnsi" w:hAnsi="Traditional Arabic" w:cs="Traditional Arabic"/>
          <w:sz w:val="28"/>
          <w:szCs w:val="28"/>
          <w:rtl/>
        </w:rPr>
      </w:pPr>
    </w:p>
    <w:p w:rsidR="008A2238" w:rsidRDefault="008A2238" w:rsidP="008A2238">
      <w:pPr>
        <w:autoSpaceDE w:val="0"/>
        <w:autoSpaceDN w:val="0"/>
        <w:adjustRightInd w:val="0"/>
        <w:rPr>
          <w:rFonts w:ascii="Traditional Arabic" w:eastAsiaTheme="minorHAnsi" w:hAnsi="Traditional Arabic" w:cs="Traditional Arabic"/>
          <w:sz w:val="28"/>
          <w:szCs w:val="28"/>
          <w:rtl/>
        </w:rPr>
      </w:pPr>
    </w:p>
    <w:p w:rsidR="00980D74" w:rsidRDefault="00980D74" w:rsidP="008A2238">
      <w:pPr>
        <w:autoSpaceDE w:val="0"/>
        <w:autoSpaceDN w:val="0"/>
        <w:adjustRightInd w:val="0"/>
        <w:rPr>
          <w:rFonts w:ascii="Traditional Arabic" w:eastAsiaTheme="minorHAnsi" w:hAnsi="Traditional Arabic" w:cs="Traditional Arabic"/>
          <w:sz w:val="28"/>
          <w:szCs w:val="28"/>
          <w:rtl/>
        </w:rPr>
      </w:pPr>
    </w:p>
    <w:p w:rsidR="00980D74" w:rsidRDefault="00980D74" w:rsidP="008A2238">
      <w:pPr>
        <w:autoSpaceDE w:val="0"/>
        <w:autoSpaceDN w:val="0"/>
        <w:adjustRightInd w:val="0"/>
        <w:rPr>
          <w:rFonts w:ascii="Traditional Arabic" w:eastAsiaTheme="minorHAnsi" w:hAnsi="Traditional Arabic" w:cs="Traditional Arabic"/>
          <w:sz w:val="28"/>
          <w:szCs w:val="28"/>
          <w:rtl/>
        </w:rPr>
      </w:pPr>
    </w:p>
    <w:p w:rsidR="00980D74" w:rsidRDefault="00980D74" w:rsidP="008A2238">
      <w:pPr>
        <w:autoSpaceDE w:val="0"/>
        <w:autoSpaceDN w:val="0"/>
        <w:adjustRightInd w:val="0"/>
        <w:rPr>
          <w:rFonts w:ascii="Traditional Arabic" w:eastAsiaTheme="minorHAnsi" w:hAnsi="Traditional Arabic" w:cs="Traditional Arabic"/>
          <w:sz w:val="28"/>
          <w:szCs w:val="28"/>
          <w:rtl/>
        </w:rPr>
      </w:pPr>
    </w:p>
    <w:p w:rsidR="00980D74" w:rsidRDefault="00980D74" w:rsidP="008A2238">
      <w:pPr>
        <w:autoSpaceDE w:val="0"/>
        <w:autoSpaceDN w:val="0"/>
        <w:adjustRightInd w:val="0"/>
        <w:rPr>
          <w:rFonts w:ascii="Traditional Arabic" w:eastAsiaTheme="minorHAnsi" w:hAnsi="Traditional Arabic" w:cs="Traditional Arabic"/>
          <w:sz w:val="28"/>
          <w:szCs w:val="28"/>
          <w:rtl/>
        </w:rPr>
      </w:pPr>
    </w:p>
    <w:p w:rsidR="00980D74" w:rsidRDefault="00980D74" w:rsidP="008A2238">
      <w:pPr>
        <w:autoSpaceDE w:val="0"/>
        <w:autoSpaceDN w:val="0"/>
        <w:adjustRightInd w:val="0"/>
        <w:rPr>
          <w:rFonts w:ascii="QCF_BSML" w:eastAsiaTheme="minorHAnsi" w:hAnsi="QCF_BSML" w:cs="QCF_BSML"/>
          <w:b/>
          <w:bCs/>
          <w:sz w:val="36"/>
          <w:szCs w:val="36"/>
          <w:u w:val="single"/>
          <w:rtl/>
        </w:rPr>
      </w:pPr>
      <w:r w:rsidRPr="0096706F">
        <w:rPr>
          <w:rFonts w:ascii="Traditional Arabic" w:eastAsiaTheme="minorHAnsi" w:hAnsi="Traditional Arabic" w:cs="Traditional Arabic" w:hint="cs"/>
          <w:b/>
          <w:bCs/>
          <w:sz w:val="36"/>
          <w:szCs w:val="36"/>
          <w:u w:val="single"/>
        </w:rPr>
        <w:sym w:font="AGA Arabesque" w:char="F024"/>
      </w:r>
      <w:r w:rsidRPr="0096706F">
        <w:rPr>
          <w:rFonts w:ascii="Traditional Arabic" w:eastAsiaTheme="minorHAnsi" w:hAnsi="Traditional Arabic" w:cs="Traditional Arabic" w:hint="cs"/>
          <w:b/>
          <w:bCs/>
          <w:sz w:val="36"/>
          <w:szCs w:val="36"/>
          <w:u w:val="single"/>
          <w:rtl/>
        </w:rPr>
        <w:t xml:space="preserve"> تفسير وبيان  معاني آية السجدة :</w:t>
      </w:r>
      <w:r w:rsidRPr="0096706F">
        <w:rPr>
          <w:rFonts w:ascii="QCF_BSML" w:eastAsiaTheme="minorHAnsi" w:hAnsi="QCF_BSML" w:cs="QCF_BSML"/>
          <w:b/>
          <w:bCs/>
          <w:sz w:val="36"/>
          <w:szCs w:val="36"/>
          <w:u w:val="single"/>
          <w:rtl/>
        </w:rPr>
        <w:t xml:space="preserve"> </w:t>
      </w:r>
    </w:p>
    <w:p w:rsidR="00980D74" w:rsidRPr="0096706F" w:rsidRDefault="00980D74" w:rsidP="008A2238">
      <w:pPr>
        <w:autoSpaceDE w:val="0"/>
        <w:autoSpaceDN w:val="0"/>
        <w:adjustRightInd w:val="0"/>
        <w:rPr>
          <w:rFonts w:ascii="QCF_BSML" w:eastAsiaTheme="minorHAnsi" w:hAnsi="QCF_BSML" w:cs="QCF_BSML"/>
          <w:b/>
          <w:bCs/>
          <w:sz w:val="36"/>
          <w:szCs w:val="36"/>
          <w:u w:val="single"/>
          <w:rtl/>
        </w:rPr>
      </w:pPr>
    </w:p>
    <w:p w:rsidR="00980D74" w:rsidRDefault="00980D74" w:rsidP="008A2238">
      <w:pPr>
        <w:autoSpaceDE w:val="0"/>
        <w:autoSpaceDN w:val="0"/>
        <w:adjustRightInd w:val="0"/>
        <w:rPr>
          <w:rFonts w:ascii="Traditional Arabic" w:eastAsiaTheme="minorHAnsi" w:hAnsi="Traditional Arabic" w:cs="Traditional Arabic"/>
          <w:b/>
          <w:bCs/>
          <w:sz w:val="36"/>
          <w:szCs w:val="36"/>
          <w:rtl/>
        </w:rPr>
      </w:pPr>
      <w:r w:rsidRPr="00551240">
        <w:rPr>
          <w:rFonts w:ascii="QCF_BSML" w:eastAsiaTheme="minorHAnsi" w:hAnsi="QCF_BSML" w:cs="QCF_BSML"/>
          <w:b/>
          <w:bCs/>
          <w:sz w:val="36"/>
          <w:szCs w:val="36"/>
          <w:rtl/>
        </w:rPr>
        <w:t xml:space="preserve">ﭽ </w:t>
      </w:r>
      <w:r w:rsidRPr="00551240">
        <w:rPr>
          <w:rFonts w:ascii="QCF_P176" w:eastAsiaTheme="minorHAnsi" w:hAnsi="QCF_P176" w:cs="QCF_P176"/>
          <w:b/>
          <w:bCs/>
          <w:sz w:val="36"/>
          <w:szCs w:val="36"/>
          <w:rtl/>
        </w:rPr>
        <w:t xml:space="preserve">ﯳ  ﯴ  ﯵ  ﯶ   ﯷ     ﯸ   ﯹ  ﯺ  ﯻ  ﯼ  ﯽ        ﯾ  ﯿ   </w:t>
      </w:r>
      <w:r w:rsidRPr="00551240">
        <w:rPr>
          <w:rFonts w:ascii="QCF_BSML" w:eastAsiaTheme="minorHAnsi" w:hAnsi="QCF_BSML" w:cs="QCF_BSML"/>
          <w:b/>
          <w:bCs/>
          <w:sz w:val="36"/>
          <w:szCs w:val="36"/>
          <w:rtl/>
        </w:rPr>
        <w:t>ﭼ</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121"/>
      </w:r>
      <w:r w:rsidRPr="00454B2F">
        <w:rPr>
          <w:rStyle w:val="a6"/>
          <w:rFonts w:ascii="Traditional Arabic" w:hAnsi="Traditional Arabic" w:cs="Traditional Arabic"/>
          <w:sz w:val="36"/>
          <w:szCs w:val="36"/>
          <w:rtl/>
        </w:rPr>
        <w:t>)</w:t>
      </w:r>
      <w:r>
        <w:rPr>
          <w:rFonts w:ascii="Traditional Arabic" w:eastAsiaTheme="minorHAnsi" w:hAnsi="Traditional Arabic" w:cs="Traditional Arabic" w:hint="cs"/>
          <w:b/>
          <w:bCs/>
          <w:sz w:val="36"/>
          <w:szCs w:val="36"/>
          <w:rtl/>
        </w:rPr>
        <w:t>.</w:t>
      </w:r>
    </w:p>
    <w:p w:rsidR="00980D74" w:rsidRPr="00551240" w:rsidRDefault="00980D74" w:rsidP="008A2238">
      <w:pPr>
        <w:autoSpaceDE w:val="0"/>
        <w:autoSpaceDN w:val="0"/>
        <w:adjustRightInd w:val="0"/>
        <w:rPr>
          <w:rFonts w:ascii="Traditional Arabic" w:eastAsiaTheme="minorHAnsi" w:hAnsi="Traditional Arabic" w:cs="Traditional Arabic"/>
          <w:b/>
          <w:bCs/>
          <w:sz w:val="36"/>
          <w:szCs w:val="36"/>
          <w:rtl/>
        </w:rPr>
      </w:pPr>
    </w:p>
    <w:p w:rsidR="00980D74" w:rsidRDefault="00980D74" w:rsidP="008A2238">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سجدة الأعراف أول سجدة في القرآن الكريم ، وقد جاءت في آخر السورة الكريمة ، وهي مما يشرع لتاليها ومستمعها السجود بالإجماع .</w:t>
      </w:r>
    </w:p>
    <w:p w:rsidR="00980D74" w:rsidRPr="00E90FB8" w:rsidRDefault="00980D74" w:rsidP="008A2238">
      <w:pPr>
        <w:autoSpaceDE w:val="0"/>
        <w:autoSpaceDN w:val="0"/>
        <w:adjustRightInd w:val="0"/>
        <w:rPr>
          <w:rFonts w:ascii="Traditional Arabic" w:eastAsiaTheme="minorHAnsi" w:hAnsi="Traditional Arabic" w:cs="Traditional Arabic"/>
          <w:sz w:val="36"/>
          <w:szCs w:val="36"/>
          <w:rtl/>
        </w:rPr>
      </w:pPr>
      <w:r w:rsidRPr="00551240">
        <w:rPr>
          <w:rFonts w:ascii="QCF_BSML" w:eastAsiaTheme="minorHAnsi" w:hAnsi="QCF_BSML" w:cs="QCF_BSML"/>
          <w:b/>
          <w:bCs/>
          <w:sz w:val="36"/>
          <w:szCs w:val="36"/>
          <w:rtl/>
        </w:rPr>
        <w:t xml:space="preserve">ﭽ </w:t>
      </w:r>
      <w:r w:rsidRPr="00551240">
        <w:rPr>
          <w:rFonts w:ascii="QCF_P176" w:eastAsiaTheme="minorHAnsi" w:hAnsi="QCF_P176" w:cs="QCF_P176"/>
          <w:b/>
          <w:bCs/>
          <w:sz w:val="36"/>
          <w:szCs w:val="36"/>
          <w:rtl/>
        </w:rPr>
        <w:t xml:space="preserve">ﯳ  ﯴ  ﯵ  ﯶ   </w:t>
      </w:r>
      <w:r w:rsidRPr="00551240">
        <w:rPr>
          <w:rFonts w:ascii="QCF_BSML" w:eastAsiaTheme="minorHAnsi" w:hAnsi="QCF_BSML" w:cs="QCF_BSML"/>
          <w:b/>
          <w:bCs/>
          <w:sz w:val="36"/>
          <w:szCs w:val="36"/>
          <w:rtl/>
        </w:rPr>
        <w:t>ﭼ</w:t>
      </w:r>
      <w:r>
        <w:rPr>
          <w:rFonts w:ascii="Traditional Arabic" w:eastAsiaTheme="minorHAnsi" w:hAnsi="Traditional Arabic" w:cs="Traditional Arabic" w:hint="cs"/>
          <w:sz w:val="36"/>
          <w:szCs w:val="36"/>
          <w:rtl/>
        </w:rPr>
        <w:t>: يعني الملائكة ،</w:t>
      </w:r>
      <w:r w:rsidR="00064DF9">
        <w:rPr>
          <w:rFonts w:ascii="Traditional Arabic" w:eastAsiaTheme="minorHAnsi" w:hAnsi="Traditional Arabic" w:cs="Traditional Arabic"/>
          <w:sz w:val="36"/>
          <w:szCs w:val="36"/>
          <w:rtl/>
        </w:rPr>
        <w:t>"</w:t>
      </w:r>
      <w:r>
        <w:rPr>
          <w:rFonts w:ascii="Traditional Arabic" w:eastAsiaTheme="minorHAnsi" w:hAnsi="Traditional Arabic" w:cs="Traditional Arabic" w:hint="cs"/>
          <w:sz w:val="36"/>
          <w:szCs w:val="36"/>
          <w:rtl/>
        </w:rPr>
        <w:t xml:space="preserve"> الملائكة المقربين وحملة العرش والكروبيين</w:t>
      </w:r>
      <w:r w:rsidR="00064DF9">
        <w:rPr>
          <w:rFonts w:ascii="Traditional Arabic" w:eastAsiaTheme="minorHAnsi" w:hAnsi="Traditional Arabic" w:cs="Traditional Arabic"/>
          <w:sz w:val="36"/>
          <w:szCs w:val="36"/>
          <w:rtl/>
        </w:rPr>
        <w:t>"</w:t>
      </w:r>
      <w:r w:rsidRPr="001E5F1B">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122"/>
      </w:r>
      <w:r w:rsidRPr="00454B2F">
        <w:rPr>
          <w:rStyle w:val="a6"/>
          <w:rFonts w:ascii="Traditional Arabic" w:hAnsi="Traditional Arabic" w:cs="Traditional Arabic"/>
          <w:sz w:val="36"/>
          <w:szCs w:val="36"/>
          <w:rtl/>
        </w:rPr>
        <w:t>)</w:t>
      </w:r>
      <w:r>
        <w:rPr>
          <w:rFonts w:ascii="Traditional Arabic" w:eastAsiaTheme="minorHAnsi" w:hAnsi="Traditional Arabic" w:cs="Traditional Arabic" w:hint="cs"/>
          <w:sz w:val="36"/>
          <w:szCs w:val="36"/>
          <w:rtl/>
        </w:rPr>
        <w:t xml:space="preserve">  .</w:t>
      </w:r>
    </w:p>
    <w:p w:rsidR="00980D74" w:rsidRDefault="00980D74" w:rsidP="008A2238">
      <w:pPr>
        <w:rPr>
          <w:rFonts w:ascii="Traditional Arabic" w:hAnsi="Traditional Arabic" w:cs="Traditional Arabic"/>
          <w:sz w:val="36"/>
          <w:szCs w:val="36"/>
          <w:rtl/>
        </w:rPr>
      </w:pPr>
      <w:r w:rsidRPr="00551240">
        <w:rPr>
          <w:rFonts w:ascii="QCF_BSML" w:eastAsiaTheme="minorHAnsi" w:hAnsi="QCF_BSML" w:cs="QCF_BSML"/>
          <w:b/>
          <w:bCs/>
          <w:sz w:val="36"/>
          <w:szCs w:val="36"/>
          <w:rtl/>
        </w:rPr>
        <w:t>ﭽ</w:t>
      </w:r>
      <w:r w:rsidRPr="00551240">
        <w:rPr>
          <w:rFonts w:ascii="QCF_P176" w:eastAsiaTheme="minorHAnsi" w:hAnsi="QCF_P176" w:cs="QCF_P176"/>
          <w:b/>
          <w:bCs/>
          <w:sz w:val="36"/>
          <w:szCs w:val="36"/>
          <w:rtl/>
        </w:rPr>
        <w:t xml:space="preserve"> ﯵ  ﯶ   </w:t>
      </w:r>
      <w:r w:rsidRPr="00551240">
        <w:rPr>
          <w:rFonts w:ascii="QCF_BSML" w:eastAsiaTheme="minorHAnsi" w:hAnsi="QCF_BSML" w:cs="QCF_BSML"/>
          <w:b/>
          <w:bCs/>
          <w:sz w:val="36"/>
          <w:szCs w:val="36"/>
          <w:rtl/>
        </w:rPr>
        <w:t>ﭼ</w:t>
      </w:r>
      <w:r>
        <w:rPr>
          <w:rFonts w:ascii="Traditional Arabic" w:hAnsi="Traditional Arabic" w:cs="Traditional Arabic" w:hint="cs"/>
          <w:sz w:val="22"/>
          <w:szCs w:val="22"/>
          <w:rtl/>
        </w:rPr>
        <w:t>:</w:t>
      </w:r>
      <w:r>
        <w:rPr>
          <w:rFonts w:ascii="Traditional Arabic" w:hAnsi="Traditional Arabic" w:cs="Traditional Arabic" w:hint="cs"/>
          <w:sz w:val="36"/>
          <w:szCs w:val="36"/>
          <w:rtl/>
        </w:rPr>
        <w:t>مكانة لسمو قدرهم  ،</w:t>
      </w:r>
      <w:r w:rsidR="00064DF9">
        <w:rPr>
          <w:rFonts w:ascii="Traditional Arabic" w:hAnsi="Traditional Arabic" w:cs="Traditional Arabic"/>
          <w:sz w:val="36"/>
          <w:szCs w:val="36"/>
          <w:rtl/>
        </w:rPr>
        <w:t>"</w:t>
      </w:r>
      <w:r>
        <w:rPr>
          <w:rFonts w:ascii="Traditional Arabic" w:hAnsi="Traditional Arabic" w:cs="Traditional Arabic" w:hint="cs"/>
          <w:sz w:val="36"/>
          <w:szCs w:val="36"/>
          <w:rtl/>
        </w:rPr>
        <w:t>والعندية الزلفى والقربى منه تعالى بالمكانة لا بالمكان ،وذلك لتوفرهم على طاعة  الله وابتغاء مرضاته</w:t>
      </w:r>
      <w:r w:rsidR="00064DF9">
        <w:rPr>
          <w:rFonts w:ascii="Traditional Arabic" w:hAnsi="Traditional Arabic" w:cs="Traditional Arabic"/>
          <w:sz w:val="36"/>
          <w:szCs w:val="36"/>
          <w:rtl/>
        </w:rPr>
        <w:t>"</w:t>
      </w:r>
      <w:r w:rsidRPr="00E81F8B">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123"/>
      </w:r>
      <w:r w:rsidRPr="00454B2F">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980D74" w:rsidRDefault="00980D74" w:rsidP="008A2238">
      <w:pPr>
        <w:rPr>
          <w:rFonts w:ascii="Traditional Arabic" w:hAnsi="Traditional Arabic" w:cs="Traditional Arabic"/>
          <w:sz w:val="28"/>
          <w:szCs w:val="28"/>
          <w:rtl/>
        </w:rPr>
      </w:pPr>
      <w:r w:rsidRPr="00BB0A3F">
        <w:rPr>
          <w:rFonts w:ascii="Traditional Arabic" w:eastAsiaTheme="minorHAnsi" w:hAnsi="Traditional Arabic" w:cs="Traditional Arabic"/>
          <w:color w:val="000000"/>
          <w:sz w:val="36"/>
          <w:szCs w:val="36"/>
          <w:rtl/>
        </w:rPr>
        <w:t xml:space="preserve">وَقِيلَ: </w:t>
      </w:r>
      <w:r w:rsidR="00064DF9">
        <w:rPr>
          <w:rFonts w:ascii="Traditional Arabic" w:eastAsiaTheme="minorHAnsi" w:hAnsi="Traditional Arabic" w:cs="Traditional Arabic"/>
          <w:color w:val="000000"/>
          <w:sz w:val="36"/>
          <w:szCs w:val="36"/>
          <w:rtl/>
        </w:rPr>
        <w:t>"</w:t>
      </w:r>
      <w:r w:rsidRPr="00BB0A3F">
        <w:rPr>
          <w:rFonts w:ascii="Traditional Arabic" w:eastAsiaTheme="minorHAnsi" w:hAnsi="Traditional Arabic" w:cs="Traditional Arabic"/>
          <w:color w:val="000000"/>
          <w:sz w:val="36"/>
          <w:szCs w:val="36"/>
          <w:rtl/>
        </w:rPr>
        <w:t>هَذَا عَلَى جِهَةِ التَّشْرِيفِ لَهُمْ، وَأَنَّهُمْ بِالْمَكَانِ الْمُكَرَّمِ، فَهُوَ عِبَارَةٌ عَنْ قُرْبِهِمْ فِي الْكَ</w:t>
      </w:r>
      <w:r>
        <w:rPr>
          <w:rFonts w:ascii="Traditional Arabic" w:eastAsiaTheme="minorHAnsi" w:hAnsi="Traditional Arabic" w:cs="Traditional Arabic"/>
          <w:color w:val="000000"/>
          <w:sz w:val="36"/>
          <w:szCs w:val="36"/>
          <w:rtl/>
        </w:rPr>
        <w:t>رَامَةِ لَا فِي الْمَسَافَةِ</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124"/>
      </w:r>
      <w:r w:rsidRPr="00454B2F">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980D74" w:rsidRDefault="00980D74" w:rsidP="008A2238">
      <w:pPr>
        <w:rPr>
          <w:rFonts w:ascii="Traditional Arabic" w:hAnsi="Traditional Arabic" w:cs="Traditional Arabic"/>
          <w:sz w:val="36"/>
          <w:szCs w:val="36"/>
          <w:rtl/>
        </w:rPr>
      </w:pPr>
      <w:r w:rsidRPr="00BB0A3F">
        <w:rPr>
          <w:rFonts w:ascii="Traditional Arabic" w:hAnsi="Traditional Arabic" w:cs="Traditional Arabic" w:hint="cs"/>
          <w:sz w:val="36"/>
          <w:szCs w:val="36"/>
          <w:rtl/>
        </w:rPr>
        <w:t xml:space="preserve">ثم أخبر الله </w:t>
      </w:r>
      <w:r>
        <w:rPr>
          <w:rFonts w:ascii="Traditional Arabic" w:hAnsi="Traditional Arabic" w:cs="Traditional Arabic" w:hint="cs"/>
          <w:sz w:val="36"/>
          <w:szCs w:val="36"/>
          <w:rtl/>
        </w:rPr>
        <w:t>سبحان</w:t>
      </w:r>
      <w:r>
        <w:rPr>
          <w:rFonts w:ascii="Traditional Arabic" w:hAnsi="Traditional Arabic" w:cs="Traditional Arabic" w:hint="eastAsia"/>
          <w:sz w:val="36"/>
          <w:szCs w:val="36"/>
          <w:rtl/>
        </w:rPr>
        <w:t>ه</w:t>
      </w:r>
      <w:r>
        <w:rPr>
          <w:rFonts w:ascii="Traditional Arabic" w:hAnsi="Traditional Arabic" w:cs="Traditional Arabic" w:hint="cs"/>
          <w:sz w:val="36"/>
          <w:szCs w:val="36"/>
          <w:rtl/>
        </w:rPr>
        <w:t xml:space="preserve"> وتعالى عن الملائكة بأخبار ثلاثة :</w:t>
      </w:r>
    </w:p>
    <w:p w:rsidR="00980D74" w:rsidRDefault="00980D74" w:rsidP="008A2238">
      <w:pPr>
        <w:autoSpaceDE w:val="0"/>
        <w:autoSpaceDN w:val="0"/>
        <w:adjustRightInd w:val="0"/>
        <w:rPr>
          <w:rFonts w:ascii="Traditional Arabic" w:eastAsiaTheme="minorHAnsi" w:hAnsi="Traditional Arabic" w:cs="Traditional Arabic"/>
          <w:sz w:val="28"/>
          <w:szCs w:val="28"/>
          <w:rtl/>
        </w:rPr>
      </w:pPr>
      <w:r w:rsidRPr="008A2238">
        <w:rPr>
          <w:rFonts w:ascii="Traditional Arabic" w:hAnsi="Traditional Arabic" w:cs="Traditional Arabic" w:hint="cs"/>
          <w:b/>
          <w:bCs/>
          <w:sz w:val="36"/>
          <w:szCs w:val="36"/>
          <w:rtl/>
        </w:rPr>
        <w:t>الأول :</w:t>
      </w:r>
      <w:r w:rsidRPr="00AC06C6">
        <w:rPr>
          <w:rFonts w:ascii="QCF_BSML" w:eastAsiaTheme="minorHAnsi" w:hAnsi="QCF_BSML" w:cs="QCF_BSML"/>
          <w:b/>
          <w:bCs/>
          <w:sz w:val="36"/>
          <w:szCs w:val="36"/>
          <w:rtl/>
        </w:rPr>
        <w:t xml:space="preserve"> </w:t>
      </w:r>
      <w:r w:rsidRPr="00551240">
        <w:rPr>
          <w:rFonts w:ascii="QCF_BSML" w:eastAsiaTheme="minorHAnsi" w:hAnsi="QCF_BSML" w:cs="QCF_BSML"/>
          <w:b/>
          <w:bCs/>
          <w:sz w:val="36"/>
          <w:szCs w:val="36"/>
          <w:rtl/>
        </w:rPr>
        <w:t xml:space="preserve">ﭽ </w:t>
      </w:r>
      <w:r w:rsidRPr="00551240">
        <w:rPr>
          <w:rFonts w:ascii="QCF_P176" w:eastAsiaTheme="minorHAnsi" w:hAnsi="QCF_P176" w:cs="QCF_P176"/>
          <w:b/>
          <w:bCs/>
          <w:sz w:val="36"/>
          <w:szCs w:val="36"/>
          <w:rtl/>
        </w:rPr>
        <w:t xml:space="preserve">   </w:t>
      </w:r>
      <w:r>
        <w:rPr>
          <w:rFonts w:ascii="QCF_P176" w:eastAsiaTheme="minorHAnsi" w:hAnsi="QCF_P176" w:cs="QCF_P176"/>
          <w:b/>
          <w:bCs/>
          <w:sz w:val="36"/>
          <w:szCs w:val="36"/>
          <w:rtl/>
        </w:rPr>
        <w:t xml:space="preserve">ﯷ     ﯸ   ﯹ  ﯺ  </w:t>
      </w:r>
      <w:r w:rsidRPr="00551240">
        <w:rPr>
          <w:rFonts w:ascii="QCF_P176" w:eastAsiaTheme="minorHAnsi" w:hAnsi="QCF_P176" w:cs="QCF_P176"/>
          <w:b/>
          <w:bCs/>
          <w:sz w:val="36"/>
          <w:szCs w:val="36"/>
          <w:rtl/>
        </w:rPr>
        <w:t xml:space="preserve">   </w:t>
      </w:r>
      <w:r w:rsidRPr="00551240">
        <w:rPr>
          <w:rFonts w:ascii="QCF_BSML" w:eastAsiaTheme="minorHAnsi" w:hAnsi="QCF_BSML" w:cs="QCF_BSML"/>
          <w:b/>
          <w:bCs/>
          <w:sz w:val="36"/>
          <w:szCs w:val="36"/>
          <w:rtl/>
        </w:rPr>
        <w:t>ﭼ</w:t>
      </w:r>
      <w:r>
        <w:rPr>
          <w:rFonts w:ascii="Traditional Arabic" w:eastAsiaTheme="minorHAnsi" w:hAnsi="Traditional Arabic" w:cs="Traditional Arabic" w:hint="cs"/>
          <w:b/>
          <w:bCs/>
          <w:sz w:val="36"/>
          <w:szCs w:val="36"/>
          <w:rtl/>
        </w:rPr>
        <w:t xml:space="preserve"> : </w:t>
      </w:r>
      <w:r w:rsidRPr="00AC06C6">
        <w:rPr>
          <w:rFonts w:ascii="Traditional Arabic" w:eastAsiaTheme="minorHAnsi" w:hAnsi="Traditional Arabic" w:cs="Traditional Arabic"/>
          <w:color w:val="000000"/>
          <w:sz w:val="36"/>
          <w:szCs w:val="36"/>
          <w:rtl/>
        </w:rPr>
        <w:t xml:space="preserve">نَفْيُ الِاسْتِكْبَارِ عَنْ عِبَادَتِهِ وَذَلِكَ هُوَ إِظْهَارُ الْعُبُودِيَّةِ </w:t>
      </w:r>
      <w:r w:rsidR="00064DF9">
        <w:rPr>
          <w:rFonts w:ascii="Traditional Arabic" w:eastAsiaTheme="minorHAnsi" w:hAnsi="Traditional Arabic" w:cs="Traditional Arabic"/>
          <w:color w:val="000000"/>
          <w:sz w:val="36"/>
          <w:szCs w:val="36"/>
          <w:rtl/>
        </w:rPr>
        <w:t>"</w:t>
      </w:r>
      <w:r w:rsidRPr="00AC06C6">
        <w:rPr>
          <w:rFonts w:ascii="Traditional Arabic" w:eastAsiaTheme="minorHAnsi" w:hAnsi="Traditional Arabic" w:cs="Traditional Arabic"/>
          <w:color w:val="000000"/>
          <w:sz w:val="36"/>
          <w:szCs w:val="36"/>
          <w:rtl/>
        </w:rPr>
        <w:t>وَنَفْيُ الِاسْتِكْبَارِ هُوَ الْمُوجِبُ لِلطَّاعَاتِ كَمَا أَنَّ الِاسْتِكْبَارَ هُوَ الْمُوجِبُ لِلْعِصْيَانِ لِأَنَّ الْمُسْتَكْبِرَ يَرَى لِنَفْسِهِ شُفُوفًا وَمَزِيَّةً فَيَمْنَعُهُ ذَلِكَ مِنَ الطَّاعَةِ</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125"/>
      </w:r>
      <w:r w:rsidRPr="00454B2F">
        <w:rPr>
          <w:rStyle w:val="a6"/>
          <w:rFonts w:ascii="Traditional Arabic" w:hAnsi="Traditional Arabic" w:cs="Traditional Arabic"/>
          <w:sz w:val="36"/>
          <w:szCs w:val="36"/>
          <w:rtl/>
        </w:rPr>
        <w:t>)</w:t>
      </w:r>
      <w:r>
        <w:rPr>
          <w:rFonts w:ascii="Traditional Arabic" w:eastAsiaTheme="minorHAnsi" w:hAnsi="Traditional Arabic" w:cs="Traditional Arabic" w:hint="cs"/>
          <w:sz w:val="28"/>
          <w:szCs w:val="28"/>
          <w:rtl/>
        </w:rPr>
        <w:t>.</w:t>
      </w:r>
    </w:p>
    <w:p w:rsidR="00980D74" w:rsidRPr="006B57AC" w:rsidRDefault="00980D74" w:rsidP="008A2238">
      <w:pPr>
        <w:autoSpaceDE w:val="0"/>
        <w:autoSpaceDN w:val="0"/>
        <w:adjustRightInd w:val="0"/>
        <w:rPr>
          <w:rFonts w:ascii="Traditional Arabic" w:eastAsiaTheme="minorHAnsi" w:hAnsi="Traditional Arabic" w:cs="Traditional Arabic"/>
          <w:sz w:val="36"/>
          <w:szCs w:val="36"/>
          <w:rtl/>
        </w:rPr>
      </w:pPr>
      <w:r w:rsidRPr="00AC06C6">
        <w:rPr>
          <w:rFonts w:ascii="Traditional Arabic" w:eastAsiaTheme="minorHAnsi" w:hAnsi="Traditional Arabic" w:cs="Traditional Arabic" w:hint="cs"/>
          <w:sz w:val="36"/>
          <w:szCs w:val="36"/>
          <w:rtl/>
        </w:rPr>
        <w:t>فهؤلاء المقربين م</w:t>
      </w:r>
      <w:r>
        <w:rPr>
          <w:rFonts w:ascii="Traditional Arabic" w:eastAsiaTheme="minorHAnsi" w:hAnsi="Traditional Arabic" w:cs="Traditional Arabic" w:hint="cs"/>
          <w:sz w:val="36"/>
          <w:szCs w:val="36"/>
          <w:rtl/>
        </w:rPr>
        <w:t xml:space="preserve">ن الملائكة  لايستكبرون عن عبادة الله </w:t>
      </w:r>
      <w:r w:rsidRPr="00AC06C6">
        <w:rPr>
          <w:rFonts w:ascii="Traditional Arabic" w:eastAsiaTheme="minorHAnsi" w:hAnsi="Traditional Arabic" w:cs="Traditional Arabic" w:hint="cs"/>
          <w:sz w:val="36"/>
          <w:szCs w:val="36"/>
          <w:rtl/>
        </w:rPr>
        <w:t xml:space="preserve"> كما يستكبر هؤلاء المشركون</w:t>
      </w:r>
      <w:r>
        <w:rPr>
          <w:rFonts w:ascii="Traditional Arabic" w:eastAsiaTheme="minorHAnsi" w:hAnsi="Traditional Arabic" w:cs="Traditional Arabic" w:hint="cs"/>
          <w:sz w:val="36"/>
          <w:szCs w:val="36"/>
          <w:rtl/>
        </w:rPr>
        <w:t>.</w:t>
      </w:r>
    </w:p>
    <w:p w:rsidR="00980D74" w:rsidRDefault="00980D74" w:rsidP="008A2238">
      <w:pPr>
        <w:rPr>
          <w:rFonts w:ascii="Traditional Arabic" w:hAnsi="Traditional Arabic" w:cs="Traditional Arabic"/>
          <w:sz w:val="36"/>
          <w:szCs w:val="36"/>
          <w:rtl/>
        </w:rPr>
      </w:pPr>
      <w:r w:rsidRPr="00E81F8B">
        <w:rPr>
          <w:rFonts w:ascii="Traditional Arabic" w:hAnsi="Traditional Arabic" w:cs="Traditional Arabic" w:hint="cs"/>
          <w:sz w:val="36"/>
          <w:szCs w:val="36"/>
          <w:rtl/>
        </w:rPr>
        <w:lastRenderedPageBreak/>
        <w:t>ا</w:t>
      </w:r>
      <w:r w:rsidRPr="008A2238">
        <w:rPr>
          <w:rFonts w:ascii="Traditional Arabic" w:hAnsi="Traditional Arabic" w:cs="Traditional Arabic" w:hint="cs"/>
          <w:b/>
          <w:bCs/>
          <w:sz w:val="36"/>
          <w:szCs w:val="36"/>
          <w:rtl/>
        </w:rPr>
        <w:t xml:space="preserve">لثاني </w:t>
      </w:r>
      <w:r w:rsidRPr="00E81F8B">
        <w:rPr>
          <w:rFonts w:ascii="Traditional Arabic" w:hAnsi="Traditional Arabic" w:cs="Traditional Arabic" w:hint="cs"/>
          <w:sz w:val="36"/>
          <w:szCs w:val="36"/>
          <w:rtl/>
        </w:rPr>
        <w:t>:</w:t>
      </w:r>
      <w:r w:rsidRPr="00E81F8B">
        <w:rPr>
          <w:rFonts w:ascii="QCF_BSML" w:eastAsiaTheme="minorHAnsi" w:hAnsi="QCF_BSML" w:cs="QCF_BSML"/>
          <w:sz w:val="36"/>
          <w:szCs w:val="36"/>
          <w:rtl/>
        </w:rPr>
        <w:t xml:space="preserve"> ﭽ </w:t>
      </w:r>
      <w:r w:rsidRPr="00E81F8B">
        <w:rPr>
          <w:rFonts w:ascii="QCF_P176" w:eastAsiaTheme="minorHAnsi" w:hAnsi="QCF_P176" w:cs="QCF_P176"/>
          <w:sz w:val="36"/>
          <w:szCs w:val="36"/>
          <w:rtl/>
        </w:rPr>
        <w:t xml:space="preserve">ﯻ  </w:t>
      </w:r>
      <w:r w:rsidRPr="00E81F8B">
        <w:rPr>
          <w:rFonts w:ascii="QCF_BSML" w:eastAsiaTheme="minorHAnsi" w:hAnsi="QCF_BSML" w:cs="QCF_BSML"/>
          <w:sz w:val="36"/>
          <w:szCs w:val="36"/>
          <w:rtl/>
        </w:rPr>
        <w:t>ﭼ</w:t>
      </w:r>
      <w:r w:rsidRPr="00E81F8B">
        <w:rPr>
          <w:rFonts w:ascii="Traditional Arabic" w:hAnsi="Traditional Arabic" w:cs="Traditional Arabic" w:hint="cs"/>
          <w:sz w:val="36"/>
          <w:szCs w:val="36"/>
          <w:rtl/>
        </w:rPr>
        <w:t xml:space="preserve"> : وهذا وصف آخر للملائكة بأنهم دائمون على تسبيح الله عز وجل.</w:t>
      </w:r>
    </w:p>
    <w:p w:rsidR="008A2238" w:rsidRDefault="008A2238" w:rsidP="008A2238">
      <w:pPr>
        <w:rPr>
          <w:rFonts w:ascii="Traditional Arabic" w:hAnsi="Traditional Arabic" w:cs="Traditional Arabic"/>
          <w:sz w:val="36"/>
          <w:szCs w:val="36"/>
          <w:rtl/>
        </w:rPr>
      </w:pPr>
    </w:p>
    <w:p w:rsidR="008A2238" w:rsidRDefault="008A2238" w:rsidP="008A2238">
      <w:pPr>
        <w:rPr>
          <w:rFonts w:ascii="Traditional Arabic" w:hAnsi="Traditional Arabic" w:cs="Traditional Arabic"/>
          <w:sz w:val="36"/>
          <w:szCs w:val="36"/>
          <w:rtl/>
        </w:rPr>
      </w:pPr>
    </w:p>
    <w:p w:rsidR="008A2238" w:rsidRDefault="008A2238" w:rsidP="008A2238">
      <w:pPr>
        <w:rPr>
          <w:rFonts w:ascii="Traditional Arabic" w:hAnsi="Traditional Arabic" w:cs="Traditional Arabic"/>
          <w:sz w:val="36"/>
          <w:szCs w:val="36"/>
          <w:rtl/>
        </w:rPr>
      </w:pPr>
    </w:p>
    <w:p w:rsidR="00980D74" w:rsidRPr="008A2238" w:rsidRDefault="00064DF9" w:rsidP="008A2238">
      <w:pPr>
        <w:autoSpaceDE w:val="0"/>
        <w:autoSpaceDN w:val="0"/>
        <w:adjustRightInd w:val="0"/>
        <w:rPr>
          <w:rFonts w:ascii="Traditional Arabic" w:eastAsiaTheme="minorHAnsi" w:hAnsi="Traditional Arabic" w:cs="Traditional Arabic"/>
          <w:color w:val="000000"/>
          <w:sz w:val="44"/>
          <w:szCs w:val="44"/>
          <w:rtl/>
        </w:rPr>
      </w:pPr>
      <w:r>
        <w:rPr>
          <w:rFonts w:ascii="Traditional Arabic" w:hAnsi="Traditional Arabic" w:cs="Traditional Arabic"/>
          <w:sz w:val="36"/>
          <w:szCs w:val="36"/>
          <w:rtl/>
        </w:rPr>
        <w:t>"</w:t>
      </w:r>
      <w:r w:rsidR="00980D74" w:rsidRPr="00E81F8B">
        <w:rPr>
          <w:rFonts w:ascii="Traditional Arabic" w:hAnsi="Traditional Arabic" w:cs="Traditional Arabic" w:hint="cs"/>
          <w:sz w:val="36"/>
          <w:szCs w:val="36"/>
          <w:rtl/>
        </w:rPr>
        <w:t xml:space="preserve">وتعظيمهم بتواضعهم له وعبادتهم </w:t>
      </w:r>
      <w:r>
        <w:rPr>
          <w:rFonts w:ascii="Traditional Arabic" w:hAnsi="Traditional Arabic" w:cs="Traditional Arabic"/>
          <w:sz w:val="36"/>
          <w:szCs w:val="36"/>
          <w:rtl/>
        </w:rPr>
        <w:t>"</w:t>
      </w:r>
      <w:r w:rsidR="00980D74" w:rsidRPr="00E81F8B">
        <w:rPr>
          <w:rStyle w:val="a6"/>
          <w:rFonts w:ascii="Traditional Arabic" w:hAnsi="Traditional Arabic" w:cs="Traditional Arabic"/>
          <w:sz w:val="36"/>
          <w:szCs w:val="36"/>
          <w:rtl/>
        </w:rPr>
        <w:t xml:space="preserve"> (</w:t>
      </w:r>
      <w:r w:rsidR="00980D74" w:rsidRPr="00E81F8B">
        <w:rPr>
          <w:rStyle w:val="a6"/>
          <w:rFonts w:ascii="Traditional Arabic" w:hAnsi="Traditional Arabic" w:cs="Traditional Arabic"/>
          <w:sz w:val="36"/>
          <w:szCs w:val="36"/>
          <w:rtl/>
        </w:rPr>
        <w:footnoteReference w:id="126"/>
      </w:r>
      <w:r w:rsidR="00980D74" w:rsidRPr="00E81F8B">
        <w:rPr>
          <w:rStyle w:val="a6"/>
          <w:rFonts w:ascii="Traditional Arabic" w:hAnsi="Traditional Arabic" w:cs="Traditional Arabic"/>
          <w:sz w:val="36"/>
          <w:szCs w:val="36"/>
          <w:rtl/>
        </w:rPr>
        <w:t>)</w:t>
      </w:r>
      <w:r w:rsidR="00980D74" w:rsidRPr="00E81F8B">
        <w:rPr>
          <w:rFonts w:ascii="Traditional Arabic" w:hAnsi="Traditional Arabic" w:cs="Traditional Arabic" w:hint="cs"/>
          <w:sz w:val="36"/>
          <w:szCs w:val="36"/>
          <w:rtl/>
        </w:rPr>
        <w:t>.  قال تعالى  في موضع آخر مادحاً لهم :</w:t>
      </w:r>
      <w:r w:rsidR="00980D74" w:rsidRPr="00E81F8B">
        <w:rPr>
          <w:rFonts w:ascii="QCF_BSML" w:eastAsiaTheme="minorHAnsi" w:hAnsi="QCF_BSML" w:cs="QCF_BSML"/>
          <w:color w:val="000000"/>
          <w:sz w:val="36"/>
          <w:szCs w:val="36"/>
          <w:rtl/>
        </w:rPr>
        <w:t xml:space="preserve">ﭽ </w:t>
      </w:r>
      <w:r w:rsidR="00980D74" w:rsidRPr="00E81F8B">
        <w:rPr>
          <w:rFonts w:ascii="QCF_P323" w:eastAsiaTheme="minorHAnsi" w:hAnsi="QCF_P323" w:cs="QCF_P323"/>
          <w:color w:val="000000"/>
          <w:sz w:val="36"/>
          <w:szCs w:val="36"/>
          <w:rtl/>
        </w:rPr>
        <w:t xml:space="preserve">ﮰ  ﮱ  ﯓ   ﯔ  ﯕ  ﯖ  </w:t>
      </w:r>
      <w:r w:rsidR="00980D74" w:rsidRPr="00E81F8B">
        <w:rPr>
          <w:rFonts w:ascii="QCF_BSML" w:eastAsiaTheme="minorHAnsi" w:hAnsi="QCF_BSML" w:cs="QCF_BSML"/>
          <w:color w:val="000000"/>
          <w:sz w:val="36"/>
          <w:szCs w:val="36"/>
          <w:rtl/>
        </w:rPr>
        <w:t>ﭼ</w:t>
      </w:r>
      <w:r w:rsidR="00980D74" w:rsidRPr="00E81F8B">
        <w:rPr>
          <w:rStyle w:val="a6"/>
          <w:rFonts w:ascii="Traditional Arabic" w:hAnsi="Traditional Arabic" w:cs="Traditional Arabic"/>
          <w:sz w:val="36"/>
          <w:szCs w:val="36"/>
          <w:rtl/>
        </w:rPr>
        <w:t>(</w:t>
      </w:r>
      <w:r w:rsidR="00980D74" w:rsidRPr="00E81F8B">
        <w:rPr>
          <w:rStyle w:val="a6"/>
          <w:rFonts w:ascii="Traditional Arabic" w:hAnsi="Traditional Arabic" w:cs="Traditional Arabic"/>
          <w:sz w:val="36"/>
          <w:szCs w:val="36"/>
          <w:rtl/>
        </w:rPr>
        <w:footnoteReference w:id="127"/>
      </w:r>
      <w:r w:rsidR="00980D74" w:rsidRPr="00E81F8B">
        <w:rPr>
          <w:rStyle w:val="a6"/>
          <w:rFonts w:ascii="Traditional Arabic" w:hAnsi="Traditional Arabic" w:cs="Traditional Arabic"/>
          <w:sz w:val="36"/>
          <w:szCs w:val="36"/>
          <w:rtl/>
        </w:rPr>
        <w:t>)</w:t>
      </w:r>
      <w:r w:rsidR="00980D74">
        <w:rPr>
          <w:rFonts w:ascii="Traditional Arabic" w:hAnsi="Traditional Arabic" w:cs="Traditional Arabic" w:hint="cs"/>
          <w:sz w:val="36"/>
          <w:szCs w:val="36"/>
          <w:rtl/>
        </w:rPr>
        <w:t xml:space="preserve">. </w:t>
      </w:r>
      <w:r w:rsidR="00980D74" w:rsidRPr="00E81F8B">
        <w:rPr>
          <w:rFonts w:ascii="Traditional Arabic" w:eastAsiaTheme="minorHAnsi" w:hAnsi="Traditional Arabic" w:cs="Traditional Arabic" w:hint="cs"/>
          <w:color w:val="000000"/>
          <w:sz w:val="36"/>
          <w:szCs w:val="36"/>
          <w:rtl/>
        </w:rPr>
        <w:t>وقال</w:t>
      </w:r>
      <w:r w:rsidR="00980D74" w:rsidRPr="00E81F8B">
        <w:rPr>
          <w:rFonts w:ascii="Traditional Arabic" w:eastAsiaTheme="minorHAnsi" w:hAnsi="Traditional Arabic" w:cs="Traditional Arabic"/>
          <w:color w:val="000000"/>
          <w:sz w:val="36"/>
          <w:szCs w:val="36"/>
          <w:rtl/>
        </w:rPr>
        <w:t xml:space="preserve"> تَعَالَى حِكَايَةً عَنْهُمْ</w:t>
      </w:r>
      <w:r w:rsidR="00980D74" w:rsidRPr="00E81F8B">
        <w:rPr>
          <w:rFonts w:ascii="Traditional Arabic" w:eastAsiaTheme="minorHAnsi" w:hAnsi="Traditional Arabic" w:cs="Traditional Arabic"/>
          <w:color w:val="000000"/>
          <w:sz w:val="44"/>
          <w:szCs w:val="44"/>
          <w:rtl/>
        </w:rPr>
        <w:t>:</w:t>
      </w:r>
    </w:p>
    <w:p w:rsidR="00980D74" w:rsidRPr="00545A39" w:rsidRDefault="00980D74" w:rsidP="008A2238">
      <w:pPr>
        <w:autoSpaceDE w:val="0"/>
        <w:autoSpaceDN w:val="0"/>
        <w:adjustRightInd w:val="0"/>
        <w:rPr>
          <w:rFonts w:ascii="Traditional Arabic" w:eastAsiaTheme="minorHAnsi" w:hAnsi="Traditional Arabic" w:cs="Traditional Arabic"/>
          <w:color w:val="000000"/>
          <w:sz w:val="44"/>
          <w:szCs w:val="44"/>
          <w:rtl/>
        </w:rPr>
      </w:pPr>
      <w:r w:rsidRPr="00E81F8B">
        <w:rPr>
          <w:rFonts w:ascii="QCF_BSML" w:eastAsiaTheme="minorHAnsi" w:hAnsi="QCF_BSML" w:cs="QCF_BSML"/>
          <w:color w:val="000000"/>
          <w:sz w:val="36"/>
          <w:szCs w:val="36"/>
          <w:rtl/>
        </w:rPr>
        <w:t xml:space="preserve">ﭽ </w:t>
      </w:r>
      <w:r w:rsidRPr="00E81F8B">
        <w:rPr>
          <w:rFonts w:ascii="QCF_P452" w:eastAsiaTheme="minorHAnsi" w:hAnsi="QCF_P452" w:cs="QCF_P452"/>
          <w:color w:val="000000"/>
          <w:sz w:val="36"/>
          <w:szCs w:val="36"/>
          <w:rtl/>
        </w:rPr>
        <w:t>ﮐ  ﮑ  ﮒ  ﮓ  ﮔ  ﮕ  ﮖ   ﮗ</w:t>
      </w:r>
      <w:r w:rsidRPr="00E81F8B">
        <w:rPr>
          <w:rFonts w:ascii="Arial" w:eastAsiaTheme="minorHAnsi" w:hAnsi="Arial" w:cs="Arial"/>
          <w:color w:val="9DAB0C"/>
          <w:sz w:val="20"/>
          <w:szCs w:val="20"/>
        </w:rPr>
        <w:t xml:space="preserve"> </w:t>
      </w:r>
      <w:r w:rsidRPr="00E81F8B">
        <w:rPr>
          <w:rFonts w:ascii="QCF_BSML" w:eastAsiaTheme="minorHAnsi" w:hAnsi="QCF_BSML" w:cs="QCF_BSML"/>
          <w:color w:val="000000"/>
          <w:sz w:val="36"/>
          <w:szCs w:val="36"/>
          <w:rtl/>
        </w:rPr>
        <w:t>ﭼ</w:t>
      </w:r>
      <w:r w:rsidRPr="00E81F8B">
        <w:rPr>
          <w:rStyle w:val="a6"/>
          <w:rFonts w:ascii="Traditional Arabic" w:hAnsi="Traditional Arabic" w:cs="Traditional Arabic"/>
          <w:sz w:val="36"/>
          <w:szCs w:val="36"/>
          <w:rtl/>
        </w:rPr>
        <w:t>(</w:t>
      </w:r>
      <w:r w:rsidRPr="00E81F8B">
        <w:rPr>
          <w:rStyle w:val="a6"/>
          <w:rFonts w:ascii="Traditional Arabic" w:hAnsi="Traditional Arabic" w:cs="Traditional Arabic"/>
          <w:sz w:val="36"/>
          <w:szCs w:val="36"/>
          <w:rtl/>
        </w:rPr>
        <w:footnoteReference w:id="128"/>
      </w:r>
      <w:r w:rsidRPr="00E81F8B">
        <w:rPr>
          <w:rStyle w:val="a6"/>
          <w:rFonts w:ascii="Traditional Arabic" w:hAnsi="Traditional Arabic" w:cs="Traditional Arabic"/>
          <w:sz w:val="36"/>
          <w:szCs w:val="36"/>
          <w:rtl/>
        </w:rPr>
        <w:t>)</w:t>
      </w:r>
      <w:r w:rsidRPr="00E81F8B">
        <w:rPr>
          <w:rFonts w:ascii="Traditional Arabic" w:eastAsiaTheme="minorHAnsi" w:hAnsi="Traditional Arabic" w:cs="Traditional Arabic" w:hint="cs"/>
          <w:color w:val="000000"/>
          <w:sz w:val="44"/>
          <w:szCs w:val="44"/>
          <w:rtl/>
        </w:rPr>
        <w:t>.</w:t>
      </w:r>
    </w:p>
    <w:p w:rsidR="00980D74" w:rsidRPr="00AF2A00" w:rsidRDefault="00980D74" w:rsidP="008A2238">
      <w:pPr>
        <w:autoSpaceDE w:val="0"/>
        <w:autoSpaceDN w:val="0"/>
        <w:adjustRightInd w:val="0"/>
        <w:rPr>
          <w:rFonts w:ascii="Traditional Arabic" w:eastAsiaTheme="minorHAnsi" w:hAnsi="Traditional Arabic" w:cs="Traditional Arabic"/>
          <w:b/>
          <w:bCs/>
          <w:color w:val="000000"/>
          <w:sz w:val="36"/>
          <w:szCs w:val="36"/>
          <w:rtl/>
        </w:rPr>
      </w:pPr>
      <w:r w:rsidRPr="00E81F8B">
        <w:rPr>
          <w:rFonts w:ascii="Traditional Arabic" w:eastAsiaTheme="minorHAnsi" w:hAnsi="Traditional Arabic" w:cs="Traditional Arabic"/>
          <w:color w:val="000000"/>
          <w:sz w:val="36"/>
          <w:szCs w:val="36"/>
          <w:rtl/>
        </w:rPr>
        <w:t>وَقَ</w:t>
      </w:r>
      <w:r w:rsidRPr="00E81F8B">
        <w:rPr>
          <w:rFonts w:ascii="Traditional Arabic" w:eastAsiaTheme="minorHAnsi" w:hAnsi="Traditional Arabic" w:cs="Traditional Arabic" w:hint="cs"/>
          <w:color w:val="000000"/>
          <w:sz w:val="36"/>
          <w:szCs w:val="36"/>
          <w:rtl/>
        </w:rPr>
        <w:t>ال عن تسبيحهم أيضاً :</w:t>
      </w:r>
      <w:r w:rsidRPr="00E81F8B">
        <w:rPr>
          <w:rFonts w:ascii="QCF_BSML" w:eastAsiaTheme="minorHAnsi" w:hAnsi="QCF_BSML" w:cs="QCF_BSML"/>
          <w:color w:val="000000"/>
          <w:sz w:val="36"/>
          <w:szCs w:val="36"/>
          <w:rtl/>
        </w:rPr>
        <w:t xml:space="preserve"> ﭽ </w:t>
      </w:r>
      <w:r w:rsidRPr="00E81F8B">
        <w:rPr>
          <w:rFonts w:ascii="QCF_P467" w:eastAsiaTheme="minorHAnsi" w:hAnsi="QCF_P467" w:cs="QCF_P467"/>
          <w:color w:val="000000"/>
          <w:sz w:val="36"/>
          <w:szCs w:val="36"/>
          <w:rtl/>
        </w:rPr>
        <w:t xml:space="preserve">ﭑ  ﭒ  ﭓ  ﭔ  ﭕ  ﭖ  ﭗ  ﭘ      </w:t>
      </w:r>
      <w:r w:rsidRPr="00E81F8B">
        <w:rPr>
          <w:rFonts w:ascii="QCF_P467" w:eastAsiaTheme="minorHAnsi" w:hAnsi="QCF_P467" w:cs="QCF_P467"/>
          <w:sz w:val="36"/>
          <w:szCs w:val="36"/>
          <w:rtl/>
        </w:rPr>
        <w:t xml:space="preserve">ﭙﭚ  </w:t>
      </w:r>
      <w:r w:rsidRPr="00E81F8B">
        <w:rPr>
          <w:rFonts w:ascii="QCF_BSML" w:eastAsiaTheme="minorHAnsi" w:hAnsi="QCF_BSML" w:cs="QCF_BSML"/>
          <w:sz w:val="36"/>
          <w:szCs w:val="36"/>
          <w:rtl/>
        </w:rPr>
        <w:t>ﭼ</w:t>
      </w:r>
      <w:r w:rsidRPr="00E81F8B">
        <w:rPr>
          <w:rStyle w:val="a6"/>
          <w:rFonts w:ascii="Traditional Arabic" w:hAnsi="Traditional Arabic" w:cs="Traditional Arabic"/>
          <w:sz w:val="36"/>
          <w:szCs w:val="36"/>
          <w:rtl/>
        </w:rPr>
        <w:t>(</w:t>
      </w:r>
      <w:r w:rsidRPr="00E81F8B">
        <w:rPr>
          <w:rStyle w:val="a6"/>
          <w:rFonts w:ascii="Traditional Arabic" w:hAnsi="Traditional Arabic" w:cs="Traditional Arabic"/>
          <w:sz w:val="36"/>
          <w:szCs w:val="36"/>
          <w:rtl/>
        </w:rPr>
        <w:footnoteReference w:id="129"/>
      </w:r>
      <w:r w:rsidRPr="00E81F8B">
        <w:rPr>
          <w:rStyle w:val="a6"/>
          <w:rFonts w:ascii="Traditional Arabic" w:hAnsi="Traditional Arabic" w:cs="Traditional Arabic"/>
          <w:sz w:val="36"/>
          <w:szCs w:val="36"/>
          <w:rtl/>
        </w:rPr>
        <w:t>)</w:t>
      </w:r>
      <w:r w:rsidRPr="006E2DBD">
        <w:rPr>
          <w:rFonts w:ascii="Arial" w:eastAsiaTheme="minorHAnsi" w:hAnsi="Arial" w:cs="Arial"/>
          <w:b/>
          <w:bCs/>
          <w:color w:val="000000"/>
          <w:sz w:val="36"/>
          <w:szCs w:val="36"/>
          <w:rtl/>
        </w:rPr>
        <w:t xml:space="preserve"> </w:t>
      </w:r>
      <w:r>
        <w:rPr>
          <w:rFonts w:ascii="Traditional Arabic" w:eastAsiaTheme="minorHAnsi" w:hAnsi="Traditional Arabic" w:cs="Traditional Arabic" w:hint="cs"/>
          <w:b/>
          <w:bCs/>
          <w:color w:val="000000"/>
          <w:sz w:val="36"/>
          <w:szCs w:val="36"/>
          <w:rtl/>
        </w:rPr>
        <w:t>.</w:t>
      </w:r>
    </w:p>
    <w:p w:rsidR="00980D74" w:rsidRPr="000032C3" w:rsidRDefault="00980D74" w:rsidP="008A2238">
      <w:pPr>
        <w:rPr>
          <w:rFonts w:ascii="Traditional Arabic" w:hAnsi="Traditional Arabic" w:cs="Traditional Arabic"/>
          <w:sz w:val="36"/>
          <w:szCs w:val="36"/>
          <w:rtl/>
        </w:rPr>
      </w:pPr>
      <w:r w:rsidRPr="000032C3">
        <w:rPr>
          <w:rFonts w:ascii="Traditional Arabic" w:hAnsi="Traditional Arabic" w:cs="Traditional Arabic" w:hint="cs"/>
          <w:sz w:val="36"/>
          <w:szCs w:val="36"/>
          <w:rtl/>
        </w:rPr>
        <w:t xml:space="preserve">وتسبيحهم له </w:t>
      </w:r>
      <w:r w:rsidR="00064DF9">
        <w:rPr>
          <w:rFonts w:ascii="Traditional Arabic" w:hAnsi="Traditional Arabic" w:cs="Traditional Arabic"/>
          <w:sz w:val="36"/>
          <w:szCs w:val="36"/>
          <w:rtl/>
        </w:rPr>
        <w:t>"</w:t>
      </w:r>
      <w:r w:rsidRPr="000032C3">
        <w:rPr>
          <w:rFonts w:ascii="Traditional Arabic" w:eastAsiaTheme="minorHAnsi" w:hAnsi="Traditional Arabic" w:cs="Traditional Arabic"/>
          <w:color w:val="000000"/>
          <w:sz w:val="36"/>
          <w:szCs w:val="36"/>
          <w:rtl/>
        </w:rPr>
        <w:t xml:space="preserve"> </w:t>
      </w:r>
      <w:r w:rsidRPr="000032C3">
        <w:rPr>
          <w:rFonts w:ascii="Traditional Arabic" w:eastAsiaTheme="minorHAnsi" w:hAnsi="Traditional Arabic" w:cs="Traditional Arabic" w:hint="cs"/>
          <w:color w:val="000000"/>
          <w:sz w:val="36"/>
          <w:szCs w:val="36"/>
          <w:rtl/>
        </w:rPr>
        <w:t>تنزيهه</w:t>
      </w:r>
      <w:r w:rsidRPr="000032C3">
        <w:rPr>
          <w:rFonts w:ascii="Traditional Arabic" w:eastAsiaTheme="minorHAnsi" w:hAnsi="Traditional Arabic" w:cs="Traditional Arabic"/>
          <w:color w:val="000000"/>
          <w:sz w:val="36"/>
          <w:szCs w:val="36"/>
          <w:rtl/>
        </w:rPr>
        <w:t xml:space="preserve"> عَنْ كُلِّ مَا لَا يَلِيقُ بِعَظَمَتِهِ وَكِبْرِيَائِهِ وَجَلَالِهِ وَجَمَالِهِ مِنِ اتِّخَاذِ النِّدِّ وَالشَّرِيكِ وَالظَّهِيرِ وَالْمُسَاعِدِ عَلَى الْخَلْقِ وَالتَّدْبِيرِ، كَمَا يَفْعَلُ الَّذِينَ اتَّخَذُوا مَنْ دُونِهِ شُفَعَاءَ أَنْدَادًا لِلَّهِ يُحِبُّونَهُمْ كَحُبِّ اللهِ وَيَعْبُدُونَهُمْ مَعَ اللهِ</w:t>
      </w:r>
      <w:r w:rsidR="00064DF9">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E81F8B">
        <w:rPr>
          <w:rStyle w:val="a6"/>
          <w:rFonts w:ascii="Traditional Arabic" w:hAnsi="Traditional Arabic" w:cs="Traditional Arabic"/>
          <w:sz w:val="36"/>
          <w:szCs w:val="36"/>
          <w:rtl/>
        </w:rPr>
        <w:t>(</w:t>
      </w:r>
      <w:r w:rsidRPr="00E81F8B">
        <w:rPr>
          <w:rStyle w:val="a6"/>
          <w:rFonts w:ascii="Traditional Arabic" w:hAnsi="Traditional Arabic" w:cs="Traditional Arabic"/>
          <w:sz w:val="36"/>
          <w:szCs w:val="36"/>
          <w:rtl/>
        </w:rPr>
        <w:footnoteReference w:id="130"/>
      </w:r>
      <w:r w:rsidRPr="00E81F8B">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980D74" w:rsidRPr="00753D63" w:rsidRDefault="00980D74" w:rsidP="008A2238">
      <w:pPr>
        <w:autoSpaceDE w:val="0"/>
        <w:autoSpaceDN w:val="0"/>
        <w:adjustRightInd w:val="0"/>
        <w:rPr>
          <w:rFonts w:ascii="Traditional Arabic" w:eastAsiaTheme="minorHAnsi" w:hAnsi="Traditional Arabic" w:cs="Traditional Arabic"/>
          <w:color w:val="000000"/>
          <w:sz w:val="36"/>
          <w:szCs w:val="36"/>
          <w:rtl/>
        </w:rPr>
      </w:pPr>
      <w:r w:rsidRPr="008A2238">
        <w:rPr>
          <w:rFonts w:ascii="Traditional Arabic" w:hAnsi="Traditional Arabic" w:cs="Traditional Arabic" w:hint="cs"/>
          <w:b/>
          <w:bCs/>
          <w:sz w:val="36"/>
          <w:szCs w:val="36"/>
          <w:rtl/>
        </w:rPr>
        <w:t xml:space="preserve">الثالث </w:t>
      </w:r>
      <w:r w:rsidRPr="005129D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Pr="00AC06C6">
        <w:rPr>
          <w:rFonts w:ascii="QCF_BSML" w:eastAsiaTheme="minorHAnsi" w:hAnsi="QCF_BSML" w:cs="QCF_BSML"/>
          <w:b/>
          <w:bCs/>
          <w:sz w:val="36"/>
          <w:szCs w:val="36"/>
          <w:rtl/>
        </w:rPr>
        <w:t xml:space="preserve"> </w:t>
      </w:r>
      <w:r w:rsidRPr="00551240">
        <w:rPr>
          <w:rFonts w:ascii="QCF_BSML" w:eastAsiaTheme="minorHAnsi" w:hAnsi="QCF_BSML" w:cs="QCF_BSML"/>
          <w:b/>
          <w:bCs/>
          <w:sz w:val="36"/>
          <w:szCs w:val="36"/>
          <w:rtl/>
        </w:rPr>
        <w:t>ﭽ</w:t>
      </w:r>
      <w:r>
        <w:rPr>
          <w:rFonts w:ascii="QCF_P176" w:eastAsiaTheme="minorHAnsi" w:hAnsi="QCF_P176" w:cs="QCF_P176" w:hint="cs"/>
          <w:b/>
          <w:bCs/>
          <w:sz w:val="36"/>
          <w:szCs w:val="36"/>
          <w:rtl/>
        </w:rPr>
        <w:t xml:space="preserve">            </w:t>
      </w:r>
      <w:r w:rsidRPr="005129DA">
        <w:rPr>
          <w:rFonts w:ascii="QCF_P176" w:eastAsiaTheme="minorHAnsi" w:hAnsi="QCF_P176" w:cs="QCF_P176"/>
          <w:b/>
          <w:bCs/>
          <w:sz w:val="36"/>
          <w:szCs w:val="36"/>
          <w:rtl/>
        </w:rPr>
        <w:t xml:space="preserve"> </w:t>
      </w:r>
      <w:r w:rsidRPr="00551240">
        <w:rPr>
          <w:rFonts w:ascii="QCF_P176" w:eastAsiaTheme="minorHAnsi" w:hAnsi="QCF_P176" w:cs="QCF_P176"/>
          <w:b/>
          <w:bCs/>
          <w:sz w:val="36"/>
          <w:szCs w:val="36"/>
          <w:rtl/>
        </w:rPr>
        <w:t>ﯼ  ﯽ        ﯾ</w:t>
      </w:r>
      <w:r w:rsidRPr="00551240">
        <w:rPr>
          <w:rFonts w:ascii="QCF_BSML" w:eastAsiaTheme="minorHAnsi" w:hAnsi="QCF_BSML" w:cs="QCF_BSML"/>
          <w:b/>
          <w:bCs/>
          <w:sz w:val="36"/>
          <w:szCs w:val="36"/>
          <w:rtl/>
        </w:rPr>
        <w:t>ﭼ</w:t>
      </w:r>
      <w:r>
        <w:rPr>
          <w:rFonts w:ascii="Traditional Arabic" w:hAnsi="Traditional Arabic" w:cs="Traditional Arabic" w:hint="cs"/>
          <w:sz w:val="36"/>
          <w:szCs w:val="36"/>
          <w:rtl/>
        </w:rPr>
        <w:t xml:space="preserve"> : قيل في معناه :"</w:t>
      </w:r>
      <w:r>
        <w:rPr>
          <w:rFonts w:ascii="Traditional Arabic" w:eastAsiaTheme="minorHAnsi" w:hAnsi="Traditional Arabic" w:cs="Traditional Arabic"/>
          <w:b/>
          <w:bCs/>
          <w:color w:val="000000"/>
          <w:sz w:val="44"/>
          <w:szCs w:val="44"/>
          <w:rtl/>
        </w:rPr>
        <w:t xml:space="preserve"> </w:t>
      </w:r>
      <w:r>
        <w:rPr>
          <w:rFonts w:ascii="Traditional Arabic" w:eastAsiaTheme="minorHAnsi" w:hAnsi="Traditional Arabic" w:cs="Traditional Arabic"/>
          <w:color w:val="000000"/>
          <w:sz w:val="36"/>
          <w:szCs w:val="36"/>
          <w:rtl/>
        </w:rPr>
        <w:t xml:space="preserve">ولله يصلون  وهو سجودهم </w:t>
      </w:r>
      <w:r>
        <w:rPr>
          <w:rFonts w:ascii="Traditional Arabic" w:eastAsiaTheme="minorHAnsi" w:hAnsi="Traditional Arabic" w:cs="Traditional Arabic" w:hint="cs"/>
          <w:color w:val="000000"/>
          <w:sz w:val="36"/>
          <w:szCs w:val="36"/>
          <w:rtl/>
        </w:rPr>
        <w:t>.</w:t>
      </w:r>
      <w:r w:rsidRPr="00753D63">
        <w:rPr>
          <w:rFonts w:ascii="Traditional Arabic" w:eastAsiaTheme="minorHAnsi" w:hAnsi="Traditional Arabic" w:cs="Traditional Arabic"/>
          <w:color w:val="000000"/>
          <w:sz w:val="36"/>
          <w:szCs w:val="36"/>
          <w:rtl/>
        </w:rPr>
        <w:t xml:space="preserve"> فصلوا أنتم أيضًا له، وعظموه بالعبادة، كما يفعله من عنده من ملائكته</w:t>
      </w:r>
      <w:r>
        <w:rPr>
          <w:rFonts w:ascii="Traditional Arabic" w:eastAsiaTheme="minorHAnsi" w:hAnsi="Traditional Arabic" w:cs="Traditional Arabic" w:hint="cs"/>
          <w:color w:val="000000"/>
          <w:sz w:val="36"/>
          <w:szCs w:val="36"/>
          <w:rtl/>
        </w:rPr>
        <w:t>"</w:t>
      </w:r>
      <w:r w:rsidRPr="00E81F8B">
        <w:rPr>
          <w:rStyle w:val="a6"/>
          <w:rFonts w:ascii="Traditional Arabic" w:hAnsi="Traditional Arabic" w:cs="Traditional Arabic"/>
          <w:sz w:val="36"/>
          <w:szCs w:val="36"/>
          <w:rtl/>
        </w:rPr>
        <w:t>(</w:t>
      </w:r>
      <w:r w:rsidRPr="00E81F8B">
        <w:rPr>
          <w:rStyle w:val="a6"/>
          <w:rFonts w:ascii="Traditional Arabic" w:hAnsi="Traditional Arabic" w:cs="Traditional Arabic"/>
          <w:sz w:val="36"/>
          <w:szCs w:val="36"/>
          <w:rtl/>
        </w:rPr>
        <w:footnoteReference w:id="131"/>
      </w:r>
      <w:r w:rsidRPr="00E81F8B">
        <w:rPr>
          <w:rStyle w:val="a6"/>
          <w:rFonts w:ascii="Traditional Arabic" w:hAnsi="Traditional Arabic" w:cs="Traditional Arabic"/>
          <w:sz w:val="36"/>
          <w:szCs w:val="36"/>
          <w:rtl/>
        </w:rPr>
        <w:t>)</w:t>
      </w:r>
      <w:r w:rsidRPr="00753D63">
        <w:rPr>
          <w:rFonts w:ascii="Traditional Arabic" w:eastAsiaTheme="minorHAnsi" w:hAnsi="Traditional Arabic" w:cs="Traditional Arabic"/>
          <w:color w:val="000000"/>
          <w:sz w:val="36"/>
          <w:szCs w:val="36"/>
          <w:rtl/>
        </w:rPr>
        <w:t>.</w:t>
      </w:r>
    </w:p>
    <w:p w:rsidR="00980D74" w:rsidRDefault="00980D74" w:rsidP="008A2238">
      <w:pPr>
        <w:rPr>
          <w:rFonts w:ascii="Traditional Arabic" w:hAnsi="Traditional Arabic" w:cs="Traditional Arabic"/>
          <w:sz w:val="36"/>
          <w:szCs w:val="36"/>
          <w:rtl/>
        </w:rPr>
      </w:pPr>
      <w:r>
        <w:rPr>
          <w:rFonts w:ascii="Traditional Arabic" w:hAnsi="Traditional Arabic" w:cs="Traditional Arabic" w:hint="cs"/>
          <w:sz w:val="36"/>
          <w:szCs w:val="36"/>
          <w:rtl/>
        </w:rPr>
        <w:t>وقد شرع لنا السجود عند تلاوة هذه الآية إرغاماً للمشركين واقتداءً بالملائكة المقربين.</w:t>
      </w:r>
    </w:p>
    <w:p w:rsidR="00980D74" w:rsidRDefault="00980D74" w:rsidP="008A2238">
      <w:pPr>
        <w:rPr>
          <w:rFonts w:ascii="Traditional Arabic" w:hAnsi="Traditional Arabic" w:cs="Traditional Arabic"/>
          <w:sz w:val="28"/>
          <w:szCs w:val="28"/>
          <w:rtl/>
        </w:rPr>
      </w:pPr>
      <w:r>
        <w:rPr>
          <w:rFonts w:ascii="Traditional Arabic" w:hAnsi="Traditional Arabic" w:cs="Traditional Arabic" w:hint="cs"/>
          <w:sz w:val="36"/>
          <w:szCs w:val="36"/>
          <w:rtl/>
        </w:rPr>
        <w:t>كما جاء في الحديث :"</w:t>
      </w:r>
      <w:r w:rsidRPr="00753D63">
        <w:rPr>
          <w:rFonts w:ascii="Traditional Arabic" w:eastAsiaTheme="minorHAnsi" w:hAnsi="Traditional Arabic" w:cs="Traditional Arabic"/>
          <w:b/>
          <w:bCs/>
          <w:color w:val="000000"/>
          <w:sz w:val="44"/>
          <w:szCs w:val="44"/>
          <w:rtl/>
        </w:rPr>
        <w:t xml:space="preserve"> </w:t>
      </w:r>
      <w:r>
        <w:rPr>
          <w:rFonts w:ascii="Traditional Arabic" w:eastAsiaTheme="minorHAnsi" w:hAnsi="Traditional Arabic" w:cs="Traditional Arabic"/>
          <w:b/>
          <w:bCs/>
          <w:color w:val="000000"/>
          <w:sz w:val="44"/>
          <w:szCs w:val="44"/>
          <w:rtl/>
        </w:rPr>
        <w:t>«</w:t>
      </w:r>
      <w:r w:rsidRPr="00753D63">
        <w:rPr>
          <w:rFonts w:ascii="Traditional Arabic" w:eastAsiaTheme="minorHAnsi" w:hAnsi="Traditional Arabic" w:cs="Traditional Arabic"/>
          <w:b/>
          <w:bCs/>
          <w:sz w:val="36"/>
          <w:szCs w:val="36"/>
          <w:rtl/>
        </w:rPr>
        <w:t>أَلَا تَصُفُّونَ كَمَا تَصُفُّ الْمَلَائِكَةُ عِنْدَ رَبِّهَا؟» فَقُلْنَا يَا رَسُولَ اللهِ، وَكَيْفَ تَصُفُّ الْمَلَائِكَةُ عِنْدَ رَبِّهَا؟ قَالَ: «يُتِمُّونَ الصُّفُوفَ الْأُوَلَ وَيَتَرَاصُّونَ فِي الصَّفِّ»</w:t>
      </w:r>
      <w:r>
        <w:rPr>
          <w:rFonts w:ascii="Traditional Arabic" w:hAnsi="Traditional Arabic" w:cs="Traditional Arabic" w:hint="cs"/>
          <w:sz w:val="28"/>
          <w:szCs w:val="28"/>
          <w:rtl/>
        </w:rPr>
        <w:t>.</w:t>
      </w:r>
      <w:r w:rsidRPr="00E81F8B">
        <w:rPr>
          <w:rStyle w:val="a6"/>
          <w:rFonts w:ascii="Traditional Arabic" w:hAnsi="Traditional Arabic" w:cs="Traditional Arabic"/>
          <w:sz w:val="36"/>
          <w:szCs w:val="36"/>
          <w:rtl/>
        </w:rPr>
        <w:t>(</w:t>
      </w:r>
      <w:r w:rsidRPr="00E81F8B">
        <w:rPr>
          <w:rStyle w:val="a6"/>
          <w:rFonts w:ascii="Traditional Arabic" w:hAnsi="Traditional Arabic" w:cs="Traditional Arabic"/>
          <w:sz w:val="36"/>
          <w:szCs w:val="36"/>
          <w:rtl/>
        </w:rPr>
        <w:footnoteReference w:id="132"/>
      </w:r>
      <w:r w:rsidRPr="00E81F8B">
        <w:rPr>
          <w:rStyle w:val="a6"/>
          <w:rFonts w:ascii="Traditional Arabic" w:hAnsi="Traditional Arabic" w:cs="Traditional Arabic"/>
          <w:sz w:val="36"/>
          <w:szCs w:val="36"/>
          <w:rtl/>
        </w:rPr>
        <w:t>)</w:t>
      </w:r>
      <w:r>
        <w:rPr>
          <w:rFonts w:ascii="Traditional Arabic" w:hAnsi="Traditional Arabic" w:cs="Traditional Arabic" w:hint="cs"/>
          <w:sz w:val="28"/>
          <w:szCs w:val="28"/>
          <w:rtl/>
        </w:rPr>
        <w:t xml:space="preserve"> </w:t>
      </w:r>
      <w:r>
        <w:rPr>
          <w:rFonts w:ascii="Traditional Arabic" w:hAnsi="Traditional Arabic" w:cs="Traditional Arabic" w:hint="cs"/>
          <w:sz w:val="36"/>
          <w:szCs w:val="36"/>
          <w:rtl/>
        </w:rPr>
        <w:t xml:space="preserve">فهذا هو حال الملائكة في دوام الذكر والسجود لله تعالى .قال </w:t>
      </w:r>
      <w:r w:rsidRPr="00397EEC">
        <w:rPr>
          <w:rFonts w:ascii="Traditional Arabic" w:hAnsi="Traditional Arabic" w:cs="Traditional Arabic" w:hint="cs"/>
          <w:sz w:val="36"/>
          <w:szCs w:val="36"/>
        </w:rPr>
        <w:sym w:font="AGA Arabesque" w:char="F072"/>
      </w:r>
      <w:r w:rsidRPr="00397EEC">
        <w:rPr>
          <w:rFonts w:ascii="Traditional Arabic" w:hAnsi="Traditional Arabic" w:cs="Traditional Arabic" w:hint="cs"/>
          <w:sz w:val="36"/>
          <w:szCs w:val="36"/>
          <w:rtl/>
        </w:rPr>
        <w:t>:</w:t>
      </w:r>
      <w:r w:rsidRPr="00397EEC">
        <w:rPr>
          <w:rFonts w:ascii="Traditional Arabic" w:eastAsiaTheme="minorHAnsi" w:hAnsi="Traditional Arabic" w:cs="Traditional Arabic"/>
          <w:b/>
          <w:bCs/>
          <w:sz w:val="36"/>
          <w:szCs w:val="36"/>
          <w:rtl/>
        </w:rPr>
        <w:t xml:space="preserve">«أطت السماء ويحق لها </w:t>
      </w:r>
      <w:r w:rsidR="008A2238">
        <w:rPr>
          <w:rFonts w:ascii="Traditional Arabic" w:eastAsiaTheme="minorHAnsi" w:hAnsi="Traditional Arabic" w:cs="Traditional Arabic"/>
          <w:b/>
          <w:bCs/>
          <w:sz w:val="36"/>
          <w:szCs w:val="36"/>
          <w:rtl/>
        </w:rPr>
        <w:t>أ</w:t>
      </w:r>
      <w:r w:rsidR="008A2238">
        <w:rPr>
          <w:rFonts w:ascii="Traditional Arabic" w:eastAsiaTheme="minorHAnsi" w:hAnsi="Traditional Arabic" w:cs="Traditional Arabic" w:hint="cs"/>
          <w:b/>
          <w:bCs/>
          <w:sz w:val="36"/>
          <w:szCs w:val="36"/>
          <w:rtl/>
        </w:rPr>
        <w:t xml:space="preserve">ن </w:t>
      </w:r>
      <w:r w:rsidRPr="00397EEC">
        <w:rPr>
          <w:rFonts w:ascii="Traditional Arabic" w:eastAsiaTheme="minorHAnsi" w:hAnsi="Traditional Arabic" w:cs="Traditional Arabic"/>
          <w:b/>
          <w:bCs/>
          <w:sz w:val="36"/>
          <w:szCs w:val="36"/>
          <w:rtl/>
        </w:rPr>
        <w:lastRenderedPageBreak/>
        <w:t>تئط، والذي نفس محمد بيده ما فيها موضع شبر إلا وفيه جبهة ملك ساجد يسبح لله بحمده»</w:t>
      </w:r>
      <w:r w:rsidRPr="00E81F8B">
        <w:rPr>
          <w:rStyle w:val="a6"/>
          <w:rFonts w:ascii="Traditional Arabic" w:hAnsi="Traditional Arabic" w:cs="Traditional Arabic"/>
          <w:sz w:val="36"/>
          <w:szCs w:val="36"/>
          <w:rtl/>
        </w:rPr>
        <w:t>(</w:t>
      </w:r>
      <w:r w:rsidRPr="00E81F8B">
        <w:rPr>
          <w:rStyle w:val="a6"/>
          <w:rFonts w:ascii="Traditional Arabic" w:hAnsi="Traditional Arabic" w:cs="Traditional Arabic"/>
          <w:sz w:val="36"/>
          <w:szCs w:val="36"/>
          <w:rtl/>
        </w:rPr>
        <w:footnoteReference w:id="133"/>
      </w:r>
      <w:r w:rsidRPr="00E81F8B">
        <w:rPr>
          <w:rStyle w:val="a6"/>
          <w:rFonts w:ascii="Traditional Arabic" w:hAnsi="Traditional Arabic" w:cs="Traditional Arabic"/>
          <w:sz w:val="36"/>
          <w:szCs w:val="36"/>
          <w:rtl/>
        </w:rPr>
        <w:t>)</w:t>
      </w:r>
      <w:r w:rsidRPr="00397EEC">
        <w:rPr>
          <w:rFonts w:ascii="Traditional Arabic" w:eastAsiaTheme="minorHAnsi" w:hAnsi="Traditional Arabic" w:cs="Traditional Arabic"/>
          <w:b/>
          <w:bCs/>
          <w:sz w:val="36"/>
          <w:szCs w:val="36"/>
          <w:rtl/>
        </w:rPr>
        <w:t>.</w:t>
      </w:r>
    </w:p>
    <w:p w:rsidR="008A2238" w:rsidRDefault="008A2238" w:rsidP="008A2238">
      <w:pPr>
        <w:rPr>
          <w:rFonts w:ascii="Traditional Arabic" w:hAnsi="Traditional Arabic" w:cs="Traditional Arabic"/>
          <w:sz w:val="28"/>
          <w:szCs w:val="28"/>
          <w:rtl/>
        </w:rPr>
      </w:pPr>
    </w:p>
    <w:p w:rsidR="008A2238" w:rsidRDefault="008A2238" w:rsidP="008A2238">
      <w:pPr>
        <w:rPr>
          <w:rFonts w:ascii="Traditional Arabic" w:hAnsi="Traditional Arabic" w:cs="Traditional Arabic"/>
          <w:sz w:val="28"/>
          <w:szCs w:val="28"/>
          <w:rtl/>
        </w:rPr>
      </w:pPr>
    </w:p>
    <w:p w:rsidR="008A2238" w:rsidRDefault="008A2238" w:rsidP="008A2238">
      <w:pPr>
        <w:rPr>
          <w:rFonts w:ascii="Traditional Arabic" w:hAnsi="Traditional Arabic" w:cs="Traditional Arabic"/>
          <w:sz w:val="28"/>
          <w:szCs w:val="28"/>
          <w:rtl/>
        </w:rPr>
      </w:pPr>
    </w:p>
    <w:p w:rsidR="008A2238" w:rsidRPr="008A2238" w:rsidRDefault="008A2238" w:rsidP="008A2238">
      <w:pPr>
        <w:rPr>
          <w:rFonts w:ascii="Traditional Arabic" w:hAnsi="Traditional Arabic" w:cs="Traditional Arabic"/>
          <w:sz w:val="28"/>
          <w:szCs w:val="28"/>
          <w:rtl/>
        </w:rPr>
      </w:pPr>
    </w:p>
    <w:p w:rsidR="00980D74" w:rsidRPr="00AB5663" w:rsidRDefault="00980D74" w:rsidP="008A2238">
      <w:pPr>
        <w:rPr>
          <w:rFonts w:ascii="Traditional Arabic" w:hAnsi="Traditional Arabic" w:cs="Traditional Arabic"/>
          <w:sz w:val="36"/>
          <w:szCs w:val="36"/>
          <w:rtl/>
        </w:rPr>
      </w:pPr>
      <w:r>
        <w:rPr>
          <w:rFonts w:ascii="Traditional Arabic" w:hAnsi="Traditional Arabic" w:cs="Traditional Arabic" w:hint="cs"/>
          <w:sz w:val="28"/>
          <w:szCs w:val="28"/>
          <w:rtl/>
        </w:rPr>
        <w:t>و</w:t>
      </w:r>
      <w:r>
        <w:rPr>
          <w:rFonts w:ascii="Traditional Arabic" w:eastAsiaTheme="minorHAnsi" w:hAnsi="Traditional Arabic" w:cs="Traditional Arabic" w:hint="cs"/>
          <w:color w:val="000000"/>
          <w:sz w:val="36"/>
          <w:szCs w:val="36"/>
          <w:rtl/>
        </w:rPr>
        <w:t>كذلك شرع السجود</w:t>
      </w:r>
      <w:r w:rsidRPr="00360AD1">
        <w:rPr>
          <w:rFonts w:ascii="Traditional Arabic" w:eastAsiaTheme="minorHAnsi" w:hAnsi="Traditional Arabic" w:cs="Traditional Arabic" w:hint="cs"/>
          <w:color w:val="000000"/>
          <w:sz w:val="36"/>
          <w:szCs w:val="36"/>
          <w:rtl/>
        </w:rPr>
        <w:t xml:space="preserve">" </w:t>
      </w:r>
      <w:r w:rsidRPr="00360AD1">
        <w:rPr>
          <w:rFonts w:ascii="Traditional Arabic" w:eastAsiaTheme="minorHAnsi" w:hAnsi="Traditional Arabic" w:cs="Traditional Arabic"/>
          <w:color w:val="000000"/>
          <w:sz w:val="36"/>
          <w:szCs w:val="36"/>
          <w:rtl/>
        </w:rPr>
        <w:t xml:space="preserve">ليظهر إيمان المؤمنين بالقرآن وجحود الكافرين به حين سجد المؤمنون، ويمسك المشركون الذين يحضرون مجالس نزول القرآن، وقد دل استقراء مواقع سجود القرآن أنها لا تعدو أن تكون إغاظة للمشركين أو اقتداء بالأنبياء أو المرسلين </w:t>
      </w:r>
      <w:r w:rsidRPr="00360AD1">
        <w:rPr>
          <w:rFonts w:ascii="Traditional Arabic" w:eastAsiaTheme="minorHAnsi" w:hAnsi="Traditional Arabic" w:cs="Traditional Arabic" w:hint="cs"/>
          <w:color w:val="000000"/>
          <w:sz w:val="36"/>
          <w:szCs w:val="36"/>
          <w:rtl/>
        </w:rPr>
        <w:t>"</w:t>
      </w:r>
      <w:r>
        <w:rPr>
          <w:rFonts w:ascii="Traditional Arabic" w:eastAsiaTheme="minorHAnsi" w:hAnsi="Traditional Arabic" w:cs="Traditional Arabic" w:hint="cs"/>
          <w:b/>
          <w:bCs/>
          <w:color w:val="000000"/>
          <w:sz w:val="44"/>
          <w:szCs w:val="44"/>
          <w:rtl/>
        </w:rPr>
        <w:t xml:space="preserve"> </w:t>
      </w:r>
      <w:r w:rsidRPr="00E81F8B">
        <w:rPr>
          <w:rStyle w:val="a6"/>
          <w:rFonts w:ascii="Traditional Arabic" w:hAnsi="Traditional Arabic" w:cs="Traditional Arabic"/>
          <w:sz w:val="36"/>
          <w:szCs w:val="36"/>
          <w:rtl/>
        </w:rPr>
        <w:t>(</w:t>
      </w:r>
      <w:r w:rsidRPr="00E81F8B">
        <w:rPr>
          <w:rStyle w:val="a6"/>
          <w:rFonts w:ascii="Traditional Arabic" w:hAnsi="Traditional Arabic" w:cs="Traditional Arabic"/>
          <w:sz w:val="36"/>
          <w:szCs w:val="36"/>
          <w:rtl/>
        </w:rPr>
        <w:footnoteReference w:id="134"/>
      </w:r>
      <w:r w:rsidRPr="00E81F8B">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980D74" w:rsidRPr="00CB33EE" w:rsidRDefault="00980D74" w:rsidP="008A2238">
      <w:pPr>
        <w:rPr>
          <w:rFonts w:ascii="Traditional Arabic" w:hAnsi="Traditional Arabic" w:cs="Traditional Arabic"/>
          <w:sz w:val="36"/>
          <w:szCs w:val="36"/>
          <w:rtl/>
        </w:rPr>
      </w:pPr>
      <w:r>
        <w:rPr>
          <w:rFonts w:ascii="Traditional Arabic" w:hAnsi="Traditional Arabic" w:cs="Traditional Arabic" w:hint="cs"/>
          <w:sz w:val="36"/>
          <w:szCs w:val="36"/>
          <w:rtl/>
        </w:rPr>
        <w:t>"</w:t>
      </w:r>
      <w:r w:rsidRPr="00CB33EE">
        <w:rPr>
          <w:rFonts w:ascii="Traditional Arabic" w:hAnsi="Traditional Arabic" w:cs="Traditional Arabic" w:hint="cs"/>
          <w:sz w:val="36"/>
          <w:szCs w:val="36"/>
          <w:rtl/>
        </w:rPr>
        <w:t>ومن مقتضيات السجدة هنا</w:t>
      </w:r>
      <w:r w:rsidRPr="00CB33EE">
        <w:rPr>
          <w:rFonts w:ascii="Traditional Arabic" w:eastAsiaTheme="minorHAnsi" w:hAnsi="Traditional Arabic" w:cs="Traditional Arabic"/>
          <w:color w:val="000000"/>
          <w:sz w:val="36"/>
          <w:szCs w:val="36"/>
          <w:rtl/>
        </w:rPr>
        <w:t xml:space="preserve"> أَنَّ الْآيَةَ جَاءَتْ لِلْحَضِّ عَلَى التَّخَلُّقِ بِأَخْلَاقِ الْمَلَائِكَةِ فِي الذِّكْرِ، فَلَمَّا أَخْبَرَتْ عَنْ حَالَةٍ مِنْ أَحْوَالِهِمْ فِي تَعْظِيمِ اللَّهِ وَهُوَ السُّجُودُ لِلَّهِ، أَرَادَ الرَّسُولُ عَلَيْهِ الصَّلَاةُ وَالسَّلَامُ أَنْ يُبَادِرَ بِالتَّشَبُّهِ بِهِمْ تَحْقِيقًا للمقصد الَّذِي سبق هَذَا الْخَبَرُ لِأَجْلِهِ</w:t>
      </w:r>
      <w:r>
        <w:rPr>
          <w:rFonts w:ascii="Traditional Arabic" w:eastAsiaTheme="minorHAnsi" w:hAnsi="Traditional Arabic" w:cs="Traditional Arabic" w:hint="cs"/>
          <w:color w:val="000000"/>
          <w:sz w:val="36"/>
          <w:szCs w:val="36"/>
          <w:rtl/>
        </w:rPr>
        <w:t>"</w:t>
      </w:r>
      <w:r w:rsidRPr="00CB33EE">
        <w:rPr>
          <w:rFonts w:ascii="Traditional Arabic" w:eastAsiaTheme="minorHAnsi" w:hAnsi="Traditional Arabic" w:cs="Traditional Arabic"/>
          <w:color w:val="000000"/>
          <w:sz w:val="36"/>
          <w:szCs w:val="36"/>
          <w:rtl/>
        </w:rPr>
        <w:t>.</w:t>
      </w:r>
      <w:r w:rsidRPr="00E81F8B">
        <w:rPr>
          <w:rStyle w:val="a6"/>
          <w:rFonts w:ascii="Traditional Arabic" w:hAnsi="Traditional Arabic" w:cs="Traditional Arabic"/>
          <w:sz w:val="36"/>
          <w:szCs w:val="36"/>
          <w:rtl/>
        </w:rPr>
        <w:t>(</w:t>
      </w:r>
      <w:r w:rsidRPr="00E81F8B">
        <w:rPr>
          <w:rStyle w:val="a6"/>
          <w:rFonts w:ascii="Traditional Arabic" w:hAnsi="Traditional Arabic" w:cs="Traditional Arabic"/>
          <w:sz w:val="36"/>
          <w:szCs w:val="36"/>
          <w:rtl/>
        </w:rPr>
        <w:footnoteReference w:id="135"/>
      </w:r>
      <w:r w:rsidRPr="00E81F8B">
        <w:rPr>
          <w:rStyle w:val="a6"/>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p>
    <w:p w:rsidR="00980D74" w:rsidRPr="00CB33EE" w:rsidRDefault="00980D74" w:rsidP="008A2238">
      <w:pPr>
        <w:rPr>
          <w:rFonts w:ascii="Traditional Arabic" w:hAnsi="Traditional Arabic" w:cs="Traditional Arabic"/>
          <w:sz w:val="36"/>
          <w:szCs w:val="36"/>
          <w:rtl/>
        </w:rPr>
      </w:pPr>
      <w:r>
        <w:rPr>
          <w:rFonts w:ascii="Traditional Arabic" w:hAnsi="Traditional Arabic" w:cs="Traditional Arabic" w:hint="cs"/>
          <w:sz w:val="36"/>
          <w:szCs w:val="36"/>
          <w:rtl/>
        </w:rPr>
        <w:t>ومن اللفتات الجميلة في قوله:</w:t>
      </w:r>
    </w:p>
    <w:p w:rsidR="00980D74" w:rsidRDefault="00980D74" w:rsidP="008A2238">
      <w:pPr>
        <w:rPr>
          <w:rFonts w:ascii="Traditional Arabic" w:hAnsi="Traditional Arabic" w:cs="Traditional Arabic"/>
          <w:sz w:val="36"/>
          <w:szCs w:val="36"/>
          <w:rtl/>
        </w:rPr>
      </w:pPr>
      <w:r w:rsidRPr="00551240">
        <w:rPr>
          <w:rFonts w:ascii="QCF_BSML" w:eastAsiaTheme="minorHAnsi" w:hAnsi="QCF_BSML" w:cs="QCF_BSML"/>
          <w:b/>
          <w:bCs/>
          <w:sz w:val="36"/>
          <w:szCs w:val="36"/>
          <w:rtl/>
        </w:rPr>
        <w:t xml:space="preserve">ﭽ </w:t>
      </w:r>
      <w:r w:rsidRPr="00551240">
        <w:rPr>
          <w:rFonts w:ascii="QCF_P176" w:eastAsiaTheme="minorHAnsi" w:hAnsi="QCF_P176" w:cs="QCF_P176"/>
          <w:b/>
          <w:bCs/>
          <w:sz w:val="36"/>
          <w:szCs w:val="36"/>
          <w:rtl/>
        </w:rPr>
        <w:t xml:space="preserve">   ﯷ     ﯸ   ﯹ  ﯺ  ﯻ  ﯼ  ﯽ        ﯾ  ﯿ   </w:t>
      </w:r>
      <w:r w:rsidRPr="00551240">
        <w:rPr>
          <w:rFonts w:ascii="QCF_BSML" w:eastAsiaTheme="minorHAnsi" w:hAnsi="QCF_BSML" w:cs="QCF_BSML"/>
          <w:b/>
          <w:bCs/>
          <w:sz w:val="36"/>
          <w:szCs w:val="36"/>
          <w:rtl/>
        </w:rPr>
        <w:t>ﭼ</w:t>
      </w:r>
      <w:r>
        <w:rPr>
          <w:rFonts w:ascii="Traditional Arabic" w:hAnsi="Traditional Arabic" w:cs="Traditional Arabic" w:hint="cs"/>
          <w:sz w:val="36"/>
          <w:szCs w:val="36"/>
          <w:rtl/>
        </w:rPr>
        <w:t>.</w:t>
      </w:r>
    </w:p>
    <w:p w:rsidR="00980D74" w:rsidRPr="00CB33EE" w:rsidRDefault="00980D74" w:rsidP="008A2238">
      <w:pPr>
        <w:rPr>
          <w:rFonts w:ascii="Traditional Arabic" w:hAnsi="Traditional Arabic" w:cs="Traditional Arabic"/>
          <w:sz w:val="36"/>
          <w:szCs w:val="36"/>
          <w:rtl/>
        </w:rPr>
      </w:pPr>
    </w:p>
    <w:p w:rsidR="00980D74" w:rsidRPr="00F0429F" w:rsidRDefault="00980D74" w:rsidP="008A2238">
      <w:pPr>
        <w:autoSpaceDE w:val="0"/>
        <w:autoSpaceDN w:val="0"/>
        <w:adjustRightInd w:val="0"/>
        <w:rPr>
          <w:rFonts w:ascii="Traditional Arabic" w:hAnsi="Traditional Arabic" w:cs="Traditional Arabic"/>
          <w:sz w:val="36"/>
          <w:szCs w:val="36"/>
          <w:rtl/>
        </w:rPr>
      </w:pPr>
      <w:r w:rsidRPr="00CB33EE">
        <w:rPr>
          <w:rFonts w:ascii="Traditional Arabic" w:hAnsi="Traditional Arabic" w:cs="Traditional Arabic" w:hint="cs"/>
          <w:sz w:val="36"/>
          <w:szCs w:val="36"/>
          <w:rtl/>
        </w:rPr>
        <w:t>"</w:t>
      </w:r>
      <w:r w:rsidRPr="00CB33EE">
        <w:rPr>
          <w:rFonts w:ascii="Traditional Arabic" w:eastAsiaTheme="minorHAnsi" w:hAnsi="Traditional Arabic" w:cs="Traditional Arabic"/>
          <w:color w:val="000000"/>
          <w:sz w:val="36"/>
          <w:szCs w:val="36"/>
          <w:rtl/>
        </w:rPr>
        <w:t xml:space="preserve"> </w:t>
      </w:r>
      <w:r w:rsidRPr="00CB33EE">
        <w:rPr>
          <w:rFonts w:ascii="Traditional Arabic" w:eastAsiaTheme="minorHAnsi" w:hAnsi="Traditional Arabic" w:cs="Traditional Arabic" w:hint="cs"/>
          <w:color w:val="000000"/>
          <w:sz w:val="36"/>
          <w:szCs w:val="36"/>
          <w:rtl/>
        </w:rPr>
        <w:t xml:space="preserve">أن العبادة </w:t>
      </w:r>
      <w:r w:rsidRPr="00CB33EE">
        <w:rPr>
          <w:rFonts w:ascii="Traditional Arabic" w:eastAsiaTheme="minorHAnsi" w:hAnsi="Traditional Arabic" w:cs="Traditional Arabic"/>
          <w:color w:val="000000"/>
          <w:sz w:val="36"/>
          <w:szCs w:val="36"/>
          <w:rtl/>
        </w:rPr>
        <w:t>لَمَّا كَانَتِ نَاشِئَةً عَنِ انْتِفَاءِ الِاسْتِكْبَارِ وَكَانَتْ عَلَى قِسْمَيْنِ عِبَادَةٍ قَلْبِيَّةٍ وَعِبَادَةٍ جُسْمَانِيَّةٍ ذَكَرَهُمَا، فَالْقَلْبِيَّةُ تَنْزِيهُ اللَّهِ تَعَالَى عَنْ كُلِّ سُوءٍ وَالْجُسْمَانِيَّةُ السُّجُودُ وَهُوَ الْحَالُ الَّتِي يَكُونُ الْعَبْدُ فِيهَا أَقْرَبَ إِلَى اللَّهِ تَعَالَى</w:t>
      </w:r>
      <w:r w:rsidRPr="00CB33EE">
        <w:rPr>
          <w:rFonts w:ascii="Traditional Arabic" w:eastAsiaTheme="minorHAnsi" w:hAnsi="Traditional Arabic" w:cs="Traditional Arabic" w:hint="cs"/>
          <w:color w:val="000000"/>
          <w:sz w:val="36"/>
          <w:szCs w:val="36"/>
          <w:rtl/>
        </w:rPr>
        <w:t>"</w:t>
      </w:r>
      <w:r w:rsidRPr="00E81F8B">
        <w:rPr>
          <w:rStyle w:val="a6"/>
          <w:rFonts w:ascii="Traditional Arabic" w:hAnsi="Traditional Arabic" w:cs="Traditional Arabic"/>
          <w:sz w:val="36"/>
          <w:szCs w:val="36"/>
          <w:rtl/>
        </w:rPr>
        <w:t>(</w:t>
      </w:r>
      <w:r w:rsidRPr="00E81F8B">
        <w:rPr>
          <w:rStyle w:val="a6"/>
          <w:rFonts w:ascii="Traditional Arabic" w:hAnsi="Traditional Arabic" w:cs="Traditional Arabic"/>
          <w:sz w:val="36"/>
          <w:szCs w:val="36"/>
          <w:rtl/>
        </w:rPr>
        <w:footnoteReference w:id="136"/>
      </w:r>
      <w:r w:rsidRPr="00E81F8B">
        <w:rPr>
          <w:rStyle w:val="a6"/>
          <w:rFonts w:ascii="Traditional Arabic" w:hAnsi="Traditional Arabic" w:cs="Traditional Arabic"/>
          <w:sz w:val="36"/>
          <w:szCs w:val="36"/>
          <w:rtl/>
        </w:rPr>
        <w:t>)</w:t>
      </w:r>
      <w:r w:rsidRPr="00CB33EE">
        <w:rPr>
          <w:rFonts w:ascii="Traditional Arabic" w:eastAsiaTheme="minorHAnsi" w:hAnsi="Traditional Arabic" w:cs="Traditional Arabic" w:hint="cs"/>
          <w:color w:val="000000"/>
          <w:sz w:val="36"/>
          <w:szCs w:val="36"/>
          <w:rtl/>
        </w:rPr>
        <w:t>.</w:t>
      </w:r>
    </w:p>
    <w:p w:rsidR="00980D74" w:rsidRDefault="00980D74" w:rsidP="002C26DF">
      <w:pPr>
        <w:rPr>
          <w:rFonts w:cs="Traditional Arabic"/>
          <w:sz w:val="36"/>
          <w:szCs w:val="36"/>
          <w:rtl/>
        </w:rPr>
      </w:pPr>
    </w:p>
    <w:p w:rsidR="00980D74" w:rsidRDefault="00980D74" w:rsidP="002C26DF">
      <w:pPr>
        <w:rPr>
          <w:rFonts w:cs="Traditional Arabic"/>
          <w:sz w:val="36"/>
          <w:szCs w:val="36"/>
          <w:rtl/>
        </w:rPr>
      </w:pPr>
    </w:p>
    <w:p w:rsidR="00980D74" w:rsidRDefault="00980D74" w:rsidP="002C26DF">
      <w:pPr>
        <w:rPr>
          <w:rFonts w:cs="Traditional Arabic"/>
          <w:sz w:val="36"/>
          <w:szCs w:val="36"/>
          <w:rtl/>
        </w:rPr>
      </w:pPr>
    </w:p>
    <w:p w:rsidR="00980D74" w:rsidRDefault="00980D74" w:rsidP="002C26DF">
      <w:pPr>
        <w:rPr>
          <w:rFonts w:cs="Traditional Arabic"/>
          <w:sz w:val="36"/>
          <w:szCs w:val="36"/>
          <w:rtl/>
        </w:rPr>
      </w:pPr>
    </w:p>
    <w:p w:rsidR="008A2238" w:rsidRDefault="008A2238" w:rsidP="002C26DF">
      <w:pPr>
        <w:rPr>
          <w:rFonts w:cs="Traditional Arabic"/>
          <w:sz w:val="36"/>
          <w:szCs w:val="36"/>
          <w:rtl/>
        </w:rPr>
      </w:pPr>
    </w:p>
    <w:p w:rsidR="008A2238" w:rsidRDefault="008A2238" w:rsidP="002C26DF">
      <w:pPr>
        <w:rPr>
          <w:rFonts w:cs="Traditional Arabic"/>
          <w:sz w:val="36"/>
          <w:szCs w:val="36"/>
          <w:rtl/>
        </w:rPr>
      </w:pPr>
    </w:p>
    <w:p w:rsidR="008A2238" w:rsidRDefault="008A2238" w:rsidP="002C26DF">
      <w:pPr>
        <w:rPr>
          <w:rFonts w:cs="Traditional Arabic"/>
          <w:sz w:val="36"/>
          <w:szCs w:val="36"/>
          <w:rtl/>
        </w:rPr>
      </w:pPr>
    </w:p>
    <w:p w:rsidR="008A2238" w:rsidRDefault="008A2238" w:rsidP="002C26DF">
      <w:pPr>
        <w:rPr>
          <w:rFonts w:cs="Traditional Arabic"/>
          <w:sz w:val="36"/>
          <w:szCs w:val="36"/>
          <w:rtl/>
        </w:rPr>
      </w:pPr>
    </w:p>
    <w:p w:rsidR="008A2238" w:rsidRDefault="008A2238" w:rsidP="002C26DF">
      <w:pPr>
        <w:rPr>
          <w:rFonts w:cs="Traditional Arabic"/>
          <w:sz w:val="36"/>
          <w:szCs w:val="36"/>
          <w:rtl/>
        </w:rPr>
      </w:pPr>
    </w:p>
    <w:p w:rsidR="008A2238" w:rsidRDefault="008A2238" w:rsidP="002C26DF">
      <w:pPr>
        <w:rPr>
          <w:rFonts w:cs="Traditional Arabic"/>
          <w:sz w:val="36"/>
          <w:szCs w:val="36"/>
          <w:rtl/>
        </w:rPr>
      </w:pPr>
    </w:p>
    <w:p w:rsidR="008A2238" w:rsidRDefault="008A2238" w:rsidP="002C26DF">
      <w:pPr>
        <w:rPr>
          <w:rFonts w:cs="Traditional Arabic"/>
          <w:sz w:val="36"/>
          <w:szCs w:val="36"/>
          <w:rtl/>
        </w:rPr>
      </w:pPr>
    </w:p>
    <w:p w:rsidR="008A2238" w:rsidRDefault="008A2238" w:rsidP="002C26DF">
      <w:pPr>
        <w:rPr>
          <w:rFonts w:cs="Traditional Arabic"/>
          <w:sz w:val="36"/>
          <w:szCs w:val="36"/>
          <w:rtl/>
        </w:rPr>
      </w:pPr>
    </w:p>
    <w:p w:rsidR="00980D74" w:rsidRPr="00127C7B" w:rsidRDefault="00980D74" w:rsidP="002C26DF">
      <w:pPr>
        <w:rPr>
          <w:rFonts w:cs="Traditional Arabic"/>
          <w:sz w:val="36"/>
          <w:szCs w:val="36"/>
          <w:rtl/>
        </w:rPr>
      </w:pPr>
    </w:p>
    <w:p w:rsidR="00980D74" w:rsidRDefault="00F0429F" w:rsidP="008A2238">
      <w:pPr>
        <w:jc w:val="center"/>
        <w:rPr>
          <w:rFonts w:cs="Traditional Arabic"/>
          <w:b/>
          <w:bCs/>
          <w:sz w:val="36"/>
          <w:szCs w:val="36"/>
          <w:rtl/>
        </w:rPr>
      </w:pPr>
      <w:r>
        <w:rPr>
          <w:rFonts w:cs="Traditional Arabic" w:hint="cs"/>
          <w:b/>
          <w:bCs/>
          <w:sz w:val="36"/>
          <w:szCs w:val="36"/>
          <w:rtl/>
        </w:rPr>
        <w:t>المبحث الثاني</w:t>
      </w:r>
      <w:r w:rsidR="00980D74">
        <w:rPr>
          <w:rFonts w:cs="Traditional Arabic" w:hint="cs"/>
          <w:b/>
          <w:bCs/>
          <w:sz w:val="36"/>
          <w:szCs w:val="36"/>
          <w:rtl/>
        </w:rPr>
        <w:t xml:space="preserve"> : السجدات التي ورد فيها الخبر عاماً عن جميع المخلوقات</w:t>
      </w:r>
    </w:p>
    <w:p w:rsidR="00980D74" w:rsidRDefault="00980D74" w:rsidP="008A2238">
      <w:pPr>
        <w:rPr>
          <w:rFonts w:cs="Traditional Arabic"/>
          <w:b/>
          <w:bCs/>
          <w:sz w:val="36"/>
          <w:szCs w:val="36"/>
          <w:rtl/>
        </w:rPr>
      </w:pPr>
      <w:r>
        <w:rPr>
          <w:rFonts w:cs="Traditional Arabic" w:hint="cs"/>
          <w:b/>
          <w:bCs/>
          <w:sz w:val="36"/>
          <w:szCs w:val="36"/>
          <w:rtl/>
        </w:rPr>
        <w:t xml:space="preserve">  </w:t>
      </w:r>
    </w:p>
    <w:p w:rsidR="00980D74" w:rsidRPr="00127C7B" w:rsidRDefault="00980D74" w:rsidP="00980D74">
      <w:pPr>
        <w:rPr>
          <w:rFonts w:cs="Traditional Arabic"/>
          <w:sz w:val="36"/>
          <w:szCs w:val="36"/>
          <w:rtl/>
        </w:rPr>
      </w:pPr>
      <w:r w:rsidRPr="00127C7B">
        <w:rPr>
          <w:rFonts w:cs="Traditional Arabic" w:hint="cs"/>
          <w:sz w:val="36"/>
          <w:szCs w:val="36"/>
          <w:rtl/>
        </w:rPr>
        <w:t xml:space="preserve">           </w:t>
      </w:r>
      <w:r>
        <w:rPr>
          <w:rFonts w:cs="Traditional Arabic" w:hint="cs"/>
          <w:sz w:val="36"/>
          <w:szCs w:val="36"/>
          <w:rtl/>
        </w:rPr>
        <w:t xml:space="preserve">  </w:t>
      </w:r>
    </w:p>
    <w:p w:rsidR="00980D74" w:rsidRPr="00127C7B" w:rsidRDefault="008A2238" w:rsidP="008A2238">
      <w:pPr>
        <w:rPr>
          <w:rFonts w:cs="Traditional Arabic"/>
          <w:sz w:val="36"/>
          <w:szCs w:val="36"/>
          <w:rtl/>
        </w:rPr>
      </w:pPr>
      <w:r>
        <w:rPr>
          <w:rFonts w:cs="Traditional Arabic" w:hint="cs"/>
          <w:sz w:val="36"/>
          <w:szCs w:val="36"/>
          <w:rtl/>
        </w:rPr>
        <w:t xml:space="preserve">                                </w:t>
      </w:r>
      <w:r w:rsidR="00F0429F">
        <w:rPr>
          <w:rFonts w:cs="Traditional Arabic" w:hint="cs"/>
          <w:sz w:val="36"/>
          <w:szCs w:val="36"/>
          <w:rtl/>
        </w:rPr>
        <w:t>المطلب الأول</w:t>
      </w:r>
      <w:r w:rsidR="00980D74" w:rsidRPr="00127C7B">
        <w:rPr>
          <w:rFonts w:cs="Traditional Arabic" w:hint="cs"/>
          <w:sz w:val="36"/>
          <w:szCs w:val="36"/>
          <w:rtl/>
        </w:rPr>
        <w:t xml:space="preserve"> : سجدة</w:t>
      </w:r>
      <w:r w:rsidR="00F0429F">
        <w:rPr>
          <w:rFonts w:cs="Traditional Arabic" w:hint="cs"/>
          <w:sz w:val="36"/>
          <w:szCs w:val="36"/>
          <w:rtl/>
        </w:rPr>
        <w:t xml:space="preserve">  </w:t>
      </w:r>
      <w:r w:rsidR="00980D74" w:rsidRPr="00127C7B">
        <w:rPr>
          <w:rFonts w:cs="Traditional Arabic" w:hint="cs"/>
          <w:sz w:val="36"/>
          <w:szCs w:val="36"/>
          <w:rtl/>
        </w:rPr>
        <w:t xml:space="preserve"> </w:t>
      </w:r>
      <w:r w:rsidR="00F0429F">
        <w:rPr>
          <w:rFonts w:cs="Traditional Arabic" w:hint="cs"/>
          <w:sz w:val="36"/>
          <w:szCs w:val="36"/>
          <w:rtl/>
        </w:rPr>
        <w:t>"</w:t>
      </w:r>
      <w:r w:rsidR="00980D74" w:rsidRPr="00127C7B">
        <w:rPr>
          <w:rFonts w:cs="Traditional Arabic" w:hint="cs"/>
          <w:sz w:val="36"/>
          <w:szCs w:val="36"/>
          <w:rtl/>
        </w:rPr>
        <w:t>الرعد</w:t>
      </w:r>
      <w:r w:rsidR="00F0429F">
        <w:rPr>
          <w:rFonts w:cs="Traditional Arabic" w:hint="cs"/>
          <w:sz w:val="36"/>
          <w:szCs w:val="36"/>
          <w:rtl/>
        </w:rPr>
        <w:t>"</w:t>
      </w:r>
    </w:p>
    <w:p w:rsidR="00980D74" w:rsidRPr="00127C7B" w:rsidRDefault="008A2238" w:rsidP="008A2238">
      <w:pPr>
        <w:rPr>
          <w:rFonts w:cs="Traditional Arabic"/>
          <w:sz w:val="36"/>
          <w:szCs w:val="36"/>
          <w:rtl/>
        </w:rPr>
      </w:pPr>
      <w:r>
        <w:rPr>
          <w:rFonts w:cs="Traditional Arabic" w:hint="cs"/>
          <w:sz w:val="36"/>
          <w:szCs w:val="36"/>
          <w:rtl/>
        </w:rPr>
        <w:t xml:space="preserve">                                </w:t>
      </w:r>
      <w:r w:rsidR="00F0429F">
        <w:rPr>
          <w:rFonts w:cs="Traditional Arabic" w:hint="cs"/>
          <w:sz w:val="36"/>
          <w:szCs w:val="36"/>
          <w:rtl/>
        </w:rPr>
        <w:t>المطلب الثاني</w:t>
      </w:r>
      <w:r w:rsidR="00980D74" w:rsidRPr="00127C7B">
        <w:rPr>
          <w:rFonts w:cs="Traditional Arabic" w:hint="cs"/>
          <w:sz w:val="36"/>
          <w:szCs w:val="36"/>
          <w:rtl/>
        </w:rPr>
        <w:t>: سجدة</w:t>
      </w:r>
      <w:r w:rsidR="00F0429F">
        <w:rPr>
          <w:rFonts w:cs="Traditional Arabic" w:hint="cs"/>
          <w:sz w:val="36"/>
          <w:szCs w:val="36"/>
          <w:rtl/>
        </w:rPr>
        <w:t xml:space="preserve">  </w:t>
      </w:r>
      <w:r w:rsidR="00980D74" w:rsidRPr="00127C7B">
        <w:rPr>
          <w:rFonts w:cs="Traditional Arabic" w:hint="cs"/>
          <w:sz w:val="36"/>
          <w:szCs w:val="36"/>
          <w:rtl/>
        </w:rPr>
        <w:t xml:space="preserve"> </w:t>
      </w:r>
      <w:r w:rsidR="00F0429F">
        <w:rPr>
          <w:rFonts w:cs="Traditional Arabic" w:hint="cs"/>
          <w:sz w:val="36"/>
          <w:szCs w:val="36"/>
          <w:rtl/>
        </w:rPr>
        <w:t>"</w:t>
      </w:r>
      <w:r w:rsidR="00980D74" w:rsidRPr="00127C7B">
        <w:rPr>
          <w:rFonts w:cs="Traditional Arabic" w:hint="cs"/>
          <w:sz w:val="36"/>
          <w:szCs w:val="36"/>
          <w:rtl/>
        </w:rPr>
        <w:t>النحل</w:t>
      </w:r>
      <w:r w:rsidR="00F0429F">
        <w:rPr>
          <w:rFonts w:cs="Traditional Arabic" w:hint="cs"/>
          <w:sz w:val="36"/>
          <w:szCs w:val="36"/>
          <w:rtl/>
        </w:rPr>
        <w:t xml:space="preserve"> "</w:t>
      </w:r>
    </w:p>
    <w:p w:rsidR="00980D74" w:rsidRPr="00127C7B" w:rsidRDefault="00F0429F" w:rsidP="008A2238">
      <w:pPr>
        <w:jc w:val="center"/>
        <w:rPr>
          <w:rFonts w:cs="Traditional Arabic"/>
          <w:sz w:val="36"/>
          <w:szCs w:val="36"/>
          <w:rtl/>
        </w:rPr>
      </w:pPr>
      <w:r>
        <w:rPr>
          <w:rFonts w:cs="Traditional Arabic" w:hint="cs"/>
          <w:sz w:val="36"/>
          <w:szCs w:val="36"/>
          <w:rtl/>
        </w:rPr>
        <w:t>المطلب الثالث</w:t>
      </w:r>
      <w:r w:rsidR="00980D74" w:rsidRPr="00127C7B">
        <w:rPr>
          <w:rFonts w:cs="Traditional Arabic" w:hint="cs"/>
          <w:sz w:val="36"/>
          <w:szCs w:val="36"/>
          <w:rtl/>
        </w:rPr>
        <w:t>: سجدة الحج "الأولى"</w:t>
      </w:r>
    </w:p>
    <w:p w:rsidR="00980D74" w:rsidRDefault="008A2238" w:rsidP="008A2238">
      <w:pPr>
        <w:rPr>
          <w:rFonts w:ascii="Traditional Arabic" w:hAnsi="Traditional Arabic" w:cs="Traditional Arabic"/>
          <w:sz w:val="36"/>
          <w:szCs w:val="36"/>
          <w:rtl/>
        </w:rPr>
      </w:pPr>
      <w:r>
        <w:rPr>
          <w:rFonts w:cs="Traditional Arabic" w:hint="cs"/>
          <w:sz w:val="36"/>
          <w:szCs w:val="36"/>
          <w:rtl/>
        </w:rPr>
        <w:t xml:space="preserve">                                </w:t>
      </w:r>
      <w:r w:rsidR="00F0429F">
        <w:rPr>
          <w:rFonts w:cs="Traditional Arabic" w:hint="cs"/>
          <w:sz w:val="36"/>
          <w:szCs w:val="36"/>
          <w:rtl/>
        </w:rPr>
        <w:t>المطلب الرابع</w:t>
      </w:r>
      <w:r w:rsidR="00980D74" w:rsidRPr="00127C7B">
        <w:rPr>
          <w:rFonts w:cs="Traditional Arabic" w:hint="cs"/>
          <w:sz w:val="36"/>
          <w:szCs w:val="36"/>
          <w:rtl/>
        </w:rPr>
        <w:t xml:space="preserve">: سجدة </w:t>
      </w:r>
      <w:r w:rsidR="00D95A0B">
        <w:rPr>
          <w:rFonts w:cs="Traditional Arabic" w:hint="cs"/>
          <w:sz w:val="36"/>
          <w:szCs w:val="36"/>
          <w:rtl/>
        </w:rPr>
        <w:t>"</w:t>
      </w:r>
      <w:r w:rsidR="00980D74" w:rsidRPr="00127C7B">
        <w:rPr>
          <w:rFonts w:cs="Traditional Arabic" w:hint="cs"/>
          <w:sz w:val="36"/>
          <w:szCs w:val="36"/>
          <w:rtl/>
        </w:rPr>
        <w:t>فصلت</w:t>
      </w:r>
    </w:p>
    <w:p w:rsidR="0040676D" w:rsidRDefault="0040676D" w:rsidP="008A2238">
      <w:pPr>
        <w:jc w:val="center"/>
        <w:rPr>
          <w:rFonts w:ascii="Traditional Arabic" w:hAnsi="Traditional Arabic" w:cs="Traditional Arabic"/>
          <w:sz w:val="36"/>
          <w:szCs w:val="36"/>
          <w:rtl/>
        </w:rPr>
      </w:pPr>
    </w:p>
    <w:p w:rsidR="0040676D" w:rsidRDefault="0040676D">
      <w:pPr>
        <w:rPr>
          <w:rFonts w:ascii="Traditional Arabic" w:hAnsi="Traditional Arabic" w:cs="Traditional Arabic"/>
          <w:sz w:val="36"/>
          <w:szCs w:val="36"/>
          <w:rtl/>
        </w:rPr>
      </w:pPr>
    </w:p>
    <w:p w:rsidR="0040676D" w:rsidRDefault="0040676D">
      <w:pPr>
        <w:rPr>
          <w:rFonts w:ascii="Traditional Arabic" w:hAnsi="Traditional Arabic" w:cs="Traditional Arabic"/>
          <w:sz w:val="36"/>
          <w:szCs w:val="36"/>
          <w:rtl/>
        </w:rPr>
      </w:pPr>
    </w:p>
    <w:p w:rsidR="0040676D" w:rsidRDefault="0040676D">
      <w:pPr>
        <w:rPr>
          <w:rFonts w:ascii="Traditional Arabic" w:hAnsi="Traditional Arabic" w:cs="Traditional Arabic"/>
          <w:sz w:val="36"/>
          <w:szCs w:val="36"/>
          <w:rtl/>
        </w:rPr>
      </w:pPr>
    </w:p>
    <w:p w:rsidR="0040676D" w:rsidRDefault="0040676D">
      <w:pPr>
        <w:rPr>
          <w:rFonts w:ascii="Traditional Arabic" w:hAnsi="Traditional Arabic" w:cs="Traditional Arabic"/>
          <w:sz w:val="36"/>
          <w:szCs w:val="36"/>
          <w:rtl/>
        </w:rPr>
      </w:pPr>
    </w:p>
    <w:p w:rsidR="0040676D" w:rsidRDefault="0040676D">
      <w:pPr>
        <w:rPr>
          <w:rFonts w:ascii="Traditional Arabic" w:hAnsi="Traditional Arabic" w:cs="Traditional Arabic"/>
          <w:sz w:val="36"/>
          <w:szCs w:val="36"/>
          <w:rtl/>
        </w:rPr>
      </w:pPr>
    </w:p>
    <w:p w:rsidR="002C26DF" w:rsidRDefault="002C26DF">
      <w:pPr>
        <w:rPr>
          <w:rFonts w:ascii="Traditional Arabic" w:hAnsi="Traditional Arabic" w:cs="Traditional Arabic"/>
          <w:sz w:val="36"/>
          <w:szCs w:val="36"/>
          <w:rtl/>
        </w:rPr>
      </w:pPr>
    </w:p>
    <w:p w:rsidR="002C26DF" w:rsidRDefault="002C26DF">
      <w:pPr>
        <w:rPr>
          <w:rFonts w:ascii="Traditional Arabic" w:hAnsi="Traditional Arabic" w:cs="Traditional Arabic"/>
          <w:sz w:val="36"/>
          <w:szCs w:val="36"/>
          <w:rtl/>
        </w:rPr>
      </w:pPr>
    </w:p>
    <w:p w:rsidR="002C26DF" w:rsidRDefault="002C26DF">
      <w:pPr>
        <w:rPr>
          <w:rFonts w:ascii="Traditional Arabic" w:hAnsi="Traditional Arabic" w:cs="Traditional Arabic"/>
          <w:sz w:val="36"/>
          <w:szCs w:val="36"/>
          <w:rtl/>
        </w:rPr>
      </w:pPr>
    </w:p>
    <w:p w:rsidR="002C26DF" w:rsidRDefault="002C26DF">
      <w:pPr>
        <w:rPr>
          <w:rFonts w:ascii="Traditional Arabic" w:hAnsi="Traditional Arabic" w:cs="Traditional Arabic"/>
          <w:sz w:val="36"/>
          <w:szCs w:val="36"/>
          <w:rtl/>
        </w:rPr>
      </w:pPr>
    </w:p>
    <w:p w:rsidR="002C26DF" w:rsidRDefault="002C26DF">
      <w:pPr>
        <w:rPr>
          <w:rFonts w:ascii="Traditional Arabic" w:hAnsi="Traditional Arabic" w:cs="Traditional Arabic"/>
          <w:sz w:val="36"/>
          <w:szCs w:val="36"/>
          <w:rtl/>
        </w:rPr>
      </w:pPr>
    </w:p>
    <w:p w:rsidR="002C26DF" w:rsidRDefault="002C26DF">
      <w:pPr>
        <w:rPr>
          <w:rFonts w:ascii="Traditional Arabic" w:hAnsi="Traditional Arabic" w:cs="Traditional Arabic"/>
          <w:sz w:val="36"/>
          <w:szCs w:val="36"/>
          <w:rtl/>
        </w:rPr>
      </w:pPr>
    </w:p>
    <w:p w:rsidR="005756AD" w:rsidRDefault="005756AD">
      <w:pPr>
        <w:rPr>
          <w:rFonts w:ascii="Traditional Arabic" w:hAnsi="Traditional Arabic" w:cs="Traditional Arabic"/>
          <w:b/>
          <w:bCs/>
          <w:sz w:val="36"/>
          <w:szCs w:val="36"/>
          <w:rtl/>
        </w:rPr>
      </w:pPr>
    </w:p>
    <w:p w:rsidR="005756AD" w:rsidRDefault="005756AD">
      <w:pPr>
        <w:rPr>
          <w:rFonts w:ascii="Traditional Arabic" w:hAnsi="Traditional Arabic" w:cs="Traditional Arabic"/>
          <w:b/>
          <w:bCs/>
          <w:sz w:val="36"/>
          <w:szCs w:val="36"/>
          <w:rtl/>
        </w:rPr>
      </w:pPr>
    </w:p>
    <w:p w:rsidR="005756AD" w:rsidRDefault="005756AD">
      <w:pPr>
        <w:rPr>
          <w:rFonts w:ascii="Traditional Arabic" w:hAnsi="Traditional Arabic" w:cs="Traditional Arabic"/>
          <w:b/>
          <w:bCs/>
          <w:sz w:val="36"/>
          <w:szCs w:val="36"/>
          <w:rtl/>
        </w:rPr>
      </w:pPr>
    </w:p>
    <w:p w:rsidR="00A147E0" w:rsidRDefault="006B57AC" w:rsidP="00D95A0B">
      <w:pPr>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        </w:t>
      </w:r>
    </w:p>
    <w:p w:rsidR="00880105" w:rsidRDefault="00880105" w:rsidP="005E1B3A">
      <w:pPr>
        <w:rPr>
          <w:rFonts w:ascii="Traditional Arabic" w:hAnsi="Traditional Arabic" w:cs="Traditional Arabic"/>
          <w:b/>
          <w:bCs/>
          <w:sz w:val="36"/>
          <w:szCs w:val="36"/>
          <w:rtl/>
        </w:rPr>
      </w:pPr>
    </w:p>
    <w:p w:rsidR="00880105" w:rsidRDefault="00D95A0B" w:rsidP="008A2238">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المطلب الأول </w:t>
      </w:r>
      <w:r w:rsidR="005E1B3A" w:rsidRPr="005E1B3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3E39EA">
        <w:rPr>
          <w:rFonts w:ascii="Traditional Arabic" w:hAnsi="Traditional Arabic" w:cs="Traditional Arabic" w:hint="cs"/>
          <w:b/>
          <w:bCs/>
          <w:sz w:val="36"/>
          <w:szCs w:val="36"/>
          <w:rtl/>
        </w:rPr>
        <w:t>سجدة</w:t>
      </w:r>
      <w:r w:rsidR="00504148">
        <w:rPr>
          <w:rFonts w:ascii="Traditional Arabic" w:hAnsi="Traditional Arabic" w:cs="Traditional Arabic" w:hint="cs"/>
          <w:b/>
          <w:bCs/>
          <w:sz w:val="36"/>
          <w:szCs w:val="36"/>
          <w:rtl/>
        </w:rPr>
        <w:t xml:space="preserve"> سورة</w:t>
      </w:r>
      <w:r w:rsidR="003E39EA">
        <w:rPr>
          <w:rFonts w:ascii="Traditional Arabic" w:hAnsi="Traditional Arabic" w:cs="Traditional Arabic" w:hint="cs"/>
          <w:b/>
          <w:bCs/>
          <w:sz w:val="36"/>
          <w:szCs w:val="36"/>
          <w:rtl/>
        </w:rPr>
        <w:t xml:space="preserve"> الرع</w:t>
      </w:r>
      <w:r>
        <w:rPr>
          <w:rFonts w:ascii="Traditional Arabic" w:hAnsi="Traditional Arabic" w:cs="Traditional Arabic" w:hint="cs"/>
          <w:b/>
          <w:bCs/>
          <w:sz w:val="36"/>
          <w:szCs w:val="36"/>
          <w:rtl/>
        </w:rPr>
        <w:t>ـــــــــــــــــــــ</w:t>
      </w:r>
      <w:r w:rsidR="003E39EA">
        <w:rPr>
          <w:rFonts w:ascii="Traditional Arabic" w:hAnsi="Traditional Arabic" w:cs="Traditional Arabic" w:hint="cs"/>
          <w:b/>
          <w:bCs/>
          <w:sz w:val="36"/>
          <w:szCs w:val="36"/>
          <w:rtl/>
        </w:rPr>
        <w:t>د :</w:t>
      </w:r>
    </w:p>
    <w:p w:rsidR="008A2238" w:rsidRDefault="008A2238" w:rsidP="008A2238">
      <w:pPr>
        <w:jc w:val="center"/>
        <w:rPr>
          <w:rFonts w:ascii="Traditional Arabic" w:hAnsi="Traditional Arabic" w:cs="Traditional Arabic"/>
          <w:b/>
          <w:bCs/>
          <w:sz w:val="36"/>
          <w:szCs w:val="36"/>
          <w:rtl/>
        </w:rPr>
      </w:pPr>
    </w:p>
    <w:p w:rsidR="003E39EA" w:rsidRPr="00504148" w:rsidRDefault="005E1B3A" w:rsidP="005A2628">
      <w:pPr>
        <w:rPr>
          <w:rFonts w:ascii="Traditional Arabic" w:hAnsi="Traditional Arabic" w:cs="Traditional Arabic"/>
          <w:b/>
          <w:bCs/>
          <w:sz w:val="32"/>
          <w:szCs w:val="32"/>
          <w:rtl/>
        </w:rPr>
      </w:pPr>
      <w:r w:rsidRPr="00504148">
        <w:rPr>
          <w:rFonts w:ascii="Traditional Arabic" w:hAnsi="Traditional Arabic" w:cs="Traditional Arabic" w:hint="cs"/>
          <w:b/>
          <w:bCs/>
          <w:sz w:val="36"/>
          <w:szCs w:val="36"/>
          <w:rtl/>
        </w:rPr>
        <w:t xml:space="preserve"> </w:t>
      </w:r>
      <w:r w:rsidRPr="00504148">
        <w:rPr>
          <w:rFonts w:ascii="QCF_BSML" w:eastAsiaTheme="minorHAnsi" w:hAnsi="QCF_BSML" w:cs="QCF_BSML"/>
          <w:b/>
          <w:bCs/>
          <w:sz w:val="36"/>
          <w:szCs w:val="36"/>
          <w:rtl/>
        </w:rPr>
        <w:t xml:space="preserve">ﭧ ﭨ ﭽ </w:t>
      </w:r>
      <w:r w:rsidRPr="00504148">
        <w:rPr>
          <w:rFonts w:ascii="QCF_P251" w:eastAsiaTheme="minorHAnsi" w:hAnsi="QCF_P251" w:cs="QCF_P251"/>
          <w:b/>
          <w:bCs/>
          <w:sz w:val="36"/>
          <w:szCs w:val="36"/>
          <w:rtl/>
        </w:rPr>
        <w:t>ﭯ  ﭰ     ﭱ</w:t>
      </w:r>
      <w:r w:rsidR="00504148">
        <w:rPr>
          <w:rFonts w:ascii="QCF_P251" w:eastAsiaTheme="minorHAnsi" w:hAnsi="QCF_P251" w:cs="QCF_P251"/>
          <w:b/>
          <w:bCs/>
          <w:sz w:val="36"/>
          <w:szCs w:val="36"/>
          <w:rtl/>
        </w:rPr>
        <w:t xml:space="preserve">  ﭲ  ﭳ  ﭴ  ﭵ   ﭶ  ﭷ  ﭸ   ﭹ  ﭺ  </w:t>
      </w:r>
      <w:r w:rsidRPr="00504148">
        <w:rPr>
          <w:rFonts w:ascii="QCF_P251" w:eastAsiaTheme="minorHAnsi" w:hAnsi="QCF_P251" w:cs="QCF_P251"/>
          <w:b/>
          <w:bCs/>
          <w:sz w:val="36"/>
          <w:szCs w:val="36"/>
          <w:rtl/>
        </w:rPr>
        <w:t xml:space="preserve">  </w:t>
      </w:r>
      <w:r w:rsidRPr="00504148">
        <w:rPr>
          <w:rFonts w:ascii="QCF_BSML" w:eastAsiaTheme="minorHAnsi" w:hAnsi="QCF_BSML" w:cs="QCF_BSML"/>
          <w:b/>
          <w:bCs/>
          <w:sz w:val="36"/>
          <w:szCs w:val="36"/>
          <w:rtl/>
        </w:rPr>
        <w:t>ﭼ</w:t>
      </w:r>
      <w:r w:rsidR="005D6238" w:rsidRPr="00E81F8B">
        <w:rPr>
          <w:rStyle w:val="a6"/>
          <w:rFonts w:ascii="Traditional Arabic" w:hAnsi="Traditional Arabic" w:cs="Traditional Arabic"/>
          <w:sz w:val="36"/>
          <w:szCs w:val="36"/>
          <w:rtl/>
        </w:rPr>
        <w:t>(</w:t>
      </w:r>
      <w:r w:rsidR="005D6238" w:rsidRPr="00E81F8B">
        <w:rPr>
          <w:rStyle w:val="a6"/>
          <w:rFonts w:ascii="Traditional Arabic" w:hAnsi="Traditional Arabic" w:cs="Traditional Arabic"/>
          <w:sz w:val="36"/>
          <w:szCs w:val="36"/>
          <w:rtl/>
        </w:rPr>
        <w:footnoteReference w:id="137"/>
      </w:r>
      <w:r w:rsidR="005D6238" w:rsidRPr="00E81F8B">
        <w:rPr>
          <w:rStyle w:val="a6"/>
          <w:rFonts w:ascii="Traditional Arabic" w:hAnsi="Traditional Arabic" w:cs="Traditional Arabic"/>
          <w:sz w:val="36"/>
          <w:szCs w:val="36"/>
          <w:rtl/>
        </w:rPr>
        <w:t>)</w:t>
      </w:r>
      <w:r w:rsidR="005D6238">
        <w:rPr>
          <w:rFonts w:ascii="Arial" w:eastAsiaTheme="minorHAnsi" w:hAnsi="Arial" w:cs="Arial" w:hint="cs"/>
          <w:color w:val="000000"/>
          <w:sz w:val="18"/>
          <w:szCs w:val="18"/>
          <w:rtl/>
        </w:rPr>
        <w:t>.</w:t>
      </w:r>
      <w:r w:rsidR="003E39EA" w:rsidRPr="00504148">
        <w:rPr>
          <w:rFonts w:ascii="Traditional Arabic" w:hAnsi="Traditional Arabic" w:cs="Traditional Arabic" w:hint="cs"/>
          <w:b/>
          <w:bCs/>
          <w:sz w:val="36"/>
          <w:szCs w:val="36"/>
          <w:rtl/>
        </w:rPr>
        <w:t>.</w:t>
      </w:r>
    </w:p>
    <w:p w:rsidR="005A2628" w:rsidRDefault="005A2628" w:rsidP="005A2628">
      <w:pPr>
        <w:rPr>
          <w:rFonts w:ascii="Traditional Arabic" w:hAnsi="Traditional Arabic" w:cs="Traditional Arabic"/>
          <w:b/>
          <w:bCs/>
          <w:sz w:val="36"/>
          <w:szCs w:val="36"/>
          <w:rtl/>
        </w:rPr>
      </w:pPr>
    </w:p>
    <w:p w:rsidR="008F5EBB" w:rsidRDefault="008F5EBB" w:rsidP="008F5EBB">
      <w:pPr>
        <w:rPr>
          <w:rFonts w:ascii="Traditional Arabic" w:hAnsi="Traditional Arabic" w:cs="Traditional Arabic"/>
          <w:sz w:val="36"/>
          <w:szCs w:val="36"/>
          <w:u w:val="single"/>
          <w:rtl/>
        </w:rPr>
      </w:pPr>
      <w:r>
        <w:rPr>
          <w:rFonts w:ascii="Traditional Arabic" w:hAnsi="Traditional Arabic" w:cs="Traditional Arabic" w:hint="cs"/>
          <w:sz w:val="36"/>
          <w:szCs w:val="36"/>
        </w:rPr>
        <w:sym w:font="AGA Arabesque" w:char="F024"/>
      </w:r>
      <w:r w:rsidRPr="0096706F">
        <w:rPr>
          <w:rFonts w:ascii="Traditional Arabic" w:hAnsi="Traditional Arabic" w:cs="Traditional Arabic" w:hint="cs"/>
          <w:b/>
          <w:bCs/>
          <w:sz w:val="36"/>
          <w:szCs w:val="36"/>
          <w:u w:val="single"/>
          <w:rtl/>
        </w:rPr>
        <w:t>السجدة في سياقها :</w:t>
      </w:r>
    </w:p>
    <w:p w:rsidR="008F5EBB" w:rsidRDefault="008F5EBB" w:rsidP="00504148">
      <w:pPr>
        <w:rPr>
          <w:rFonts w:ascii="Traditional Arabic" w:hAnsi="Traditional Arabic" w:cs="Traditional Arabic"/>
          <w:sz w:val="36"/>
          <w:szCs w:val="36"/>
          <w:rtl/>
        </w:rPr>
      </w:pPr>
      <w:r>
        <w:rPr>
          <w:rFonts w:ascii="Traditional Arabic" w:hAnsi="Traditional Arabic" w:cs="Traditional Arabic" w:hint="cs"/>
          <w:sz w:val="36"/>
          <w:szCs w:val="36"/>
          <w:rtl/>
        </w:rPr>
        <w:t>هذه السجدة هي الثانية في المصحف ،و</w:t>
      </w:r>
      <w:r w:rsidRPr="008F5EBB">
        <w:rPr>
          <w:rFonts w:ascii="Traditional Arabic" w:hAnsi="Traditional Arabic" w:cs="Traditional Arabic" w:hint="cs"/>
          <w:sz w:val="36"/>
          <w:szCs w:val="36"/>
          <w:rtl/>
        </w:rPr>
        <w:t xml:space="preserve">هي سجدة سورة الرعد </w:t>
      </w:r>
      <w:r>
        <w:rPr>
          <w:rFonts w:ascii="Traditional Arabic" w:hAnsi="Traditional Arabic" w:cs="Traditional Arabic" w:hint="cs"/>
          <w:sz w:val="36"/>
          <w:szCs w:val="36"/>
          <w:rtl/>
        </w:rPr>
        <w:t>.</w:t>
      </w:r>
    </w:p>
    <w:p w:rsidR="008F5EBB" w:rsidRPr="0067161E" w:rsidRDefault="008F5EBB" w:rsidP="0050414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وسورة الرعد سورة مكية ،عدد آياتها </w:t>
      </w:r>
      <w:r w:rsidR="00AB4BE9" w:rsidRPr="00DC36C6">
        <w:rPr>
          <w:rFonts w:ascii="Traditional Arabic" w:hAnsi="Traditional Arabic" w:cs="Traditional Arabic" w:hint="cs"/>
          <w:sz w:val="36"/>
          <w:szCs w:val="36"/>
          <w:rtl/>
        </w:rPr>
        <w:t>(</w:t>
      </w:r>
      <w:r w:rsidR="00AB4BE9" w:rsidRPr="00DC36C6">
        <w:rPr>
          <w:rFonts w:ascii="Traditional Arabic" w:eastAsiaTheme="minorHAnsi" w:hAnsi="Traditional Arabic" w:cs="Traditional Arabic"/>
          <w:sz w:val="36"/>
          <w:szCs w:val="36"/>
          <w:rtl/>
        </w:rPr>
        <w:t>ثلاث وأربعون</w:t>
      </w:r>
      <w:r w:rsidR="00DC36C6">
        <w:rPr>
          <w:rFonts w:ascii="Traditional Arabic" w:eastAsiaTheme="minorHAnsi" w:hAnsi="Traditional Arabic" w:cs="Traditional Arabic" w:hint="cs"/>
          <w:sz w:val="36"/>
          <w:szCs w:val="36"/>
          <w:rtl/>
        </w:rPr>
        <w:t>)</w:t>
      </w:r>
      <w:r w:rsidR="00DC36C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آية ، وسميت بسورة الرعد </w:t>
      </w:r>
      <w:r w:rsidR="00DC36C6">
        <w:rPr>
          <w:rFonts w:ascii="Traditional Arabic" w:hAnsi="Traditional Arabic" w:cs="Traditional Arabic" w:hint="cs"/>
          <w:sz w:val="36"/>
          <w:szCs w:val="36"/>
          <w:rtl/>
        </w:rPr>
        <w:t>لذكر</w:t>
      </w:r>
      <w:r w:rsidR="0067161E">
        <w:rPr>
          <w:rFonts w:ascii="Traditional Arabic" w:hAnsi="Traditional Arabic" w:cs="Traditional Arabic" w:hint="cs"/>
          <w:sz w:val="36"/>
          <w:szCs w:val="36"/>
          <w:rtl/>
        </w:rPr>
        <w:t xml:space="preserve"> الرعد في قوله تعالى </w:t>
      </w:r>
      <w:r w:rsidR="007C6902">
        <w:rPr>
          <w:rFonts w:ascii="Traditional Arabic" w:hAnsi="Traditional Arabic" w:cs="Traditional Arabic" w:hint="cs"/>
          <w:sz w:val="36"/>
          <w:szCs w:val="36"/>
          <w:rtl/>
        </w:rPr>
        <w:t>:</w:t>
      </w:r>
      <w:r w:rsidR="0067161E" w:rsidRPr="0067161E">
        <w:rPr>
          <w:rFonts w:ascii="QCF_BSML" w:eastAsiaTheme="minorHAnsi" w:hAnsi="QCF_BSML" w:cs="QCF_BSML"/>
          <w:color w:val="000000"/>
          <w:sz w:val="36"/>
          <w:szCs w:val="36"/>
          <w:rtl/>
        </w:rPr>
        <w:t xml:space="preserve">ﭽ </w:t>
      </w:r>
      <w:r w:rsidR="0067161E" w:rsidRPr="0067161E">
        <w:rPr>
          <w:rFonts w:ascii="QCF_P250" w:eastAsiaTheme="minorHAnsi" w:hAnsi="QCF_P250" w:cs="QCF_P250"/>
          <w:color w:val="000000"/>
          <w:sz w:val="36"/>
          <w:szCs w:val="36"/>
          <w:rtl/>
        </w:rPr>
        <w:t xml:space="preserve">ﯲ  ﯳ  ﯴ      ﯵ  ﯶ   ﯷ </w:t>
      </w:r>
      <w:r w:rsidR="0067161E" w:rsidRPr="0067161E">
        <w:rPr>
          <w:rFonts w:ascii="QCF_BSML" w:eastAsiaTheme="minorHAnsi" w:hAnsi="QCF_BSML" w:cs="QCF_BSML"/>
          <w:color w:val="000000"/>
          <w:sz w:val="36"/>
          <w:szCs w:val="36"/>
          <w:rtl/>
        </w:rPr>
        <w:t>ﭼ</w:t>
      </w:r>
      <w:r w:rsidR="00B142DE" w:rsidRPr="00E81F8B">
        <w:rPr>
          <w:rStyle w:val="a6"/>
          <w:rFonts w:ascii="Traditional Arabic" w:hAnsi="Traditional Arabic" w:cs="Traditional Arabic"/>
          <w:sz w:val="36"/>
          <w:szCs w:val="36"/>
          <w:rtl/>
        </w:rPr>
        <w:t>(</w:t>
      </w:r>
      <w:r w:rsidR="00B142DE" w:rsidRPr="00E81F8B">
        <w:rPr>
          <w:rStyle w:val="a6"/>
          <w:rFonts w:ascii="Traditional Arabic" w:hAnsi="Traditional Arabic" w:cs="Traditional Arabic"/>
          <w:sz w:val="36"/>
          <w:szCs w:val="36"/>
          <w:rtl/>
        </w:rPr>
        <w:footnoteReference w:id="138"/>
      </w:r>
      <w:r w:rsidR="00B142DE" w:rsidRPr="00E81F8B">
        <w:rPr>
          <w:rStyle w:val="a6"/>
          <w:rFonts w:ascii="Traditional Arabic" w:hAnsi="Traditional Arabic" w:cs="Traditional Arabic"/>
          <w:sz w:val="36"/>
          <w:szCs w:val="36"/>
          <w:rtl/>
        </w:rPr>
        <w:t>)</w:t>
      </w:r>
      <w:r w:rsidR="00B142DE">
        <w:rPr>
          <w:rFonts w:ascii="Arial" w:eastAsiaTheme="minorHAnsi" w:hAnsi="Arial" w:cs="Arial" w:hint="cs"/>
          <w:color w:val="000000"/>
          <w:sz w:val="18"/>
          <w:szCs w:val="18"/>
          <w:rtl/>
        </w:rPr>
        <w:t>.</w:t>
      </w:r>
      <w:r w:rsidR="0067161E">
        <w:rPr>
          <w:rFonts w:ascii="Arial" w:eastAsiaTheme="minorHAnsi" w:hAnsi="Arial" w:cs="Arial"/>
          <w:color w:val="000000"/>
          <w:sz w:val="18"/>
          <w:szCs w:val="18"/>
          <w:rtl/>
        </w:rPr>
        <w:t xml:space="preserve"> </w:t>
      </w:r>
    </w:p>
    <w:p w:rsidR="003E39EA" w:rsidRDefault="0067161E" w:rsidP="00504148">
      <w:pPr>
        <w:rPr>
          <w:rFonts w:ascii="Traditional Arabic" w:hAnsi="Traditional Arabic" w:cs="Traditional Arabic"/>
          <w:sz w:val="36"/>
          <w:szCs w:val="36"/>
          <w:rtl/>
        </w:rPr>
      </w:pPr>
      <w:r w:rsidRPr="0067161E">
        <w:rPr>
          <w:rFonts w:ascii="Traditional Arabic" w:hAnsi="Traditional Arabic" w:cs="Traditional Arabic" w:hint="cs"/>
          <w:sz w:val="36"/>
          <w:szCs w:val="36"/>
          <w:rtl/>
        </w:rPr>
        <w:t>وموضوعها الأساسي هو العقيدة وقضاياها التوحيد والبعث</w:t>
      </w:r>
      <w:r>
        <w:rPr>
          <w:rFonts w:ascii="Traditional Arabic" w:hAnsi="Traditional Arabic" w:cs="Traditional Arabic" w:hint="cs"/>
          <w:sz w:val="36"/>
          <w:szCs w:val="36"/>
          <w:rtl/>
        </w:rPr>
        <w:t xml:space="preserve"> .</w:t>
      </w:r>
    </w:p>
    <w:p w:rsidR="0067161E" w:rsidRPr="0067161E" w:rsidRDefault="00064DF9" w:rsidP="00504148">
      <w:pPr>
        <w:rPr>
          <w:rFonts w:ascii="Traditional Arabic" w:hAnsi="Traditional Arabic" w:cs="Traditional Arabic"/>
          <w:sz w:val="28"/>
          <w:szCs w:val="28"/>
          <w:rtl/>
        </w:rPr>
      </w:pPr>
      <w:r>
        <w:rPr>
          <w:rFonts w:ascii="Traditional Arabic" w:eastAsiaTheme="minorHAnsi" w:hAnsi="Traditional Arabic" w:cs="Traditional Arabic"/>
          <w:color w:val="000000"/>
          <w:sz w:val="36"/>
          <w:szCs w:val="36"/>
          <w:rtl/>
        </w:rPr>
        <w:t>"</w:t>
      </w:r>
      <w:r w:rsidR="0067161E" w:rsidRPr="0067161E">
        <w:rPr>
          <w:rFonts w:ascii="Traditional Arabic" w:eastAsiaTheme="minorHAnsi" w:hAnsi="Traditional Arabic" w:cs="Traditional Arabic" w:hint="cs"/>
          <w:color w:val="000000"/>
          <w:sz w:val="36"/>
          <w:szCs w:val="36"/>
          <w:rtl/>
        </w:rPr>
        <w:t>ت</w:t>
      </w:r>
      <w:r w:rsidR="0067161E" w:rsidRPr="0067161E">
        <w:rPr>
          <w:rFonts w:ascii="Traditional Arabic" w:eastAsiaTheme="minorHAnsi" w:hAnsi="Traditional Arabic" w:cs="Traditional Arabic"/>
          <w:color w:val="000000"/>
          <w:sz w:val="36"/>
          <w:szCs w:val="36"/>
          <w:rtl/>
        </w:rPr>
        <w:t xml:space="preserve">طوف سورة الرعد بالقلب البشري في مجالات وآفاق وآماد وأعماق، وتعرض عليه الكون كله في شتّى مجالاته الأخاذة: في السموات المرفوعة بغير عمد وفي الشمس والقمر كلّ يجري لأجل مسمّى وفي الليل يغشاه النهار وفي الأرض الممدودة وما فيها من رواس ثابتة وأنهار جارية، وجنات </w:t>
      </w:r>
      <w:r w:rsidR="00504148">
        <w:rPr>
          <w:rFonts w:ascii="Traditional Arabic" w:eastAsiaTheme="minorHAnsi" w:hAnsi="Traditional Arabic" w:cs="Traditional Arabic"/>
          <w:color w:val="000000"/>
          <w:sz w:val="36"/>
          <w:szCs w:val="36"/>
          <w:rtl/>
        </w:rPr>
        <w:t>وزرع ونخيل مختلف الأشكال</w:t>
      </w:r>
      <w:r w:rsidR="0067161E" w:rsidRPr="0067161E">
        <w:rPr>
          <w:rFonts w:ascii="Traditional Arabic" w:eastAsiaTheme="minorHAnsi" w:hAnsi="Traditional Arabic" w:cs="Traditional Arabic"/>
          <w:color w:val="000000"/>
          <w:sz w:val="36"/>
          <w:szCs w:val="36"/>
          <w:rtl/>
        </w:rPr>
        <w:t xml:space="preserve"> والألوان، ينبت في قطع من الأرض متجاورات، ويسقى بماء واحد وفي البرق يخيف ويطمع والرعد يسبّح ويحمد والملائكة تخاف وتخشع والصواعق يصيب بها من يشاء </w:t>
      </w:r>
      <w:r>
        <w:rPr>
          <w:rFonts w:ascii="Traditional Arabic" w:hAnsi="Traditional Arabic" w:cs="Traditional Arabic"/>
          <w:sz w:val="36"/>
          <w:szCs w:val="36"/>
          <w:rtl/>
        </w:rPr>
        <w:t>"</w:t>
      </w:r>
      <w:r w:rsidR="0067161E">
        <w:rPr>
          <w:rFonts w:ascii="Traditional Arabic" w:hAnsi="Traditional Arabic" w:cs="Traditional Arabic" w:hint="cs"/>
          <w:sz w:val="28"/>
          <w:szCs w:val="28"/>
          <w:rtl/>
        </w:rPr>
        <w:t>.</w:t>
      </w:r>
      <w:r w:rsidR="00B142DE" w:rsidRPr="00E81F8B">
        <w:rPr>
          <w:rStyle w:val="a6"/>
          <w:rFonts w:ascii="Traditional Arabic" w:hAnsi="Traditional Arabic" w:cs="Traditional Arabic"/>
          <w:sz w:val="36"/>
          <w:szCs w:val="36"/>
          <w:rtl/>
        </w:rPr>
        <w:t>(</w:t>
      </w:r>
      <w:r w:rsidR="00B142DE" w:rsidRPr="00E81F8B">
        <w:rPr>
          <w:rStyle w:val="a6"/>
          <w:rFonts w:ascii="Traditional Arabic" w:hAnsi="Traditional Arabic" w:cs="Traditional Arabic"/>
          <w:sz w:val="36"/>
          <w:szCs w:val="36"/>
          <w:rtl/>
        </w:rPr>
        <w:footnoteReference w:id="139"/>
      </w:r>
      <w:r w:rsidR="00B142DE" w:rsidRPr="00E81F8B">
        <w:rPr>
          <w:rStyle w:val="a6"/>
          <w:rFonts w:ascii="Traditional Arabic" w:hAnsi="Traditional Arabic" w:cs="Traditional Arabic"/>
          <w:sz w:val="36"/>
          <w:szCs w:val="36"/>
          <w:rtl/>
        </w:rPr>
        <w:t>)</w:t>
      </w:r>
      <w:r w:rsidR="00B142DE">
        <w:rPr>
          <w:rFonts w:ascii="Traditional Arabic" w:hAnsi="Traditional Arabic" w:cs="Traditional Arabic" w:hint="cs"/>
          <w:sz w:val="28"/>
          <w:szCs w:val="28"/>
          <w:rtl/>
        </w:rPr>
        <w:t>.</w:t>
      </w:r>
    </w:p>
    <w:p w:rsidR="007C6902" w:rsidRDefault="0067161E" w:rsidP="00504148">
      <w:pPr>
        <w:rPr>
          <w:rFonts w:ascii="Traditional Arabic" w:hAnsi="Traditional Arabic" w:cs="Traditional Arabic"/>
          <w:sz w:val="36"/>
          <w:szCs w:val="36"/>
          <w:rtl/>
        </w:rPr>
      </w:pPr>
      <w:r w:rsidRPr="0067161E">
        <w:rPr>
          <w:rFonts w:ascii="Traditional Arabic" w:hAnsi="Traditional Arabic" w:cs="Traditional Arabic" w:hint="cs"/>
          <w:sz w:val="36"/>
          <w:szCs w:val="36"/>
          <w:rtl/>
        </w:rPr>
        <w:lastRenderedPageBreak/>
        <w:t xml:space="preserve">فالسورة </w:t>
      </w:r>
      <w:r>
        <w:rPr>
          <w:rFonts w:ascii="Traditional Arabic" w:hAnsi="Traditional Arabic" w:cs="Traditional Arabic" w:hint="cs"/>
          <w:sz w:val="36"/>
          <w:szCs w:val="36"/>
          <w:rtl/>
        </w:rPr>
        <w:t>ذكرت هذه الظواهر متتابعة وأضاف إليها الملائكة والتسبيح والسجود والخوف والطمع ،لتصوير سلطان الله المتفرد بالقهر والنفع والضر</w:t>
      </w:r>
      <w:r w:rsidR="007C6902">
        <w:rPr>
          <w:rFonts w:ascii="Traditional Arabic" w:hAnsi="Traditional Arabic" w:cs="Traditional Arabic" w:hint="cs"/>
          <w:sz w:val="36"/>
          <w:szCs w:val="36"/>
          <w:rtl/>
        </w:rPr>
        <w:t>.بعد هذه المشاهد كلها يعبر السياق عن خضوع الكائنات جميعها لمشيئة الله بالسجود وهو أقصى رمز للعبودية .</w:t>
      </w:r>
    </w:p>
    <w:p w:rsidR="00504148" w:rsidRDefault="007C6902" w:rsidP="00504148">
      <w:pPr>
        <w:rPr>
          <w:rFonts w:ascii="Traditional Arabic" w:hAnsi="Traditional Arabic" w:cs="Traditional Arabic"/>
          <w:sz w:val="36"/>
          <w:szCs w:val="36"/>
          <w:rtl/>
        </w:rPr>
      </w:pPr>
      <w:r>
        <w:rPr>
          <w:rFonts w:ascii="Traditional Arabic" w:hAnsi="Traditional Arabic" w:cs="Traditional Arabic" w:hint="cs"/>
          <w:sz w:val="36"/>
          <w:szCs w:val="36"/>
          <w:rtl/>
        </w:rPr>
        <w:t>فتسجد الكائنات ويسجد ظلها معها ،جاثية خاضعة من طريق الإيمان أو غير الإيمان سواء</w:t>
      </w:r>
      <w:r w:rsidR="00B142DE">
        <w:rPr>
          <w:rFonts w:ascii="Traditional Arabic" w:hAnsi="Traditional Arabic" w:cs="Traditional Arabic" w:hint="cs"/>
          <w:sz w:val="36"/>
          <w:szCs w:val="36"/>
          <w:rtl/>
        </w:rPr>
        <w:t>.</w:t>
      </w:r>
    </w:p>
    <w:p w:rsidR="007C6902" w:rsidRPr="0067161E" w:rsidRDefault="007C6902" w:rsidP="00504148">
      <w:pPr>
        <w:rPr>
          <w:rFonts w:ascii="Traditional Arabic" w:hAnsi="Traditional Arabic" w:cs="Traditional Arabic"/>
          <w:sz w:val="36"/>
          <w:szCs w:val="36"/>
          <w:rtl/>
        </w:rPr>
      </w:pPr>
      <w:r>
        <w:rPr>
          <w:rFonts w:ascii="Traditional Arabic" w:hAnsi="Traditional Arabic" w:cs="Traditional Arabic" w:hint="cs"/>
          <w:sz w:val="36"/>
          <w:szCs w:val="36"/>
          <w:rtl/>
        </w:rPr>
        <w:t>كلها تسجد لله وتخضع لجلاله :</w:t>
      </w:r>
    </w:p>
    <w:p w:rsidR="007C6902" w:rsidRDefault="007C6902" w:rsidP="00504148">
      <w:pPr>
        <w:rPr>
          <w:rFonts w:ascii="Traditional Arabic" w:hAnsi="Traditional Arabic" w:cs="Traditional Arabic"/>
          <w:b/>
          <w:bCs/>
          <w:sz w:val="36"/>
          <w:szCs w:val="36"/>
          <w:rtl/>
        </w:rPr>
      </w:pPr>
      <w:r w:rsidRPr="005E1B3A">
        <w:rPr>
          <w:rFonts w:ascii="QCF_BSML" w:eastAsiaTheme="minorHAnsi" w:hAnsi="QCF_BSML" w:cs="QCF_BSML"/>
          <w:b/>
          <w:bCs/>
          <w:sz w:val="36"/>
          <w:szCs w:val="36"/>
          <w:rtl/>
        </w:rPr>
        <w:t xml:space="preserve">ﭽ </w:t>
      </w:r>
      <w:r w:rsidRPr="005E1B3A">
        <w:rPr>
          <w:rFonts w:ascii="QCF_P251" w:eastAsiaTheme="minorHAnsi" w:hAnsi="QCF_P251" w:cs="QCF_P251"/>
          <w:b/>
          <w:bCs/>
          <w:sz w:val="36"/>
          <w:szCs w:val="36"/>
          <w:rtl/>
        </w:rPr>
        <w:t xml:space="preserve">ﭯ  ﭰ     ﭱ  ﭲ  ﭳ  ﭴ  ﭵ   ﭶ  ﭷ  ﭸ   ﭹ  ﭺ  ﭻ  </w:t>
      </w:r>
      <w:r w:rsidRPr="005E1B3A">
        <w:rPr>
          <w:rFonts w:ascii="QCF_BSML" w:eastAsiaTheme="minorHAnsi" w:hAnsi="QCF_BSML" w:cs="QCF_BSML"/>
          <w:b/>
          <w:bCs/>
          <w:sz w:val="36"/>
          <w:szCs w:val="36"/>
          <w:rtl/>
        </w:rPr>
        <w:t>ﭼ</w:t>
      </w:r>
      <w:r w:rsidR="00B142DE" w:rsidRPr="00E81F8B">
        <w:rPr>
          <w:rStyle w:val="a6"/>
          <w:rFonts w:ascii="Traditional Arabic" w:hAnsi="Traditional Arabic" w:cs="Traditional Arabic"/>
          <w:sz w:val="36"/>
          <w:szCs w:val="36"/>
          <w:rtl/>
        </w:rPr>
        <w:t>(</w:t>
      </w:r>
      <w:r w:rsidR="00B142DE" w:rsidRPr="00E81F8B">
        <w:rPr>
          <w:rStyle w:val="a6"/>
          <w:rFonts w:ascii="Traditional Arabic" w:hAnsi="Traditional Arabic" w:cs="Traditional Arabic"/>
          <w:sz w:val="36"/>
          <w:szCs w:val="36"/>
          <w:rtl/>
        </w:rPr>
        <w:footnoteReference w:id="140"/>
      </w:r>
      <w:r w:rsidR="00B142DE" w:rsidRPr="00E81F8B">
        <w:rPr>
          <w:rStyle w:val="a6"/>
          <w:rFonts w:ascii="Traditional Arabic" w:hAnsi="Traditional Arabic" w:cs="Traditional Arabic"/>
          <w:sz w:val="36"/>
          <w:szCs w:val="36"/>
          <w:rtl/>
        </w:rPr>
        <w:t>)</w:t>
      </w:r>
      <w:r w:rsidR="00B142DE">
        <w:rPr>
          <w:rFonts w:ascii="Arial" w:eastAsiaTheme="minorHAnsi" w:hAnsi="Arial" w:cs="Arial" w:hint="cs"/>
          <w:color w:val="000000"/>
          <w:sz w:val="18"/>
          <w:szCs w:val="18"/>
          <w:rtl/>
        </w:rPr>
        <w:t>.</w:t>
      </w:r>
      <w:r w:rsidR="00AF688B">
        <w:rPr>
          <w:rFonts w:ascii="Traditional Arabic" w:hAnsi="Traditional Arabic" w:cs="Traditional Arabic" w:hint="cs"/>
          <w:b/>
          <w:bCs/>
          <w:sz w:val="36"/>
          <w:szCs w:val="36"/>
          <w:rtl/>
        </w:rPr>
        <w:t>.</w:t>
      </w:r>
    </w:p>
    <w:p w:rsidR="00277E77" w:rsidRDefault="00277E77" w:rsidP="00504148">
      <w:pPr>
        <w:rPr>
          <w:rFonts w:ascii="Traditional Arabic" w:hAnsi="Traditional Arabic" w:cs="Traditional Arabic"/>
          <w:b/>
          <w:bCs/>
          <w:sz w:val="36"/>
          <w:szCs w:val="36"/>
          <w:rtl/>
        </w:rPr>
      </w:pPr>
    </w:p>
    <w:p w:rsidR="00504148" w:rsidRDefault="00504148" w:rsidP="00504148">
      <w:pPr>
        <w:rPr>
          <w:rFonts w:ascii="Traditional Arabic" w:hAnsi="Traditional Arabic" w:cs="Traditional Arabic"/>
          <w:b/>
          <w:bCs/>
          <w:sz w:val="36"/>
          <w:szCs w:val="36"/>
          <w:rtl/>
        </w:rPr>
      </w:pPr>
    </w:p>
    <w:p w:rsidR="00A01327" w:rsidRDefault="007C6902" w:rsidP="00504148">
      <w:pPr>
        <w:rPr>
          <w:rFonts w:ascii="Traditional Arabic" w:hAnsi="Traditional Arabic" w:cs="Traditional Arabic"/>
          <w:b/>
          <w:bCs/>
          <w:sz w:val="36"/>
          <w:szCs w:val="36"/>
          <w:u w:val="single"/>
          <w:rtl/>
        </w:rPr>
      </w:pPr>
      <w:r>
        <w:rPr>
          <w:rFonts w:ascii="Traditional Arabic" w:hAnsi="Traditional Arabic" w:cs="Traditional Arabic" w:hint="cs"/>
          <w:b/>
          <w:bCs/>
          <w:sz w:val="36"/>
          <w:szCs w:val="36"/>
        </w:rPr>
        <w:sym w:font="AGA Arabesque" w:char="F024"/>
      </w:r>
      <w:r w:rsidRPr="0096706F">
        <w:rPr>
          <w:rFonts w:ascii="Traditional Arabic" w:hAnsi="Traditional Arabic" w:cs="Traditional Arabic" w:hint="cs"/>
          <w:b/>
          <w:bCs/>
          <w:sz w:val="36"/>
          <w:szCs w:val="36"/>
          <w:u w:val="single"/>
          <w:rtl/>
        </w:rPr>
        <w:t>مناسبة آية السجدة لما قبله</w:t>
      </w:r>
      <w:r w:rsidRPr="0096706F">
        <w:rPr>
          <w:rFonts w:ascii="Traditional Arabic" w:hAnsi="Traditional Arabic" w:cs="Traditional Arabic" w:hint="eastAsia"/>
          <w:b/>
          <w:bCs/>
          <w:sz w:val="36"/>
          <w:szCs w:val="36"/>
          <w:u w:val="single"/>
          <w:rtl/>
        </w:rPr>
        <w:t>ا</w:t>
      </w:r>
      <w:r w:rsidRPr="0096706F">
        <w:rPr>
          <w:rFonts w:ascii="Traditional Arabic" w:hAnsi="Traditional Arabic" w:cs="Traditional Arabic" w:hint="cs"/>
          <w:b/>
          <w:bCs/>
          <w:sz w:val="36"/>
          <w:szCs w:val="36"/>
          <w:u w:val="single"/>
          <w:rtl/>
        </w:rPr>
        <w:t xml:space="preserve"> وما بعدها :</w:t>
      </w:r>
    </w:p>
    <w:p w:rsidR="00504148" w:rsidRPr="0096706F" w:rsidRDefault="00504148" w:rsidP="00504148">
      <w:pPr>
        <w:rPr>
          <w:rFonts w:ascii="Traditional Arabic" w:hAnsi="Traditional Arabic" w:cs="Traditional Arabic"/>
          <w:b/>
          <w:bCs/>
          <w:sz w:val="36"/>
          <w:szCs w:val="36"/>
          <w:u w:val="single"/>
          <w:rtl/>
        </w:rPr>
      </w:pPr>
    </w:p>
    <w:p w:rsidR="003E39EA" w:rsidRDefault="003A7055" w:rsidP="00504148">
      <w:pPr>
        <w:rPr>
          <w:rFonts w:ascii="Traditional Arabic" w:hAnsi="Traditional Arabic" w:cs="Traditional Arabic"/>
          <w:sz w:val="36"/>
          <w:szCs w:val="36"/>
          <w:rtl/>
        </w:rPr>
      </w:pPr>
      <w:r w:rsidRPr="003A7055">
        <w:rPr>
          <w:rFonts w:ascii="Traditional Arabic" w:hAnsi="Traditional Arabic" w:cs="Traditional Arabic" w:hint="cs"/>
          <w:sz w:val="36"/>
          <w:szCs w:val="36"/>
          <w:rtl/>
        </w:rPr>
        <w:t xml:space="preserve">ترتبط </w:t>
      </w:r>
      <w:r>
        <w:rPr>
          <w:rFonts w:ascii="Traditional Arabic" w:hAnsi="Traditional Arabic" w:cs="Traditional Arabic" w:hint="cs"/>
          <w:sz w:val="36"/>
          <w:szCs w:val="36"/>
          <w:rtl/>
        </w:rPr>
        <w:t>آيات السجدة بما قبلها ارتباطاً شديداً ،ويظهر ذلك فيما مضى من الآيات التي قبلها.</w:t>
      </w:r>
    </w:p>
    <w:p w:rsidR="00EA0EA8" w:rsidRPr="00EA0EA8" w:rsidRDefault="003A7055" w:rsidP="00504148">
      <w:pPr>
        <w:autoSpaceDE w:val="0"/>
        <w:autoSpaceDN w:val="0"/>
        <w:adjustRightInd w:val="0"/>
        <w:rPr>
          <w:rFonts w:ascii="Traditional Arabic" w:eastAsiaTheme="minorHAnsi" w:hAnsi="Traditional Arabic" w:cs="Traditional Arabic"/>
          <w:color w:val="000000"/>
          <w:sz w:val="36"/>
          <w:szCs w:val="36"/>
          <w:rtl/>
        </w:rPr>
      </w:pPr>
      <w:r>
        <w:rPr>
          <w:rFonts w:ascii="Traditional Arabic" w:hAnsi="Traditional Arabic" w:cs="Traditional Arabic" w:hint="cs"/>
          <w:sz w:val="36"/>
          <w:szCs w:val="36"/>
          <w:rtl/>
        </w:rPr>
        <w:t xml:space="preserve">فالآيات السابقة تحدثت عن </w:t>
      </w:r>
      <w:r w:rsidR="002141ED">
        <w:rPr>
          <w:rFonts w:ascii="Traditional Arabic" w:hAnsi="Traditional Arabic" w:cs="Traditional Arabic" w:hint="cs"/>
          <w:sz w:val="36"/>
          <w:szCs w:val="36"/>
          <w:rtl/>
        </w:rPr>
        <w:t>خضوع المخلوقات لله عز وجل ،ومن ذلك</w:t>
      </w:r>
      <w:r>
        <w:rPr>
          <w:rFonts w:ascii="Traditional Arabic" w:hAnsi="Traditional Arabic" w:cs="Traditional Arabic" w:hint="cs"/>
          <w:sz w:val="36"/>
          <w:szCs w:val="36"/>
          <w:rtl/>
        </w:rPr>
        <w:t xml:space="preserve"> :</w:t>
      </w:r>
      <w:r w:rsidR="002141ED">
        <w:rPr>
          <w:rFonts w:ascii="Traditional Arabic" w:hAnsi="Traditional Arabic" w:cs="Traditional Arabic" w:hint="cs"/>
          <w:sz w:val="36"/>
          <w:szCs w:val="36"/>
          <w:rtl/>
        </w:rPr>
        <w:t xml:space="preserve"> تسبيح الرعد</w:t>
      </w:r>
      <w:r>
        <w:rPr>
          <w:rFonts w:ascii="Traditional Arabic" w:hAnsi="Traditional Arabic" w:cs="Traditional Arabic" w:hint="cs"/>
          <w:sz w:val="36"/>
          <w:szCs w:val="36"/>
          <w:rtl/>
        </w:rPr>
        <w:t xml:space="preserve"> بحمد الله ،والملائكة تسبح من خيفته ،</w:t>
      </w:r>
      <w:r w:rsidR="00064DF9">
        <w:rPr>
          <w:rFonts w:ascii="Traditional Arabic" w:eastAsiaTheme="minorHAnsi" w:hAnsi="Traditional Arabic" w:cs="Traditional Arabic"/>
          <w:color w:val="000000"/>
          <w:sz w:val="36"/>
          <w:szCs w:val="36"/>
          <w:rtl/>
        </w:rPr>
        <w:t>"</w:t>
      </w:r>
      <w:r w:rsidR="00EA0EA8" w:rsidRPr="00EA0EA8">
        <w:rPr>
          <w:rFonts w:ascii="Traditional Arabic" w:eastAsiaTheme="minorHAnsi" w:hAnsi="Traditional Arabic" w:cs="Traditional Arabic"/>
          <w:color w:val="000000"/>
          <w:sz w:val="36"/>
          <w:szCs w:val="36"/>
          <w:rtl/>
        </w:rPr>
        <w:t>والعجيب أنه في هول البرق والرعد والصواعق، وفي زحمة تسبيح الرعد بحمده والملائكة</w:t>
      </w:r>
      <w:r w:rsidR="00EA0EA8">
        <w:rPr>
          <w:rFonts w:ascii="Traditional Arabic" w:eastAsiaTheme="minorHAnsi" w:hAnsi="Traditional Arabic" w:cs="Traditional Arabic"/>
          <w:color w:val="000000"/>
          <w:sz w:val="36"/>
          <w:szCs w:val="36"/>
          <w:rtl/>
        </w:rPr>
        <w:t xml:space="preserve"> من خيفته وزمجرة العواصف بغضبه</w:t>
      </w:r>
      <w:r w:rsidR="00EA0EA8">
        <w:rPr>
          <w:rFonts w:ascii="Traditional Arabic" w:eastAsiaTheme="minorHAnsi" w:hAnsi="Traditional Arabic" w:cs="Traditional Arabic" w:hint="cs"/>
          <w:color w:val="000000"/>
          <w:sz w:val="36"/>
          <w:szCs w:val="36"/>
          <w:rtl/>
        </w:rPr>
        <w:t>.</w:t>
      </w:r>
      <w:r w:rsidR="00EA0EA8" w:rsidRPr="00EA0EA8">
        <w:rPr>
          <w:rFonts w:ascii="Traditional Arabic" w:eastAsiaTheme="minorHAnsi" w:hAnsi="Traditional Arabic" w:cs="Traditional Arabic"/>
          <w:color w:val="000000"/>
          <w:sz w:val="36"/>
          <w:szCs w:val="36"/>
          <w:rtl/>
        </w:rPr>
        <w:t xml:space="preserve"> في هذا الهول ترتفع أصوات بشرية بالجدل في الله صاحب كل هذه القوى وباعث كل هذه الأصوات التي ترتفع على كل جدال وكل محال</w:t>
      </w:r>
      <w:r w:rsidR="00064DF9">
        <w:rPr>
          <w:rFonts w:ascii="Traditional Arabic" w:eastAsiaTheme="minorHAnsi" w:hAnsi="Traditional Arabic" w:cs="Traditional Arabic"/>
          <w:color w:val="000000"/>
          <w:sz w:val="36"/>
          <w:szCs w:val="36"/>
          <w:rtl/>
        </w:rPr>
        <w:t>"</w:t>
      </w:r>
      <w:r w:rsidR="00B142DE">
        <w:rPr>
          <w:rFonts w:ascii="Traditional Arabic" w:eastAsiaTheme="minorHAnsi" w:hAnsi="Traditional Arabic" w:cs="Traditional Arabic" w:hint="cs"/>
          <w:color w:val="000000"/>
          <w:sz w:val="36"/>
          <w:szCs w:val="36"/>
          <w:rtl/>
        </w:rPr>
        <w:t>.</w:t>
      </w:r>
      <w:r w:rsidR="00B142DE" w:rsidRPr="00E81F8B">
        <w:rPr>
          <w:rStyle w:val="a6"/>
          <w:rFonts w:ascii="Traditional Arabic" w:hAnsi="Traditional Arabic" w:cs="Traditional Arabic"/>
          <w:sz w:val="36"/>
          <w:szCs w:val="36"/>
          <w:rtl/>
        </w:rPr>
        <w:t>(</w:t>
      </w:r>
      <w:r w:rsidR="00B142DE" w:rsidRPr="00E81F8B">
        <w:rPr>
          <w:rStyle w:val="a6"/>
          <w:rFonts w:ascii="Traditional Arabic" w:hAnsi="Traditional Arabic" w:cs="Traditional Arabic"/>
          <w:sz w:val="36"/>
          <w:szCs w:val="36"/>
          <w:rtl/>
        </w:rPr>
        <w:footnoteReference w:id="141"/>
      </w:r>
      <w:r w:rsidR="00B142DE" w:rsidRPr="00E81F8B">
        <w:rPr>
          <w:rStyle w:val="a6"/>
          <w:rFonts w:ascii="Traditional Arabic" w:hAnsi="Traditional Arabic" w:cs="Traditional Arabic"/>
          <w:sz w:val="36"/>
          <w:szCs w:val="36"/>
          <w:rtl/>
        </w:rPr>
        <w:t>)</w:t>
      </w:r>
      <w:r w:rsidR="00B142DE">
        <w:rPr>
          <w:rFonts w:ascii="Arial" w:eastAsiaTheme="minorHAnsi" w:hAnsi="Arial" w:cs="Arial" w:hint="cs"/>
          <w:color w:val="000000"/>
          <w:sz w:val="18"/>
          <w:szCs w:val="18"/>
          <w:rtl/>
        </w:rPr>
        <w:t>.</w:t>
      </w:r>
      <w:r w:rsidR="00AF688B">
        <w:rPr>
          <w:rFonts w:ascii="Traditional Arabic" w:eastAsiaTheme="minorHAnsi" w:hAnsi="Traditional Arabic" w:cs="Traditional Arabic" w:hint="cs"/>
          <w:color w:val="000000"/>
          <w:sz w:val="36"/>
          <w:szCs w:val="36"/>
          <w:rtl/>
        </w:rPr>
        <w:t>.</w:t>
      </w:r>
    </w:p>
    <w:p w:rsidR="003A7055" w:rsidRDefault="00EA0EA8" w:rsidP="00504148">
      <w:pPr>
        <w:rPr>
          <w:rFonts w:ascii="Traditional Arabic" w:hAnsi="Traditional Arabic" w:cs="Traditional Arabic"/>
          <w:sz w:val="28"/>
          <w:szCs w:val="28"/>
          <w:rtl/>
        </w:rPr>
      </w:pPr>
      <w:r w:rsidRPr="00EA0EA8">
        <w:rPr>
          <w:rFonts w:ascii="Traditional Arabic" w:eastAsiaTheme="minorHAnsi" w:hAnsi="Traditional Arabic" w:cs="Traditional Arabic"/>
          <w:color w:val="000000"/>
          <w:sz w:val="36"/>
          <w:szCs w:val="36"/>
          <w:rtl/>
        </w:rPr>
        <w:t>«وَهُمْ يُجادِلُونَ فِي اللَّهِ وَهُوَ شَدِيدُ الْمِحالِ»</w:t>
      </w:r>
      <w:r>
        <w:rPr>
          <w:rFonts w:ascii="Traditional Arabic" w:hAnsi="Traditional Arabic" w:cs="Traditional Arabic" w:hint="cs"/>
          <w:sz w:val="28"/>
          <w:szCs w:val="28"/>
          <w:rtl/>
        </w:rPr>
        <w:t>.</w:t>
      </w:r>
    </w:p>
    <w:p w:rsidR="00EA0EA8" w:rsidRPr="00EA0EA8" w:rsidRDefault="00EA0EA8" w:rsidP="00504148">
      <w:pPr>
        <w:rPr>
          <w:rFonts w:ascii="Traditional Arabic" w:hAnsi="Traditional Arabic" w:cs="Traditional Arabic"/>
          <w:sz w:val="36"/>
          <w:szCs w:val="36"/>
          <w:rtl/>
        </w:rPr>
      </w:pPr>
      <w:r w:rsidRPr="00EA0EA8">
        <w:rPr>
          <w:rFonts w:ascii="Traditional Arabic" w:hAnsi="Traditional Arabic" w:cs="Traditional Arabic" w:hint="cs"/>
          <w:sz w:val="36"/>
          <w:szCs w:val="36"/>
          <w:rtl/>
        </w:rPr>
        <w:t xml:space="preserve">فهم </w:t>
      </w:r>
      <w:r>
        <w:rPr>
          <w:rFonts w:ascii="Traditional Arabic" w:hAnsi="Traditional Arabic" w:cs="Traditional Arabic" w:hint="cs"/>
          <w:sz w:val="36"/>
          <w:szCs w:val="36"/>
          <w:rtl/>
        </w:rPr>
        <w:t>يجادلون في الله وهو سبحانه:</w:t>
      </w:r>
      <w:r>
        <w:rPr>
          <w:rFonts w:ascii="QCF_BSML" w:eastAsiaTheme="minorHAnsi" w:hAnsi="QCF_BSML" w:cs="QCF_BSML"/>
          <w:color w:val="000000"/>
          <w:sz w:val="47"/>
          <w:szCs w:val="47"/>
          <w:rtl/>
        </w:rPr>
        <w:t xml:space="preserve"> </w:t>
      </w:r>
      <w:r w:rsidRPr="00EA0EA8">
        <w:rPr>
          <w:rFonts w:ascii="QCF_BSML" w:eastAsiaTheme="minorHAnsi" w:hAnsi="QCF_BSML" w:cs="QCF_BSML"/>
          <w:color w:val="000000"/>
          <w:sz w:val="36"/>
          <w:szCs w:val="36"/>
          <w:rtl/>
        </w:rPr>
        <w:t xml:space="preserve">ﭽ </w:t>
      </w:r>
      <w:r w:rsidRPr="00EA0EA8">
        <w:rPr>
          <w:rFonts w:ascii="QCF_P251" w:eastAsiaTheme="minorHAnsi" w:hAnsi="QCF_P251" w:cs="QCF_P251"/>
          <w:color w:val="000000"/>
          <w:sz w:val="36"/>
          <w:szCs w:val="36"/>
          <w:rtl/>
        </w:rPr>
        <w:t>ﭑ  ﭒ  ﭓ</w:t>
      </w:r>
      <w:r w:rsidRPr="00EA0EA8">
        <w:rPr>
          <w:rFonts w:ascii="QCF_P251" w:eastAsiaTheme="minorHAnsi" w:hAnsi="QCF_P251" w:cs="QCF_P251"/>
          <w:color w:val="0000A5"/>
          <w:sz w:val="36"/>
          <w:szCs w:val="36"/>
          <w:rtl/>
        </w:rPr>
        <w:t>ﭔ</w:t>
      </w:r>
      <w:r w:rsidRPr="00EA0EA8">
        <w:rPr>
          <w:rFonts w:ascii="QCF_P251" w:eastAsiaTheme="minorHAnsi" w:hAnsi="QCF_P251" w:cs="QCF_P251"/>
          <w:color w:val="000000"/>
          <w:sz w:val="36"/>
          <w:szCs w:val="36"/>
          <w:rtl/>
        </w:rPr>
        <w:t xml:space="preserve">  ﭕ  ﭖ  ﭗ  ﭘ  ﭙ  ﭚ  ﭛ  ﭜ  ﭝ   ﭞ  ﭟ       ﭠ   ﭡ  ﭢ   ﭣ  ﭤ  ﭥ  ﭦ</w:t>
      </w:r>
      <w:r w:rsidRPr="00EA0EA8">
        <w:rPr>
          <w:rFonts w:ascii="QCF_P251" w:eastAsiaTheme="minorHAnsi" w:hAnsi="QCF_P251" w:cs="QCF_P251"/>
          <w:color w:val="0000A5"/>
          <w:sz w:val="36"/>
          <w:szCs w:val="36"/>
          <w:rtl/>
        </w:rPr>
        <w:t>ﭧ</w:t>
      </w:r>
      <w:r w:rsidRPr="00EA0EA8">
        <w:rPr>
          <w:rFonts w:ascii="QCF_P251" w:eastAsiaTheme="minorHAnsi" w:hAnsi="QCF_P251" w:cs="QCF_P251"/>
          <w:color w:val="000000"/>
          <w:sz w:val="36"/>
          <w:szCs w:val="36"/>
          <w:rtl/>
        </w:rPr>
        <w:t xml:space="preserve">  ﭨ  ﭩ  ﭪ   ﭫ  ﭬ  ﭭ  </w:t>
      </w:r>
      <w:r w:rsidRPr="00EA0EA8">
        <w:rPr>
          <w:rFonts w:ascii="QCF_BSML" w:eastAsiaTheme="minorHAnsi" w:hAnsi="QCF_BSML" w:cs="QCF_BSML"/>
          <w:color w:val="000000"/>
          <w:sz w:val="36"/>
          <w:szCs w:val="36"/>
          <w:rtl/>
        </w:rPr>
        <w:t>ﭼ</w:t>
      </w:r>
      <w:r w:rsidR="00AF688B" w:rsidRPr="00E81F8B">
        <w:rPr>
          <w:rStyle w:val="a6"/>
          <w:rFonts w:ascii="Traditional Arabic" w:hAnsi="Traditional Arabic" w:cs="Traditional Arabic"/>
          <w:sz w:val="36"/>
          <w:szCs w:val="36"/>
          <w:rtl/>
        </w:rPr>
        <w:t>(</w:t>
      </w:r>
      <w:r w:rsidR="00AF688B" w:rsidRPr="00E81F8B">
        <w:rPr>
          <w:rStyle w:val="a6"/>
          <w:rFonts w:ascii="Traditional Arabic" w:hAnsi="Traditional Arabic" w:cs="Traditional Arabic"/>
          <w:sz w:val="36"/>
          <w:szCs w:val="36"/>
          <w:rtl/>
        </w:rPr>
        <w:footnoteReference w:id="142"/>
      </w:r>
      <w:r w:rsidR="00AF688B" w:rsidRPr="00E81F8B">
        <w:rPr>
          <w:rStyle w:val="a6"/>
          <w:rFonts w:ascii="Traditional Arabic" w:hAnsi="Traditional Arabic" w:cs="Traditional Arabic"/>
          <w:sz w:val="36"/>
          <w:szCs w:val="36"/>
          <w:rtl/>
        </w:rPr>
        <w:t>)</w:t>
      </w:r>
      <w:r w:rsidR="00AF688B">
        <w:rPr>
          <w:rFonts w:ascii="Arial" w:eastAsiaTheme="minorHAnsi" w:hAnsi="Arial" w:cs="Arial" w:hint="cs"/>
          <w:color w:val="000000"/>
          <w:sz w:val="18"/>
          <w:szCs w:val="18"/>
          <w:rtl/>
        </w:rPr>
        <w:t>.</w:t>
      </w:r>
      <w:r w:rsidRPr="00EA0EA8">
        <w:rPr>
          <w:rFonts w:ascii="Arial" w:eastAsiaTheme="minorHAnsi" w:hAnsi="Arial" w:cs="Arial"/>
          <w:color w:val="000000"/>
          <w:sz w:val="12"/>
          <w:szCs w:val="12"/>
          <w:rtl/>
        </w:rPr>
        <w:t xml:space="preserve"> </w:t>
      </w:r>
    </w:p>
    <w:p w:rsidR="00510C66" w:rsidRPr="00510C66" w:rsidRDefault="00510C66" w:rsidP="00504148">
      <w:pPr>
        <w:autoSpaceDE w:val="0"/>
        <w:autoSpaceDN w:val="0"/>
        <w:adjustRightInd w:val="0"/>
        <w:rPr>
          <w:rFonts w:ascii="Traditional Arabic" w:eastAsiaTheme="minorHAnsi" w:hAnsi="Traditional Arabic" w:cs="Traditional Arabic"/>
          <w:color w:val="000000"/>
          <w:sz w:val="36"/>
          <w:szCs w:val="36"/>
          <w:rtl/>
        </w:rPr>
      </w:pPr>
      <w:r w:rsidRPr="00510C66">
        <w:rPr>
          <w:rFonts w:ascii="Traditional Arabic" w:hAnsi="Traditional Arabic" w:cs="Traditional Arabic" w:hint="cs"/>
          <w:sz w:val="36"/>
          <w:szCs w:val="36"/>
          <w:rtl/>
        </w:rPr>
        <w:t xml:space="preserve">فدعوة الله </w:t>
      </w:r>
      <w:r>
        <w:rPr>
          <w:rFonts w:ascii="Traditional Arabic" w:hAnsi="Traditional Arabic" w:cs="Traditional Arabic" w:hint="cs"/>
          <w:sz w:val="36"/>
          <w:szCs w:val="36"/>
          <w:rtl/>
        </w:rPr>
        <w:t xml:space="preserve">هي وحدها "الحق "، وما عداها "باطل " .إنها دعوة الله وطلب هداه ورحمته ،وما عداها ذاهب وضائع وهالك </w:t>
      </w:r>
      <w:r w:rsidRPr="003769C5">
        <w:rPr>
          <w:rFonts w:ascii="Traditional Arabic" w:hAnsi="Traditional Arabic" w:cs="Traditional Arabic" w:hint="cs"/>
          <w:sz w:val="36"/>
          <w:szCs w:val="36"/>
          <w:rtl/>
        </w:rPr>
        <w:t>.</w:t>
      </w:r>
      <w:r w:rsidR="003769C5" w:rsidRPr="003769C5">
        <w:rPr>
          <w:rFonts w:ascii="Traditional Arabic" w:eastAsiaTheme="minorHAnsi" w:hAnsi="Traditional Arabic" w:cs="Traditional Arabic" w:hint="cs"/>
          <w:color w:val="000000"/>
          <w:sz w:val="36"/>
          <w:szCs w:val="36"/>
          <w:rtl/>
        </w:rPr>
        <w:t>انظر</w:t>
      </w:r>
      <w:r w:rsidR="003769C5">
        <w:rPr>
          <w:rFonts w:ascii="Traditional Arabic" w:eastAsiaTheme="minorHAnsi" w:hAnsi="Traditional Arabic" w:cs="Traditional Arabic" w:hint="cs"/>
          <w:color w:val="000000"/>
          <w:sz w:val="36"/>
          <w:szCs w:val="36"/>
          <w:rtl/>
        </w:rPr>
        <w:t xml:space="preserve"> حال الداعين لغيره من الشركاء كيف وصفهم:يمد أحدهم ذراعيه إلى الماء ويدعوه ليبلغ فاه وماهو ببالغه؛ لأنه لا يسمع ،لاينفع ،لايضر ،لا يستجيب .كذلك حال الكافرين حين يدعون الشركاء الذين يعبدونهم من دون الله :</w:t>
      </w:r>
    </w:p>
    <w:p w:rsidR="00510C66" w:rsidRPr="00510C66" w:rsidRDefault="00510C66" w:rsidP="00504148">
      <w:pPr>
        <w:autoSpaceDE w:val="0"/>
        <w:autoSpaceDN w:val="0"/>
        <w:adjustRightInd w:val="0"/>
        <w:rPr>
          <w:rFonts w:ascii="Traditional Arabic" w:eastAsiaTheme="minorHAnsi" w:hAnsi="Traditional Arabic" w:cs="Traditional Arabic"/>
          <w:color w:val="000000"/>
          <w:sz w:val="36"/>
          <w:szCs w:val="36"/>
          <w:rtl/>
        </w:rPr>
      </w:pPr>
      <w:r w:rsidRPr="00510C66">
        <w:rPr>
          <w:rFonts w:ascii="Traditional Arabic" w:eastAsiaTheme="minorHAnsi" w:hAnsi="Traditional Arabic" w:cs="Traditional Arabic"/>
          <w:color w:val="000000"/>
          <w:sz w:val="36"/>
          <w:szCs w:val="36"/>
          <w:rtl/>
        </w:rPr>
        <w:lastRenderedPageBreak/>
        <w:t>«وَما دُعاءُ الْكافِرِينَ إِلَّا فِي ضَلالٍ» .</w:t>
      </w:r>
    </w:p>
    <w:p w:rsidR="00504148" w:rsidRPr="005D6238" w:rsidRDefault="00064DF9" w:rsidP="005D6238">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color w:val="000000"/>
          <w:sz w:val="36"/>
          <w:szCs w:val="36"/>
          <w:rtl/>
        </w:rPr>
        <w:t>"</w:t>
      </w:r>
      <w:r w:rsidR="00510C66" w:rsidRPr="00510C66">
        <w:rPr>
          <w:rFonts w:ascii="Traditional Arabic" w:eastAsiaTheme="minorHAnsi" w:hAnsi="Traditional Arabic" w:cs="Traditional Arabic"/>
          <w:color w:val="000000"/>
          <w:sz w:val="36"/>
          <w:szCs w:val="36"/>
          <w:rtl/>
        </w:rPr>
        <w:t xml:space="preserve">وفي أي جو لا يبلغ هذا الداعي اللاهف اللاهث قطرة من ماء؟ في جو البرق والرعد والسحاب الثقال، التي تجري هناك بأمر الله الواحد القهار! وفي الوقت الذي يتخذ هؤلاء الخائبون آلهة من دون الله، ويتوجهون إليهم بالرجاء والدعاء، إذا كل من في الكون يعنو لله، وكلهم محكومون بإرادته، خاضعون لسنته، مسيرون وفق ناموسه. المؤمن منهم يخضع طاعة وإيماناً، وغير المؤمن يخضع أخذا وإرغاماً، فما يملك أحد أن يخرج على إرادة الله، ولا أن يعيش خارج ناموسه الذي سنه </w:t>
      </w:r>
      <w:r>
        <w:rPr>
          <w:rFonts w:ascii="Traditional Arabic" w:hAnsi="Traditional Arabic" w:cs="Traditional Arabic"/>
          <w:color w:val="000000"/>
          <w:sz w:val="36"/>
          <w:szCs w:val="36"/>
          <w:rtl/>
        </w:rPr>
        <w:t>"</w:t>
      </w:r>
      <w:r w:rsidR="003769C5" w:rsidRPr="002403E7">
        <w:rPr>
          <w:rStyle w:val="a6"/>
          <w:rFonts w:ascii="Traditional Arabic" w:hAnsi="Traditional Arabic" w:cs="Traditional Arabic"/>
          <w:sz w:val="36"/>
          <w:szCs w:val="36"/>
          <w:rtl/>
        </w:rPr>
        <w:t>(</w:t>
      </w:r>
      <w:r w:rsidR="003769C5" w:rsidRPr="002403E7">
        <w:rPr>
          <w:rStyle w:val="a6"/>
          <w:rFonts w:ascii="Traditional Arabic" w:hAnsi="Traditional Arabic" w:cs="Traditional Arabic"/>
          <w:sz w:val="36"/>
          <w:szCs w:val="36"/>
          <w:rtl/>
        </w:rPr>
        <w:footnoteReference w:id="143"/>
      </w:r>
      <w:r w:rsidR="003769C5" w:rsidRPr="002403E7">
        <w:rPr>
          <w:rStyle w:val="a6"/>
          <w:rFonts w:ascii="Traditional Arabic" w:hAnsi="Traditional Arabic" w:cs="Traditional Arabic"/>
          <w:sz w:val="36"/>
          <w:szCs w:val="36"/>
          <w:rtl/>
        </w:rPr>
        <w:t>)</w:t>
      </w:r>
      <w:r w:rsidR="00504148">
        <w:rPr>
          <w:rFonts w:ascii="Traditional Arabic" w:eastAsiaTheme="minorHAnsi" w:hAnsi="Traditional Arabic" w:cs="Traditional Arabic" w:hint="cs"/>
          <w:color w:val="000000"/>
          <w:sz w:val="36"/>
          <w:szCs w:val="36"/>
          <w:rtl/>
        </w:rPr>
        <w:t>.</w:t>
      </w:r>
    </w:p>
    <w:p w:rsidR="00510C66" w:rsidRDefault="00510C66" w:rsidP="00504148">
      <w:pPr>
        <w:autoSpaceDE w:val="0"/>
        <w:autoSpaceDN w:val="0"/>
        <w:adjustRightInd w:val="0"/>
        <w:rPr>
          <w:rFonts w:ascii="Traditional Arabic" w:eastAsiaTheme="minorHAnsi" w:hAnsi="Traditional Arabic" w:cs="Traditional Arabic"/>
          <w:color w:val="000000"/>
          <w:sz w:val="36"/>
          <w:szCs w:val="36"/>
          <w:rtl/>
        </w:rPr>
      </w:pPr>
      <w:r w:rsidRPr="00510C66">
        <w:rPr>
          <w:rFonts w:ascii="QCF_BSML" w:eastAsiaTheme="minorHAnsi" w:hAnsi="QCF_BSML" w:cs="QCF_BSML"/>
          <w:color w:val="1B1B1B"/>
          <w:sz w:val="36"/>
          <w:szCs w:val="36"/>
          <w:rtl/>
        </w:rPr>
        <w:t xml:space="preserve">ﭽ </w:t>
      </w:r>
      <w:r w:rsidRPr="00510C66">
        <w:rPr>
          <w:rFonts w:ascii="QCF_P251" w:eastAsiaTheme="minorHAnsi" w:hAnsi="QCF_P251" w:cs="QCF_P251"/>
          <w:color w:val="1B1B1B"/>
          <w:sz w:val="36"/>
          <w:szCs w:val="36"/>
          <w:rtl/>
        </w:rPr>
        <w:t xml:space="preserve">ﭯ  ﭰ     ﭱ  ﭲ  ﭳ  ﭴ  ﭵ   ﭶ  ﭷ  ﭸ   ﭹ  ﭺ  ﭻ  </w:t>
      </w:r>
      <w:r w:rsidRPr="00510C66">
        <w:rPr>
          <w:rFonts w:ascii="QCF_BSML" w:eastAsiaTheme="minorHAnsi" w:hAnsi="QCF_BSML" w:cs="QCF_BSML"/>
          <w:color w:val="1B1B1B"/>
          <w:sz w:val="36"/>
          <w:szCs w:val="36"/>
          <w:rtl/>
        </w:rPr>
        <w:t>ﭼ</w:t>
      </w:r>
      <w:r w:rsidR="00AF688B" w:rsidRPr="00E81F8B">
        <w:rPr>
          <w:rStyle w:val="a6"/>
          <w:rFonts w:ascii="Traditional Arabic" w:hAnsi="Traditional Arabic" w:cs="Traditional Arabic"/>
          <w:sz w:val="36"/>
          <w:szCs w:val="36"/>
          <w:rtl/>
        </w:rPr>
        <w:t>(</w:t>
      </w:r>
      <w:r w:rsidR="00AF688B" w:rsidRPr="00E81F8B">
        <w:rPr>
          <w:rStyle w:val="a6"/>
          <w:rFonts w:ascii="Traditional Arabic" w:hAnsi="Traditional Arabic" w:cs="Traditional Arabic"/>
          <w:sz w:val="36"/>
          <w:szCs w:val="36"/>
          <w:rtl/>
        </w:rPr>
        <w:footnoteReference w:id="144"/>
      </w:r>
      <w:r w:rsidR="00AF688B" w:rsidRPr="00E81F8B">
        <w:rPr>
          <w:rStyle w:val="a6"/>
          <w:rFonts w:ascii="Traditional Arabic" w:hAnsi="Traditional Arabic" w:cs="Traditional Arabic"/>
          <w:sz w:val="36"/>
          <w:szCs w:val="36"/>
          <w:rtl/>
        </w:rPr>
        <w:t>)</w:t>
      </w:r>
      <w:r w:rsidR="00AF688B">
        <w:rPr>
          <w:rFonts w:ascii="Arial" w:eastAsiaTheme="minorHAnsi" w:hAnsi="Arial" w:cs="Arial" w:hint="cs"/>
          <w:color w:val="000000"/>
          <w:sz w:val="18"/>
          <w:szCs w:val="18"/>
          <w:rtl/>
        </w:rPr>
        <w:t>.</w:t>
      </w:r>
      <w:r>
        <w:rPr>
          <w:rFonts w:ascii="Traditional Arabic" w:eastAsiaTheme="minorHAnsi" w:hAnsi="Traditional Arabic" w:cs="Traditional Arabic" w:hint="cs"/>
          <w:color w:val="000000"/>
          <w:sz w:val="36"/>
          <w:szCs w:val="36"/>
          <w:rtl/>
        </w:rPr>
        <w:t>.</w:t>
      </w:r>
    </w:p>
    <w:p w:rsidR="003E39EA" w:rsidRDefault="00510C66" w:rsidP="00504148">
      <w:pPr>
        <w:rPr>
          <w:rFonts w:ascii="Traditional Arabic" w:hAnsi="Traditional Arabic" w:cs="Traditional Arabic"/>
          <w:color w:val="000000"/>
          <w:sz w:val="36"/>
          <w:szCs w:val="36"/>
          <w:rtl/>
        </w:rPr>
      </w:pPr>
      <w:r w:rsidRPr="00510C66">
        <w:rPr>
          <w:rFonts w:ascii="Traditional Arabic" w:hAnsi="Traditional Arabic" w:cs="Traditional Arabic" w:hint="cs"/>
          <w:color w:val="1B1B1B"/>
          <w:sz w:val="36"/>
          <w:szCs w:val="36"/>
          <w:rtl/>
        </w:rPr>
        <w:t xml:space="preserve"> </w:t>
      </w:r>
      <w:r w:rsidR="009D54E9">
        <w:rPr>
          <w:rFonts w:ascii="Traditional Arabic" w:hAnsi="Traditional Arabic" w:cs="Traditional Arabic" w:hint="cs"/>
          <w:color w:val="1B1B1B"/>
          <w:sz w:val="36"/>
          <w:szCs w:val="36"/>
          <w:rtl/>
        </w:rPr>
        <w:t>"</w:t>
      </w:r>
      <w:r>
        <w:rPr>
          <w:rFonts w:ascii="Traditional Arabic" w:hAnsi="Traditional Arabic" w:cs="Traditional Arabic" w:hint="cs"/>
          <w:color w:val="1B1B1B"/>
          <w:sz w:val="36"/>
          <w:szCs w:val="36"/>
          <w:rtl/>
        </w:rPr>
        <w:t xml:space="preserve">فإذا كانت المخلوقات كلها تسجد لربها طوعاً وكرهاً </w:t>
      </w:r>
      <w:r w:rsidR="009D54E9">
        <w:rPr>
          <w:rFonts w:ascii="Traditional Arabic" w:hAnsi="Traditional Arabic" w:cs="Traditional Arabic" w:hint="cs"/>
          <w:color w:val="1B1B1B"/>
          <w:sz w:val="36"/>
          <w:szCs w:val="36"/>
          <w:rtl/>
        </w:rPr>
        <w:t xml:space="preserve">؛ كان هو الإله الحق المعبود المحمود حقاً ،وإلهية غيره باطلة ،ولذلك ذكر بطلانها وبرهن بقوله: </w:t>
      </w:r>
      <w:r w:rsidR="009D54E9" w:rsidRPr="00AF688B">
        <w:rPr>
          <w:rFonts w:ascii="QCF_BSML" w:eastAsiaTheme="minorHAnsi" w:hAnsi="QCF_BSML" w:cs="QCF_BSML"/>
          <w:sz w:val="36"/>
          <w:szCs w:val="36"/>
          <w:rtl/>
        </w:rPr>
        <w:t xml:space="preserve">ﭽ </w:t>
      </w:r>
      <w:r w:rsidR="009D54E9" w:rsidRPr="00AF688B">
        <w:rPr>
          <w:rFonts w:ascii="QCF_P251" w:eastAsiaTheme="minorHAnsi" w:hAnsi="QCF_P251" w:cs="QCF_P251"/>
          <w:sz w:val="36"/>
          <w:szCs w:val="36"/>
          <w:rtl/>
        </w:rPr>
        <w:t>ﭼ  ﭽ  ﭾ  ﭿ   ﮀ  ﮁ  ﮂﮃ  ﮄ  ﮅ  ﮆ  ﮇ  ﮈ  ﮉ  ﮊ  ﮋ   ﮌ  ﮍ  ﮎﮏ</w:t>
      </w:r>
      <w:r w:rsidR="009D54E9" w:rsidRPr="009D54E9">
        <w:rPr>
          <w:rFonts w:ascii="QCF_P251" w:eastAsiaTheme="minorHAnsi" w:hAnsi="QCF_P251" w:cs="QCF_P251"/>
          <w:color w:val="000000"/>
          <w:sz w:val="36"/>
          <w:szCs w:val="36"/>
          <w:rtl/>
        </w:rPr>
        <w:t xml:space="preserve">  </w:t>
      </w:r>
      <w:r w:rsidR="009D54E9" w:rsidRPr="009D54E9">
        <w:rPr>
          <w:rFonts w:ascii="QCF_BSML" w:eastAsiaTheme="minorHAnsi" w:hAnsi="QCF_BSML" w:cs="QCF_BSML"/>
          <w:color w:val="000000"/>
          <w:sz w:val="36"/>
          <w:szCs w:val="36"/>
          <w:rtl/>
        </w:rPr>
        <w:t>ﭼ</w:t>
      </w:r>
      <w:r w:rsidR="00AF688B" w:rsidRPr="00E81F8B">
        <w:rPr>
          <w:rStyle w:val="a6"/>
          <w:rFonts w:ascii="Traditional Arabic" w:hAnsi="Traditional Arabic" w:cs="Traditional Arabic"/>
          <w:sz w:val="36"/>
          <w:szCs w:val="36"/>
          <w:rtl/>
        </w:rPr>
        <w:t>(</w:t>
      </w:r>
      <w:r w:rsidR="00AF688B" w:rsidRPr="00E81F8B">
        <w:rPr>
          <w:rStyle w:val="a6"/>
          <w:rFonts w:ascii="Traditional Arabic" w:hAnsi="Traditional Arabic" w:cs="Traditional Arabic"/>
          <w:sz w:val="36"/>
          <w:szCs w:val="36"/>
          <w:rtl/>
        </w:rPr>
        <w:footnoteReference w:id="145"/>
      </w:r>
      <w:r w:rsidR="00AF688B" w:rsidRPr="00E81F8B">
        <w:rPr>
          <w:rStyle w:val="a6"/>
          <w:rFonts w:ascii="Traditional Arabic" w:hAnsi="Traditional Arabic" w:cs="Traditional Arabic"/>
          <w:sz w:val="36"/>
          <w:szCs w:val="36"/>
          <w:rtl/>
        </w:rPr>
        <w:t>)</w:t>
      </w:r>
      <w:r w:rsidR="00AF688B">
        <w:rPr>
          <w:rFonts w:ascii="Arial" w:eastAsiaTheme="minorHAnsi" w:hAnsi="Arial" w:cs="Arial" w:hint="cs"/>
          <w:color w:val="000000"/>
          <w:sz w:val="18"/>
          <w:szCs w:val="18"/>
          <w:rtl/>
        </w:rPr>
        <w:t>.</w:t>
      </w:r>
      <w:r w:rsidR="009D54E9">
        <w:rPr>
          <w:rFonts w:ascii="QCF_BSML" w:eastAsiaTheme="minorHAnsi" w:hAnsi="QCF_BSML" w:cs="QCF_BSML" w:hint="cs"/>
          <w:color w:val="000000"/>
          <w:sz w:val="36"/>
          <w:szCs w:val="36"/>
          <w:rtl/>
        </w:rPr>
        <w:t xml:space="preserve">      </w:t>
      </w:r>
      <w:r w:rsidR="009D54E9">
        <w:rPr>
          <w:rFonts w:ascii="Traditional Arabic" w:hAnsi="Traditional Arabic" w:cs="Traditional Arabic" w:hint="cs"/>
          <w:color w:val="000000"/>
          <w:sz w:val="36"/>
          <w:szCs w:val="36"/>
          <w:rtl/>
        </w:rPr>
        <w:t>.</w:t>
      </w:r>
    </w:p>
    <w:p w:rsidR="00A01327" w:rsidRDefault="00A01327" w:rsidP="00504148">
      <w:pPr>
        <w:rPr>
          <w:rFonts w:ascii="Traditional Arabic" w:hAnsi="Traditional Arabic" w:cs="Traditional Arabic"/>
          <w:color w:val="000000"/>
          <w:sz w:val="36"/>
          <w:szCs w:val="36"/>
          <w:rtl/>
        </w:rPr>
      </w:pPr>
    </w:p>
    <w:p w:rsidR="00A01327" w:rsidRPr="009D54E9" w:rsidRDefault="00A01327" w:rsidP="00504148">
      <w:pPr>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فذكر في الآية التي قبل آية السجدة حقيقة الذين يدعون من دون الله ،وأن مايدعونه من الأصنام والأنداد والآلهة لا ينفع ولا يضر .ثم بين في الآية التي تلي آية السجدة أن الذي يستحق العبادة والخضوع والسجود دون سواه هو الله المعبود الحق جل جلاله.</w:t>
      </w:r>
    </w:p>
    <w:p w:rsidR="003E39EA" w:rsidRDefault="003E39EA" w:rsidP="00504148">
      <w:pPr>
        <w:rPr>
          <w:rFonts w:ascii="Traditional Arabic" w:hAnsi="Traditional Arabic" w:cs="Traditional Arabic"/>
          <w:b/>
          <w:bCs/>
          <w:sz w:val="36"/>
          <w:szCs w:val="36"/>
          <w:rtl/>
        </w:rPr>
      </w:pPr>
    </w:p>
    <w:p w:rsidR="005E1B3A" w:rsidRPr="005E1B3A" w:rsidRDefault="005E1B3A" w:rsidP="00504148">
      <w:pPr>
        <w:rPr>
          <w:rFonts w:ascii="Traditional Arabic" w:hAnsi="Traditional Arabic" w:cs="Traditional Arabic"/>
          <w:b/>
          <w:bCs/>
          <w:sz w:val="36"/>
          <w:szCs w:val="36"/>
          <w:rtl/>
        </w:rPr>
      </w:pPr>
    </w:p>
    <w:p w:rsidR="005E1B3A" w:rsidRPr="00C0534D" w:rsidRDefault="00C0534D" w:rsidP="00504148">
      <w:pPr>
        <w:rPr>
          <w:rFonts w:ascii="Traditional Arabic" w:hAnsi="Traditional Arabic" w:cs="Traditional Arabic"/>
          <w:b/>
          <w:bCs/>
          <w:sz w:val="36"/>
          <w:szCs w:val="36"/>
          <w:u w:val="single"/>
          <w:rtl/>
        </w:rPr>
      </w:pPr>
      <w:r w:rsidRPr="00C0534D">
        <w:rPr>
          <w:rFonts w:ascii="Traditional Arabic" w:hAnsi="Traditional Arabic" w:cs="Traditional Arabic" w:hint="cs"/>
          <w:b/>
          <w:bCs/>
          <w:sz w:val="36"/>
          <w:szCs w:val="36"/>
          <w:u w:val="single"/>
          <w:rtl/>
        </w:rPr>
        <w:t>أوجه الإعراب في آية  السجدة :</w:t>
      </w:r>
    </w:p>
    <w:p w:rsidR="005E1B3A" w:rsidRDefault="00C0534D" w:rsidP="00504148">
      <w:pPr>
        <w:rPr>
          <w:rFonts w:ascii="Traditional Arabic" w:hAnsi="Traditional Arabic" w:cs="Traditional Arabic"/>
          <w:sz w:val="36"/>
          <w:szCs w:val="36"/>
          <w:rtl/>
        </w:rPr>
      </w:pPr>
      <w:r w:rsidRPr="005E1B3A">
        <w:rPr>
          <w:rFonts w:ascii="QCF_BSML" w:eastAsiaTheme="minorHAnsi" w:hAnsi="QCF_BSML" w:cs="QCF_BSML"/>
          <w:b/>
          <w:bCs/>
          <w:sz w:val="36"/>
          <w:szCs w:val="36"/>
          <w:rtl/>
        </w:rPr>
        <w:t xml:space="preserve">ﭽ </w:t>
      </w:r>
      <w:r w:rsidRPr="005E1B3A">
        <w:rPr>
          <w:rFonts w:ascii="QCF_P251" w:eastAsiaTheme="minorHAnsi" w:hAnsi="QCF_P251" w:cs="QCF_P251"/>
          <w:b/>
          <w:bCs/>
          <w:sz w:val="36"/>
          <w:szCs w:val="36"/>
          <w:rtl/>
        </w:rPr>
        <w:t xml:space="preserve">ﭯ  ﭰ     ﭱ  ﭲ  ﭳ  ﭴ  ﭵ   ﭶ  ﭷ  ﭸ   ﭹ  ﭺ  ﭻ  </w:t>
      </w:r>
      <w:r w:rsidRPr="005E1B3A">
        <w:rPr>
          <w:rFonts w:ascii="QCF_BSML" w:eastAsiaTheme="minorHAnsi" w:hAnsi="QCF_BSML" w:cs="QCF_BSML"/>
          <w:b/>
          <w:bCs/>
          <w:sz w:val="36"/>
          <w:szCs w:val="36"/>
          <w:rtl/>
        </w:rPr>
        <w:t>ﭼ</w:t>
      </w:r>
      <w:r>
        <w:rPr>
          <w:rFonts w:ascii="Traditional Arabic" w:hAnsi="Traditional Arabic" w:cs="Traditional Arabic" w:hint="cs"/>
          <w:b/>
          <w:bCs/>
          <w:sz w:val="36"/>
          <w:szCs w:val="36"/>
          <w:rtl/>
        </w:rPr>
        <w:t>.</w:t>
      </w:r>
    </w:p>
    <w:p w:rsidR="005E1B3A" w:rsidRDefault="005E1B3A" w:rsidP="00504148">
      <w:pPr>
        <w:rPr>
          <w:rFonts w:ascii="Traditional Arabic" w:hAnsi="Traditional Arabic" w:cs="Traditional Arabic"/>
          <w:sz w:val="36"/>
          <w:szCs w:val="36"/>
          <w:rtl/>
        </w:rPr>
      </w:pPr>
    </w:p>
    <w:p w:rsidR="005A49D7" w:rsidRDefault="00C0534D" w:rsidP="00504148">
      <w:pPr>
        <w:rPr>
          <w:rFonts w:ascii="Traditional Arabic" w:hAnsi="Traditional Arabic" w:cs="Traditional Arabic"/>
          <w:sz w:val="36"/>
          <w:szCs w:val="36"/>
          <w:rtl/>
        </w:rPr>
      </w:pPr>
      <w:r>
        <w:rPr>
          <w:rFonts w:ascii="Traditional Arabic" w:hAnsi="Traditional Arabic" w:cs="Traditional Arabic" w:hint="cs"/>
          <w:sz w:val="36"/>
          <w:szCs w:val="36"/>
          <w:rtl/>
        </w:rPr>
        <w:t>(طوعاً وكرهاً)  :</w:t>
      </w:r>
      <w:r w:rsidR="0066669D">
        <w:rPr>
          <w:rFonts w:ascii="Traditional Arabic" w:hAnsi="Traditional Arabic" w:cs="Traditional Arabic" w:hint="cs"/>
          <w:sz w:val="36"/>
          <w:szCs w:val="36"/>
          <w:rtl/>
        </w:rPr>
        <w:t>"</w:t>
      </w:r>
      <w:r>
        <w:rPr>
          <w:rFonts w:ascii="Traditional Arabic" w:hAnsi="Traditional Arabic" w:cs="Traditional Arabic" w:hint="cs"/>
          <w:sz w:val="36"/>
          <w:szCs w:val="36"/>
          <w:rtl/>
        </w:rPr>
        <w:t>انتصابها بالحال</w:t>
      </w:r>
      <w:r w:rsidR="0066669D">
        <w:rPr>
          <w:rFonts w:ascii="Traditional Arabic" w:hAnsi="Traditional Arabic" w:cs="Traditional Arabic" w:hint="cs"/>
          <w:sz w:val="36"/>
          <w:szCs w:val="36"/>
          <w:rtl/>
        </w:rPr>
        <w:t>"</w:t>
      </w:r>
      <w:r w:rsidR="005B4A70">
        <w:rPr>
          <w:rFonts w:ascii="Traditional Arabic" w:hAnsi="Traditional Arabic" w:cs="Traditional Arabic" w:hint="cs"/>
          <w:sz w:val="36"/>
          <w:szCs w:val="36"/>
          <w:rtl/>
        </w:rPr>
        <w:t xml:space="preserve"> </w:t>
      </w:r>
      <w:r w:rsidR="005B4A70" w:rsidRPr="00E81F8B">
        <w:rPr>
          <w:rStyle w:val="a6"/>
          <w:rFonts w:ascii="Traditional Arabic" w:hAnsi="Traditional Arabic" w:cs="Traditional Arabic"/>
          <w:sz w:val="36"/>
          <w:szCs w:val="36"/>
          <w:rtl/>
        </w:rPr>
        <w:t>(</w:t>
      </w:r>
      <w:r w:rsidR="005B4A70" w:rsidRPr="00E81F8B">
        <w:rPr>
          <w:rStyle w:val="a6"/>
          <w:rFonts w:ascii="Traditional Arabic" w:hAnsi="Traditional Arabic" w:cs="Traditional Arabic"/>
          <w:sz w:val="36"/>
          <w:szCs w:val="36"/>
          <w:rtl/>
        </w:rPr>
        <w:footnoteReference w:id="146"/>
      </w:r>
      <w:r w:rsidR="005B4A70" w:rsidRPr="00E81F8B">
        <w:rPr>
          <w:rStyle w:val="a6"/>
          <w:rFonts w:ascii="Traditional Arabic" w:hAnsi="Traditional Arabic" w:cs="Traditional Arabic"/>
          <w:sz w:val="36"/>
          <w:szCs w:val="36"/>
          <w:rtl/>
        </w:rPr>
        <w:t>)</w:t>
      </w:r>
      <w:r>
        <w:rPr>
          <w:rFonts w:ascii="Traditional Arabic" w:hAnsi="Traditional Arabic" w:cs="Traditional Arabic" w:hint="cs"/>
          <w:sz w:val="36"/>
          <w:szCs w:val="36"/>
          <w:rtl/>
        </w:rPr>
        <w:t xml:space="preserve"> أو العلة ،</w:t>
      </w:r>
      <w:r w:rsidR="0066669D">
        <w:rPr>
          <w:rFonts w:ascii="Traditional Arabic" w:hAnsi="Traditional Arabic" w:cs="Traditional Arabic" w:hint="cs"/>
          <w:sz w:val="36"/>
          <w:szCs w:val="36"/>
          <w:rtl/>
        </w:rPr>
        <w:t>"</w:t>
      </w:r>
      <w:r>
        <w:rPr>
          <w:rFonts w:ascii="Traditional Arabic" w:hAnsi="Traditional Arabic" w:cs="Traditional Arabic" w:hint="cs"/>
          <w:sz w:val="36"/>
          <w:szCs w:val="36"/>
          <w:rtl/>
        </w:rPr>
        <w:t>وانتصابها على المصدرية ، أي : انقياد طوع أو كره</w:t>
      </w:r>
      <w:r w:rsidR="0066669D">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00F84199" w:rsidRPr="00F84199">
        <w:rPr>
          <w:rStyle w:val="a6"/>
          <w:rFonts w:ascii="Traditional Arabic" w:hAnsi="Traditional Arabic" w:cs="Traditional Arabic"/>
          <w:sz w:val="36"/>
          <w:szCs w:val="36"/>
          <w:rtl/>
        </w:rPr>
        <w:t xml:space="preserve"> </w:t>
      </w:r>
      <w:r w:rsidR="00F84199" w:rsidRPr="00E81F8B">
        <w:rPr>
          <w:rStyle w:val="a6"/>
          <w:rFonts w:ascii="Traditional Arabic" w:hAnsi="Traditional Arabic" w:cs="Traditional Arabic"/>
          <w:sz w:val="36"/>
          <w:szCs w:val="36"/>
          <w:rtl/>
        </w:rPr>
        <w:t>(</w:t>
      </w:r>
      <w:r w:rsidR="00F84199" w:rsidRPr="00E81F8B">
        <w:rPr>
          <w:rStyle w:val="a6"/>
          <w:rFonts w:ascii="Traditional Arabic" w:hAnsi="Traditional Arabic" w:cs="Traditional Arabic"/>
          <w:sz w:val="36"/>
          <w:szCs w:val="36"/>
          <w:rtl/>
        </w:rPr>
        <w:footnoteReference w:id="147"/>
      </w:r>
      <w:r w:rsidR="00F84199" w:rsidRPr="00E81F8B">
        <w:rPr>
          <w:rStyle w:val="a6"/>
          <w:rFonts w:ascii="Traditional Arabic" w:hAnsi="Traditional Arabic" w:cs="Traditional Arabic"/>
          <w:sz w:val="36"/>
          <w:szCs w:val="36"/>
          <w:rtl/>
        </w:rPr>
        <w:t>)</w:t>
      </w:r>
      <w:r w:rsidR="00F84199">
        <w:rPr>
          <w:rFonts w:ascii="Traditional Arabic" w:hAnsi="Traditional Arabic" w:cs="Traditional Arabic" w:hint="cs"/>
          <w:sz w:val="36"/>
          <w:szCs w:val="36"/>
          <w:rtl/>
        </w:rPr>
        <w:t>.</w:t>
      </w:r>
    </w:p>
    <w:p w:rsidR="00C0534D" w:rsidRDefault="00C0534D" w:rsidP="00504148">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(وظلالهم ) : يجوز أن يكون معطوفاً على "من " ،ويجوز أن يكون ارتفع بالابتداء والخبر محذوف تقديره (وظلالهم سجداً )</w:t>
      </w:r>
      <w:r w:rsidR="005A49D7">
        <w:rPr>
          <w:rFonts w:ascii="Traditional Arabic" w:hAnsi="Traditional Arabic" w:cs="Traditional Arabic" w:hint="cs"/>
          <w:sz w:val="36"/>
          <w:szCs w:val="36"/>
          <w:rtl/>
        </w:rPr>
        <w:t>.</w:t>
      </w:r>
      <w:r w:rsidR="0065015D" w:rsidRPr="0065015D">
        <w:rPr>
          <w:rStyle w:val="a6"/>
          <w:rFonts w:ascii="Traditional Arabic" w:hAnsi="Traditional Arabic" w:cs="Traditional Arabic"/>
          <w:sz w:val="36"/>
          <w:szCs w:val="36"/>
          <w:rtl/>
        </w:rPr>
        <w:t xml:space="preserve"> </w:t>
      </w:r>
      <w:r w:rsidR="0065015D" w:rsidRPr="00E81F8B">
        <w:rPr>
          <w:rStyle w:val="a6"/>
          <w:rFonts w:ascii="Traditional Arabic" w:hAnsi="Traditional Arabic" w:cs="Traditional Arabic"/>
          <w:sz w:val="36"/>
          <w:szCs w:val="36"/>
          <w:rtl/>
        </w:rPr>
        <w:t>(</w:t>
      </w:r>
      <w:r w:rsidR="0065015D" w:rsidRPr="00E81F8B">
        <w:rPr>
          <w:rStyle w:val="a6"/>
          <w:rFonts w:ascii="Traditional Arabic" w:hAnsi="Traditional Arabic" w:cs="Traditional Arabic"/>
          <w:sz w:val="36"/>
          <w:szCs w:val="36"/>
          <w:rtl/>
        </w:rPr>
        <w:footnoteReference w:id="148"/>
      </w:r>
      <w:r w:rsidR="0065015D" w:rsidRPr="00E81F8B">
        <w:rPr>
          <w:rStyle w:val="a6"/>
          <w:rFonts w:ascii="Traditional Arabic" w:hAnsi="Traditional Arabic" w:cs="Traditional Arabic"/>
          <w:sz w:val="36"/>
          <w:szCs w:val="36"/>
          <w:rtl/>
        </w:rPr>
        <w:t>)</w:t>
      </w:r>
      <w:r w:rsidR="0065015D">
        <w:rPr>
          <w:rFonts w:ascii="Traditional Arabic" w:hAnsi="Traditional Arabic" w:cs="Traditional Arabic" w:hint="cs"/>
          <w:sz w:val="36"/>
          <w:szCs w:val="36"/>
          <w:rtl/>
        </w:rPr>
        <w:t>.</w:t>
      </w:r>
    </w:p>
    <w:p w:rsidR="005A49D7" w:rsidRDefault="005A49D7" w:rsidP="00504148">
      <w:pPr>
        <w:rPr>
          <w:rFonts w:ascii="Traditional Arabic" w:hAnsi="Traditional Arabic" w:cs="Traditional Arabic"/>
          <w:sz w:val="36"/>
          <w:szCs w:val="36"/>
          <w:rtl/>
        </w:rPr>
      </w:pPr>
      <w:r>
        <w:rPr>
          <w:rFonts w:ascii="Traditional Arabic" w:hAnsi="Traditional Arabic" w:cs="Traditional Arabic" w:hint="cs"/>
          <w:sz w:val="36"/>
          <w:szCs w:val="36"/>
          <w:rtl/>
        </w:rPr>
        <w:t>(بالغدو والآصال ) : ظرف ليسجد ،والمراد به الدوام . أو الحال من الظلال.</w:t>
      </w:r>
      <w:r w:rsidR="0065015D" w:rsidRPr="0065015D">
        <w:rPr>
          <w:rStyle w:val="a6"/>
          <w:rFonts w:ascii="Traditional Arabic" w:hAnsi="Traditional Arabic" w:cs="Traditional Arabic"/>
          <w:sz w:val="36"/>
          <w:szCs w:val="36"/>
          <w:rtl/>
        </w:rPr>
        <w:t xml:space="preserve"> </w:t>
      </w:r>
      <w:r w:rsidR="0065015D" w:rsidRPr="00E81F8B">
        <w:rPr>
          <w:rStyle w:val="a6"/>
          <w:rFonts w:ascii="Traditional Arabic" w:hAnsi="Traditional Arabic" w:cs="Traditional Arabic"/>
          <w:sz w:val="36"/>
          <w:szCs w:val="36"/>
          <w:rtl/>
        </w:rPr>
        <w:t>(</w:t>
      </w:r>
      <w:r w:rsidR="0065015D" w:rsidRPr="00E81F8B">
        <w:rPr>
          <w:rStyle w:val="a6"/>
          <w:rFonts w:ascii="Traditional Arabic" w:hAnsi="Traditional Arabic" w:cs="Traditional Arabic"/>
          <w:sz w:val="36"/>
          <w:szCs w:val="36"/>
          <w:rtl/>
        </w:rPr>
        <w:footnoteReference w:id="149"/>
      </w:r>
      <w:r w:rsidR="0065015D" w:rsidRPr="00E81F8B">
        <w:rPr>
          <w:rStyle w:val="a6"/>
          <w:rFonts w:ascii="Traditional Arabic" w:hAnsi="Traditional Arabic" w:cs="Traditional Arabic"/>
          <w:sz w:val="36"/>
          <w:szCs w:val="36"/>
          <w:rtl/>
        </w:rPr>
        <w:t>)</w:t>
      </w:r>
      <w:r w:rsidR="0065015D">
        <w:rPr>
          <w:rFonts w:ascii="Traditional Arabic" w:hAnsi="Traditional Arabic" w:cs="Traditional Arabic" w:hint="cs"/>
          <w:sz w:val="36"/>
          <w:szCs w:val="36"/>
          <w:rtl/>
        </w:rPr>
        <w:t xml:space="preserve"> .</w:t>
      </w:r>
    </w:p>
    <w:p w:rsidR="00721B51" w:rsidRDefault="00721B51" w:rsidP="00504148">
      <w:pPr>
        <w:rPr>
          <w:rFonts w:ascii="Traditional Arabic" w:hAnsi="Traditional Arabic" w:cs="Traditional Arabic"/>
          <w:sz w:val="36"/>
          <w:szCs w:val="36"/>
          <w:rtl/>
        </w:rPr>
      </w:pPr>
    </w:p>
    <w:p w:rsidR="00C0534D" w:rsidRDefault="00C0534D" w:rsidP="00504148">
      <w:pPr>
        <w:rPr>
          <w:rFonts w:ascii="Traditional Arabic" w:hAnsi="Traditional Arabic" w:cs="Traditional Arabic"/>
          <w:sz w:val="36"/>
          <w:szCs w:val="36"/>
          <w:rtl/>
        </w:rPr>
      </w:pPr>
    </w:p>
    <w:p w:rsidR="005A49D7" w:rsidRDefault="005A49D7" w:rsidP="00504148">
      <w:pPr>
        <w:autoSpaceDE w:val="0"/>
        <w:autoSpaceDN w:val="0"/>
        <w:adjustRightInd w:val="0"/>
        <w:rPr>
          <w:rFonts w:ascii="Traditional Arabic" w:eastAsiaTheme="minorHAnsi" w:hAnsi="Traditional Arabic" w:cs="Traditional Arabic"/>
          <w:b/>
          <w:bCs/>
          <w:color w:val="000000"/>
          <w:sz w:val="36"/>
          <w:szCs w:val="36"/>
          <w:u w:val="single"/>
          <w:rtl/>
        </w:rPr>
      </w:pPr>
      <w:r w:rsidRPr="0096706F">
        <w:rPr>
          <w:rFonts w:ascii="Traditional Arabic" w:eastAsiaTheme="minorHAnsi" w:hAnsi="Traditional Arabic" w:cs="Traditional Arabic" w:hint="cs"/>
          <w:b/>
          <w:bCs/>
          <w:color w:val="000000"/>
          <w:sz w:val="36"/>
          <w:szCs w:val="36"/>
          <w:u w:val="single"/>
        </w:rPr>
        <w:sym w:font="AGA Arabesque" w:char="F024"/>
      </w:r>
      <w:r w:rsidRPr="0096706F">
        <w:rPr>
          <w:rFonts w:ascii="Traditional Arabic" w:eastAsiaTheme="minorHAnsi" w:hAnsi="Traditional Arabic" w:cs="Traditional Arabic" w:hint="cs"/>
          <w:b/>
          <w:bCs/>
          <w:color w:val="000000"/>
          <w:sz w:val="36"/>
          <w:szCs w:val="36"/>
          <w:u w:val="single"/>
          <w:rtl/>
        </w:rPr>
        <w:t xml:space="preserve">  الناحية البلاغية والخصائص الأسلوبية لآية السجدة :</w:t>
      </w:r>
    </w:p>
    <w:p w:rsidR="005A49D7" w:rsidRPr="0096706F" w:rsidRDefault="005A49D7" w:rsidP="00504148">
      <w:pPr>
        <w:autoSpaceDE w:val="0"/>
        <w:autoSpaceDN w:val="0"/>
        <w:adjustRightInd w:val="0"/>
        <w:rPr>
          <w:rFonts w:ascii="Traditional Arabic" w:eastAsiaTheme="minorHAnsi" w:hAnsi="Traditional Arabic" w:cs="Traditional Arabic"/>
          <w:b/>
          <w:bCs/>
          <w:color w:val="000000"/>
          <w:sz w:val="36"/>
          <w:szCs w:val="36"/>
          <w:u w:val="single"/>
          <w:rtl/>
        </w:rPr>
      </w:pPr>
    </w:p>
    <w:p w:rsidR="005A49D7" w:rsidRDefault="005A49D7" w:rsidP="00504148">
      <w:pPr>
        <w:rPr>
          <w:rFonts w:ascii="Traditional Arabic" w:hAnsi="Traditional Arabic" w:cs="Traditional Arabic"/>
          <w:sz w:val="36"/>
          <w:szCs w:val="36"/>
          <w:rtl/>
        </w:rPr>
      </w:pPr>
      <w:r w:rsidRPr="005E1B3A">
        <w:rPr>
          <w:rFonts w:ascii="QCF_BSML" w:eastAsiaTheme="minorHAnsi" w:hAnsi="QCF_BSML" w:cs="QCF_BSML"/>
          <w:b/>
          <w:bCs/>
          <w:sz w:val="36"/>
          <w:szCs w:val="36"/>
          <w:rtl/>
        </w:rPr>
        <w:t xml:space="preserve">ﭽ </w:t>
      </w:r>
      <w:r w:rsidRPr="005E1B3A">
        <w:rPr>
          <w:rFonts w:ascii="QCF_P251" w:eastAsiaTheme="minorHAnsi" w:hAnsi="QCF_P251" w:cs="QCF_P251"/>
          <w:b/>
          <w:bCs/>
          <w:sz w:val="36"/>
          <w:szCs w:val="36"/>
          <w:rtl/>
        </w:rPr>
        <w:t xml:space="preserve">ﭯ  ﭰ     ﭱ  ﭲ  ﭳ  ﭴ  ﭵ   ﭶ  ﭷ  ﭸ   ﭹ  ﭺ  ﭻ  </w:t>
      </w:r>
      <w:r w:rsidRPr="005E1B3A">
        <w:rPr>
          <w:rFonts w:ascii="QCF_BSML" w:eastAsiaTheme="minorHAnsi" w:hAnsi="QCF_BSML" w:cs="QCF_BSML"/>
          <w:b/>
          <w:bCs/>
          <w:sz w:val="36"/>
          <w:szCs w:val="36"/>
          <w:rtl/>
        </w:rPr>
        <w:t>ﭼ</w:t>
      </w:r>
      <w:r>
        <w:rPr>
          <w:rFonts w:ascii="Traditional Arabic" w:hAnsi="Traditional Arabic" w:cs="Traditional Arabic" w:hint="cs"/>
          <w:b/>
          <w:bCs/>
          <w:sz w:val="36"/>
          <w:szCs w:val="36"/>
          <w:rtl/>
        </w:rPr>
        <w:t>.</w:t>
      </w:r>
    </w:p>
    <w:p w:rsidR="005A49D7" w:rsidRDefault="005A49D7" w:rsidP="00504148">
      <w:pPr>
        <w:rPr>
          <w:rFonts w:ascii="Traditional Arabic" w:hAnsi="Traditional Arabic" w:cs="Traditional Arabic"/>
          <w:sz w:val="36"/>
          <w:szCs w:val="36"/>
          <w:rtl/>
        </w:rPr>
      </w:pPr>
    </w:p>
    <w:p w:rsidR="00E45881" w:rsidRDefault="00721B51" w:rsidP="00504148">
      <w:pPr>
        <w:rPr>
          <w:rFonts w:ascii="Traditional Arabic" w:hAnsi="Traditional Arabic" w:cs="Traditional Arabic"/>
          <w:b/>
          <w:bCs/>
          <w:sz w:val="36"/>
          <w:szCs w:val="36"/>
          <w:rtl/>
        </w:rPr>
      </w:pPr>
      <w:r>
        <w:rPr>
          <w:rFonts w:ascii="QCF_BSML" w:eastAsiaTheme="minorHAnsi" w:hAnsi="QCF_BSML" w:cs="QCF_BSML"/>
          <w:b/>
          <w:bCs/>
          <w:sz w:val="36"/>
          <w:szCs w:val="36"/>
        </w:rPr>
        <w:sym w:font="Wingdings 2" w:char="F097"/>
      </w:r>
      <w:r w:rsidRPr="005E1B3A">
        <w:rPr>
          <w:rFonts w:ascii="QCF_BSML" w:eastAsiaTheme="minorHAnsi" w:hAnsi="QCF_BSML" w:cs="QCF_BSML"/>
          <w:b/>
          <w:bCs/>
          <w:sz w:val="36"/>
          <w:szCs w:val="36"/>
          <w:rtl/>
        </w:rPr>
        <w:t xml:space="preserve">ﭽ </w:t>
      </w:r>
      <w:r w:rsidRPr="005E1B3A">
        <w:rPr>
          <w:rFonts w:ascii="QCF_P251" w:eastAsiaTheme="minorHAnsi" w:hAnsi="QCF_P251" w:cs="QCF_P251"/>
          <w:b/>
          <w:bCs/>
          <w:sz w:val="36"/>
          <w:szCs w:val="36"/>
          <w:rtl/>
        </w:rPr>
        <w:t xml:space="preserve">ﭯ  ﭰ     ﭱ  ﭲ  ﭳ  ﭴ  </w:t>
      </w:r>
      <w:r w:rsidRPr="005E1B3A">
        <w:rPr>
          <w:rFonts w:ascii="QCF_BSML" w:eastAsiaTheme="minorHAnsi" w:hAnsi="QCF_BSML" w:cs="QCF_BSML"/>
          <w:b/>
          <w:bCs/>
          <w:sz w:val="36"/>
          <w:szCs w:val="36"/>
          <w:rtl/>
        </w:rPr>
        <w:t>ﭼ</w:t>
      </w:r>
      <w:r>
        <w:rPr>
          <w:rFonts w:ascii="Traditional Arabic" w:hAnsi="Traditional Arabic" w:cs="Traditional Arabic" w:hint="cs"/>
          <w:b/>
          <w:bCs/>
          <w:sz w:val="36"/>
          <w:szCs w:val="36"/>
          <w:rtl/>
        </w:rPr>
        <w:t xml:space="preserve">:" </w:t>
      </w:r>
    </w:p>
    <w:p w:rsidR="006C3A96" w:rsidRPr="000764D6" w:rsidRDefault="00721B51" w:rsidP="000764D6">
      <w:pPr>
        <w:pStyle w:val="a9"/>
        <w:numPr>
          <w:ilvl w:val="0"/>
          <w:numId w:val="14"/>
        </w:numPr>
        <w:rPr>
          <w:rFonts w:ascii="Traditional Arabic" w:eastAsiaTheme="minorHAnsi" w:hAnsi="Traditional Arabic" w:cs="Traditional Arabic"/>
          <w:color w:val="000000"/>
          <w:sz w:val="36"/>
          <w:szCs w:val="36"/>
          <w:rtl/>
        </w:rPr>
      </w:pPr>
      <w:r w:rsidRPr="00E45881">
        <w:rPr>
          <w:rFonts w:ascii="Traditional Arabic" w:hAnsi="Traditional Arabic" w:cs="Traditional Arabic" w:hint="cs"/>
          <w:sz w:val="36"/>
          <w:szCs w:val="36"/>
          <w:rtl/>
        </w:rPr>
        <w:t>السجود هنا امتداد لتسبيح الرعد والملائكة في قوله:</w:t>
      </w:r>
      <w:r w:rsidRPr="00E45881">
        <w:rPr>
          <w:rFonts w:ascii="QCF_BSML" w:eastAsiaTheme="minorHAnsi" w:hAnsi="QCF_BSML" w:cs="QCF_BSML"/>
          <w:color w:val="000000"/>
          <w:sz w:val="36"/>
          <w:szCs w:val="36"/>
          <w:rtl/>
        </w:rPr>
        <w:t xml:space="preserve"> ﭽ </w:t>
      </w:r>
      <w:r w:rsidRPr="00E45881">
        <w:rPr>
          <w:rFonts w:ascii="QCF_P250" w:eastAsiaTheme="minorHAnsi" w:hAnsi="QCF_P250" w:cs="QCF_P250"/>
          <w:color w:val="000000"/>
          <w:sz w:val="36"/>
          <w:szCs w:val="36"/>
          <w:rtl/>
        </w:rPr>
        <w:t>ﯲ  ﯳ  ﯴ      ﯵ  ﯶ   ﯷ</w:t>
      </w:r>
      <w:r w:rsidRPr="00E45881">
        <w:rPr>
          <w:rFonts w:ascii="QCF_BSML" w:eastAsiaTheme="minorHAnsi" w:hAnsi="QCF_BSML" w:cs="QCF_BSML"/>
          <w:color w:val="000000"/>
          <w:sz w:val="36"/>
          <w:szCs w:val="36"/>
          <w:rtl/>
        </w:rPr>
        <w:t>ﭼ</w:t>
      </w:r>
      <w:r w:rsidRPr="00E45881">
        <w:rPr>
          <w:rFonts w:ascii="Traditional Arabic" w:eastAsiaTheme="minorHAnsi" w:hAnsi="Traditional Arabic" w:cs="Traditional Arabic" w:hint="cs"/>
          <w:color w:val="000000"/>
          <w:sz w:val="40"/>
          <w:szCs w:val="40"/>
          <w:rtl/>
        </w:rPr>
        <w:t xml:space="preserve"> </w:t>
      </w:r>
      <w:r w:rsidR="00064DF9">
        <w:rPr>
          <w:rFonts w:ascii="Traditional Arabic" w:eastAsiaTheme="minorHAnsi" w:hAnsi="Traditional Arabic" w:cs="Traditional Arabic"/>
          <w:color w:val="000000"/>
          <w:sz w:val="36"/>
          <w:szCs w:val="36"/>
          <w:rtl/>
        </w:rPr>
        <w:t>"</w:t>
      </w:r>
      <w:r w:rsidR="0065015D">
        <w:rPr>
          <w:rFonts w:ascii="Traditional Arabic" w:eastAsiaTheme="minorHAnsi" w:hAnsi="Traditional Arabic" w:cs="Traditional Arabic" w:hint="cs"/>
          <w:color w:val="000000"/>
          <w:sz w:val="36"/>
          <w:szCs w:val="36"/>
          <w:rtl/>
        </w:rPr>
        <w:t xml:space="preserve"> </w:t>
      </w:r>
      <w:r w:rsidRPr="00E45881">
        <w:rPr>
          <w:rFonts w:ascii="Traditional Arabic" w:eastAsiaTheme="minorHAnsi" w:hAnsi="Traditional Arabic" w:cs="Traditional Arabic" w:hint="cs"/>
          <w:color w:val="000000"/>
          <w:sz w:val="36"/>
          <w:szCs w:val="36"/>
          <w:rtl/>
        </w:rPr>
        <w:t>فالآية الأولى معطوفة على الثانية ،وماوقع بينهما اعتراض يساند العطف في دلالته ،ويفيد تنزيه الله عز وجل عن الند والشريك الذين ضلت عقول المشركين بالتوجه إليهم بالنصرة والدعاء .</w:t>
      </w:r>
    </w:p>
    <w:p w:rsidR="007F215D" w:rsidRDefault="00721B51" w:rsidP="00865306">
      <w:pPr>
        <w:rPr>
          <w:rFonts w:ascii="Traditional Arabic" w:hAnsi="Traditional Arabic" w:cs="Traditional Arabic"/>
          <w:sz w:val="36"/>
          <w:szCs w:val="36"/>
          <w:rtl/>
        </w:rPr>
      </w:pPr>
      <w:r>
        <w:rPr>
          <w:rFonts w:ascii="Traditional Arabic" w:eastAsiaTheme="minorHAnsi" w:hAnsi="Traditional Arabic" w:cs="Traditional Arabic" w:hint="cs"/>
          <w:color w:val="000000"/>
          <w:sz w:val="36"/>
          <w:szCs w:val="36"/>
          <w:rtl/>
        </w:rPr>
        <w:t xml:space="preserve">ويفيد العطف إظهار العلاقة بين التسبيح والسجود ،فالسجود خضوع وإذعان بالجوارح </w:t>
      </w:r>
      <w:r>
        <w:rPr>
          <w:rFonts w:ascii="Arial" w:eastAsiaTheme="minorHAnsi" w:hAnsi="Arial" w:cs="Arial"/>
          <w:color w:val="000000"/>
          <w:sz w:val="18"/>
          <w:szCs w:val="18"/>
          <w:rtl/>
        </w:rPr>
        <w:t xml:space="preserve"> </w:t>
      </w:r>
      <w:r>
        <w:rPr>
          <w:rFonts w:ascii="Traditional Arabic" w:hAnsi="Traditional Arabic" w:cs="Traditional Arabic" w:hint="cs"/>
          <w:sz w:val="36"/>
          <w:szCs w:val="36"/>
          <w:rtl/>
        </w:rPr>
        <w:t>،والتسبيح خضوع قلبي يصل به السجود إلى مبتغاه من رضا الله عز وجل</w:t>
      </w:r>
      <w:r w:rsidR="0065015D">
        <w:rPr>
          <w:rFonts w:ascii="Traditional Arabic" w:hAnsi="Traditional Arabic" w:cs="Traditional Arabic" w:hint="cs"/>
          <w:sz w:val="36"/>
          <w:szCs w:val="36"/>
          <w:rtl/>
        </w:rPr>
        <w:t xml:space="preserve">  </w:t>
      </w:r>
      <w:r w:rsidR="00064DF9">
        <w:rPr>
          <w:rFonts w:ascii="Traditional Arabic" w:hAnsi="Traditional Arabic" w:cs="Traditional Arabic"/>
          <w:sz w:val="36"/>
          <w:szCs w:val="36"/>
          <w:rtl/>
        </w:rPr>
        <w:t>"</w:t>
      </w:r>
      <w:r w:rsidR="0065015D" w:rsidRPr="0065015D">
        <w:rPr>
          <w:rStyle w:val="a6"/>
          <w:rFonts w:ascii="Traditional Arabic" w:hAnsi="Traditional Arabic" w:cs="Traditional Arabic"/>
          <w:sz w:val="36"/>
          <w:szCs w:val="36"/>
          <w:rtl/>
        </w:rPr>
        <w:t xml:space="preserve"> </w:t>
      </w:r>
      <w:r w:rsidR="0065015D" w:rsidRPr="00E81F8B">
        <w:rPr>
          <w:rStyle w:val="a6"/>
          <w:rFonts w:ascii="Traditional Arabic" w:hAnsi="Traditional Arabic" w:cs="Traditional Arabic"/>
          <w:sz w:val="36"/>
          <w:szCs w:val="36"/>
          <w:rtl/>
        </w:rPr>
        <w:t>(</w:t>
      </w:r>
      <w:r w:rsidR="0065015D" w:rsidRPr="00E81F8B">
        <w:rPr>
          <w:rStyle w:val="a6"/>
          <w:rFonts w:ascii="Traditional Arabic" w:hAnsi="Traditional Arabic" w:cs="Traditional Arabic"/>
          <w:sz w:val="36"/>
          <w:szCs w:val="36"/>
          <w:rtl/>
        </w:rPr>
        <w:footnoteReference w:id="150"/>
      </w:r>
      <w:r w:rsidR="0065015D" w:rsidRPr="00E81F8B">
        <w:rPr>
          <w:rStyle w:val="a6"/>
          <w:rFonts w:ascii="Traditional Arabic" w:hAnsi="Traditional Arabic" w:cs="Traditional Arabic"/>
          <w:sz w:val="36"/>
          <w:szCs w:val="36"/>
          <w:rtl/>
        </w:rPr>
        <w:t>)</w:t>
      </w:r>
      <w:r w:rsidR="0065015D">
        <w:rPr>
          <w:rFonts w:ascii="Traditional Arabic" w:hAnsi="Traditional Arabic" w:cs="Traditional Arabic" w:hint="cs"/>
          <w:sz w:val="36"/>
          <w:szCs w:val="36"/>
          <w:rtl/>
        </w:rPr>
        <w:t>.</w:t>
      </w:r>
    </w:p>
    <w:p w:rsidR="00721B51" w:rsidRDefault="007F215D" w:rsidP="00504148">
      <w:pPr>
        <w:rPr>
          <w:rFonts w:ascii="Traditional Arabic" w:hAnsi="Traditional Arabic" w:cs="Traditional Arabic"/>
          <w:sz w:val="28"/>
          <w:szCs w:val="28"/>
          <w:rtl/>
        </w:rPr>
      </w:pPr>
      <w:r>
        <w:rPr>
          <w:rFonts w:ascii="Traditional Arabic" w:hAnsi="Traditional Arabic" w:cs="Traditional Arabic" w:hint="cs"/>
          <w:sz w:val="36"/>
          <w:szCs w:val="36"/>
          <w:rtl/>
        </w:rPr>
        <w:t xml:space="preserve">وقال الطاهر ابن عاشور </w:t>
      </w:r>
      <w:r w:rsidR="0065015D">
        <w:rPr>
          <w:rFonts w:ascii="Traditional Arabic" w:hAnsi="Traditional Arabic" w:cs="Traditional Arabic"/>
          <w:sz w:val="36"/>
          <w:szCs w:val="36"/>
        </w:rPr>
        <w:t>:</w:t>
      </w:r>
      <w:r w:rsidR="00064DF9">
        <w:rPr>
          <w:rFonts w:ascii="Traditional Arabic" w:eastAsiaTheme="minorHAnsi" w:hAnsi="Traditional Arabic" w:cs="Traditional Arabic"/>
          <w:b/>
          <w:bCs/>
          <w:color w:val="000000"/>
          <w:sz w:val="44"/>
          <w:szCs w:val="44"/>
          <w:rtl/>
        </w:rPr>
        <w:t>"</w:t>
      </w:r>
      <w:r w:rsidRPr="007F215D">
        <w:rPr>
          <w:rFonts w:ascii="Traditional Arabic" w:eastAsiaTheme="minorHAnsi" w:hAnsi="Traditional Arabic" w:cs="Traditional Arabic"/>
          <w:b/>
          <w:bCs/>
          <w:color w:val="000000"/>
          <w:sz w:val="44"/>
          <w:szCs w:val="44"/>
          <w:rtl/>
        </w:rPr>
        <w:t xml:space="preserve"> </w:t>
      </w:r>
      <w:r w:rsidRPr="007F215D">
        <w:rPr>
          <w:rFonts w:ascii="Traditional Arabic" w:eastAsiaTheme="minorHAnsi" w:hAnsi="Traditional Arabic" w:cs="Traditional Arabic"/>
          <w:color w:val="000000"/>
          <w:sz w:val="36"/>
          <w:szCs w:val="36"/>
          <w:rtl/>
        </w:rPr>
        <w:t xml:space="preserve">عَطْفٌ عَلَى جُمْلَةِ </w:t>
      </w:r>
      <w:r>
        <w:rPr>
          <w:rFonts w:ascii="Traditional Arabic" w:eastAsiaTheme="minorHAnsi" w:hAnsi="Traditional Arabic" w:cs="Traditional Arabic" w:hint="cs"/>
          <w:color w:val="000000"/>
          <w:sz w:val="36"/>
          <w:szCs w:val="36"/>
          <w:rtl/>
        </w:rPr>
        <w:t xml:space="preserve">  :</w:t>
      </w:r>
      <w:r w:rsidRPr="00E45881">
        <w:rPr>
          <w:rFonts w:ascii="QCF_BSML" w:eastAsiaTheme="minorHAnsi" w:hAnsi="QCF_BSML" w:cs="QCF_BSML"/>
          <w:b/>
          <w:bCs/>
          <w:sz w:val="36"/>
          <w:szCs w:val="36"/>
          <w:rtl/>
        </w:rPr>
        <w:t>ﭽ</w:t>
      </w:r>
      <w:r w:rsidRPr="00E45881">
        <w:rPr>
          <w:rFonts w:ascii="QCF_P250" w:eastAsiaTheme="minorHAnsi" w:hAnsi="QCF_P250" w:cs="QCF_P250"/>
          <w:color w:val="000000"/>
          <w:sz w:val="36"/>
          <w:szCs w:val="36"/>
          <w:rtl/>
        </w:rPr>
        <w:t xml:space="preserve"> </w:t>
      </w:r>
      <w:r w:rsidRPr="00E45881">
        <w:rPr>
          <w:rFonts w:ascii="QCF_P251" w:eastAsiaTheme="minorHAnsi" w:hAnsi="QCF_P251" w:cs="QCF_P251"/>
          <w:color w:val="000000"/>
          <w:sz w:val="36"/>
          <w:szCs w:val="36"/>
          <w:rtl/>
        </w:rPr>
        <w:t xml:space="preserve">ﭑ  ﭒ  </w:t>
      </w:r>
      <w:r w:rsidRPr="00E45881">
        <w:rPr>
          <w:rFonts w:ascii="QCF_P251" w:eastAsiaTheme="minorHAnsi" w:hAnsi="QCF_P251" w:cs="QCF_P251"/>
          <w:sz w:val="36"/>
          <w:szCs w:val="36"/>
          <w:rtl/>
        </w:rPr>
        <w:t xml:space="preserve">ﭓﭔ </w:t>
      </w:r>
      <w:r w:rsidRPr="00E45881">
        <w:rPr>
          <w:rFonts w:ascii="QCF_P251" w:eastAsiaTheme="minorHAnsi" w:hAnsi="QCF_P251" w:cs="QCF_P251"/>
          <w:color w:val="000000"/>
          <w:sz w:val="36"/>
          <w:szCs w:val="36"/>
          <w:rtl/>
        </w:rPr>
        <w:t xml:space="preserve"> </w:t>
      </w:r>
      <w:r w:rsidRPr="00E45881">
        <w:rPr>
          <w:rFonts w:ascii="QCF_BSML" w:eastAsiaTheme="minorHAnsi" w:hAnsi="QCF_BSML" w:cs="QCF_BSML"/>
          <w:color w:val="000000"/>
          <w:sz w:val="36"/>
          <w:szCs w:val="36"/>
          <w:rtl/>
        </w:rPr>
        <w:t>ﭼ</w:t>
      </w:r>
      <w:r>
        <w:rPr>
          <w:rFonts w:ascii="Arial" w:eastAsiaTheme="minorHAnsi" w:hAnsi="Arial" w:cs="Arial"/>
          <w:color w:val="000000"/>
          <w:sz w:val="18"/>
          <w:szCs w:val="18"/>
          <w:rtl/>
        </w:rPr>
        <w:t xml:space="preserve"> </w:t>
      </w:r>
      <w:r w:rsidRPr="007F215D">
        <w:rPr>
          <w:rFonts w:ascii="Traditional Arabic" w:eastAsiaTheme="minorHAnsi" w:hAnsi="Traditional Arabic" w:cs="Traditional Arabic"/>
          <w:color w:val="000000"/>
          <w:sz w:val="36"/>
          <w:szCs w:val="36"/>
          <w:rtl/>
        </w:rPr>
        <w:t>أَيْ لَهُ دَعْوَةُ الْحَقِّ وَلَهُ يَسْجُدُ مَنْ فِي السَّمَاوَاتِ وَالْأَرْضِ وَذَلِكَ شِعَارُ الْإِلَهِيَّةِ، فَأَمَّا الدَّعْوَةُ فَقَدِ اخْتَصَّ بِالْحَقَّةِ مِنْهَا دُونَ الْبَاطِلَةِ، وَأَمَّا السُّجُودُ وَهُوَ الْهَوِيُّ إِلَى الْأَرْضِ بِقَصْدِ الْخُضُوعِ فَقَدِ اخْتَصَّ اللَّهُ بِهِ عَلَى الْإِطْلَاقِ</w:t>
      </w:r>
      <w:r w:rsidR="00064DF9">
        <w:rPr>
          <w:rFonts w:ascii="Traditional Arabic" w:eastAsiaTheme="minorHAnsi" w:hAnsi="Traditional Arabic" w:cs="Traditional Arabic"/>
          <w:color w:val="000000"/>
          <w:sz w:val="36"/>
          <w:szCs w:val="36"/>
          <w:rtl/>
        </w:rPr>
        <w:t>"</w:t>
      </w:r>
      <w:r w:rsidR="0065015D" w:rsidRPr="0065015D">
        <w:rPr>
          <w:rStyle w:val="a6"/>
          <w:rFonts w:ascii="Traditional Arabic" w:hAnsi="Traditional Arabic" w:cs="Traditional Arabic"/>
          <w:sz w:val="36"/>
          <w:szCs w:val="36"/>
          <w:rtl/>
        </w:rPr>
        <w:t xml:space="preserve"> </w:t>
      </w:r>
      <w:r w:rsidR="0065015D" w:rsidRPr="00E81F8B">
        <w:rPr>
          <w:rStyle w:val="a6"/>
          <w:rFonts w:ascii="Traditional Arabic" w:hAnsi="Traditional Arabic" w:cs="Traditional Arabic"/>
          <w:sz w:val="36"/>
          <w:szCs w:val="36"/>
          <w:rtl/>
        </w:rPr>
        <w:t>(</w:t>
      </w:r>
      <w:r w:rsidR="0065015D" w:rsidRPr="00E81F8B">
        <w:rPr>
          <w:rStyle w:val="a6"/>
          <w:rFonts w:ascii="Traditional Arabic" w:hAnsi="Traditional Arabic" w:cs="Traditional Arabic"/>
          <w:sz w:val="36"/>
          <w:szCs w:val="36"/>
          <w:rtl/>
        </w:rPr>
        <w:footnoteReference w:id="151"/>
      </w:r>
      <w:r w:rsidR="0065015D" w:rsidRPr="00E81F8B">
        <w:rPr>
          <w:rStyle w:val="a6"/>
          <w:rFonts w:ascii="Traditional Arabic" w:hAnsi="Traditional Arabic" w:cs="Traditional Arabic"/>
          <w:sz w:val="36"/>
          <w:szCs w:val="36"/>
          <w:rtl/>
        </w:rPr>
        <w:t>)</w:t>
      </w:r>
      <w:r>
        <w:rPr>
          <w:rFonts w:ascii="Traditional Arabic" w:hAnsi="Traditional Arabic" w:cs="Traditional Arabic" w:hint="cs"/>
          <w:sz w:val="28"/>
          <w:szCs w:val="28"/>
          <w:rtl/>
        </w:rPr>
        <w:t>.</w:t>
      </w:r>
    </w:p>
    <w:p w:rsidR="00865306" w:rsidRDefault="00865306" w:rsidP="00504148">
      <w:pPr>
        <w:rPr>
          <w:rFonts w:ascii="Traditional Arabic" w:hAnsi="Traditional Arabic" w:cs="Traditional Arabic"/>
          <w:sz w:val="28"/>
          <w:szCs w:val="28"/>
          <w:rtl/>
        </w:rPr>
      </w:pPr>
    </w:p>
    <w:p w:rsidR="00E45881" w:rsidRPr="00E45881" w:rsidRDefault="00E45881" w:rsidP="00504148">
      <w:pPr>
        <w:ind w:left="630"/>
        <w:rPr>
          <w:rFonts w:ascii="Traditional Arabic" w:hAnsi="Traditional Arabic" w:cs="Traditional Arabic"/>
          <w:sz w:val="28"/>
          <w:szCs w:val="28"/>
          <w:rtl/>
        </w:rPr>
      </w:pPr>
      <w:r w:rsidRPr="00E45881">
        <w:rPr>
          <w:rFonts w:ascii="QCF_BSML" w:eastAsiaTheme="minorHAnsi" w:hAnsi="QCF_BSML" w:cs="QCF_BSML"/>
          <w:sz w:val="36"/>
          <w:szCs w:val="36"/>
        </w:rPr>
        <w:sym w:font="Wingdings 2" w:char="F097"/>
      </w:r>
      <w:r w:rsidRPr="00865306">
        <w:rPr>
          <w:rFonts w:ascii="QCF_BSML" w:eastAsiaTheme="minorHAnsi" w:hAnsi="QCF_BSML" w:cs="QCF_BSML"/>
          <w:b/>
          <w:bCs/>
          <w:sz w:val="36"/>
          <w:szCs w:val="36"/>
          <w:rtl/>
        </w:rPr>
        <w:t xml:space="preserve">ﭽ </w:t>
      </w:r>
      <w:r w:rsidRPr="00865306">
        <w:rPr>
          <w:rFonts w:ascii="QCF_P251" w:eastAsiaTheme="minorHAnsi" w:hAnsi="QCF_P251" w:cs="QCF_P251"/>
          <w:b/>
          <w:bCs/>
          <w:sz w:val="36"/>
          <w:szCs w:val="36"/>
          <w:rtl/>
        </w:rPr>
        <w:t xml:space="preserve">ﭯ  ﭰ    </w:t>
      </w:r>
      <w:r w:rsidRPr="00865306">
        <w:rPr>
          <w:rFonts w:ascii="QCF_BSML" w:eastAsiaTheme="minorHAnsi" w:hAnsi="QCF_BSML" w:cs="QCF_BSML"/>
          <w:b/>
          <w:bCs/>
          <w:sz w:val="36"/>
          <w:szCs w:val="36"/>
          <w:rtl/>
        </w:rPr>
        <w:t>ﭼ</w:t>
      </w:r>
      <w:r w:rsidRPr="00E45881">
        <w:rPr>
          <w:rFonts w:ascii="Traditional Arabic" w:hAnsi="Traditional Arabic" w:cs="Traditional Arabic" w:hint="cs"/>
          <w:sz w:val="28"/>
          <w:szCs w:val="28"/>
          <w:rtl/>
        </w:rPr>
        <w:t xml:space="preserve"> : </w:t>
      </w:r>
    </w:p>
    <w:p w:rsidR="00E45881" w:rsidRPr="00E45881" w:rsidRDefault="00E45881" w:rsidP="00504148">
      <w:pPr>
        <w:pStyle w:val="a9"/>
        <w:numPr>
          <w:ilvl w:val="0"/>
          <w:numId w:val="14"/>
        </w:numPr>
        <w:rPr>
          <w:rFonts w:ascii="Traditional Arabic" w:eastAsiaTheme="minorHAnsi" w:hAnsi="Traditional Arabic" w:cs="Traditional Arabic"/>
          <w:color w:val="000000"/>
          <w:sz w:val="44"/>
          <w:szCs w:val="44"/>
          <w:rtl/>
        </w:rPr>
      </w:pPr>
      <w:r w:rsidRPr="00E45881">
        <w:rPr>
          <w:rFonts w:ascii="Traditional Arabic" w:hAnsi="Traditional Arabic" w:cs="Traditional Arabic" w:hint="cs"/>
          <w:sz w:val="36"/>
          <w:szCs w:val="36"/>
          <w:rtl/>
        </w:rPr>
        <w:lastRenderedPageBreak/>
        <w:t>اللام  هنا تفيد الملكية .</w:t>
      </w:r>
    </w:p>
    <w:p w:rsidR="00865306" w:rsidRPr="000764D6" w:rsidRDefault="00E45881" w:rsidP="000764D6">
      <w:pPr>
        <w:pStyle w:val="a9"/>
        <w:numPr>
          <w:ilvl w:val="0"/>
          <w:numId w:val="14"/>
        </w:numPr>
        <w:rPr>
          <w:rFonts w:ascii="Traditional Arabic" w:hAnsi="Traditional Arabic" w:cs="Traditional Arabic"/>
          <w:sz w:val="36"/>
          <w:szCs w:val="36"/>
        </w:rPr>
      </w:pPr>
      <w:r w:rsidRPr="00E45881">
        <w:rPr>
          <w:rFonts w:ascii="Traditional Arabic" w:eastAsiaTheme="minorHAnsi" w:hAnsi="Traditional Arabic" w:cs="Traditional Arabic" w:hint="cs"/>
          <w:color w:val="000000"/>
          <w:sz w:val="36"/>
          <w:szCs w:val="36"/>
          <w:rtl/>
        </w:rPr>
        <w:t>و</w:t>
      </w:r>
      <w:r w:rsidRPr="00E45881">
        <w:rPr>
          <w:rFonts w:ascii="Traditional Arabic" w:eastAsiaTheme="minorHAnsi" w:hAnsi="Traditional Arabic" w:cs="Traditional Arabic"/>
          <w:color w:val="000000"/>
          <w:sz w:val="36"/>
          <w:szCs w:val="36"/>
          <w:rtl/>
        </w:rPr>
        <w:t>تَقْدِيمُ</w:t>
      </w:r>
      <w:r w:rsidRPr="00E45881">
        <w:rPr>
          <w:rFonts w:ascii="Traditional Arabic" w:eastAsiaTheme="minorHAnsi" w:hAnsi="Traditional Arabic" w:cs="Traditional Arabic" w:hint="cs"/>
          <w:color w:val="000000"/>
          <w:sz w:val="36"/>
          <w:szCs w:val="36"/>
          <w:rtl/>
        </w:rPr>
        <w:t xml:space="preserve"> الجار والمجرور في(</w:t>
      </w:r>
      <w:r w:rsidRPr="00E45881">
        <w:rPr>
          <w:rFonts w:ascii="Traditional Arabic" w:eastAsiaTheme="minorHAnsi" w:hAnsi="Traditional Arabic" w:cs="Traditional Arabic"/>
          <w:color w:val="000000"/>
          <w:sz w:val="36"/>
          <w:szCs w:val="36"/>
          <w:rtl/>
        </w:rPr>
        <w:t xml:space="preserve"> لِلَّهِ</w:t>
      </w:r>
      <w:r w:rsidRPr="00E45881">
        <w:rPr>
          <w:rFonts w:ascii="Traditional Arabic" w:eastAsiaTheme="minorHAnsi" w:hAnsi="Traditional Arabic" w:cs="Traditional Arabic" w:hint="cs"/>
          <w:color w:val="000000"/>
          <w:sz w:val="36"/>
          <w:szCs w:val="36"/>
          <w:rtl/>
        </w:rPr>
        <w:t>)</w:t>
      </w:r>
      <w:r w:rsidRPr="00E45881">
        <w:rPr>
          <w:rFonts w:ascii="Traditional Arabic" w:eastAsiaTheme="minorHAnsi" w:hAnsi="Traditional Arabic" w:cs="Traditional Arabic"/>
          <w:color w:val="000000"/>
          <w:sz w:val="36"/>
          <w:szCs w:val="36"/>
          <w:rtl/>
        </w:rPr>
        <w:t xml:space="preserve"> عَلَى الْفِعْلِ</w:t>
      </w:r>
      <w:r w:rsidRPr="00E45881">
        <w:rPr>
          <w:rFonts w:ascii="Traditional Arabic" w:eastAsiaTheme="minorHAnsi" w:hAnsi="Traditional Arabic" w:cs="Traditional Arabic" w:hint="cs"/>
          <w:color w:val="000000"/>
          <w:sz w:val="36"/>
          <w:szCs w:val="36"/>
          <w:rtl/>
        </w:rPr>
        <w:t xml:space="preserve"> في (يسجد)</w:t>
      </w:r>
      <w:r w:rsidRPr="00E45881">
        <w:rPr>
          <w:rFonts w:ascii="Traditional Arabic" w:eastAsiaTheme="minorHAnsi" w:hAnsi="Traditional Arabic" w:cs="Traditional Arabic"/>
          <w:color w:val="000000"/>
          <w:sz w:val="36"/>
          <w:szCs w:val="36"/>
          <w:rtl/>
        </w:rPr>
        <w:t xml:space="preserve"> </w:t>
      </w:r>
      <w:r w:rsidR="00064DF9">
        <w:rPr>
          <w:rFonts w:ascii="Traditional Arabic" w:eastAsiaTheme="minorHAnsi" w:hAnsi="Traditional Arabic" w:cs="Traditional Arabic"/>
          <w:color w:val="000000"/>
          <w:sz w:val="36"/>
          <w:szCs w:val="36"/>
          <w:rtl/>
        </w:rPr>
        <w:t>"</w:t>
      </w:r>
      <w:r w:rsidR="0065015D">
        <w:rPr>
          <w:rFonts w:ascii="Traditional Arabic" w:eastAsiaTheme="minorHAnsi" w:hAnsi="Traditional Arabic" w:cs="Traditional Arabic" w:hint="cs"/>
          <w:color w:val="000000"/>
          <w:sz w:val="36"/>
          <w:szCs w:val="36"/>
          <w:rtl/>
        </w:rPr>
        <w:t xml:space="preserve"> </w:t>
      </w:r>
      <w:r w:rsidR="00DC36C6">
        <w:rPr>
          <w:rFonts w:ascii="Traditional Arabic" w:eastAsiaTheme="minorHAnsi" w:hAnsi="Traditional Arabic" w:cs="Traditional Arabic" w:hint="cs"/>
          <w:color w:val="000000"/>
          <w:sz w:val="36"/>
          <w:szCs w:val="36"/>
          <w:rtl/>
        </w:rPr>
        <w:t>ي</w:t>
      </w:r>
      <w:r w:rsidRPr="00E45881">
        <w:rPr>
          <w:rFonts w:ascii="Traditional Arabic" w:eastAsiaTheme="minorHAnsi" w:hAnsi="Traditional Arabic" w:cs="Traditional Arabic" w:hint="cs"/>
          <w:color w:val="000000"/>
          <w:sz w:val="36"/>
          <w:szCs w:val="36"/>
          <w:rtl/>
        </w:rPr>
        <w:t>فيد</w:t>
      </w:r>
      <w:r w:rsidRPr="00E45881">
        <w:rPr>
          <w:rFonts w:ascii="Traditional Arabic" w:eastAsiaTheme="minorHAnsi" w:hAnsi="Traditional Arabic" w:cs="Traditional Arabic"/>
          <w:color w:val="000000"/>
          <w:sz w:val="36"/>
          <w:szCs w:val="36"/>
          <w:rtl/>
        </w:rPr>
        <w:t xml:space="preserve"> الِاخْتِصَاصِ، فَإِنَّ سُجُودَ الْكُفَّارِ لِأَصْنَامِهِمْ مَعْلُومٌ، وَلَا يَنْقَادُونَ لَهُمْ كَانْقِيَادِهِمْ لِلَّهِ فِي الْأُمُورِ الَّتِي يُقِرُّونَ عَلَى</w:t>
      </w:r>
    </w:p>
    <w:p w:rsidR="00865306" w:rsidRDefault="00865306" w:rsidP="00865306">
      <w:pPr>
        <w:rPr>
          <w:rFonts w:ascii="Traditional Arabic" w:hAnsi="Traditional Arabic" w:cs="Traditional Arabic"/>
          <w:sz w:val="36"/>
          <w:szCs w:val="36"/>
          <w:rtl/>
        </w:rPr>
      </w:pPr>
    </w:p>
    <w:p w:rsidR="000764D6" w:rsidRDefault="000764D6" w:rsidP="00865306">
      <w:pPr>
        <w:rPr>
          <w:rFonts w:ascii="Traditional Arabic" w:eastAsiaTheme="minorHAnsi" w:hAnsi="Traditional Arabic" w:cs="Traditional Arabic"/>
          <w:color w:val="000000"/>
          <w:sz w:val="36"/>
          <w:szCs w:val="36"/>
          <w:rtl/>
        </w:rPr>
      </w:pPr>
    </w:p>
    <w:p w:rsidR="00E93091" w:rsidRPr="00865306" w:rsidRDefault="00E45881" w:rsidP="00865306">
      <w:pPr>
        <w:rPr>
          <w:rFonts w:ascii="Traditional Arabic" w:hAnsi="Traditional Arabic" w:cs="Traditional Arabic"/>
          <w:sz w:val="36"/>
          <w:szCs w:val="36"/>
        </w:rPr>
      </w:pPr>
      <w:r w:rsidRPr="00865306">
        <w:rPr>
          <w:rFonts w:ascii="Traditional Arabic" w:eastAsiaTheme="minorHAnsi" w:hAnsi="Traditional Arabic" w:cs="Traditional Arabic"/>
          <w:color w:val="000000"/>
          <w:sz w:val="36"/>
          <w:szCs w:val="36"/>
          <w:rtl/>
        </w:rPr>
        <w:t>أَنْفُسِهِمْ بِأَنَّهَا مِنَ اللَّهِ، كَالْخَلْقِ وَالْحَيَاةِ وَالْمَوْتِ وَنَحْوِ ذَلِكَ.</w:t>
      </w:r>
      <w:r w:rsidRPr="00865306">
        <w:rPr>
          <w:rFonts w:ascii="Traditional Arabic" w:hAnsi="Traditional Arabic" w:cs="Traditional Arabic" w:hint="cs"/>
          <w:sz w:val="36"/>
          <w:szCs w:val="36"/>
          <w:rtl/>
        </w:rPr>
        <w:t xml:space="preserve">لذلك يؤيد حمل السجود على الانقياد </w:t>
      </w:r>
      <w:r w:rsidR="00064DF9" w:rsidRPr="00865306">
        <w:rPr>
          <w:rFonts w:ascii="Traditional Arabic" w:hAnsi="Traditional Arabic" w:cs="Traditional Arabic"/>
          <w:sz w:val="36"/>
          <w:szCs w:val="36"/>
          <w:rtl/>
        </w:rPr>
        <w:t>"</w:t>
      </w:r>
      <w:r w:rsidR="0065015D" w:rsidRPr="00865306">
        <w:rPr>
          <w:rStyle w:val="a6"/>
          <w:rFonts w:ascii="Traditional Arabic" w:hAnsi="Traditional Arabic" w:cs="Traditional Arabic"/>
          <w:sz w:val="36"/>
          <w:szCs w:val="36"/>
          <w:rtl/>
        </w:rPr>
        <w:t xml:space="preserve"> (</w:t>
      </w:r>
      <w:r w:rsidR="0065015D" w:rsidRPr="00E81F8B">
        <w:rPr>
          <w:rStyle w:val="a6"/>
          <w:rFonts w:ascii="Traditional Arabic" w:hAnsi="Traditional Arabic" w:cs="Traditional Arabic"/>
          <w:sz w:val="36"/>
          <w:szCs w:val="36"/>
          <w:rtl/>
        </w:rPr>
        <w:footnoteReference w:id="152"/>
      </w:r>
      <w:r w:rsidR="0065015D" w:rsidRPr="00865306">
        <w:rPr>
          <w:rStyle w:val="a6"/>
          <w:rFonts w:ascii="Traditional Arabic" w:hAnsi="Traditional Arabic" w:cs="Traditional Arabic"/>
          <w:sz w:val="36"/>
          <w:szCs w:val="36"/>
          <w:rtl/>
        </w:rPr>
        <w:t>)</w:t>
      </w:r>
      <w:r w:rsidRPr="00865306">
        <w:rPr>
          <w:rFonts w:ascii="Traditional Arabic" w:hAnsi="Traditional Arabic" w:cs="Traditional Arabic" w:hint="cs"/>
          <w:sz w:val="36"/>
          <w:szCs w:val="36"/>
          <w:rtl/>
        </w:rPr>
        <w:t>.</w:t>
      </w:r>
    </w:p>
    <w:p w:rsidR="00877BF3" w:rsidRDefault="00064DF9" w:rsidP="00504148">
      <w:pPr>
        <w:pStyle w:val="a9"/>
        <w:numPr>
          <w:ilvl w:val="0"/>
          <w:numId w:val="14"/>
        </w:numPr>
        <w:rPr>
          <w:rFonts w:ascii="Traditional Arabic" w:hAnsi="Traditional Arabic" w:cs="Traditional Arabic"/>
          <w:sz w:val="36"/>
          <w:szCs w:val="36"/>
        </w:rPr>
      </w:pPr>
      <w:r>
        <w:rPr>
          <w:rFonts w:ascii="Traditional Arabic" w:hAnsi="Traditional Arabic" w:cs="Traditional Arabic"/>
          <w:color w:val="000000"/>
          <w:sz w:val="36"/>
          <w:szCs w:val="36"/>
          <w:rtl/>
        </w:rPr>
        <w:t>"</w:t>
      </w:r>
      <w:r w:rsidR="00877BF3">
        <w:rPr>
          <w:rFonts w:ascii="Traditional Arabic" w:hAnsi="Traditional Arabic" w:cs="Traditional Arabic" w:hint="cs"/>
          <w:color w:val="000000"/>
          <w:sz w:val="36"/>
          <w:szCs w:val="36"/>
          <w:rtl/>
        </w:rPr>
        <w:t>وكذلك صدرت الآية بلفظ الجلالة (الله ) لبروزه في السورة</w:t>
      </w:r>
      <w:r w:rsidR="00877BF3" w:rsidRPr="00877BF3">
        <w:rPr>
          <w:rFonts w:ascii="Traditional Arabic" w:hAnsi="Traditional Arabic" w:cs="Traditional Arabic"/>
          <w:sz w:val="36"/>
          <w:szCs w:val="36"/>
          <w:rtl/>
        </w:rPr>
        <w:t xml:space="preserve"> ؛  حيث تكرر في  أكثر من أربع وعشرين آية </w:t>
      </w:r>
      <w:r>
        <w:rPr>
          <w:rFonts w:ascii="Traditional Arabic" w:hAnsi="Traditional Arabic" w:cs="Traditional Arabic"/>
          <w:sz w:val="36"/>
          <w:szCs w:val="36"/>
          <w:rtl/>
        </w:rPr>
        <w:t>"</w:t>
      </w:r>
      <w:r w:rsidR="0065015D" w:rsidRPr="0065015D">
        <w:rPr>
          <w:rStyle w:val="a6"/>
          <w:rFonts w:ascii="Traditional Arabic" w:hAnsi="Traditional Arabic" w:cs="Traditional Arabic"/>
          <w:sz w:val="36"/>
          <w:szCs w:val="36"/>
          <w:rtl/>
        </w:rPr>
        <w:t xml:space="preserve"> </w:t>
      </w:r>
      <w:r w:rsidR="0065015D" w:rsidRPr="00E81F8B">
        <w:rPr>
          <w:rStyle w:val="a6"/>
          <w:rFonts w:ascii="Traditional Arabic" w:hAnsi="Traditional Arabic" w:cs="Traditional Arabic"/>
          <w:sz w:val="36"/>
          <w:szCs w:val="36"/>
          <w:rtl/>
        </w:rPr>
        <w:t>(</w:t>
      </w:r>
      <w:r w:rsidR="0065015D" w:rsidRPr="00E81F8B">
        <w:rPr>
          <w:rStyle w:val="a6"/>
          <w:rFonts w:ascii="Traditional Arabic" w:hAnsi="Traditional Arabic" w:cs="Traditional Arabic"/>
          <w:sz w:val="36"/>
          <w:szCs w:val="36"/>
          <w:rtl/>
        </w:rPr>
        <w:footnoteReference w:id="153"/>
      </w:r>
      <w:r w:rsidR="0065015D" w:rsidRPr="00E81F8B">
        <w:rPr>
          <w:rStyle w:val="a6"/>
          <w:rFonts w:ascii="Traditional Arabic" w:hAnsi="Traditional Arabic" w:cs="Traditional Arabic"/>
          <w:sz w:val="36"/>
          <w:szCs w:val="36"/>
          <w:rtl/>
        </w:rPr>
        <w:t>)</w:t>
      </w:r>
      <w:r w:rsidR="0065015D" w:rsidRPr="00877BF3">
        <w:rPr>
          <w:rStyle w:val="a6"/>
          <w:rFonts w:ascii="Traditional Arabic" w:hAnsi="Traditional Arabic" w:cs="Traditional Arabic"/>
          <w:sz w:val="36"/>
          <w:szCs w:val="36"/>
          <w:rtl/>
        </w:rPr>
        <w:t xml:space="preserve"> </w:t>
      </w:r>
      <w:r w:rsidR="00877BF3" w:rsidRPr="00877BF3">
        <w:rPr>
          <w:rFonts w:ascii="Traditional Arabic" w:hAnsi="Traditional Arabic" w:cs="Traditional Arabic"/>
          <w:sz w:val="36"/>
          <w:szCs w:val="36"/>
          <w:rtl/>
        </w:rPr>
        <w:t xml:space="preserve">  من  ثلاث وأربعين آية هي عدد آيات السورة  ، أي أكثر من خمسين في المائة  ، بل  إنه قد تكرر قبل آيـة السجدة ست مرات  ،  ، ثم إن الآيات التي جاءت قبل آية السجدة مباشرة  كلها تشي</w:t>
      </w:r>
      <w:r w:rsidR="00877BF3" w:rsidRPr="00877BF3">
        <w:rPr>
          <w:rFonts w:ascii="mylotus" w:hAnsi="mylotus" w:cs="mylotus"/>
          <w:sz w:val="36"/>
          <w:szCs w:val="36"/>
          <w:rtl/>
        </w:rPr>
        <w:t xml:space="preserve"> </w:t>
      </w:r>
      <w:r w:rsidR="00877BF3" w:rsidRPr="00877BF3">
        <w:rPr>
          <w:rFonts w:ascii="Traditional Arabic" w:hAnsi="Traditional Arabic" w:cs="Traditional Arabic"/>
          <w:sz w:val="36"/>
          <w:szCs w:val="36"/>
          <w:rtl/>
        </w:rPr>
        <w:t>بالألوهية  الحقة  المتفردة بأدق خفايا الخلق</w:t>
      </w:r>
      <w:r w:rsidR="0065015D">
        <w:rPr>
          <w:rFonts w:ascii="Traditional Arabic" w:hAnsi="Traditional Arabic" w:cs="Traditional Arabic" w:hint="cs"/>
          <w:sz w:val="36"/>
          <w:szCs w:val="36"/>
          <w:rtl/>
        </w:rPr>
        <w:t xml:space="preserve"> .</w:t>
      </w:r>
      <w:r w:rsidR="00877BF3" w:rsidRPr="00877BF3">
        <w:rPr>
          <w:rFonts w:ascii="Traditional Arabic" w:hAnsi="Traditional Arabic" w:cs="Traditional Arabic"/>
          <w:sz w:val="36"/>
          <w:szCs w:val="36"/>
          <w:rtl/>
        </w:rPr>
        <w:t>يقول تعالى</w:t>
      </w:r>
      <w:r w:rsidR="00877BF3" w:rsidRPr="00877BF3">
        <w:rPr>
          <w:rFonts w:ascii="mylotus" w:hAnsi="mylotus" w:cs="mylotus"/>
          <w:sz w:val="36"/>
          <w:szCs w:val="36"/>
          <w:rtl/>
        </w:rPr>
        <w:t xml:space="preserve"> :</w:t>
      </w:r>
      <w:r w:rsidR="00877BF3" w:rsidRPr="00877BF3">
        <w:rPr>
          <w:rFonts w:ascii="QCF_BSML" w:hAnsi="QCF_BSML" w:cs="QCF_BSML"/>
          <w:color w:val="000000"/>
          <w:sz w:val="36"/>
          <w:szCs w:val="36"/>
          <w:rtl/>
        </w:rPr>
        <w:t xml:space="preserve"> ﭽ </w:t>
      </w:r>
      <w:r w:rsidR="00877BF3" w:rsidRPr="00877BF3">
        <w:rPr>
          <w:rFonts w:ascii="QCF_P250" w:hAnsi="QCF_P250" w:cs="QCF_P250"/>
          <w:color w:val="000000"/>
          <w:sz w:val="36"/>
          <w:szCs w:val="36"/>
          <w:rtl/>
        </w:rPr>
        <w:t xml:space="preserve">ﭺ  ﭻ  ﭼ  ﭽ  ﭾ  </w:t>
      </w:r>
      <w:r w:rsidR="00877BF3" w:rsidRPr="00877BF3">
        <w:rPr>
          <w:rFonts w:ascii="QCF_P250" w:hAnsi="QCF_P250" w:cs="QCF_P250" w:hint="cs"/>
          <w:color w:val="000000"/>
          <w:sz w:val="36"/>
          <w:szCs w:val="36"/>
          <w:rtl/>
        </w:rPr>
        <w:t xml:space="preserve">    </w:t>
      </w:r>
      <w:r w:rsidR="00877BF3" w:rsidRPr="00877BF3">
        <w:rPr>
          <w:rFonts w:ascii="QCF_P250" w:hAnsi="QCF_P250" w:cs="QCF_P250"/>
          <w:color w:val="000000"/>
          <w:sz w:val="36"/>
          <w:szCs w:val="36"/>
          <w:rtl/>
        </w:rPr>
        <w:t xml:space="preserve">ﭿ  </w:t>
      </w:r>
      <w:r w:rsidR="00877BF3" w:rsidRPr="00877BF3">
        <w:rPr>
          <w:rFonts w:ascii="QCF_P250" w:hAnsi="QCF_P250" w:cs="QCF_P250" w:hint="cs"/>
          <w:color w:val="000000"/>
          <w:sz w:val="36"/>
          <w:szCs w:val="36"/>
          <w:rtl/>
        </w:rPr>
        <w:t xml:space="preserve">    </w:t>
      </w:r>
      <w:r w:rsidR="00877BF3" w:rsidRPr="00877BF3">
        <w:rPr>
          <w:rFonts w:ascii="QCF_P250" w:hAnsi="QCF_P250" w:cs="QCF_P250"/>
          <w:color w:val="000000"/>
          <w:sz w:val="36"/>
          <w:szCs w:val="36"/>
          <w:rtl/>
        </w:rPr>
        <w:t xml:space="preserve">ﮀ  </w:t>
      </w:r>
      <w:r w:rsidR="00877BF3" w:rsidRPr="00877BF3">
        <w:rPr>
          <w:rFonts w:ascii="QCF_P250" w:hAnsi="QCF_P250" w:cs="QCF_P250" w:hint="cs"/>
          <w:color w:val="000000"/>
          <w:sz w:val="36"/>
          <w:szCs w:val="36"/>
          <w:rtl/>
        </w:rPr>
        <w:t xml:space="preserve">    </w:t>
      </w:r>
      <w:r w:rsidR="00877BF3" w:rsidRPr="00877BF3">
        <w:rPr>
          <w:rFonts w:ascii="QCF_P250" w:hAnsi="QCF_P250" w:cs="QCF_P250"/>
          <w:color w:val="000000"/>
          <w:sz w:val="36"/>
          <w:szCs w:val="36"/>
          <w:rtl/>
        </w:rPr>
        <w:t xml:space="preserve">ﮁ  </w:t>
      </w:r>
      <w:r w:rsidR="00877BF3" w:rsidRPr="00877BF3">
        <w:rPr>
          <w:rFonts w:ascii="QCF_P250" w:hAnsi="QCF_P250" w:cs="QCF_P250" w:hint="cs"/>
          <w:color w:val="000000"/>
          <w:sz w:val="36"/>
          <w:szCs w:val="36"/>
          <w:rtl/>
        </w:rPr>
        <w:t xml:space="preserve">    </w:t>
      </w:r>
      <w:r w:rsidR="00877BF3" w:rsidRPr="00877BF3">
        <w:rPr>
          <w:rFonts w:ascii="QCF_P250" w:hAnsi="QCF_P250" w:cs="QCF_P250"/>
          <w:color w:val="000000"/>
          <w:sz w:val="36"/>
          <w:szCs w:val="36"/>
          <w:rtl/>
        </w:rPr>
        <w:t xml:space="preserve">ﮂ     </w:t>
      </w:r>
      <w:r w:rsidR="00877BF3" w:rsidRPr="00877BF3">
        <w:rPr>
          <w:rFonts w:ascii="QCF_P250" w:hAnsi="QCF_P250" w:cs="QCF_P250" w:hint="cs"/>
          <w:color w:val="000000"/>
          <w:sz w:val="36"/>
          <w:szCs w:val="36"/>
          <w:rtl/>
        </w:rPr>
        <w:t xml:space="preserve">     </w:t>
      </w:r>
      <w:r w:rsidR="00877BF3" w:rsidRPr="00877BF3">
        <w:rPr>
          <w:rFonts w:ascii="QCF_P250" w:hAnsi="QCF_P250" w:cs="QCF_P250"/>
          <w:color w:val="000000"/>
          <w:sz w:val="36"/>
          <w:szCs w:val="36"/>
          <w:rtl/>
        </w:rPr>
        <w:t xml:space="preserve">ﮃ  </w:t>
      </w:r>
      <w:r w:rsidR="00877BF3" w:rsidRPr="00877BF3">
        <w:rPr>
          <w:rFonts w:ascii="QCF_P250" w:hAnsi="QCF_P250" w:cs="QCF_P250" w:hint="cs"/>
          <w:color w:val="000000"/>
          <w:sz w:val="36"/>
          <w:szCs w:val="36"/>
          <w:rtl/>
        </w:rPr>
        <w:t xml:space="preserve">    </w:t>
      </w:r>
      <w:r w:rsidR="00877BF3" w:rsidRPr="00877BF3">
        <w:rPr>
          <w:rFonts w:ascii="QCF_P250" w:hAnsi="QCF_P250" w:cs="QCF_P250"/>
          <w:color w:val="000000"/>
          <w:sz w:val="36"/>
          <w:szCs w:val="36"/>
          <w:rtl/>
        </w:rPr>
        <w:t xml:space="preserve">ﮄﮅ  </w:t>
      </w:r>
      <w:r w:rsidR="00877BF3" w:rsidRPr="00877BF3">
        <w:rPr>
          <w:rFonts w:ascii="QCF_P250" w:hAnsi="QCF_P250" w:cs="QCF_P250" w:hint="cs"/>
          <w:color w:val="000000"/>
          <w:sz w:val="36"/>
          <w:szCs w:val="36"/>
          <w:rtl/>
        </w:rPr>
        <w:t xml:space="preserve"> </w:t>
      </w:r>
      <w:r w:rsidR="00877BF3" w:rsidRPr="00877BF3">
        <w:rPr>
          <w:rFonts w:ascii="QCF_P250" w:hAnsi="QCF_P250" w:cs="QCF_P250"/>
          <w:color w:val="000000"/>
          <w:sz w:val="36"/>
          <w:szCs w:val="36"/>
          <w:rtl/>
        </w:rPr>
        <w:t xml:space="preserve">ﮆ  </w:t>
      </w:r>
      <w:r w:rsidR="00877BF3" w:rsidRPr="00877BF3">
        <w:rPr>
          <w:rFonts w:ascii="QCF_P250" w:hAnsi="QCF_P250" w:cs="QCF_P250" w:hint="cs"/>
          <w:color w:val="000000"/>
          <w:sz w:val="36"/>
          <w:szCs w:val="36"/>
          <w:rtl/>
        </w:rPr>
        <w:t xml:space="preserve">  </w:t>
      </w:r>
      <w:r w:rsidR="00877BF3" w:rsidRPr="00877BF3">
        <w:rPr>
          <w:rFonts w:ascii="QCF_P250" w:hAnsi="QCF_P250" w:cs="QCF_P250"/>
          <w:color w:val="000000"/>
          <w:sz w:val="36"/>
          <w:szCs w:val="36"/>
          <w:rtl/>
        </w:rPr>
        <w:t xml:space="preserve">ﮇ  </w:t>
      </w:r>
      <w:r w:rsidR="00877BF3" w:rsidRPr="00877BF3">
        <w:rPr>
          <w:rFonts w:ascii="QCF_P250" w:hAnsi="QCF_P250" w:cs="QCF_P250" w:hint="cs"/>
          <w:color w:val="000000"/>
          <w:sz w:val="36"/>
          <w:szCs w:val="36"/>
          <w:rtl/>
        </w:rPr>
        <w:t xml:space="preserve">  </w:t>
      </w:r>
      <w:r w:rsidR="00877BF3" w:rsidRPr="00877BF3">
        <w:rPr>
          <w:rFonts w:ascii="QCF_P250" w:hAnsi="QCF_P250" w:cs="QCF_P250"/>
          <w:color w:val="000000"/>
          <w:sz w:val="36"/>
          <w:szCs w:val="36"/>
          <w:rtl/>
        </w:rPr>
        <w:t xml:space="preserve">ﮈ  </w:t>
      </w:r>
      <w:r w:rsidR="00877BF3" w:rsidRPr="00877BF3">
        <w:rPr>
          <w:rFonts w:ascii="QCF_P250" w:hAnsi="QCF_P250" w:cs="QCF_P250" w:hint="cs"/>
          <w:color w:val="000000"/>
          <w:sz w:val="36"/>
          <w:szCs w:val="36"/>
          <w:rtl/>
        </w:rPr>
        <w:t xml:space="preserve">  </w:t>
      </w:r>
      <w:r w:rsidR="00877BF3" w:rsidRPr="00877BF3">
        <w:rPr>
          <w:rFonts w:ascii="QCF_P250" w:hAnsi="QCF_P250" w:cs="QCF_P250"/>
          <w:color w:val="000000"/>
          <w:sz w:val="36"/>
          <w:szCs w:val="36"/>
          <w:rtl/>
        </w:rPr>
        <w:t xml:space="preserve">ﮉ   </w:t>
      </w:r>
      <w:r w:rsidR="00877BF3" w:rsidRPr="00877BF3">
        <w:rPr>
          <w:rFonts w:ascii="QCF_P250" w:hAnsi="QCF_P250" w:cs="QCF_P250" w:hint="cs"/>
          <w:color w:val="000000"/>
          <w:sz w:val="36"/>
          <w:szCs w:val="36"/>
          <w:rtl/>
        </w:rPr>
        <w:t xml:space="preserve">  </w:t>
      </w:r>
      <w:r w:rsidR="00877BF3" w:rsidRPr="00877BF3">
        <w:rPr>
          <w:rFonts w:ascii="QCF_P250" w:hAnsi="QCF_P250" w:cs="QCF_P250"/>
          <w:color w:val="000000"/>
          <w:sz w:val="36"/>
          <w:szCs w:val="36"/>
          <w:rtl/>
        </w:rPr>
        <w:t xml:space="preserve">ﮊ  </w:t>
      </w:r>
      <w:r w:rsidR="00877BF3" w:rsidRPr="00877BF3">
        <w:rPr>
          <w:rFonts w:ascii="QCF_P250" w:hAnsi="QCF_P250" w:cs="QCF_P250" w:hint="cs"/>
          <w:color w:val="000000"/>
          <w:sz w:val="36"/>
          <w:szCs w:val="36"/>
          <w:rtl/>
        </w:rPr>
        <w:t xml:space="preserve">  </w:t>
      </w:r>
      <w:r w:rsidR="00877BF3" w:rsidRPr="00877BF3">
        <w:rPr>
          <w:rFonts w:ascii="QCF_P250" w:hAnsi="QCF_P250" w:cs="QCF_P250"/>
          <w:color w:val="000000"/>
          <w:sz w:val="36"/>
          <w:szCs w:val="36"/>
          <w:rtl/>
        </w:rPr>
        <w:t xml:space="preserve">ﮋ  </w:t>
      </w:r>
      <w:r w:rsidR="00877BF3" w:rsidRPr="00877BF3">
        <w:rPr>
          <w:rFonts w:ascii="QCF_P250" w:hAnsi="QCF_P250" w:cs="QCF_P250" w:hint="cs"/>
          <w:color w:val="000000"/>
          <w:sz w:val="36"/>
          <w:szCs w:val="36"/>
          <w:rtl/>
        </w:rPr>
        <w:t xml:space="preserve">   </w:t>
      </w:r>
      <w:r w:rsidR="00877BF3" w:rsidRPr="00877BF3">
        <w:rPr>
          <w:rFonts w:ascii="QCF_P250" w:hAnsi="QCF_P250" w:cs="QCF_P250"/>
          <w:color w:val="000000"/>
          <w:sz w:val="36"/>
          <w:szCs w:val="36"/>
          <w:rtl/>
        </w:rPr>
        <w:t xml:space="preserve">ﮌ      ﮍ  </w:t>
      </w:r>
      <w:r w:rsidR="00877BF3" w:rsidRPr="00877BF3">
        <w:rPr>
          <w:rFonts w:ascii="QCF_P250" w:hAnsi="QCF_P250" w:cs="QCF_P250" w:hint="cs"/>
          <w:color w:val="000000"/>
          <w:sz w:val="36"/>
          <w:szCs w:val="36"/>
          <w:rtl/>
        </w:rPr>
        <w:t xml:space="preserve">     </w:t>
      </w:r>
      <w:r w:rsidR="00877BF3" w:rsidRPr="00877BF3">
        <w:rPr>
          <w:rFonts w:ascii="QCF_P250" w:hAnsi="QCF_P250" w:cs="QCF_P250"/>
          <w:color w:val="000000"/>
          <w:sz w:val="36"/>
          <w:szCs w:val="36"/>
          <w:rtl/>
        </w:rPr>
        <w:t xml:space="preserve">ﮎ    </w:t>
      </w:r>
      <w:r w:rsidR="00877BF3" w:rsidRPr="00877BF3">
        <w:rPr>
          <w:rFonts w:ascii="QCF_P250" w:hAnsi="QCF_P250" w:cs="QCF_P250" w:hint="cs"/>
          <w:color w:val="000000"/>
          <w:sz w:val="36"/>
          <w:szCs w:val="36"/>
          <w:rtl/>
        </w:rPr>
        <w:t xml:space="preserve">     </w:t>
      </w:r>
      <w:r w:rsidR="00877BF3" w:rsidRPr="00877BF3">
        <w:rPr>
          <w:rFonts w:ascii="QCF_P250" w:hAnsi="QCF_P250" w:cs="QCF_P250"/>
          <w:color w:val="000000"/>
          <w:sz w:val="36"/>
          <w:szCs w:val="36"/>
          <w:rtl/>
        </w:rPr>
        <w:t xml:space="preserve">ﮏ  </w:t>
      </w:r>
      <w:r w:rsidR="00877BF3" w:rsidRPr="00877BF3">
        <w:rPr>
          <w:rFonts w:ascii="QCF_P250" w:hAnsi="QCF_P250" w:cs="QCF_P250" w:hint="cs"/>
          <w:color w:val="000000"/>
          <w:sz w:val="36"/>
          <w:szCs w:val="36"/>
          <w:rtl/>
        </w:rPr>
        <w:t xml:space="preserve">    </w:t>
      </w:r>
      <w:r w:rsidR="00877BF3" w:rsidRPr="00877BF3">
        <w:rPr>
          <w:rFonts w:ascii="QCF_P250" w:hAnsi="QCF_P250" w:cs="QCF_P250"/>
          <w:color w:val="000000"/>
          <w:sz w:val="36"/>
          <w:szCs w:val="36"/>
          <w:rtl/>
        </w:rPr>
        <w:t xml:space="preserve">ﮐ  </w:t>
      </w:r>
      <w:r w:rsidR="00877BF3" w:rsidRPr="00877BF3">
        <w:rPr>
          <w:rFonts w:ascii="QCF_P250" w:hAnsi="QCF_P250" w:cs="QCF_P250" w:hint="cs"/>
          <w:color w:val="000000"/>
          <w:sz w:val="36"/>
          <w:szCs w:val="36"/>
          <w:rtl/>
        </w:rPr>
        <w:t xml:space="preserve">     </w:t>
      </w:r>
      <w:r w:rsidR="00877BF3" w:rsidRPr="00877BF3">
        <w:rPr>
          <w:rFonts w:ascii="QCF_P250" w:hAnsi="QCF_P250" w:cs="QCF_P250"/>
          <w:color w:val="000000"/>
          <w:sz w:val="36"/>
          <w:szCs w:val="36"/>
          <w:rtl/>
        </w:rPr>
        <w:t xml:space="preserve">ﮑ  </w:t>
      </w:r>
      <w:r w:rsidR="00877BF3" w:rsidRPr="00877BF3">
        <w:rPr>
          <w:rFonts w:ascii="QCF_P250" w:hAnsi="QCF_P250" w:cs="QCF_P250" w:hint="cs"/>
          <w:color w:val="000000"/>
          <w:sz w:val="36"/>
          <w:szCs w:val="36"/>
          <w:rtl/>
        </w:rPr>
        <w:t xml:space="preserve">       </w:t>
      </w:r>
      <w:r w:rsidR="00877BF3" w:rsidRPr="00877BF3">
        <w:rPr>
          <w:rFonts w:ascii="QCF_P250" w:hAnsi="QCF_P250" w:cs="QCF_P250"/>
          <w:color w:val="000000"/>
          <w:sz w:val="36"/>
          <w:szCs w:val="36"/>
          <w:rtl/>
        </w:rPr>
        <w:t xml:space="preserve">ﮒ     </w:t>
      </w:r>
      <w:r w:rsidR="00877BF3" w:rsidRPr="00877BF3">
        <w:rPr>
          <w:rFonts w:ascii="QCF_P250" w:hAnsi="QCF_P250" w:cs="QCF_P250" w:hint="cs"/>
          <w:color w:val="000000"/>
          <w:sz w:val="36"/>
          <w:szCs w:val="36"/>
          <w:rtl/>
        </w:rPr>
        <w:t xml:space="preserve">    </w:t>
      </w:r>
      <w:r w:rsidR="00877BF3" w:rsidRPr="00877BF3">
        <w:rPr>
          <w:rFonts w:ascii="QCF_P250" w:hAnsi="QCF_P250" w:cs="QCF_P250"/>
          <w:color w:val="000000"/>
          <w:sz w:val="36"/>
          <w:szCs w:val="36"/>
          <w:rtl/>
        </w:rPr>
        <w:t xml:space="preserve">ﮓ  </w:t>
      </w:r>
      <w:r w:rsidR="00877BF3" w:rsidRPr="00877BF3">
        <w:rPr>
          <w:rFonts w:ascii="QCF_P250" w:hAnsi="QCF_P250" w:cs="QCF_P250" w:hint="cs"/>
          <w:color w:val="000000"/>
          <w:sz w:val="36"/>
          <w:szCs w:val="36"/>
          <w:rtl/>
        </w:rPr>
        <w:t xml:space="preserve">     </w:t>
      </w:r>
      <w:r w:rsidR="00877BF3" w:rsidRPr="00877BF3">
        <w:rPr>
          <w:rFonts w:ascii="QCF_P250" w:hAnsi="QCF_P250" w:cs="QCF_P250"/>
          <w:color w:val="000000"/>
          <w:sz w:val="36"/>
          <w:szCs w:val="36"/>
          <w:rtl/>
        </w:rPr>
        <w:t xml:space="preserve">ﮔ     </w:t>
      </w:r>
      <w:r w:rsidR="00877BF3" w:rsidRPr="00877BF3">
        <w:rPr>
          <w:rFonts w:ascii="QCF_P250" w:hAnsi="QCF_P250" w:cs="QCF_P250" w:hint="cs"/>
          <w:color w:val="000000"/>
          <w:sz w:val="36"/>
          <w:szCs w:val="36"/>
          <w:rtl/>
        </w:rPr>
        <w:t xml:space="preserve">   </w:t>
      </w:r>
      <w:r w:rsidR="00877BF3" w:rsidRPr="00877BF3">
        <w:rPr>
          <w:rFonts w:ascii="QCF_P250" w:hAnsi="QCF_P250" w:cs="QCF_P250"/>
          <w:color w:val="000000"/>
          <w:sz w:val="36"/>
          <w:szCs w:val="36"/>
          <w:rtl/>
        </w:rPr>
        <w:t xml:space="preserve">ﮕ  </w:t>
      </w:r>
      <w:r w:rsidR="00877BF3" w:rsidRPr="00877BF3">
        <w:rPr>
          <w:rFonts w:ascii="QCF_P250" w:hAnsi="QCF_P250" w:cs="QCF_P250" w:hint="cs"/>
          <w:color w:val="000000"/>
          <w:sz w:val="36"/>
          <w:szCs w:val="36"/>
          <w:rtl/>
        </w:rPr>
        <w:t xml:space="preserve">   </w:t>
      </w:r>
      <w:r w:rsidR="00877BF3" w:rsidRPr="00877BF3">
        <w:rPr>
          <w:rFonts w:ascii="QCF_P250" w:hAnsi="QCF_P250" w:cs="QCF_P250"/>
          <w:color w:val="000000"/>
          <w:sz w:val="36"/>
          <w:szCs w:val="36"/>
          <w:rtl/>
        </w:rPr>
        <w:t xml:space="preserve">ﮖ  </w:t>
      </w:r>
      <w:r w:rsidR="00877BF3" w:rsidRPr="00877BF3">
        <w:rPr>
          <w:rFonts w:ascii="QCF_P250" w:hAnsi="QCF_P250" w:cs="QCF_P250" w:hint="cs"/>
          <w:color w:val="000000"/>
          <w:sz w:val="36"/>
          <w:szCs w:val="36"/>
          <w:rtl/>
        </w:rPr>
        <w:t xml:space="preserve">   </w:t>
      </w:r>
      <w:r w:rsidR="00877BF3" w:rsidRPr="00877BF3">
        <w:rPr>
          <w:rFonts w:ascii="QCF_P250" w:hAnsi="QCF_P250" w:cs="QCF_P250"/>
          <w:color w:val="000000"/>
          <w:sz w:val="36"/>
          <w:szCs w:val="36"/>
          <w:rtl/>
        </w:rPr>
        <w:t xml:space="preserve">ﮗ  </w:t>
      </w:r>
      <w:r w:rsidR="00877BF3" w:rsidRPr="00877BF3">
        <w:rPr>
          <w:rFonts w:ascii="QCF_P250" w:hAnsi="QCF_P250" w:cs="QCF_P250" w:hint="cs"/>
          <w:color w:val="000000"/>
          <w:sz w:val="36"/>
          <w:szCs w:val="36"/>
          <w:rtl/>
        </w:rPr>
        <w:t xml:space="preserve">  </w:t>
      </w:r>
      <w:r w:rsidR="00877BF3" w:rsidRPr="00877BF3">
        <w:rPr>
          <w:rFonts w:ascii="QCF_P250" w:hAnsi="QCF_P250" w:cs="QCF_P250"/>
          <w:color w:val="000000"/>
          <w:sz w:val="36"/>
          <w:szCs w:val="36"/>
          <w:rtl/>
        </w:rPr>
        <w:t xml:space="preserve">ﮘ  </w:t>
      </w:r>
      <w:r w:rsidR="00877BF3" w:rsidRPr="00877BF3">
        <w:rPr>
          <w:rFonts w:ascii="QCF_P250" w:hAnsi="QCF_P250" w:cs="QCF_P250" w:hint="cs"/>
          <w:color w:val="000000"/>
          <w:sz w:val="36"/>
          <w:szCs w:val="36"/>
          <w:rtl/>
        </w:rPr>
        <w:t xml:space="preserve">  </w:t>
      </w:r>
      <w:r w:rsidR="00877BF3" w:rsidRPr="00877BF3">
        <w:rPr>
          <w:rFonts w:ascii="QCF_P250" w:hAnsi="QCF_P250" w:cs="QCF_P250"/>
          <w:color w:val="000000"/>
          <w:sz w:val="36"/>
          <w:szCs w:val="36"/>
          <w:rtl/>
        </w:rPr>
        <w:t xml:space="preserve">ﮙ  </w:t>
      </w:r>
      <w:r w:rsidR="00877BF3" w:rsidRPr="00877BF3">
        <w:rPr>
          <w:rFonts w:ascii="QCF_P250" w:hAnsi="QCF_P250" w:cs="QCF_P250" w:hint="cs"/>
          <w:color w:val="000000"/>
          <w:sz w:val="36"/>
          <w:szCs w:val="36"/>
          <w:rtl/>
        </w:rPr>
        <w:t xml:space="preserve">   </w:t>
      </w:r>
      <w:r w:rsidR="00877BF3" w:rsidRPr="00877BF3">
        <w:rPr>
          <w:rFonts w:ascii="QCF_P250" w:hAnsi="QCF_P250" w:cs="QCF_P250"/>
          <w:color w:val="000000"/>
          <w:sz w:val="36"/>
          <w:szCs w:val="36"/>
          <w:rtl/>
        </w:rPr>
        <w:t xml:space="preserve">ﮚ  ﮛ  ﮜ  ﮝ   ﮞ    ﮟ  ﮠ  ﮡ  ﮢ  ﮣ  ﮤ  ﮥ  ﮦ  ﮧ      ﮨ  ﮩ     ﮪﮫ  ﮬ    ﮭ  ﮮ   ﮯ  ﮰ  ﮱ      ﯓ  ﯔ  ﯕ  ﯖﯗ   ﯘ  ﯙ  ﯚ  ﯛ  ﯜ  ﯝ  ﯞ  ﯟﯠ  ﯡ  ﯢ  ﯣ  ﯤ  </w:t>
      </w:r>
      <w:r w:rsidR="00877BF3" w:rsidRPr="00877BF3">
        <w:rPr>
          <w:rFonts w:ascii="QCF_P250" w:hAnsi="QCF_P250" w:cs="QCF_P250" w:hint="cs"/>
          <w:color w:val="000000"/>
          <w:sz w:val="36"/>
          <w:szCs w:val="36"/>
          <w:rtl/>
        </w:rPr>
        <w:t xml:space="preserve">   </w:t>
      </w:r>
      <w:r w:rsidR="00877BF3" w:rsidRPr="00877BF3">
        <w:rPr>
          <w:rFonts w:ascii="QCF_P250" w:hAnsi="QCF_P250" w:cs="QCF_P250"/>
          <w:color w:val="000000"/>
          <w:sz w:val="36"/>
          <w:szCs w:val="36"/>
          <w:rtl/>
        </w:rPr>
        <w:t xml:space="preserve">ﯥ   </w:t>
      </w:r>
      <w:r w:rsidR="00877BF3" w:rsidRPr="00877BF3">
        <w:rPr>
          <w:rFonts w:ascii="QCF_P250" w:hAnsi="QCF_P250" w:cs="QCF_P250" w:hint="cs"/>
          <w:color w:val="000000"/>
          <w:sz w:val="36"/>
          <w:szCs w:val="36"/>
          <w:rtl/>
        </w:rPr>
        <w:t xml:space="preserve">    </w:t>
      </w:r>
      <w:r w:rsidR="00877BF3" w:rsidRPr="00877BF3">
        <w:rPr>
          <w:rFonts w:ascii="QCF_P250" w:hAnsi="QCF_P250" w:cs="QCF_P250"/>
          <w:color w:val="000000"/>
          <w:sz w:val="36"/>
          <w:szCs w:val="36"/>
          <w:rtl/>
        </w:rPr>
        <w:t xml:space="preserve">ﯦ  ﯧ  </w:t>
      </w:r>
      <w:r w:rsidR="00877BF3" w:rsidRPr="00877BF3">
        <w:rPr>
          <w:rFonts w:ascii="QCF_P250" w:hAnsi="QCF_P250" w:cs="QCF_P250" w:hint="cs"/>
          <w:color w:val="000000"/>
          <w:sz w:val="36"/>
          <w:szCs w:val="36"/>
          <w:rtl/>
        </w:rPr>
        <w:t xml:space="preserve">     </w:t>
      </w:r>
      <w:r w:rsidR="00877BF3" w:rsidRPr="00877BF3">
        <w:rPr>
          <w:rFonts w:ascii="QCF_P250" w:hAnsi="QCF_P250" w:cs="QCF_P250"/>
          <w:color w:val="000000"/>
          <w:sz w:val="36"/>
          <w:szCs w:val="36"/>
          <w:rtl/>
        </w:rPr>
        <w:t xml:space="preserve">ﯨ  </w:t>
      </w:r>
      <w:r w:rsidR="00877BF3" w:rsidRPr="00877BF3">
        <w:rPr>
          <w:rFonts w:ascii="QCF_P250" w:hAnsi="QCF_P250" w:cs="QCF_P250" w:hint="cs"/>
          <w:color w:val="000000"/>
          <w:sz w:val="36"/>
          <w:szCs w:val="36"/>
          <w:rtl/>
        </w:rPr>
        <w:t xml:space="preserve">  </w:t>
      </w:r>
      <w:r w:rsidR="00877BF3" w:rsidRPr="00463A8E">
        <w:rPr>
          <w:rFonts w:ascii="QCF_P250" w:hAnsi="QCF_P250" w:cs="QCF_P250"/>
          <w:color w:val="000000"/>
          <w:sz w:val="36"/>
          <w:szCs w:val="36"/>
          <w:rtl/>
        </w:rPr>
        <w:t xml:space="preserve">ﯩ  </w:t>
      </w:r>
      <w:r w:rsidR="00877BF3" w:rsidRPr="00463A8E">
        <w:rPr>
          <w:rFonts w:ascii="QCF_P250" w:hAnsi="QCF_P250" w:cs="QCF_P250" w:hint="cs"/>
          <w:color w:val="000000"/>
          <w:sz w:val="36"/>
          <w:szCs w:val="36"/>
          <w:rtl/>
        </w:rPr>
        <w:t xml:space="preserve">    </w:t>
      </w:r>
      <w:r w:rsidR="00463A8E" w:rsidRPr="00463A8E">
        <w:rPr>
          <w:rFonts w:ascii="QCF_P250" w:hAnsi="QCF_P250" w:cs="QCF_P250"/>
          <w:color w:val="000000"/>
          <w:sz w:val="36"/>
          <w:szCs w:val="36"/>
          <w:rtl/>
        </w:rPr>
        <w:t xml:space="preserve">ﯪ  </w:t>
      </w:r>
      <w:r w:rsidR="00463A8E" w:rsidRPr="00463A8E">
        <w:rPr>
          <w:rFonts w:ascii="QCF_P250" w:hAnsi="QCF_P250" w:cs="QCF_P250" w:hint="cs"/>
          <w:color w:val="000000"/>
          <w:sz w:val="36"/>
          <w:szCs w:val="36"/>
          <w:rtl/>
        </w:rPr>
        <w:t xml:space="preserve">  </w:t>
      </w:r>
      <w:r w:rsidR="00463A8E" w:rsidRPr="00463A8E">
        <w:rPr>
          <w:rFonts w:ascii="QCF_P250" w:hAnsi="QCF_P250" w:cs="QCF_P250"/>
          <w:color w:val="000000"/>
          <w:sz w:val="36"/>
          <w:szCs w:val="36"/>
          <w:rtl/>
        </w:rPr>
        <w:t xml:space="preserve">ﯫ  </w:t>
      </w:r>
      <w:r w:rsidR="00463A8E" w:rsidRPr="00463A8E">
        <w:rPr>
          <w:rFonts w:ascii="QCF_P250" w:hAnsi="QCF_P250" w:cs="QCF_P250" w:hint="cs"/>
          <w:color w:val="000000"/>
          <w:sz w:val="36"/>
          <w:szCs w:val="36"/>
          <w:rtl/>
        </w:rPr>
        <w:t xml:space="preserve">  </w:t>
      </w:r>
      <w:r w:rsidR="00463A8E" w:rsidRPr="00463A8E">
        <w:rPr>
          <w:rFonts w:ascii="QCF_P250" w:hAnsi="QCF_P250" w:cs="QCF_P250"/>
          <w:color w:val="000000"/>
          <w:sz w:val="36"/>
          <w:szCs w:val="36"/>
          <w:rtl/>
        </w:rPr>
        <w:t xml:space="preserve">ﯬ  </w:t>
      </w:r>
      <w:r w:rsidR="00463A8E" w:rsidRPr="00463A8E">
        <w:rPr>
          <w:rFonts w:ascii="QCF_P250" w:hAnsi="QCF_P250" w:cs="QCF_P250" w:hint="cs"/>
          <w:color w:val="000000"/>
          <w:sz w:val="36"/>
          <w:szCs w:val="36"/>
          <w:rtl/>
        </w:rPr>
        <w:t xml:space="preserve">  </w:t>
      </w:r>
      <w:r w:rsidR="00463A8E" w:rsidRPr="00463A8E">
        <w:rPr>
          <w:rFonts w:ascii="QCF_P250" w:hAnsi="QCF_P250" w:cs="QCF_P250"/>
          <w:color w:val="000000"/>
          <w:sz w:val="36"/>
          <w:szCs w:val="36"/>
          <w:rtl/>
        </w:rPr>
        <w:t xml:space="preserve">ﯭ   </w:t>
      </w:r>
      <w:r w:rsidR="00463A8E" w:rsidRPr="00463A8E">
        <w:rPr>
          <w:rFonts w:ascii="QCF_P250" w:hAnsi="QCF_P250" w:cs="QCF_P250" w:hint="cs"/>
          <w:color w:val="000000"/>
          <w:sz w:val="36"/>
          <w:szCs w:val="36"/>
          <w:rtl/>
        </w:rPr>
        <w:t xml:space="preserve">  </w:t>
      </w:r>
      <w:r w:rsidR="00463A8E" w:rsidRPr="00463A8E">
        <w:rPr>
          <w:rFonts w:ascii="QCF_P250" w:hAnsi="QCF_P250" w:cs="QCF_P250"/>
          <w:color w:val="000000"/>
          <w:sz w:val="36"/>
          <w:szCs w:val="36"/>
          <w:rtl/>
        </w:rPr>
        <w:t xml:space="preserve">ﯮ  </w:t>
      </w:r>
      <w:r w:rsidR="00463A8E" w:rsidRPr="00463A8E">
        <w:rPr>
          <w:rFonts w:ascii="QCF_P250" w:hAnsi="QCF_P250" w:cs="QCF_P250" w:hint="cs"/>
          <w:color w:val="000000"/>
          <w:sz w:val="36"/>
          <w:szCs w:val="36"/>
          <w:rtl/>
        </w:rPr>
        <w:t xml:space="preserve">  </w:t>
      </w:r>
      <w:r w:rsidR="00463A8E" w:rsidRPr="00463A8E">
        <w:rPr>
          <w:rFonts w:ascii="QCF_P250" w:hAnsi="QCF_P250" w:cs="QCF_P250"/>
          <w:color w:val="000000"/>
          <w:sz w:val="36"/>
          <w:szCs w:val="36"/>
          <w:rtl/>
        </w:rPr>
        <w:t xml:space="preserve">ﯯ  </w:t>
      </w:r>
      <w:r w:rsidR="00463A8E" w:rsidRPr="00463A8E">
        <w:rPr>
          <w:rFonts w:ascii="QCF_P250" w:hAnsi="QCF_P250" w:cs="QCF_P250" w:hint="cs"/>
          <w:color w:val="000000"/>
          <w:sz w:val="36"/>
          <w:szCs w:val="36"/>
          <w:rtl/>
        </w:rPr>
        <w:t xml:space="preserve">  </w:t>
      </w:r>
      <w:r w:rsidR="00463A8E" w:rsidRPr="00463A8E">
        <w:rPr>
          <w:rFonts w:ascii="QCF_P250" w:hAnsi="QCF_P250" w:cs="QCF_P250"/>
          <w:color w:val="000000"/>
          <w:sz w:val="36"/>
          <w:szCs w:val="36"/>
          <w:rtl/>
        </w:rPr>
        <w:t xml:space="preserve">ﯰ  ﯱ  ﯲ  ﯳ  ﯴ      ﯵ  ﯶ   ﯷ  ﯸ  ﯹ  ﯺ  ﯻ    ﯼ  ﯽ  ﯾ  ﯿ  ﰀ  ﰁ  ﰂ   ﰃ  ﰄ  ﰅ   </w:t>
      </w:r>
      <w:r w:rsidR="00463A8E" w:rsidRPr="00463A8E">
        <w:rPr>
          <w:rFonts w:ascii="QCF_BSML" w:hAnsi="QCF_BSML" w:cs="QCF_BSML"/>
          <w:color w:val="000000"/>
          <w:sz w:val="36"/>
          <w:szCs w:val="36"/>
          <w:rtl/>
        </w:rPr>
        <w:t>ﭼ</w:t>
      </w:r>
      <w:r w:rsidR="0065015D" w:rsidRPr="00E81F8B">
        <w:rPr>
          <w:rStyle w:val="a6"/>
          <w:rFonts w:ascii="Traditional Arabic" w:hAnsi="Traditional Arabic" w:cs="Traditional Arabic"/>
          <w:sz w:val="36"/>
          <w:szCs w:val="36"/>
          <w:rtl/>
        </w:rPr>
        <w:t>(</w:t>
      </w:r>
      <w:r w:rsidR="0065015D" w:rsidRPr="00E81F8B">
        <w:rPr>
          <w:rStyle w:val="a6"/>
          <w:rFonts w:ascii="Traditional Arabic" w:hAnsi="Traditional Arabic" w:cs="Traditional Arabic"/>
          <w:sz w:val="36"/>
          <w:szCs w:val="36"/>
          <w:rtl/>
        </w:rPr>
        <w:footnoteReference w:id="154"/>
      </w:r>
      <w:r w:rsidR="0065015D" w:rsidRPr="00E81F8B">
        <w:rPr>
          <w:rStyle w:val="a6"/>
          <w:rFonts w:ascii="Traditional Arabic" w:hAnsi="Traditional Arabic" w:cs="Traditional Arabic"/>
          <w:sz w:val="36"/>
          <w:szCs w:val="36"/>
          <w:rtl/>
        </w:rPr>
        <w:t>)</w:t>
      </w:r>
      <w:r w:rsidR="00463A8E">
        <w:rPr>
          <w:rFonts w:ascii="Traditional Arabic" w:hAnsi="Traditional Arabic" w:cs="Traditional Arabic" w:hint="cs"/>
          <w:sz w:val="36"/>
          <w:szCs w:val="36"/>
          <w:rtl/>
        </w:rPr>
        <w:t>.</w:t>
      </w:r>
    </w:p>
    <w:p w:rsidR="00865306" w:rsidRDefault="00463A8E" w:rsidP="00504148">
      <w:pPr>
        <w:pStyle w:val="a9"/>
        <w:ind w:left="990"/>
        <w:rPr>
          <w:rFonts w:ascii="QCF_BSML" w:hAnsi="QCF_BSML" w:cs="QCF_BSML"/>
          <w:color w:val="000000"/>
          <w:sz w:val="36"/>
          <w:szCs w:val="36"/>
          <w:rtl/>
        </w:rPr>
      </w:pPr>
      <w:r w:rsidRPr="00463A8E">
        <w:rPr>
          <w:rFonts w:ascii="Traditional Arabic" w:hAnsi="Traditional Arabic" w:cs="Traditional Arabic"/>
          <w:sz w:val="36"/>
          <w:szCs w:val="36"/>
          <w:rtl/>
        </w:rPr>
        <w:lastRenderedPageBreak/>
        <w:t xml:space="preserve">  وقد ذكر ابن عاشور أن الآية قد بدئت بلفظ الجلالة (الله) بدل الضمير </w:t>
      </w:r>
      <w:r w:rsidR="00064DF9">
        <w:rPr>
          <w:rFonts w:ascii="Traditional Arabic" w:hAnsi="Traditional Arabic" w:cs="Traditional Arabic"/>
          <w:b/>
          <w:bCs/>
          <w:color w:val="000000"/>
          <w:sz w:val="36"/>
          <w:szCs w:val="36"/>
          <w:rtl/>
        </w:rPr>
        <w:t>"</w:t>
      </w:r>
      <w:r w:rsidRPr="00463A8E">
        <w:rPr>
          <w:rFonts w:ascii="Traditional Arabic" w:hAnsi="Traditional Arabic" w:cs="Traditional Arabic"/>
          <w:sz w:val="36"/>
          <w:szCs w:val="36"/>
          <w:rtl/>
        </w:rPr>
        <w:t>تبعا للأسلوب السابق في افتتاح الأغراض الأصلية</w:t>
      </w:r>
      <w:r w:rsidR="00064DF9">
        <w:rPr>
          <w:rFonts w:ascii="Traditional Arabic" w:hAnsi="Traditional Arabic" w:cs="Traditional Arabic"/>
          <w:b/>
          <w:bCs/>
          <w:color w:val="000000"/>
          <w:sz w:val="36"/>
          <w:szCs w:val="36"/>
          <w:rtl/>
        </w:rPr>
        <w:t>"</w:t>
      </w:r>
      <w:r w:rsidR="0065015D" w:rsidRPr="0065015D">
        <w:rPr>
          <w:rStyle w:val="a6"/>
          <w:rFonts w:ascii="Traditional Arabic" w:hAnsi="Traditional Arabic" w:cs="Traditional Arabic"/>
          <w:sz w:val="36"/>
          <w:szCs w:val="36"/>
          <w:rtl/>
        </w:rPr>
        <w:t xml:space="preserve"> </w:t>
      </w:r>
      <w:r w:rsidR="0065015D" w:rsidRPr="00E81F8B">
        <w:rPr>
          <w:rStyle w:val="a6"/>
          <w:rFonts w:ascii="Traditional Arabic" w:hAnsi="Traditional Arabic" w:cs="Traditional Arabic"/>
          <w:sz w:val="36"/>
          <w:szCs w:val="36"/>
          <w:rtl/>
        </w:rPr>
        <w:t>(</w:t>
      </w:r>
      <w:r w:rsidR="0065015D" w:rsidRPr="00E81F8B">
        <w:rPr>
          <w:rStyle w:val="a6"/>
          <w:rFonts w:ascii="Traditional Arabic" w:hAnsi="Traditional Arabic" w:cs="Traditional Arabic"/>
          <w:sz w:val="36"/>
          <w:szCs w:val="36"/>
          <w:rtl/>
        </w:rPr>
        <w:footnoteReference w:id="155"/>
      </w:r>
      <w:r w:rsidR="0065015D" w:rsidRPr="00E81F8B">
        <w:rPr>
          <w:rStyle w:val="a6"/>
          <w:rFonts w:ascii="Traditional Arabic" w:hAnsi="Traditional Arabic" w:cs="Traditional Arabic"/>
          <w:sz w:val="36"/>
          <w:szCs w:val="36"/>
          <w:rtl/>
        </w:rPr>
        <w:t>)</w:t>
      </w:r>
      <w:r w:rsidRPr="00463A8E">
        <w:rPr>
          <w:rStyle w:val="a6"/>
          <w:rFonts w:ascii="Traditional Arabic" w:hAnsi="Traditional Arabic" w:cs="Traditional Arabic"/>
          <w:sz w:val="36"/>
          <w:szCs w:val="36"/>
          <w:rtl/>
        </w:rPr>
        <w:t xml:space="preserve"> </w:t>
      </w:r>
      <w:r w:rsidRPr="00463A8E">
        <w:rPr>
          <w:rFonts w:ascii="Traditional Arabic" w:hAnsi="Traditional Arabic" w:cs="Traditional Arabic"/>
          <w:sz w:val="36"/>
          <w:szCs w:val="36"/>
          <w:rtl/>
        </w:rPr>
        <w:t>، وهو يقصد بذلك أن السورة اشتملت على آيات كانت فواتح أغراض مثل قوله تعالى :</w:t>
      </w:r>
      <w:r w:rsidRPr="00463A8E">
        <w:rPr>
          <w:rFonts w:ascii="QCF_BSML" w:hAnsi="QCF_BSML" w:cs="QCF_BSML"/>
          <w:color w:val="000000"/>
          <w:sz w:val="36"/>
          <w:szCs w:val="36"/>
          <w:rtl/>
        </w:rPr>
        <w:t xml:space="preserve"> </w:t>
      </w:r>
    </w:p>
    <w:p w:rsidR="00865306" w:rsidRDefault="00865306" w:rsidP="00504148">
      <w:pPr>
        <w:pStyle w:val="a9"/>
        <w:ind w:left="990"/>
        <w:rPr>
          <w:rFonts w:ascii="QCF_BSML" w:hAnsi="QCF_BSML" w:cs="QCF_BSML"/>
          <w:color w:val="000000"/>
          <w:sz w:val="36"/>
          <w:szCs w:val="36"/>
          <w:rtl/>
        </w:rPr>
      </w:pPr>
    </w:p>
    <w:p w:rsidR="00865306" w:rsidRDefault="00865306" w:rsidP="00504148">
      <w:pPr>
        <w:pStyle w:val="a9"/>
        <w:ind w:left="990"/>
        <w:rPr>
          <w:rFonts w:ascii="QCF_BSML" w:hAnsi="QCF_BSML" w:cs="QCF_BSML"/>
          <w:color w:val="000000"/>
          <w:sz w:val="36"/>
          <w:szCs w:val="36"/>
          <w:rtl/>
        </w:rPr>
      </w:pPr>
    </w:p>
    <w:p w:rsidR="00865306" w:rsidRDefault="00865306" w:rsidP="00504148">
      <w:pPr>
        <w:pStyle w:val="a9"/>
        <w:ind w:left="990"/>
        <w:rPr>
          <w:rFonts w:ascii="QCF_BSML" w:hAnsi="QCF_BSML" w:cs="QCF_BSML"/>
          <w:color w:val="000000"/>
          <w:sz w:val="36"/>
          <w:szCs w:val="36"/>
          <w:rtl/>
        </w:rPr>
      </w:pPr>
    </w:p>
    <w:p w:rsidR="00463A8E" w:rsidRDefault="00463A8E" w:rsidP="00504148">
      <w:pPr>
        <w:pStyle w:val="a9"/>
        <w:ind w:left="990"/>
        <w:rPr>
          <w:rFonts w:ascii="Traditional Arabic" w:hAnsi="Traditional Arabic" w:cs="Traditional Arabic"/>
          <w:sz w:val="36"/>
          <w:szCs w:val="36"/>
          <w:rtl/>
        </w:rPr>
      </w:pPr>
      <w:r w:rsidRPr="00463A8E">
        <w:rPr>
          <w:rFonts w:ascii="QCF_BSML" w:hAnsi="QCF_BSML" w:cs="QCF_BSML"/>
          <w:color w:val="000000"/>
          <w:sz w:val="36"/>
          <w:szCs w:val="36"/>
          <w:rtl/>
        </w:rPr>
        <w:t xml:space="preserve">ﭽ </w:t>
      </w:r>
      <w:r w:rsidRPr="00463A8E">
        <w:rPr>
          <w:rFonts w:ascii="QCF_P249" w:hAnsi="QCF_P249" w:cs="QCF_P249"/>
          <w:color w:val="000000"/>
          <w:sz w:val="36"/>
          <w:szCs w:val="36"/>
          <w:rtl/>
        </w:rPr>
        <w:t>ﭣ  ﭤ  ﭥ  ﭦ  ﭧ         ﭨ  ﭩ</w:t>
      </w:r>
      <w:r w:rsidRPr="00463A8E">
        <w:rPr>
          <w:rFonts w:ascii="Arial" w:hAnsi="Arial" w:cs="Arial"/>
          <w:color w:val="000000"/>
          <w:sz w:val="36"/>
          <w:szCs w:val="36"/>
          <w:rtl/>
        </w:rPr>
        <w:t xml:space="preserve"> </w:t>
      </w:r>
      <w:r w:rsidRPr="00463A8E">
        <w:rPr>
          <w:rFonts w:ascii="mylotus" w:hAnsi="mylotus" w:cs="mylotus"/>
          <w:sz w:val="36"/>
          <w:szCs w:val="36"/>
          <w:rtl/>
        </w:rPr>
        <w:t>...</w:t>
      </w:r>
      <w:r w:rsidRPr="00463A8E">
        <w:rPr>
          <w:rFonts w:ascii="QCF_BSML" w:hAnsi="QCF_BSML" w:cs="QCF_BSML"/>
          <w:color w:val="000000"/>
          <w:sz w:val="36"/>
          <w:szCs w:val="36"/>
          <w:rtl/>
        </w:rPr>
        <w:t>ﭼ</w:t>
      </w:r>
      <w:r w:rsidRPr="00463A8E">
        <w:rPr>
          <w:rFonts w:ascii="QCF_BSML" w:hAnsi="QCF_BSML" w:cs="QCF_BSML"/>
          <w:color w:val="000000"/>
          <w:sz w:val="36"/>
          <w:szCs w:val="36"/>
        </w:rPr>
        <w:t xml:space="preserve"> </w:t>
      </w:r>
      <w:r w:rsidRPr="00463A8E">
        <w:rPr>
          <w:rFonts w:ascii="mylotus" w:hAnsi="mylotus" w:cs="mylotus"/>
          <w:sz w:val="36"/>
          <w:szCs w:val="36"/>
          <w:rtl/>
        </w:rPr>
        <w:t xml:space="preserve">  ،  وكقوله تعالى:</w:t>
      </w:r>
      <w:r w:rsidRPr="00463A8E">
        <w:rPr>
          <w:rFonts w:ascii="QCF_BSML" w:hAnsi="QCF_BSML" w:cs="QCF_BSML"/>
          <w:color w:val="000000"/>
          <w:sz w:val="36"/>
          <w:szCs w:val="36"/>
          <w:rtl/>
        </w:rPr>
        <w:t xml:space="preserve"> ﭽ </w:t>
      </w:r>
      <w:r w:rsidRPr="00463A8E">
        <w:rPr>
          <w:rFonts w:ascii="QCF_P250" w:hAnsi="QCF_P250" w:cs="QCF_P250"/>
          <w:color w:val="000000"/>
          <w:sz w:val="36"/>
          <w:szCs w:val="36"/>
          <w:rtl/>
        </w:rPr>
        <w:t>ﭺ  ﭻ  ﭼ  ﭽ  ﭾ  ﭿ  ﮀ  ﮁ  ﮂ     ﮃ  ﮄ</w:t>
      </w:r>
      <w:r w:rsidRPr="00463A8E">
        <w:rPr>
          <w:rFonts w:ascii="Arial" w:hAnsi="Arial" w:cs="Arial"/>
          <w:color w:val="000000"/>
          <w:sz w:val="36"/>
          <w:szCs w:val="36"/>
          <w:rtl/>
        </w:rPr>
        <w:t xml:space="preserve"> </w:t>
      </w:r>
      <w:r w:rsidRPr="00463A8E">
        <w:rPr>
          <w:rFonts w:ascii="mylotus" w:hAnsi="mylotus" w:cs="mylotus"/>
          <w:sz w:val="36"/>
          <w:szCs w:val="36"/>
          <w:rtl/>
        </w:rPr>
        <w:t>...</w:t>
      </w:r>
      <w:r w:rsidRPr="00463A8E">
        <w:rPr>
          <w:rFonts w:ascii="QCF_BSML" w:hAnsi="QCF_BSML" w:cs="QCF_BSML"/>
          <w:color w:val="000000"/>
          <w:sz w:val="36"/>
          <w:szCs w:val="36"/>
          <w:rtl/>
        </w:rPr>
        <w:t>ﭼ</w:t>
      </w:r>
      <w:r w:rsidRPr="00463A8E">
        <w:rPr>
          <w:rFonts w:ascii="mylotus" w:hAnsi="mylotus" w:cs="mylotus"/>
          <w:sz w:val="36"/>
          <w:szCs w:val="36"/>
          <w:rtl/>
        </w:rPr>
        <w:t xml:space="preserve"> </w:t>
      </w:r>
      <w:r w:rsidRPr="00463A8E">
        <w:rPr>
          <w:rFonts w:ascii="mylotus" w:hAnsi="mylotus" w:cs="mylotus" w:hint="cs"/>
          <w:sz w:val="36"/>
          <w:szCs w:val="36"/>
          <w:rtl/>
        </w:rPr>
        <w:t xml:space="preserve"> ، </w:t>
      </w:r>
      <w:r w:rsidR="00064DF9">
        <w:rPr>
          <w:rFonts w:ascii="Traditional Arabic" w:hAnsi="Traditional Arabic" w:cs="Traditional Arabic"/>
          <w:sz w:val="36"/>
          <w:szCs w:val="36"/>
          <w:rtl/>
        </w:rPr>
        <w:t>"</w:t>
      </w:r>
      <w:r w:rsidRPr="0065015D">
        <w:rPr>
          <w:rFonts w:ascii="Traditional Arabic" w:hAnsi="Traditional Arabic" w:cs="Traditional Arabic"/>
          <w:sz w:val="36"/>
          <w:szCs w:val="36"/>
          <w:rtl/>
        </w:rPr>
        <w:t>و</w:t>
      </w:r>
      <w:r w:rsidRPr="00463A8E">
        <w:rPr>
          <w:rFonts w:ascii="Traditional Arabic" w:hAnsi="Traditional Arabic" w:cs="Traditional Arabic"/>
          <w:sz w:val="36"/>
          <w:szCs w:val="36"/>
          <w:rtl/>
        </w:rPr>
        <w:t xml:space="preserve"> آية السجدة تحمل هذا الزخم لغرض أصلي وهو استحقاق الله جل وعلا للسجود على كل الأحوال بعد أن أشارت الآيات السابقة إلى مطلق قهره وقدرته تعالى</w:t>
      </w:r>
      <w:r w:rsidR="0065015D">
        <w:rPr>
          <w:rFonts w:ascii="Traditional Arabic" w:hAnsi="Traditional Arabic" w:cs="Traditional Arabic" w:hint="cs"/>
          <w:sz w:val="36"/>
          <w:szCs w:val="36"/>
          <w:rtl/>
        </w:rPr>
        <w:t xml:space="preserve"> </w:t>
      </w:r>
      <w:r w:rsidR="00064DF9">
        <w:rPr>
          <w:rFonts w:ascii="Traditional Arabic" w:hAnsi="Traditional Arabic" w:cs="Traditional Arabic"/>
          <w:sz w:val="36"/>
          <w:szCs w:val="36"/>
          <w:rtl/>
        </w:rPr>
        <w:t>"</w:t>
      </w:r>
      <w:r w:rsidR="0065015D" w:rsidRPr="0065015D">
        <w:rPr>
          <w:rStyle w:val="a6"/>
          <w:rFonts w:ascii="Traditional Arabic" w:hAnsi="Traditional Arabic" w:cs="Traditional Arabic"/>
          <w:sz w:val="36"/>
          <w:szCs w:val="36"/>
          <w:rtl/>
        </w:rPr>
        <w:t xml:space="preserve"> </w:t>
      </w:r>
      <w:r w:rsidR="0065015D" w:rsidRPr="00E81F8B">
        <w:rPr>
          <w:rStyle w:val="a6"/>
          <w:rFonts w:ascii="Traditional Arabic" w:hAnsi="Traditional Arabic" w:cs="Traditional Arabic"/>
          <w:sz w:val="36"/>
          <w:szCs w:val="36"/>
          <w:rtl/>
        </w:rPr>
        <w:t>(</w:t>
      </w:r>
      <w:r w:rsidR="0065015D" w:rsidRPr="00E81F8B">
        <w:rPr>
          <w:rStyle w:val="a6"/>
          <w:rFonts w:ascii="Traditional Arabic" w:hAnsi="Traditional Arabic" w:cs="Traditional Arabic"/>
          <w:sz w:val="36"/>
          <w:szCs w:val="36"/>
          <w:rtl/>
        </w:rPr>
        <w:footnoteReference w:id="156"/>
      </w:r>
      <w:r w:rsidR="0065015D" w:rsidRPr="00E81F8B">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DC36C6" w:rsidRPr="00463A8E" w:rsidRDefault="007C0C55" w:rsidP="00504148">
      <w:pPr>
        <w:pStyle w:val="a9"/>
        <w:ind w:left="990"/>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D164D2">
        <w:rPr>
          <w:rFonts w:ascii="Traditional Arabic" w:hAnsi="Traditional Arabic" w:cs="Traditional Arabic" w:hint="cs"/>
          <w:sz w:val="36"/>
          <w:szCs w:val="36"/>
          <w:rtl/>
        </w:rPr>
        <w:t xml:space="preserve"> </w:t>
      </w:r>
    </w:p>
    <w:p w:rsidR="00E45881" w:rsidRDefault="00EC1DD2" w:rsidP="00504148">
      <w:pPr>
        <w:rPr>
          <w:rFonts w:ascii="Traditional Arabic" w:hAnsi="Traditional Arabic" w:cs="Traditional Arabic"/>
          <w:sz w:val="44"/>
          <w:szCs w:val="44"/>
          <w:rtl/>
        </w:rPr>
      </w:pPr>
      <w:r>
        <w:rPr>
          <w:rFonts w:ascii="QCF_BSML" w:eastAsiaTheme="minorHAnsi" w:hAnsi="QCF_BSML" w:cs="QCF_BSML" w:hint="cs"/>
          <w:b/>
          <w:bCs/>
          <w:sz w:val="36"/>
          <w:szCs w:val="36"/>
          <w:rtl/>
        </w:rPr>
        <w:t xml:space="preserve">                               </w:t>
      </w:r>
      <w:r w:rsidR="00865306">
        <w:rPr>
          <w:rFonts w:ascii="QCF_BSML" w:eastAsiaTheme="minorHAnsi" w:hAnsi="QCF_BSML" w:cs="QCF_BSML" w:hint="cs"/>
          <w:b/>
          <w:bCs/>
          <w:sz w:val="36"/>
          <w:szCs w:val="36"/>
          <w:rtl/>
        </w:rPr>
        <w:t xml:space="preserve">                                   </w:t>
      </w:r>
      <w:r>
        <w:rPr>
          <w:rFonts w:ascii="QCF_BSML" w:eastAsiaTheme="minorHAnsi" w:hAnsi="QCF_BSML" w:cs="QCF_BSML" w:hint="cs"/>
          <w:b/>
          <w:bCs/>
          <w:sz w:val="36"/>
          <w:szCs w:val="36"/>
          <w:rtl/>
        </w:rPr>
        <w:t xml:space="preserve">   </w:t>
      </w:r>
      <w:r>
        <w:rPr>
          <w:rFonts w:ascii="QCF_BSML" w:eastAsiaTheme="minorHAnsi" w:hAnsi="QCF_BSML" w:cs="QCF_BSML" w:hint="cs"/>
          <w:b/>
          <w:bCs/>
          <w:sz w:val="36"/>
          <w:szCs w:val="36"/>
        </w:rPr>
        <w:sym w:font="Wingdings 2" w:char="F097"/>
      </w:r>
      <w:r w:rsidRPr="005E1B3A">
        <w:rPr>
          <w:rFonts w:ascii="QCF_BSML" w:eastAsiaTheme="minorHAnsi" w:hAnsi="QCF_BSML" w:cs="QCF_BSML"/>
          <w:b/>
          <w:bCs/>
          <w:sz w:val="36"/>
          <w:szCs w:val="36"/>
          <w:rtl/>
        </w:rPr>
        <w:t xml:space="preserve">ﭽ </w:t>
      </w:r>
      <w:r w:rsidRPr="005E1B3A">
        <w:rPr>
          <w:rFonts w:ascii="QCF_P251" w:eastAsiaTheme="minorHAnsi" w:hAnsi="QCF_P251" w:cs="QCF_P251"/>
          <w:b/>
          <w:bCs/>
          <w:sz w:val="36"/>
          <w:szCs w:val="36"/>
          <w:rtl/>
        </w:rPr>
        <w:t xml:space="preserve">   ﭱ  ﭲ  ﭳ  ﭴ  </w:t>
      </w:r>
      <w:r w:rsidRPr="005E1B3A">
        <w:rPr>
          <w:rFonts w:ascii="QCF_BSML" w:eastAsiaTheme="minorHAnsi" w:hAnsi="QCF_BSML" w:cs="QCF_BSML"/>
          <w:b/>
          <w:bCs/>
          <w:sz w:val="36"/>
          <w:szCs w:val="36"/>
          <w:rtl/>
        </w:rPr>
        <w:t>ﭼ</w:t>
      </w:r>
      <w:r>
        <w:rPr>
          <w:rFonts w:ascii="Traditional Arabic" w:hAnsi="Traditional Arabic" w:cs="Traditional Arabic" w:hint="cs"/>
          <w:sz w:val="44"/>
          <w:szCs w:val="44"/>
          <w:rtl/>
        </w:rPr>
        <w:t xml:space="preserve"> :</w:t>
      </w:r>
    </w:p>
    <w:p w:rsidR="00865306" w:rsidRDefault="00865306" w:rsidP="00504148">
      <w:pPr>
        <w:rPr>
          <w:rFonts w:ascii="Traditional Arabic" w:hAnsi="Traditional Arabic" w:cs="Traditional Arabic"/>
          <w:sz w:val="44"/>
          <w:szCs w:val="44"/>
          <w:rtl/>
        </w:rPr>
      </w:pPr>
    </w:p>
    <w:p w:rsidR="00EC1DD2" w:rsidRDefault="00064DF9" w:rsidP="00504148">
      <w:pPr>
        <w:pStyle w:val="a9"/>
        <w:numPr>
          <w:ilvl w:val="0"/>
          <w:numId w:val="15"/>
        </w:numPr>
        <w:rPr>
          <w:rFonts w:ascii="Traditional Arabic" w:hAnsi="Traditional Arabic" w:cs="Traditional Arabic"/>
          <w:sz w:val="36"/>
          <w:szCs w:val="36"/>
        </w:rPr>
      </w:pPr>
      <w:r>
        <w:rPr>
          <w:rFonts w:ascii="Traditional Arabic" w:hAnsi="Traditional Arabic" w:cs="Traditional Arabic"/>
          <w:sz w:val="36"/>
          <w:szCs w:val="36"/>
          <w:rtl/>
        </w:rPr>
        <w:t>"</w:t>
      </w:r>
      <w:r w:rsidR="0065015D">
        <w:rPr>
          <w:rFonts w:ascii="Traditional Arabic" w:hAnsi="Traditional Arabic" w:cs="Traditional Arabic" w:hint="cs"/>
          <w:sz w:val="36"/>
          <w:szCs w:val="36"/>
          <w:rtl/>
        </w:rPr>
        <w:t xml:space="preserve"> </w:t>
      </w:r>
      <w:r w:rsidR="00EC1DD2" w:rsidRPr="00EC1DD2">
        <w:rPr>
          <w:rFonts w:ascii="Traditional Arabic" w:hAnsi="Traditional Arabic" w:cs="Traditional Arabic" w:hint="cs"/>
          <w:sz w:val="36"/>
          <w:szCs w:val="36"/>
          <w:rtl/>
        </w:rPr>
        <w:t>العموم المستفاد من (منْ ) الموصولة عموم عرفي يراد به الكثرة الكاثرة</w:t>
      </w:r>
      <w:r w:rsidR="0065015D">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0065015D" w:rsidRPr="0065015D">
        <w:rPr>
          <w:rStyle w:val="a6"/>
          <w:rFonts w:ascii="Traditional Arabic" w:hAnsi="Traditional Arabic" w:cs="Traditional Arabic"/>
          <w:sz w:val="36"/>
          <w:szCs w:val="36"/>
          <w:rtl/>
        </w:rPr>
        <w:t xml:space="preserve"> </w:t>
      </w:r>
      <w:r w:rsidR="0065015D" w:rsidRPr="00E81F8B">
        <w:rPr>
          <w:rStyle w:val="a6"/>
          <w:rFonts w:ascii="Traditional Arabic" w:hAnsi="Traditional Arabic" w:cs="Traditional Arabic"/>
          <w:sz w:val="36"/>
          <w:szCs w:val="36"/>
          <w:rtl/>
        </w:rPr>
        <w:t>(</w:t>
      </w:r>
      <w:r w:rsidR="0065015D" w:rsidRPr="00E81F8B">
        <w:rPr>
          <w:rStyle w:val="a6"/>
          <w:rFonts w:ascii="Traditional Arabic" w:hAnsi="Traditional Arabic" w:cs="Traditional Arabic"/>
          <w:sz w:val="36"/>
          <w:szCs w:val="36"/>
          <w:rtl/>
        </w:rPr>
        <w:footnoteReference w:id="157"/>
      </w:r>
      <w:r w:rsidR="0065015D" w:rsidRPr="00E81F8B">
        <w:rPr>
          <w:rStyle w:val="a6"/>
          <w:rFonts w:ascii="Traditional Arabic" w:hAnsi="Traditional Arabic" w:cs="Traditional Arabic"/>
          <w:sz w:val="36"/>
          <w:szCs w:val="36"/>
          <w:rtl/>
        </w:rPr>
        <w:t>)</w:t>
      </w:r>
      <w:r w:rsidR="0065015D">
        <w:rPr>
          <w:rFonts w:ascii="Traditional Arabic" w:hAnsi="Traditional Arabic" w:cs="Traditional Arabic" w:hint="cs"/>
          <w:sz w:val="36"/>
          <w:szCs w:val="36"/>
          <w:rtl/>
        </w:rPr>
        <w:t>.</w:t>
      </w:r>
    </w:p>
    <w:p w:rsidR="00EC1DD2" w:rsidRPr="00EC1DD2" w:rsidRDefault="00EC1DD2" w:rsidP="00865306">
      <w:pPr>
        <w:pStyle w:val="a9"/>
        <w:numPr>
          <w:ilvl w:val="0"/>
          <w:numId w:val="15"/>
        </w:numPr>
        <w:rPr>
          <w:rFonts w:ascii="Traditional Arabic" w:hAnsi="Traditional Arabic" w:cs="Traditional Arabic"/>
          <w:sz w:val="36"/>
          <w:szCs w:val="36"/>
        </w:rPr>
      </w:pPr>
      <w:r w:rsidRPr="00EC1DD2">
        <w:rPr>
          <w:rFonts w:ascii="Traditional Arabic" w:eastAsiaTheme="minorHAnsi" w:hAnsi="Traditional Arabic" w:cs="Traditional Arabic"/>
          <w:color w:val="000000"/>
          <w:sz w:val="36"/>
          <w:szCs w:val="36"/>
          <w:rtl/>
        </w:rPr>
        <w:t xml:space="preserve">وجاء بمن فِي </w:t>
      </w:r>
      <w:r>
        <w:rPr>
          <w:rFonts w:ascii="Traditional Arabic" w:eastAsiaTheme="minorHAnsi" w:hAnsi="Traditional Arabic" w:cs="Traditional Arabic" w:hint="cs"/>
          <w:color w:val="000000"/>
          <w:sz w:val="36"/>
          <w:szCs w:val="36"/>
          <w:rtl/>
        </w:rPr>
        <w:t>(</w:t>
      </w:r>
      <w:r w:rsidRPr="00EC1DD2">
        <w:rPr>
          <w:rFonts w:ascii="Traditional Arabic" w:eastAsiaTheme="minorHAnsi" w:hAnsi="Traditional Arabic" w:cs="Traditional Arabic"/>
          <w:color w:val="000000"/>
          <w:sz w:val="36"/>
          <w:szCs w:val="36"/>
          <w:rtl/>
        </w:rPr>
        <w:t>مَنْ فِي السَّماواتِ وَالْأَرْضِ</w:t>
      </w:r>
      <w:r>
        <w:rPr>
          <w:rFonts w:ascii="Traditional Arabic" w:eastAsiaTheme="minorHAnsi" w:hAnsi="Traditional Arabic" w:cs="Traditional Arabic" w:hint="cs"/>
          <w:color w:val="000000"/>
          <w:sz w:val="36"/>
          <w:szCs w:val="36"/>
          <w:rtl/>
        </w:rPr>
        <w:t>)</w:t>
      </w:r>
      <w:r w:rsidRPr="00EC1DD2">
        <w:rPr>
          <w:rFonts w:ascii="Traditional Arabic" w:eastAsiaTheme="minorHAnsi" w:hAnsi="Traditional Arabic" w:cs="Traditional Arabic"/>
          <w:color w:val="000000"/>
          <w:sz w:val="36"/>
          <w:szCs w:val="36"/>
          <w:rtl/>
        </w:rPr>
        <w:t xml:space="preserve"> </w:t>
      </w:r>
      <w:r w:rsidR="00064DF9">
        <w:rPr>
          <w:rFonts w:ascii="Traditional Arabic" w:eastAsiaTheme="minorHAnsi" w:hAnsi="Traditional Arabic" w:cs="Traditional Arabic"/>
          <w:color w:val="000000"/>
          <w:sz w:val="36"/>
          <w:szCs w:val="36"/>
          <w:rtl/>
        </w:rPr>
        <w:t>"</w:t>
      </w:r>
      <w:r w:rsidRPr="00EC1DD2">
        <w:rPr>
          <w:rFonts w:ascii="Traditional Arabic" w:eastAsiaTheme="minorHAnsi" w:hAnsi="Traditional Arabic" w:cs="Traditional Arabic"/>
          <w:color w:val="000000"/>
          <w:sz w:val="36"/>
          <w:szCs w:val="36"/>
          <w:rtl/>
        </w:rPr>
        <w:t>تَغْلِيبًا لِلْعُقَلَاءِ عَلَى غَيْرِهِمْ، وَلِكَوْنِ سُجُودِ غَيْرِهِمْ تَبَعًا لِسُجُودِهِمْ</w:t>
      </w:r>
      <w:r w:rsidR="00064DF9">
        <w:rPr>
          <w:rFonts w:ascii="Traditional Arabic" w:eastAsiaTheme="minorHAnsi" w:hAnsi="Traditional Arabic" w:cs="Traditional Arabic"/>
          <w:b/>
          <w:bCs/>
          <w:color w:val="000000"/>
          <w:sz w:val="44"/>
          <w:szCs w:val="44"/>
          <w:rtl/>
        </w:rPr>
        <w:t>"</w:t>
      </w:r>
      <w:r w:rsidR="0065015D" w:rsidRPr="0065015D">
        <w:rPr>
          <w:rStyle w:val="a6"/>
          <w:rFonts w:ascii="Traditional Arabic" w:hAnsi="Traditional Arabic" w:cs="Traditional Arabic"/>
          <w:sz w:val="36"/>
          <w:szCs w:val="36"/>
          <w:rtl/>
        </w:rPr>
        <w:t xml:space="preserve"> </w:t>
      </w:r>
      <w:r w:rsidR="0065015D" w:rsidRPr="00E81F8B">
        <w:rPr>
          <w:rStyle w:val="a6"/>
          <w:rFonts w:ascii="Traditional Arabic" w:hAnsi="Traditional Arabic" w:cs="Traditional Arabic"/>
          <w:sz w:val="36"/>
          <w:szCs w:val="36"/>
          <w:rtl/>
        </w:rPr>
        <w:t>(</w:t>
      </w:r>
      <w:r w:rsidR="0065015D" w:rsidRPr="00E81F8B">
        <w:rPr>
          <w:rStyle w:val="a6"/>
          <w:rFonts w:ascii="Traditional Arabic" w:hAnsi="Traditional Arabic" w:cs="Traditional Arabic"/>
          <w:sz w:val="36"/>
          <w:szCs w:val="36"/>
          <w:rtl/>
        </w:rPr>
        <w:footnoteReference w:id="158"/>
      </w:r>
      <w:r w:rsidR="0065015D" w:rsidRPr="00E81F8B">
        <w:rPr>
          <w:rStyle w:val="a6"/>
          <w:rFonts w:ascii="Traditional Arabic" w:hAnsi="Traditional Arabic" w:cs="Traditional Arabic"/>
          <w:sz w:val="36"/>
          <w:szCs w:val="36"/>
          <w:rtl/>
        </w:rPr>
        <w:t>)</w:t>
      </w:r>
      <w:r>
        <w:rPr>
          <w:rFonts w:ascii="Traditional Arabic" w:eastAsiaTheme="minorHAnsi" w:hAnsi="Traditional Arabic" w:cs="Traditional Arabic" w:hint="cs"/>
          <w:b/>
          <w:bCs/>
          <w:color w:val="000000"/>
          <w:sz w:val="44"/>
          <w:szCs w:val="44"/>
          <w:rtl/>
        </w:rPr>
        <w:t>.</w:t>
      </w:r>
    </w:p>
    <w:p w:rsidR="00EC1DD2" w:rsidRPr="00865306" w:rsidRDefault="00EC1DD2" w:rsidP="00865306">
      <w:pPr>
        <w:pStyle w:val="a9"/>
        <w:numPr>
          <w:ilvl w:val="0"/>
          <w:numId w:val="15"/>
        </w:numPr>
        <w:autoSpaceDE w:val="0"/>
        <w:autoSpaceDN w:val="0"/>
        <w:adjustRightInd w:val="0"/>
        <w:rPr>
          <w:rFonts w:ascii="Traditional Arabic" w:eastAsiaTheme="minorHAnsi" w:hAnsi="Traditional Arabic" w:cs="Traditional Arabic"/>
          <w:color w:val="000000"/>
          <w:sz w:val="36"/>
          <w:szCs w:val="36"/>
        </w:rPr>
      </w:pPr>
      <w:r w:rsidRPr="00865306">
        <w:rPr>
          <w:rFonts w:ascii="Traditional Arabic" w:hAnsi="Traditional Arabic" w:cs="Traditional Arabic" w:hint="cs"/>
          <w:sz w:val="36"/>
          <w:szCs w:val="36"/>
          <w:rtl/>
        </w:rPr>
        <w:t>وقدم ( من في السماوات) على (الأرض)</w:t>
      </w:r>
      <w:r w:rsidR="0065015D" w:rsidRPr="00865306">
        <w:rPr>
          <w:rFonts w:ascii="Traditional Arabic" w:eastAsiaTheme="minorHAnsi" w:hAnsi="Traditional Arabic" w:cs="Traditional Arabic" w:hint="cs"/>
          <w:color w:val="000000"/>
          <w:sz w:val="36"/>
          <w:szCs w:val="36"/>
          <w:rtl/>
        </w:rPr>
        <w:t xml:space="preserve"> :</w:t>
      </w:r>
      <w:r w:rsidR="00064DF9" w:rsidRPr="00865306">
        <w:rPr>
          <w:rFonts w:ascii="Traditional Arabic" w:eastAsiaTheme="minorHAnsi" w:hAnsi="Traditional Arabic" w:cs="Traditional Arabic"/>
          <w:color w:val="000000"/>
          <w:sz w:val="36"/>
          <w:szCs w:val="36"/>
          <w:rtl/>
        </w:rPr>
        <w:t>"</w:t>
      </w:r>
      <w:r w:rsidRPr="00865306">
        <w:rPr>
          <w:rFonts w:ascii="Traditional Arabic" w:eastAsiaTheme="minorHAnsi" w:hAnsi="Traditional Arabic" w:cs="Traditional Arabic"/>
          <w:color w:val="000000"/>
          <w:sz w:val="36"/>
          <w:szCs w:val="36"/>
          <w:rtl/>
        </w:rPr>
        <w:t xml:space="preserve"> </w:t>
      </w:r>
      <w:r w:rsidR="002D6346" w:rsidRPr="00865306">
        <w:rPr>
          <w:rFonts w:ascii="Traditional Arabic" w:eastAsiaTheme="minorHAnsi" w:hAnsi="Traditional Arabic" w:cs="Traditional Arabic"/>
          <w:color w:val="000000"/>
          <w:sz w:val="36"/>
          <w:szCs w:val="36"/>
          <w:rtl/>
        </w:rPr>
        <w:t xml:space="preserve">لِأَن </w:t>
      </w:r>
      <w:r w:rsidR="002D6346" w:rsidRPr="00865306">
        <w:rPr>
          <w:rFonts w:ascii="Traditional Arabic" w:eastAsiaTheme="minorHAnsi" w:hAnsi="Traditional Arabic" w:cs="Traditional Arabic" w:hint="cs"/>
          <w:color w:val="000000"/>
          <w:sz w:val="36"/>
          <w:szCs w:val="36"/>
          <w:rtl/>
        </w:rPr>
        <w:t xml:space="preserve"> </w:t>
      </w:r>
      <w:r w:rsidR="002D6346" w:rsidRPr="00865306">
        <w:rPr>
          <w:rFonts w:ascii="Traditional Arabic" w:eastAsiaTheme="minorHAnsi" w:hAnsi="Traditional Arabic" w:cs="Traditional Arabic"/>
          <w:color w:val="000000"/>
          <w:sz w:val="36"/>
          <w:szCs w:val="36"/>
          <w:rtl/>
        </w:rPr>
        <w:t>مَا</w:t>
      </w:r>
      <w:r w:rsidRPr="00865306">
        <w:rPr>
          <w:rFonts w:ascii="Traditional Arabic" w:eastAsiaTheme="minorHAnsi" w:hAnsi="Traditional Arabic" w:cs="Traditional Arabic"/>
          <w:color w:val="000000"/>
          <w:sz w:val="36"/>
          <w:szCs w:val="36"/>
          <w:rtl/>
        </w:rPr>
        <w:t xml:space="preserve"> فِي هَذِه السُّورَة تقدم آيَة السَّجْدَة ذكر العلويات من الْبَرْق والسحاب وَالصَّوَاعِق ثمَّ ذكر الْمَلَائِكَة وتسبيحهم وَذكر بآخرة الْأَصْنَام وَالْكفَّار فَبَدَأَ فِي آيَة السَّجْدَة بِذكر من فِي </w:t>
      </w:r>
      <w:r w:rsidRPr="00865306">
        <w:rPr>
          <w:rFonts w:ascii="Traditional Arabic" w:eastAsiaTheme="minorHAnsi" w:hAnsi="Traditional Arabic" w:cs="Traditional Arabic"/>
          <w:color w:val="000000"/>
          <w:sz w:val="36"/>
          <w:szCs w:val="36"/>
          <w:rtl/>
        </w:rPr>
        <w:lastRenderedPageBreak/>
        <w:t>السَّمَوَات لذَلِك وَذكر الأَرْض تبعا وَلم يذكر {من} فِيهَا اسْتِخْفَافًا بالكفار والأصنام</w:t>
      </w:r>
      <w:r w:rsidR="0065015D" w:rsidRPr="00865306">
        <w:rPr>
          <w:rFonts w:ascii="Traditional Arabic" w:eastAsiaTheme="minorHAnsi" w:hAnsi="Traditional Arabic" w:cs="Traditional Arabic" w:hint="cs"/>
          <w:color w:val="000000"/>
          <w:sz w:val="36"/>
          <w:szCs w:val="36"/>
          <w:rtl/>
        </w:rPr>
        <w:t xml:space="preserve"> </w:t>
      </w:r>
      <w:r w:rsidR="00064DF9" w:rsidRPr="00865306">
        <w:rPr>
          <w:rFonts w:ascii="Traditional Arabic" w:eastAsiaTheme="minorHAnsi" w:hAnsi="Traditional Arabic" w:cs="Traditional Arabic"/>
          <w:color w:val="000000"/>
          <w:sz w:val="36"/>
          <w:szCs w:val="36"/>
          <w:rtl/>
        </w:rPr>
        <w:t>"</w:t>
      </w:r>
      <w:r w:rsidR="0065015D" w:rsidRPr="00865306">
        <w:rPr>
          <w:rStyle w:val="a6"/>
          <w:rFonts w:ascii="Traditional Arabic" w:hAnsi="Traditional Arabic" w:cs="Traditional Arabic"/>
          <w:sz w:val="36"/>
          <w:szCs w:val="36"/>
          <w:rtl/>
        </w:rPr>
        <w:t xml:space="preserve"> (</w:t>
      </w:r>
      <w:r w:rsidR="0065015D" w:rsidRPr="00E81F8B">
        <w:rPr>
          <w:rStyle w:val="a6"/>
          <w:rFonts w:ascii="Traditional Arabic" w:hAnsi="Traditional Arabic" w:cs="Traditional Arabic"/>
          <w:sz w:val="36"/>
          <w:szCs w:val="36"/>
          <w:rtl/>
        </w:rPr>
        <w:footnoteReference w:id="159"/>
      </w:r>
      <w:r w:rsidR="0065015D" w:rsidRPr="00865306">
        <w:rPr>
          <w:rStyle w:val="a6"/>
          <w:rFonts w:ascii="Traditional Arabic" w:hAnsi="Traditional Arabic" w:cs="Traditional Arabic"/>
          <w:sz w:val="36"/>
          <w:szCs w:val="36"/>
          <w:rtl/>
        </w:rPr>
        <w:t>)</w:t>
      </w:r>
      <w:r w:rsidR="002D6346" w:rsidRPr="00865306">
        <w:rPr>
          <w:rFonts w:ascii="Traditional Arabic" w:eastAsiaTheme="minorHAnsi" w:hAnsi="Traditional Arabic" w:cs="Traditional Arabic" w:hint="cs"/>
          <w:color w:val="000000"/>
          <w:sz w:val="36"/>
          <w:szCs w:val="36"/>
          <w:rtl/>
        </w:rPr>
        <w:t>.</w:t>
      </w:r>
    </w:p>
    <w:p w:rsidR="002D6346" w:rsidRPr="00C85249" w:rsidRDefault="002D6346" w:rsidP="00504148">
      <w:pPr>
        <w:pStyle w:val="a9"/>
        <w:autoSpaceDE w:val="0"/>
        <w:autoSpaceDN w:val="0"/>
        <w:adjustRightInd w:val="0"/>
        <w:ind w:left="368"/>
        <w:rPr>
          <w:rFonts w:ascii="Traditional Arabic" w:eastAsiaTheme="minorHAnsi" w:hAnsi="Traditional Arabic" w:cs="Traditional Arabic"/>
          <w:color w:val="000000"/>
          <w:sz w:val="36"/>
          <w:szCs w:val="36"/>
        </w:rPr>
      </w:pPr>
    </w:p>
    <w:p w:rsidR="002D6346" w:rsidRDefault="002D6346" w:rsidP="00504148">
      <w:pPr>
        <w:rPr>
          <w:rFonts w:ascii="Traditional Arabic" w:hAnsi="Traditional Arabic" w:cs="Traditional Arabic"/>
          <w:b/>
          <w:bCs/>
          <w:sz w:val="36"/>
          <w:szCs w:val="36"/>
          <w:rtl/>
        </w:rPr>
      </w:pPr>
      <w:r>
        <w:rPr>
          <w:rFonts w:ascii="Traditional Arabic" w:hAnsi="Traditional Arabic" w:cs="Traditional Arabic" w:hint="cs"/>
          <w:sz w:val="36"/>
          <w:szCs w:val="36"/>
        </w:rPr>
        <w:sym w:font="Wingdings 2" w:char="F097"/>
      </w:r>
      <w:r w:rsidR="00865306">
        <w:rPr>
          <w:rFonts w:ascii="Traditional Arabic" w:hAnsi="Traditional Arabic" w:cs="Traditional Arabic"/>
          <w:sz w:val="36"/>
          <w:szCs w:val="36"/>
        </w:rPr>
        <w:t xml:space="preserve">              </w:t>
      </w:r>
      <w:r w:rsidRPr="002D6346">
        <w:rPr>
          <w:rFonts w:ascii="QCF_BSML" w:eastAsiaTheme="minorHAnsi" w:hAnsi="QCF_BSML" w:cs="QCF_BSML"/>
          <w:b/>
          <w:bCs/>
          <w:sz w:val="36"/>
          <w:szCs w:val="36"/>
          <w:rtl/>
        </w:rPr>
        <w:t xml:space="preserve"> </w:t>
      </w:r>
      <w:r w:rsidRPr="005E1B3A">
        <w:rPr>
          <w:rFonts w:ascii="QCF_BSML" w:eastAsiaTheme="minorHAnsi" w:hAnsi="QCF_BSML" w:cs="QCF_BSML"/>
          <w:b/>
          <w:bCs/>
          <w:sz w:val="36"/>
          <w:szCs w:val="36"/>
          <w:rtl/>
        </w:rPr>
        <w:t>ﭽ</w:t>
      </w:r>
      <w:r>
        <w:rPr>
          <w:rFonts w:ascii="QCF_P251" w:eastAsiaTheme="minorHAnsi" w:hAnsi="QCF_P251" w:cs="QCF_P251"/>
          <w:b/>
          <w:bCs/>
          <w:sz w:val="36"/>
          <w:szCs w:val="36"/>
          <w:rtl/>
        </w:rPr>
        <w:t xml:space="preserve">  ﭵ   ﭶ </w:t>
      </w:r>
      <w:r w:rsidRPr="005E1B3A">
        <w:rPr>
          <w:rFonts w:ascii="QCF_P251" w:eastAsiaTheme="minorHAnsi" w:hAnsi="QCF_P251" w:cs="QCF_P251"/>
          <w:b/>
          <w:bCs/>
          <w:sz w:val="36"/>
          <w:szCs w:val="36"/>
          <w:rtl/>
        </w:rPr>
        <w:t xml:space="preserve">  </w:t>
      </w:r>
      <w:r w:rsidRPr="005E1B3A">
        <w:rPr>
          <w:rFonts w:ascii="QCF_BSML" w:eastAsiaTheme="minorHAnsi" w:hAnsi="QCF_BSML" w:cs="QCF_BSML"/>
          <w:b/>
          <w:bCs/>
          <w:sz w:val="36"/>
          <w:szCs w:val="36"/>
          <w:rtl/>
        </w:rPr>
        <w:t>ﭼ</w:t>
      </w:r>
      <w:r>
        <w:rPr>
          <w:rFonts w:ascii="Traditional Arabic" w:hAnsi="Traditional Arabic" w:cs="Traditional Arabic" w:hint="cs"/>
          <w:b/>
          <w:bCs/>
          <w:sz w:val="36"/>
          <w:szCs w:val="36"/>
          <w:rtl/>
        </w:rPr>
        <w:t>:</w:t>
      </w:r>
    </w:p>
    <w:p w:rsidR="002D6346" w:rsidRDefault="002D6346" w:rsidP="00865306">
      <w:pPr>
        <w:ind w:left="992" w:hanging="992"/>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 </w:t>
      </w:r>
      <w:r w:rsidR="00865306">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هذه الآية هي الوحيدة من بين آيات السجدة </w:t>
      </w:r>
      <w:r w:rsidR="007B2C85">
        <w:rPr>
          <w:rFonts w:ascii="Traditional Arabic" w:hAnsi="Traditional Arabic" w:cs="Traditional Arabic" w:hint="cs"/>
          <w:b/>
          <w:bCs/>
          <w:sz w:val="36"/>
          <w:szCs w:val="36"/>
          <w:rtl/>
        </w:rPr>
        <w:t xml:space="preserve">التي ورد فيها السجود الطوعي </w:t>
      </w:r>
      <w:r w:rsidR="00865306">
        <w:rPr>
          <w:rFonts w:ascii="Traditional Arabic" w:hAnsi="Traditional Arabic" w:cs="Traditional Arabic" w:hint="cs"/>
          <w:b/>
          <w:bCs/>
          <w:sz w:val="36"/>
          <w:szCs w:val="36"/>
          <w:rtl/>
        </w:rPr>
        <w:t xml:space="preserve">                                                      و</w:t>
      </w:r>
      <w:r w:rsidR="007B2C85">
        <w:rPr>
          <w:rFonts w:ascii="Traditional Arabic" w:hAnsi="Traditional Arabic" w:cs="Traditional Arabic" w:hint="cs"/>
          <w:b/>
          <w:bCs/>
          <w:sz w:val="36"/>
          <w:szCs w:val="36"/>
          <w:rtl/>
        </w:rPr>
        <w:t>حال الإكراه،</w:t>
      </w:r>
      <w:r w:rsidR="00BE2157">
        <w:rPr>
          <w:rFonts w:ascii="Traditional Arabic" w:hAnsi="Traditional Arabic" w:cs="Traditional Arabic" w:hint="cs"/>
          <w:b/>
          <w:bCs/>
          <w:sz w:val="36"/>
          <w:szCs w:val="36"/>
          <w:rtl/>
        </w:rPr>
        <w:t xml:space="preserve"> يقول أبو حيان معلقاً على ذلك</w:t>
      </w:r>
      <w:r w:rsidR="007B2C85">
        <w:rPr>
          <w:rFonts w:ascii="Traditional Arabic" w:hAnsi="Traditional Arabic" w:cs="Traditional Arabic" w:hint="cs"/>
          <w:b/>
          <w:bCs/>
          <w:sz w:val="36"/>
          <w:szCs w:val="36"/>
          <w:rtl/>
        </w:rPr>
        <w:t xml:space="preserve"> :</w:t>
      </w:r>
    </w:p>
    <w:p w:rsidR="00FB249B" w:rsidRDefault="00FB249B" w:rsidP="00865306">
      <w:pPr>
        <w:ind w:left="992" w:hanging="992"/>
        <w:rPr>
          <w:rFonts w:ascii="Traditional Arabic" w:hAnsi="Traditional Arabic" w:cs="Traditional Arabic"/>
          <w:sz w:val="36"/>
          <w:szCs w:val="36"/>
          <w:rtl/>
        </w:rPr>
      </w:pPr>
    </w:p>
    <w:p w:rsidR="00FB249B" w:rsidRDefault="00FB249B" w:rsidP="00865306">
      <w:pPr>
        <w:ind w:left="992" w:hanging="992"/>
        <w:rPr>
          <w:rFonts w:ascii="Traditional Arabic" w:hAnsi="Traditional Arabic" w:cs="Traditional Arabic"/>
          <w:sz w:val="36"/>
          <w:szCs w:val="36"/>
          <w:rtl/>
        </w:rPr>
      </w:pPr>
    </w:p>
    <w:p w:rsidR="002D6346" w:rsidRDefault="00064DF9" w:rsidP="00504148">
      <w:pPr>
        <w:rPr>
          <w:rFonts w:ascii="Traditional Arabic" w:hAnsi="Traditional Arabic" w:cs="Traditional Arabic"/>
          <w:sz w:val="36"/>
          <w:szCs w:val="36"/>
          <w:rtl/>
        </w:rPr>
      </w:pPr>
      <w:r>
        <w:rPr>
          <w:rFonts w:ascii="Traditional Arabic" w:eastAsiaTheme="minorHAnsi" w:hAnsi="Traditional Arabic" w:cs="Traditional Arabic"/>
          <w:color w:val="000000"/>
          <w:sz w:val="36"/>
          <w:szCs w:val="36"/>
          <w:rtl/>
        </w:rPr>
        <w:t>"</w:t>
      </w:r>
      <w:r w:rsidR="0065015D">
        <w:rPr>
          <w:rFonts w:ascii="Traditional Arabic" w:eastAsiaTheme="minorHAnsi" w:hAnsi="Traditional Arabic" w:cs="Traditional Arabic" w:hint="cs"/>
          <w:color w:val="000000"/>
          <w:sz w:val="36"/>
          <w:szCs w:val="36"/>
          <w:rtl/>
        </w:rPr>
        <w:t xml:space="preserve"> </w:t>
      </w:r>
      <w:r w:rsidR="00BE2157" w:rsidRPr="00BE2157">
        <w:rPr>
          <w:rFonts w:ascii="Traditional Arabic" w:eastAsiaTheme="minorHAnsi" w:hAnsi="Traditional Arabic" w:cs="Traditional Arabic"/>
          <w:color w:val="000000"/>
          <w:sz w:val="36"/>
          <w:szCs w:val="36"/>
          <w:rtl/>
        </w:rPr>
        <w:t>وَالَّذِي يَظْهَرُ أَنَّ مَسَاقَ هَذِهِ الْآيَةِ إِنَّمَا هُوَ أَنَّ الْعَالَمَ كُلَّهُ مَقْهُورٌ لِلَّهِ تَعَالَى، خَاضِعٌ لِمَا أَرَادَ مِنْهُ، مَقْصُورٌ عَلَى مَشِيئَتِهِ، لَا يَكُونُ مِنْهُ إِلَّا مَا قَدَّرَ تَعَالَى. فَالَّذِينَ تَعْبُدُونَهُمْ كَائِنًا مَا كَانُوا دَاخِلُونَ تَحْتَ الْقَهْرِ، وَيَدُلُّ عَلَى هَذَا الْمَعْنَى تَشْرِيكُ الظِّلَالِ فِي السُّجُودِ</w:t>
      </w:r>
      <w:r w:rsidR="0065015D" w:rsidRPr="0065015D">
        <w:rPr>
          <w:rFonts w:ascii="Traditional Arabic" w:eastAsiaTheme="minorHAnsi" w:hAnsi="Traditional Arabic" w:cs="Traditional Arabic" w:hint="cs"/>
          <w:color w:val="000000"/>
          <w:sz w:val="36"/>
          <w:szCs w:val="36"/>
          <w:rtl/>
        </w:rPr>
        <w:t xml:space="preserve"> </w:t>
      </w:r>
      <w:r>
        <w:rPr>
          <w:rFonts w:ascii="Traditional Arabic" w:eastAsiaTheme="minorHAnsi" w:hAnsi="Traditional Arabic" w:cs="Traditional Arabic"/>
          <w:color w:val="000000"/>
          <w:sz w:val="36"/>
          <w:szCs w:val="36"/>
          <w:rtl/>
        </w:rPr>
        <w:t>"</w:t>
      </w:r>
      <w:r w:rsidR="0065015D" w:rsidRPr="0065015D">
        <w:rPr>
          <w:rStyle w:val="a6"/>
          <w:rFonts w:ascii="Traditional Arabic" w:hAnsi="Traditional Arabic" w:cs="Traditional Arabic"/>
          <w:sz w:val="28"/>
          <w:szCs w:val="28"/>
          <w:rtl/>
        </w:rPr>
        <w:t xml:space="preserve"> </w:t>
      </w:r>
      <w:r w:rsidR="0065015D" w:rsidRPr="00E81F8B">
        <w:rPr>
          <w:rStyle w:val="a6"/>
          <w:rFonts w:ascii="Traditional Arabic" w:hAnsi="Traditional Arabic" w:cs="Traditional Arabic"/>
          <w:sz w:val="36"/>
          <w:szCs w:val="36"/>
          <w:rtl/>
        </w:rPr>
        <w:t>(</w:t>
      </w:r>
      <w:r w:rsidR="0065015D" w:rsidRPr="00E81F8B">
        <w:rPr>
          <w:rStyle w:val="a6"/>
          <w:rFonts w:ascii="Traditional Arabic" w:hAnsi="Traditional Arabic" w:cs="Traditional Arabic"/>
          <w:sz w:val="36"/>
          <w:szCs w:val="36"/>
          <w:rtl/>
        </w:rPr>
        <w:footnoteReference w:id="160"/>
      </w:r>
      <w:r w:rsidR="0065015D" w:rsidRPr="00E81F8B">
        <w:rPr>
          <w:rStyle w:val="a6"/>
          <w:rFonts w:ascii="Traditional Arabic" w:hAnsi="Traditional Arabic" w:cs="Traditional Arabic"/>
          <w:sz w:val="36"/>
          <w:szCs w:val="36"/>
          <w:rtl/>
        </w:rPr>
        <w:t>)</w:t>
      </w:r>
      <w:r w:rsidR="00BE2157">
        <w:rPr>
          <w:rFonts w:ascii="Traditional Arabic" w:eastAsiaTheme="minorHAnsi" w:hAnsi="Traditional Arabic" w:cs="Traditional Arabic"/>
          <w:b/>
          <w:bCs/>
          <w:color w:val="000000"/>
          <w:sz w:val="44"/>
          <w:szCs w:val="44"/>
          <w:rtl/>
        </w:rPr>
        <w:t>.</w:t>
      </w:r>
    </w:p>
    <w:p w:rsidR="00C21A30" w:rsidRPr="00614A10" w:rsidRDefault="00BE2157" w:rsidP="00504148">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ومن وجه آخر </w:t>
      </w:r>
      <w:r w:rsidR="00C85249">
        <w:rPr>
          <w:rFonts w:ascii="Traditional Arabic" w:eastAsiaTheme="minorHAnsi" w:hAnsi="Traditional Arabic" w:cs="Traditional Arabic" w:hint="cs"/>
          <w:color w:val="000000"/>
          <w:sz w:val="36"/>
          <w:szCs w:val="36"/>
          <w:rtl/>
        </w:rPr>
        <w:t>لو رجع القارئ للسورة قبل آيات السجدة هذه لوجد</w:t>
      </w:r>
      <w:r w:rsidR="00C21A30">
        <w:rPr>
          <w:rFonts w:ascii="Traditional Arabic" w:eastAsiaTheme="minorHAnsi" w:hAnsi="Traditional Arabic" w:cs="Traditional Arabic" w:hint="cs"/>
          <w:color w:val="000000"/>
          <w:sz w:val="36"/>
          <w:szCs w:val="36"/>
          <w:rtl/>
        </w:rPr>
        <w:t xml:space="preserve"> أن السورة تشتمل على ثنائيات متضادة مثل </w:t>
      </w:r>
      <w:r w:rsidR="00C21A30" w:rsidRPr="00614A10">
        <w:rPr>
          <w:rFonts w:ascii="Traditional Arabic" w:eastAsiaTheme="minorHAnsi" w:hAnsi="Traditional Arabic" w:cs="Traditional Arabic" w:hint="cs"/>
          <w:color w:val="000000"/>
          <w:sz w:val="36"/>
          <w:szCs w:val="36"/>
          <w:rtl/>
        </w:rPr>
        <w:t>:</w:t>
      </w:r>
      <w:r w:rsidR="00C21A30" w:rsidRPr="00614A10">
        <w:rPr>
          <w:rFonts w:ascii="Traditional Arabic" w:eastAsiaTheme="minorHAnsi" w:hAnsi="Traditional Arabic" w:cs="Traditional Arabic"/>
          <w:b/>
          <w:bCs/>
          <w:color w:val="000000"/>
          <w:sz w:val="36"/>
          <w:szCs w:val="36"/>
          <w:rtl/>
        </w:rPr>
        <w:t xml:space="preserve"> </w:t>
      </w:r>
      <w:r w:rsidR="00C21A30" w:rsidRPr="00614A10">
        <w:rPr>
          <w:rFonts w:ascii="Traditional Arabic" w:eastAsiaTheme="minorHAnsi" w:hAnsi="Traditional Arabic" w:cs="Traditional Arabic"/>
          <w:color w:val="000000"/>
          <w:sz w:val="36"/>
          <w:szCs w:val="36"/>
          <w:rtl/>
        </w:rPr>
        <w:t xml:space="preserve">بين </w:t>
      </w:r>
      <w:r w:rsidR="00614A10">
        <w:rPr>
          <w:rFonts w:ascii="Traditional Arabic" w:eastAsiaTheme="minorHAnsi" w:hAnsi="Traditional Arabic" w:cs="Traditional Arabic" w:hint="cs"/>
          <w:color w:val="000000"/>
          <w:sz w:val="36"/>
          <w:szCs w:val="36"/>
          <w:rtl/>
        </w:rPr>
        <w:t xml:space="preserve"> </w:t>
      </w:r>
      <w:r w:rsidR="00614A10" w:rsidRPr="00614A10">
        <w:rPr>
          <w:rFonts w:ascii="Traditional Arabic" w:hAnsi="Traditional Arabic" w:cs="Traditional Arabic"/>
          <w:sz w:val="36"/>
          <w:szCs w:val="36"/>
          <w:rtl/>
        </w:rPr>
        <w:t xml:space="preserve">الله يعلم ما تغيض الأرحام وما تزداد  ، وهو سبحانه عالم الغيب والشهادة ،  وسواء لديه من أسر القول ومن جهر به  ، </w:t>
      </w:r>
      <w:r w:rsidR="00064DF9">
        <w:rPr>
          <w:rFonts w:ascii="Traditional Arabic" w:hAnsi="Traditional Arabic" w:cs="Traditional Arabic"/>
          <w:sz w:val="36"/>
          <w:szCs w:val="36"/>
          <w:rtl/>
        </w:rPr>
        <w:t>"</w:t>
      </w:r>
      <w:r w:rsidR="00C85249">
        <w:rPr>
          <w:rFonts w:ascii="Traditional Arabic" w:hAnsi="Traditional Arabic" w:cs="Traditional Arabic" w:hint="cs"/>
          <w:sz w:val="36"/>
          <w:szCs w:val="36"/>
          <w:rtl/>
        </w:rPr>
        <w:t xml:space="preserve"> </w:t>
      </w:r>
      <w:r w:rsidR="00614A10" w:rsidRPr="00614A10">
        <w:rPr>
          <w:rFonts w:ascii="Traditional Arabic" w:hAnsi="Traditional Arabic" w:cs="Traditional Arabic"/>
          <w:sz w:val="36"/>
          <w:szCs w:val="36"/>
          <w:rtl/>
        </w:rPr>
        <w:t xml:space="preserve">ومن هو مستخف بالليل و سارب بالنهار  </w:t>
      </w:r>
      <w:r w:rsidR="00614A10">
        <w:rPr>
          <w:rFonts w:ascii="Traditional Arabic" w:hAnsi="Traditional Arabic" w:cs="Traditional Arabic" w:hint="cs"/>
          <w:sz w:val="36"/>
          <w:szCs w:val="36"/>
          <w:rtl/>
        </w:rPr>
        <w:t xml:space="preserve">وبين </w:t>
      </w:r>
      <w:r w:rsidR="00C21A30" w:rsidRPr="00614A10">
        <w:rPr>
          <w:rFonts w:ascii="Traditional Arabic" w:eastAsiaTheme="minorHAnsi" w:hAnsi="Traditional Arabic" w:cs="Traditional Arabic"/>
          <w:color w:val="000000"/>
          <w:sz w:val="36"/>
          <w:szCs w:val="36"/>
          <w:rtl/>
        </w:rPr>
        <w:t>«خوف</w:t>
      </w:r>
      <w:r w:rsidR="00614A10" w:rsidRPr="00614A10">
        <w:rPr>
          <w:rFonts w:ascii="Traditional Arabic" w:eastAsiaTheme="minorHAnsi" w:hAnsi="Traditional Arabic" w:cs="Traditional Arabic"/>
          <w:color w:val="000000"/>
          <w:sz w:val="36"/>
          <w:szCs w:val="36"/>
          <w:rtl/>
        </w:rPr>
        <w:t>اً وطمعاً» ،</w:t>
      </w:r>
      <w:r w:rsidR="00C21A30" w:rsidRPr="00614A10">
        <w:rPr>
          <w:rFonts w:ascii="Traditional Arabic" w:eastAsiaTheme="minorHAnsi" w:hAnsi="Traditional Arabic" w:cs="Traditional Arabic"/>
          <w:color w:val="000000"/>
          <w:sz w:val="36"/>
          <w:szCs w:val="36"/>
          <w:rtl/>
        </w:rPr>
        <w:t xml:space="preserve"> وبين تسبيح الرعد بحمده وتسبيح الملائكة من خيفته. وبين دعوة الحق ودعوة الجهد الضائع.</w:t>
      </w:r>
    </w:p>
    <w:p w:rsidR="00C21A30" w:rsidRPr="00614A10" w:rsidRDefault="00C21A30" w:rsidP="00504148">
      <w:pPr>
        <w:autoSpaceDE w:val="0"/>
        <w:autoSpaceDN w:val="0"/>
        <w:adjustRightInd w:val="0"/>
        <w:rPr>
          <w:rFonts w:ascii="Traditional Arabic" w:eastAsiaTheme="minorHAnsi" w:hAnsi="Traditional Arabic" w:cs="Traditional Arabic"/>
          <w:color w:val="000000"/>
          <w:sz w:val="36"/>
          <w:szCs w:val="36"/>
          <w:rtl/>
        </w:rPr>
      </w:pPr>
      <w:r w:rsidRPr="00614A10">
        <w:rPr>
          <w:rFonts w:ascii="Traditional Arabic" w:eastAsiaTheme="minorHAnsi" w:hAnsi="Traditional Arabic" w:cs="Traditional Arabic"/>
          <w:color w:val="000000"/>
          <w:sz w:val="36"/>
          <w:szCs w:val="36"/>
          <w:rtl/>
        </w:rPr>
        <w:t>وبين السماوات والأرض، وسجود من فيهن طوعاً وكرهاً. وبين الشخوص والظلال. وبين الغدو والآصال</w:t>
      </w:r>
      <w:r w:rsidR="00064DF9">
        <w:rPr>
          <w:rFonts w:ascii="Traditional Arabic" w:eastAsiaTheme="minorHAnsi" w:hAnsi="Traditional Arabic" w:cs="Traditional Arabic"/>
          <w:color w:val="000000"/>
          <w:sz w:val="36"/>
          <w:szCs w:val="36"/>
          <w:rtl/>
        </w:rPr>
        <w:t>"</w:t>
      </w:r>
      <w:r w:rsidR="00C85249" w:rsidRPr="00C85249">
        <w:rPr>
          <w:rStyle w:val="a6"/>
          <w:rFonts w:ascii="Traditional Arabic" w:hAnsi="Traditional Arabic" w:cs="Traditional Arabic"/>
          <w:sz w:val="36"/>
          <w:szCs w:val="36"/>
          <w:rtl/>
        </w:rPr>
        <w:t xml:space="preserve"> </w:t>
      </w:r>
      <w:r w:rsidR="00C85249" w:rsidRPr="00E81F8B">
        <w:rPr>
          <w:rStyle w:val="a6"/>
          <w:rFonts w:ascii="Traditional Arabic" w:hAnsi="Traditional Arabic" w:cs="Traditional Arabic"/>
          <w:sz w:val="36"/>
          <w:szCs w:val="36"/>
          <w:rtl/>
        </w:rPr>
        <w:t>(</w:t>
      </w:r>
      <w:r w:rsidR="00C85249" w:rsidRPr="00E81F8B">
        <w:rPr>
          <w:rStyle w:val="a6"/>
          <w:rFonts w:ascii="Traditional Arabic" w:hAnsi="Traditional Arabic" w:cs="Traditional Arabic"/>
          <w:sz w:val="36"/>
          <w:szCs w:val="36"/>
          <w:rtl/>
        </w:rPr>
        <w:footnoteReference w:id="161"/>
      </w:r>
      <w:r w:rsidR="00C85249" w:rsidRPr="00E81F8B">
        <w:rPr>
          <w:rStyle w:val="a6"/>
          <w:rFonts w:ascii="Traditional Arabic" w:hAnsi="Traditional Arabic" w:cs="Traditional Arabic"/>
          <w:sz w:val="36"/>
          <w:szCs w:val="36"/>
          <w:rtl/>
        </w:rPr>
        <w:t>)</w:t>
      </w:r>
      <w:r w:rsidRPr="00614A10">
        <w:rPr>
          <w:rFonts w:ascii="Traditional Arabic" w:eastAsiaTheme="minorHAnsi" w:hAnsi="Traditional Arabic" w:cs="Traditional Arabic"/>
          <w:color w:val="000000"/>
          <w:sz w:val="36"/>
          <w:szCs w:val="36"/>
          <w:rtl/>
        </w:rPr>
        <w:t>.</w:t>
      </w:r>
    </w:p>
    <w:p w:rsidR="00614A10" w:rsidRDefault="00614A10" w:rsidP="00504148">
      <w:pPr>
        <w:ind w:firstLine="284"/>
        <w:rPr>
          <w:rFonts w:ascii="mylotus" w:hAnsi="mylotus" w:cs="mylotus"/>
          <w:sz w:val="36"/>
          <w:szCs w:val="36"/>
          <w:rtl/>
        </w:rPr>
      </w:pPr>
      <w:r w:rsidRPr="00614A10">
        <w:rPr>
          <w:rFonts w:ascii="Traditional Arabic" w:hAnsi="Traditional Arabic" w:cs="Traditional Arabic"/>
          <w:sz w:val="36"/>
          <w:szCs w:val="36"/>
          <w:rtl/>
        </w:rPr>
        <w:t xml:space="preserve">هذا قبل آية السجدة  ، وبعدها كذلك استمرت هذه الثنائية مثل قوله تعالى </w:t>
      </w:r>
      <w:r w:rsidRPr="00614A10">
        <w:rPr>
          <w:rFonts w:ascii="mylotus" w:hAnsi="mylotus" w:cs="mylotus"/>
          <w:sz w:val="36"/>
          <w:szCs w:val="36"/>
          <w:rtl/>
        </w:rPr>
        <w:t>:</w:t>
      </w:r>
      <w:r w:rsidRPr="00614A10">
        <w:rPr>
          <w:rFonts w:ascii="mylotus" w:hAnsi="mylotus" w:cs="mylotus" w:hint="cs"/>
          <w:sz w:val="36"/>
          <w:szCs w:val="36"/>
          <w:rtl/>
        </w:rPr>
        <w:t xml:space="preserve"> </w:t>
      </w:r>
      <w:r w:rsidRPr="00614A10">
        <w:rPr>
          <w:rFonts w:ascii="QCF_BSML" w:hAnsi="QCF_BSML" w:cs="QCF_BSML"/>
          <w:color w:val="000000"/>
          <w:sz w:val="36"/>
          <w:szCs w:val="36"/>
          <w:rtl/>
        </w:rPr>
        <w:t xml:space="preserve">ﭽ </w:t>
      </w:r>
      <w:r w:rsidRPr="00614A10">
        <w:rPr>
          <w:rFonts w:ascii="mylotus" w:hAnsi="mylotus" w:cs="mylotus"/>
          <w:color w:val="000000"/>
          <w:sz w:val="36"/>
          <w:szCs w:val="36"/>
          <w:rtl/>
        </w:rPr>
        <w:t>...</w:t>
      </w:r>
      <w:r w:rsidRPr="00614A10">
        <w:rPr>
          <w:rFonts w:ascii="mylotus" w:hAnsi="mylotus" w:cs="mylotus" w:hint="cs"/>
          <w:color w:val="000000"/>
          <w:sz w:val="36"/>
          <w:szCs w:val="36"/>
          <w:rtl/>
        </w:rPr>
        <w:t xml:space="preserve"> </w:t>
      </w:r>
      <w:r w:rsidRPr="00614A10">
        <w:rPr>
          <w:rFonts w:ascii="QCF_P251" w:hAnsi="QCF_P251" w:cs="QCF_P251"/>
          <w:color w:val="000000"/>
          <w:sz w:val="36"/>
          <w:szCs w:val="36"/>
          <w:rtl/>
        </w:rPr>
        <w:t xml:space="preserve">ﮄ  ﮅ  ﮆ  ﮇ  ﮈ  ﮉ  ﮊ  ﮋ   </w:t>
      </w:r>
      <w:r w:rsidRPr="00614A10">
        <w:rPr>
          <w:rFonts w:ascii="QCF_P251" w:hAnsi="QCF_P251" w:cs="QCF_P251"/>
          <w:color w:val="000000"/>
          <w:sz w:val="36"/>
          <w:szCs w:val="36"/>
          <w:u w:val="single"/>
          <w:rtl/>
        </w:rPr>
        <w:t>ﮌ  ﮍ  ﮎ</w:t>
      </w:r>
      <w:r w:rsidRPr="00614A10">
        <w:rPr>
          <w:rFonts w:ascii="QCF_P251" w:hAnsi="QCF_P251" w:cs="QCF_P251"/>
          <w:color w:val="000000"/>
          <w:sz w:val="36"/>
          <w:szCs w:val="36"/>
          <w:rtl/>
        </w:rPr>
        <w:t xml:space="preserve">ﮏ  ﮐ  ﮑ  ﮒ  </w:t>
      </w:r>
      <w:r w:rsidRPr="00614A10">
        <w:rPr>
          <w:rFonts w:ascii="QCF_P251" w:hAnsi="QCF_P251" w:cs="QCF_P251"/>
          <w:color w:val="000000"/>
          <w:sz w:val="36"/>
          <w:szCs w:val="36"/>
          <w:u w:val="single"/>
          <w:rtl/>
        </w:rPr>
        <w:t>ﮓ  ﮔ  ﮕ  ﮖ  ﮗ   ﮘ  ﮙ</w:t>
      </w:r>
      <w:r w:rsidRPr="00614A10">
        <w:rPr>
          <w:rFonts w:ascii="Arial" w:hAnsi="Arial" w:cs="Arial"/>
          <w:color w:val="000000"/>
          <w:sz w:val="36"/>
          <w:szCs w:val="36"/>
          <w:rtl/>
        </w:rPr>
        <w:t xml:space="preserve"> </w:t>
      </w:r>
      <w:r w:rsidRPr="00614A10">
        <w:rPr>
          <w:rFonts w:ascii="QCF_BSML" w:hAnsi="QCF_BSML" w:cs="QCF_BSML"/>
          <w:color w:val="000000"/>
          <w:sz w:val="36"/>
          <w:szCs w:val="36"/>
          <w:rtl/>
        </w:rPr>
        <w:t>ﭼ</w:t>
      </w:r>
      <w:r w:rsidRPr="00614A10">
        <w:rPr>
          <w:rFonts w:ascii="QCF_BSML" w:hAnsi="QCF_BSML" w:cs="QCF_BSML"/>
          <w:color w:val="000000"/>
          <w:sz w:val="36"/>
          <w:szCs w:val="36"/>
        </w:rPr>
        <w:t xml:space="preserve"> </w:t>
      </w:r>
      <w:r w:rsidRPr="00614A10">
        <w:rPr>
          <w:rFonts w:ascii="mylotus" w:hAnsi="mylotus" w:cs="mylotus" w:hint="cs"/>
          <w:sz w:val="36"/>
          <w:szCs w:val="36"/>
          <w:rtl/>
        </w:rPr>
        <w:t xml:space="preserve"> ، </w:t>
      </w:r>
      <w:r w:rsidRPr="00C85249">
        <w:rPr>
          <w:rFonts w:ascii="Traditional Arabic" w:hAnsi="Traditional Arabic" w:cs="Traditional Arabic"/>
          <w:sz w:val="36"/>
          <w:szCs w:val="36"/>
          <w:rtl/>
        </w:rPr>
        <w:t>وكقوله تعالى</w:t>
      </w:r>
      <w:r w:rsidRPr="00614A10">
        <w:rPr>
          <w:rFonts w:ascii="mylotus" w:hAnsi="mylotus" w:cs="mylotus"/>
          <w:sz w:val="36"/>
          <w:szCs w:val="36"/>
          <w:rtl/>
        </w:rPr>
        <w:t xml:space="preserve"> :</w:t>
      </w:r>
      <w:r w:rsidRPr="00614A10">
        <w:rPr>
          <w:rFonts w:ascii="mylotus" w:hAnsi="mylotus" w:cs="mylotus" w:hint="cs"/>
          <w:sz w:val="36"/>
          <w:szCs w:val="36"/>
          <w:rtl/>
        </w:rPr>
        <w:t xml:space="preserve"> </w:t>
      </w:r>
      <w:r w:rsidRPr="00614A10">
        <w:rPr>
          <w:rFonts w:ascii="QCF_BSML" w:hAnsi="QCF_BSML" w:cs="QCF_BSML"/>
          <w:color w:val="000000"/>
          <w:sz w:val="36"/>
          <w:szCs w:val="36"/>
          <w:rtl/>
        </w:rPr>
        <w:t xml:space="preserve">ﭽ </w:t>
      </w:r>
      <w:r w:rsidRPr="00614A10">
        <w:rPr>
          <w:rFonts w:ascii="QCF_P252" w:hAnsi="QCF_P252" w:cs="QCF_P252"/>
          <w:color w:val="000000"/>
          <w:sz w:val="36"/>
          <w:szCs w:val="36"/>
          <w:rtl/>
        </w:rPr>
        <w:t xml:space="preserve">ﭒ  ﭓ      ﭔ  </w:t>
      </w:r>
      <w:r w:rsidRPr="00614A10">
        <w:rPr>
          <w:rFonts w:ascii="QCF_P252" w:hAnsi="QCF_P252" w:cs="QCF_P252" w:hint="cs"/>
          <w:color w:val="000000"/>
          <w:sz w:val="36"/>
          <w:szCs w:val="36"/>
          <w:rtl/>
        </w:rPr>
        <w:t xml:space="preserve"> </w:t>
      </w:r>
      <w:r w:rsidRPr="00614A10">
        <w:rPr>
          <w:rFonts w:ascii="QCF_P252" w:hAnsi="QCF_P252" w:cs="QCF_P252"/>
          <w:color w:val="000000"/>
          <w:sz w:val="36"/>
          <w:szCs w:val="36"/>
          <w:rtl/>
        </w:rPr>
        <w:t xml:space="preserve">ﭕ  </w:t>
      </w:r>
      <w:r w:rsidRPr="00614A10">
        <w:rPr>
          <w:rFonts w:ascii="QCF_P252" w:hAnsi="QCF_P252" w:cs="QCF_P252" w:hint="cs"/>
          <w:color w:val="000000"/>
          <w:sz w:val="36"/>
          <w:szCs w:val="36"/>
          <w:rtl/>
        </w:rPr>
        <w:t xml:space="preserve">  </w:t>
      </w:r>
      <w:r w:rsidRPr="00614A10">
        <w:rPr>
          <w:rFonts w:ascii="QCF_P252" w:hAnsi="QCF_P252" w:cs="QCF_P252"/>
          <w:color w:val="000000"/>
          <w:sz w:val="36"/>
          <w:szCs w:val="36"/>
          <w:rtl/>
        </w:rPr>
        <w:t xml:space="preserve">ﭖ  </w:t>
      </w:r>
      <w:r w:rsidRPr="00614A10">
        <w:rPr>
          <w:rFonts w:ascii="QCF_P252" w:hAnsi="QCF_P252" w:cs="QCF_P252" w:hint="cs"/>
          <w:color w:val="000000"/>
          <w:sz w:val="36"/>
          <w:szCs w:val="36"/>
          <w:rtl/>
        </w:rPr>
        <w:t xml:space="preserve">  </w:t>
      </w:r>
      <w:r w:rsidRPr="00614A10">
        <w:rPr>
          <w:rFonts w:ascii="QCF_P252" w:hAnsi="QCF_P252" w:cs="QCF_P252"/>
          <w:color w:val="000000"/>
          <w:sz w:val="36"/>
          <w:szCs w:val="36"/>
          <w:rtl/>
        </w:rPr>
        <w:t xml:space="preserve">ﭗ   </w:t>
      </w:r>
      <w:r w:rsidRPr="00614A10">
        <w:rPr>
          <w:rFonts w:ascii="QCF_P252" w:hAnsi="QCF_P252" w:cs="QCF_P252" w:hint="cs"/>
          <w:color w:val="000000"/>
          <w:sz w:val="36"/>
          <w:szCs w:val="36"/>
          <w:rtl/>
        </w:rPr>
        <w:t xml:space="preserve">  </w:t>
      </w:r>
      <w:r w:rsidRPr="00614A10">
        <w:rPr>
          <w:rFonts w:ascii="QCF_P252" w:hAnsi="QCF_P252" w:cs="QCF_P252"/>
          <w:color w:val="000000"/>
          <w:sz w:val="36"/>
          <w:szCs w:val="36"/>
          <w:rtl/>
        </w:rPr>
        <w:t xml:space="preserve">ﭘ  </w:t>
      </w:r>
      <w:r w:rsidRPr="00614A10">
        <w:rPr>
          <w:rFonts w:ascii="QCF_P252" w:hAnsi="QCF_P252" w:cs="QCF_P252" w:hint="cs"/>
          <w:color w:val="000000"/>
          <w:sz w:val="36"/>
          <w:szCs w:val="36"/>
          <w:rtl/>
        </w:rPr>
        <w:t xml:space="preserve">  </w:t>
      </w:r>
      <w:r w:rsidRPr="00614A10">
        <w:rPr>
          <w:rFonts w:ascii="QCF_P252" w:hAnsi="QCF_P252" w:cs="QCF_P252"/>
          <w:color w:val="000000"/>
          <w:sz w:val="36"/>
          <w:szCs w:val="36"/>
          <w:rtl/>
        </w:rPr>
        <w:t xml:space="preserve">ﭙ  </w:t>
      </w:r>
      <w:r w:rsidRPr="00614A10">
        <w:rPr>
          <w:rFonts w:ascii="QCF_P252" w:hAnsi="QCF_P252" w:cs="QCF_P252" w:hint="cs"/>
          <w:color w:val="000000"/>
          <w:sz w:val="36"/>
          <w:szCs w:val="36"/>
          <w:rtl/>
        </w:rPr>
        <w:t xml:space="preserve">  </w:t>
      </w:r>
      <w:r w:rsidRPr="00614A10">
        <w:rPr>
          <w:rFonts w:ascii="QCF_P252" w:hAnsi="QCF_P252" w:cs="QCF_P252"/>
          <w:color w:val="000000"/>
          <w:sz w:val="36"/>
          <w:szCs w:val="36"/>
          <w:rtl/>
        </w:rPr>
        <w:t xml:space="preserve">ﭚ        </w:t>
      </w:r>
      <w:r w:rsidRPr="00614A10">
        <w:rPr>
          <w:rFonts w:ascii="QCF_P252" w:hAnsi="QCF_P252" w:cs="QCF_P252" w:hint="cs"/>
          <w:color w:val="000000"/>
          <w:sz w:val="36"/>
          <w:szCs w:val="36"/>
          <w:rtl/>
        </w:rPr>
        <w:t xml:space="preserve"> </w:t>
      </w:r>
      <w:r w:rsidRPr="00614A10">
        <w:rPr>
          <w:rFonts w:ascii="QCF_P252" w:hAnsi="QCF_P252" w:cs="QCF_P252"/>
          <w:color w:val="000000"/>
          <w:sz w:val="36"/>
          <w:szCs w:val="36"/>
          <w:rtl/>
        </w:rPr>
        <w:lastRenderedPageBreak/>
        <w:t xml:space="preserve">ﭛ  </w:t>
      </w:r>
      <w:r w:rsidRPr="00614A10">
        <w:rPr>
          <w:rFonts w:ascii="QCF_P252" w:hAnsi="QCF_P252" w:cs="QCF_P252" w:hint="cs"/>
          <w:color w:val="000000"/>
          <w:sz w:val="36"/>
          <w:szCs w:val="36"/>
          <w:rtl/>
        </w:rPr>
        <w:t xml:space="preserve">  </w:t>
      </w:r>
      <w:r w:rsidRPr="00614A10">
        <w:rPr>
          <w:rFonts w:ascii="QCF_P252" w:hAnsi="QCF_P252" w:cs="QCF_P252"/>
          <w:color w:val="000000"/>
          <w:sz w:val="36"/>
          <w:szCs w:val="36"/>
          <w:rtl/>
        </w:rPr>
        <w:t xml:space="preserve">ﭜﭝ  </w:t>
      </w:r>
      <w:r w:rsidRPr="00614A10">
        <w:rPr>
          <w:rFonts w:ascii="QCF_P252" w:hAnsi="QCF_P252" w:cs="QCF_P252" w:hint="cs"/>
          <w:color w:val="000000"/>
          <w:sz w:val="36"/>
          <w:szCs w:val="36"/>
          <w:rtl/>
        </w:rPr>
        <w:t xml:space="preserve">     </w:t>
      </w:r>
      <w:r w:rsidRPr="00614A10">
        <w:rPr>
          <w:rFonts w:ascii="QCF_P252" w:hAnsi="QCF_P252" w:cs="QCF_P252"/>
          <w:color w:val="000000"/>
          <w:sz w:val="36"/>
          <w:szCs w:val="36"/>
          <w:rtl/>
        </w:rPr>
        <w:t xml:space="preserve">ﭞ  </w:t>
      </w:r>
      <w:r w:rsidRPr="00614A10">
        <w:rPr>
          <w:rFonts w:ascii="QCF_P252" w:hAnsi="QCF_P252" w:cs="QCF_P252" w:hint="cs"/>
          <w:color w:val="000000"/>
          <w:sz w:val="36"/>
          <w:szCs w:val="36"/>
          <w:rtl/>
        </w:rPr>
        <w:t xml:space="preserve">    </w:t>
      </w:r>
      <w:r w:rsidRPr="00614A10">
        <w:rPr>
          <w:rFonts w:ascii="QCF_P252" w:hAnsi="QCF_P252" w:cs="QCF_P252"/>
          <w:color w:val="000000"/>
          <w:sz w:val="36"/>
          <w:szCs w:val="36"/>
          <w:rtl/>
        </w:rPr>
        <w:t xml:space="preserve">ﭟ   </w:t>
      </w:r>
      <w:r w:rsidRPr="00614A10">
        <w:rPr>
          <w:rFonts w:ascii="QCF_P252" w:hAnsi="QCF_P252" w:cs="QCF_P252" w:hint="cs"/>
          <w:color w:val="000000"/>
          <w:sz w:val="36"/>
          <w:szCs w:val="36"/>
          <w:rtl/>
        </w:rPr>
        <w:t xml:space="preserve">    </w:t>
      </w:r>
      <w:r w:rsidRPr="00614A10">
        <w:rPr>
          <w:rFonts w:ascii="QCF_P252" w:hAnsi="QCF_P252" w:cs="QCF_P252"/>
          <w:color w:val="000000"/>
          <w:sz w:val="36"/>
          <w:szCs w:val="36"/>
          <w:rtl/>
        </w:rPr>
        <w:t xml:space="preserve">ﭠ  </w:t>
      </w:r>
      <w:r w:rsidRPr="00614A10">
        <w:rPr>
          <w:rFonts w:ascii="QCF_P252" w:hAnsi="QCF_P252" w:cs="QCF_P252" w:hint="cs"/>
          <w:color w:val="000000"/>
          <w:sz w:val="36"/>
          <w:szCs w:val="36"/>
          <w:rtl/>
        </w:rPr>
        <w:t xml:space="preserve">    </w:t>
      </w:r>
      <w:r w:rsidRPr="00614A10">
        <w:rPr>
          <w:rFonts w:ascii="QCF_P252" w:hAnsi="QCF_P252" w:cs="QCF_P252"/>
          <w:color w:val="000000"/>
          <w:sz w:val="36"/>
          <w:szCs w:val="36"/>
          <w:rtl/>
        </w:rPr>
        <w:t xml:space="preserve">ﭡ  </w:t>
      </w:r>
      <w:r w:rsidRPr="00614A10">
        <w:rPr>
          <w:rFonts w:ascii="QCF_P252" w:hAnsi="QCF_P252" w:cs="QCF_P252" w:hint="cs"/>
          <w:color w:val="000000"/>
          <w:sz w:val="36"/>
          <w:szCs w:val="36"/>
          <w:rtl/>
        </w:rPr>
        <w:t xml:space="preserve">  </w:t>
      </w:r>
      <w:r w:rsidRPr="00614A10">
        <w:rPr>
          <w:rFonts w:ascii="QCF_P252" w:hAnsi="QCF_P252" w:cs="QCF_P252"/>
          <w:color w:val="000000"/>
          <w:sz w:val="36"/>
          <w:szCs w:val="36"/>
          <w:rtl/>
        </w:rPr>
        <w:t xml:space="preserve">ﭢ  </w:t>
      </w:r>
      <w:r w:rsidRPr="00614A10">
        <w:rPr>
          <w:rFonts w:ascii="QCF_P252" w:hAnsi="QCF_P252" w:cs="QCF_P252" w:hint="cs"/>
          <w:color w:val="000000"/>
          <w:sz w:val="36"/>
          <w:szCs w:val="36"/>
          <w:rtl/>
        </w:rPr>
        <w:t xml:space="preserve">  </w:t>
      </w:r>
      <w:r w:rsidRPr="00614A10">
        <w:rPr>
          <w:rFonts w:ascii="QCF_P252" w:hAnsi="QCF_P252" w:cs="QCF_P252"/>
          <w:color w:val="000000"/>
          <w:sz w:val="36"/>
          <w:szCs w:val="36"/>
          <w:rtl/>
        </w:rPr>
        <w:t xml:space="preserve">ﭣ  </w:t>
      </w:r>
      <w:r w:rsidRPr="00614A10">
        <w:rPr>
          <w:rFonts w:ascii="QCF_P252" w:hAnsi="QCF_P252" w:cs="QCF_P252" w:hint="cs"/>
          <w:color w:val="000000"/>
          <w:sz w:val="36"/>
          <w:szCs w:val="36"/>
          <w:rtl/>
        </w:rPr>
        <w:t xml:space="preserve">  </w:t>
      </w:r>
      <w:r w:rsidRPr="00614A10">
        <w:rPr>
          <w:rFonts w:ascii="QCF_P252" w:hAnsi="QCF_P252" w:cs="QCF_P252"/>
          <w:color w:val="000000"/>
          <w:sz w:val="36"/>
          <w:szCs w:val="36"/>
          <w:u w:val="single"/>
          <w:rtl/>
        </w:rPr>
        <w:t>ﭤ</w:t>
      </w:r>
      <w:r w:rsidRPr="00614A10">
        <w:rPr>
          <w:rFonts w:ascii="QCF_P252" w:hAnsi="QCF_P252" w:cs="QCF_P252"/>
          <w:color w:val="000000"/>
          <w:sz w:val="36"/>
          <w:szCs w:val="36"/>
          <w:rtl/>
        </w:rPr>
        <w:t xml:space="preserve">  </w:t>
      </w:r>
      <w:r w:rsidRPr="00614A10">
        <w:rPr>
          <w:rFonts w:ascii="QCF_P252" w:hAnsi="QCF_P252" w:cs="QCF_P252" w:hint="cs"/>
          <w:color w:val="000000"/>
          <w:sz w:val="36"/>
          <w:szCs w:val="36"/>
          <w:rtl/>
        </w:rPr>
        <w:t xml:space="preserve"> </w:t>
      </w:r>
      <w:r w:rsidRPr="00614A10">
        <w:rPr>
          <w:rFonts w:ascii="QCF_P252" w:hAnsi="QCF_P252" w:cs="QCF_P252"/>
          <w:color w:val="000000"/>
          <w:sz w:val="36"/>
          <w:szCs w:val="36"/>
          <w:rtl/>
        </w:rPr>
        <w:t xml:space="preserve">ﭥ  </w:t>
      </w:r>
      <w:r w:rsidRPr="00614A10">
        <w:rPr>
          <w:rFonts w:ascii="QCF_P252" w:hAnsi="QCF_P252" w:cs="QCF_P252" w:hint="cs"/>
          <w:color w:val="000000"/>
          <w:sz w:val="36"/>
          <w:szCs w:val="36"/>
          <w:rtl/>
        </w:rPr>
        <w:t xml:space="preserve">  </w:t>
      </w:r>
      <w:r w:rsidRPr="00614A10">
        <w:rPr>
          <w:rFonts w:ascii="QCF_P252" w:hAnsi="QCF_P252" w:cs="QCF_P252"/>
          <w:color w:val="000000"/>
          <w:sz w:val="36"/>
          <w:szCs w:val="36"/>
          <w:rtl/>
        </w:rPr>
        <w:t xml:space="preserve">ﭦ  </w:t>
      </w:r>
      <w:r w:rsidRPr="00614A10">
        <w:rPr>
          <w:rFonts w:ascii="QCF_P252" w:hAnsi="QCF_P252" w:cs="QCF_P252" w:hint="cs"/>
          <w:color w:val="000000"/>
          <w:sz w:val="36"/>
          <w:szCs w:val="36"/>
          <w:rtl/>
        </w:rPr>
        <w:t xml:space="preserve">  </w:t>
      </w:r>
      <w:r w:rsidRPr="00614A10">
        <w:rPr>
          <w:rFonts w:ascii="QCF_P252" w:hAnsi="QCF_P252" w:cs="QCF_P252"/>
          <w:color w:val="000000"/>
          <w:sz w:val="36"/>
          <w:szCs w:val="36"/>
          <w:rtl/>
        </w:rPr>
        <w:t xml:space="preserve">ﭧ    </w:t>
      </w:r>
      <w:r w:rsidRPr="00614A10">
        <w:rPr>
          <w:rFonts w:ascii="QCF_P252" w:hAnsi="QCF_P252" w:cs="QCF_P252"/>
          <w:color w:val="000000"/>
          <w:sz w:val="36"/>
          <w:szCs w:val="36"/>
          <w:u w:val="single"/>
          <w:rtl/>
        </w:rPr>
        <w:t>ﭨ</w:t>
      </w:r>
      <w:r w:rsidRPr="00614A10">
        <w:rPr>
          <w:rFonts w:ascii="QCF_P252" w:hAnsi="QCF_P252" w:cs="QCF_P252"/>
          <w:color w:val="000000"/>
          <w:sz w:val="36"/>
          <w:szCs w:val="36"/>
          <w:rtl/>
        </w:rPr>
        <w:t xml:space="preserve">  ﭩ   ﭪ  </w:t>
      </w:r>
      <w:r w:rsidRPr="00614A10">
        <w:rPr>
          <w:rFonts w:ascii="QCF_BSML" w:hAnsi="QCF_BSML" w:cs="QCF_BSML"/>
          <w:color w:val="000000"/>
          <w:sz w:val="36"/>
          <w:szCs w:val="36"/>
          <w:rtl/>
        </w:rPr>
        <w:t xml:space="preserve">ﭼﭽ </w:t>
      </w:r>
      <w:r w:rsidRPr="00614A10">
        <w:rPr>
          <w:rFonts w:ascii="QCF_P252" w:hAnsi="QCF_P252" w:cs="QCF_P252"/>
          <w:color w:val="000000"/>
          <w:sz w:val="36"/>
          <w:szCs w:val="36"/>
          <w:rtl/>
        </w:rPr>
        <w:t>ﯡ  ﯢ  ﯣ  ﯤ    ﯥ     ﯦ</w:t>
      </w:r>
      <w:r w:rsidRPr="00614A10">
        <w:rPr>
          <w:rFonts w:ascii="Arial" w:hAnsi="Arial" w:cs="Arial"/>
          <w:color w:val="000000"/>
          <w:sz w:val="36"/>
          <w:szCs w:val="36"/>
          <w:rtl/>
        </w:rPr>
        <w:t xml:space="preserve"> </w:t>
      </w:r>
      <w:r w:rsidRPr="00614A10">
        <w:rPr>
          <w:rFonts w:ascii="QCF_BSML" w:hAnsi="QCF_BSML" w:cs="QCF_BSML"/>
          <w:color w:val="000000"/>
          <w:sz w:val="36"/>
          <w:szCs w:val="36"/>
          <w:rtl/>
        </w:rPr>
        <w:t>ﭼ</w:t>
      </w:r>
      <w:r w:rsidRPr="00614A10">
        <w:rPr>
          <w:rFonts w:ascii="QCF_BSML" w:hAnsi="QCF_BSML" w:cs="QCF_BSML"/>
          <w:color w:val="000000"/>
          <w:sz w:val="36"/>
          <w:szCs w:val="36"/>
        </w:rPr>
        <w:t xml:space="preserve"> </w:t>
      </w:r>
      <w:r w:rsidR="00C85249" w:rsidRPr="00E81F8B">
        <w:rPr>
          <w:rStyle w:val="a6"/>
          <w:rFonts w:ascii="Traditional Arabic" w:hAnsi="Traditional Arabic" w:cs="Traditional Arabic"/>
          <w:sz w:val="36"/>
          <w:szCs w:val="36"/>
          <w:rtl/>
        </w:rPr>
        <w:t>(</w:t>
      </w:r>
      <w:r w:rsidR="00C85249" w:rsidRPr="00E81F8B">
        <w:rPr>
          <w:rStyle w:val="a6"/>
          <w:rFonts w:ascii="Traditional Arabic" w:hAnsi="Traditional Arabic" w:cs="Traditional Arabic"/>
          <w:sz w:val="36"/>
          <w:szCs w:val="36"/>
          <w:rtl/>
        </w:rPr>
        <w:footnoteReference w:id="162"/>
      </w:r>
      <w:r w:rsidR="00C85249" w:rsidRPr="00E81F8B">
        <w:rPr>
          <w:rStyle w:val="a6"/>
          <w:rFonts w:ascii="Traditional Arabic" w:hAnsi="Traditional Arabic" w:cs="Traditional Arabic"/>
          <w:sz w:val="36"/>
          <w:szCs w:val="36"/>
          <w:rtl/>
        </w:rPr>
        <w:t>)</w:t>
      </w:r>
      <w:r w:rsidR="00C85249">
        <w:rPr>
          <w:rFonts w:ascii="mylotus" w:hAnsi="mylotus" w:cs="mylotus" w:hint="cs"/>
          <w:sz w:val="36"/>
          <w:szCs w:val="36"/>
          <w:rtl/>
        </w:rPr>
        <w:t>.</w:t>
      </w:r>
      <w:r w:rsidRPr="00614A10">
        <w:rPr>
          <w:rFonts w:ascii="mylotus" w:hAnsi="mylotus" w:cs="mylotus" w:hint="cs"/>
          <w:sz w:val="36"/>
          <w:szCs w:val="36"/>
          <w:rtl/>
        </w:rPr>
        <w:t xml:space="preserve"> </w:t>
      </w:r>
    </w:p>
    <w:p w:rsidR="00614A10" w:rsidRPr="00614A10" w:rsidRDefault="00614A10" w:rsidP="00504148">
      <w:pPr>
        <w:ind w:firstLine="284"/>
        <w:rPr>
          <w:rFonts w:ascii="mylotus" w:hAnsi="mylotus" w:cs="mylotus"/>
          <w:sz w:val="36"/>
          <w:szCs w:val="36"/>
        </w:rPr>
      </w:pPr>
    </w:p>
    <w:p w:rsidR="005E1B3A" w:rsidRPr="00614A10" w:rsidRDefault="0000740C" w:rsidP="0050414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614A10" w:rsidRPr="00614A10">
        <w:rPr>
          <w:rFonts w:ascii="Traditional Arabic" w:hAnsi="Traditional Arabic" w:cs="Traditional Arabic"/>
          <w:sz w:val="36"/>
          <w:szCs w:val="36"/>
          <w:rtl/>
        </w:rPr>
        <w:t>وعلى تلك الشاكلة جاء  التضاد بين الطوع والكره</w:t>
      </w:r>
      <w:r w:rsidR="00614A10">
        <w:rPr>
          <w:rFonts w:ascii="Traditional Arabic" w:hAnsi="Traditional Arabic" w:cs="Traditional Arabic" w:hint="cs"/>
          <w:sz w:val="36"/>
          <w:szCs w:val="36"/>
          <w:rtl/>
        </w:rPr>
        <w:t>.</w:t>
      </w:r>
    </w:p>
    <w:p w:rsidR="005E1B3A" w:rsidRDefault="00C85249" w:rsidP="0050414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وقد قدم (طوعاً ) على (كرهاً ) </w:t>
      </w:r>
      <w:r w:rsidR="00064DF9">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7044E1">
        <w:rPr>
          <w:rFonts w:ascii="Traditional Arabic" w:hAnsi="Traditional Arabic" w:cs="Traditional Arabic" w:hint="cs"/>
          <w:sz w:val="36"/>
          <w:szCs w:val="36"/>
          <w:rtl/>
        </w:rPr>
        <w:t>نشراً على ترتيب اللف ،قال</w:t>
      </w:r>
      <w:r w:rsidR="007044E1">
        <w:rPr>
          <w:rFonts w:ascii="Traditional Arabic" w:hAnsi="Traditional Arabic" w:cs="Traditional Arabic"/>
          <w:sz w:val="36"/>
          <w:szCs w:val="36"/>
        </w:rPr>
        <w:t>:)</w:t>
      </w:r>
      <w:r w:rsidR="007044E1">
        <w:rPr>
          <w:rFonts w:ascii="Traditional Arabic" w:hAnsi="Traditional Arabic" w:cs="Traditional Arabic" w:hint="cs"/>
          <w:sz w:val="36"/>
          <w:szCs w:val="36"/>
          <w:rtl/>
        </w:rPr>
        <w:t xml:space="preserve"> طوعاً ) أهل ا لسماء من  الملائكة لأن عبادتهم بغير مشقة .و(كرهاً)</w:t>
      </w:r>
      <w:r>
        <w:rPr>
          <w:rFonts w:ascii="Traditional Arabic" w:hAnsi="Traditional Arabic" w:cs="Traditional Arabic" w:hint="cs"/>
          <w:sz w:val="36"/>
          <w:szCs w:val="36"/>
          <w:rtl/>
        </w:rPr>
        <w:t xml:space="preserve"> لأهل الأرض لأن عبادتهم بالمشقة </w:t>
      </w:r>
      <w:r w:rsidR="00064DF9">
        <w:rPr>
          <w:rFonts w:ascii="Traditional Arabic" w:hAnsi="Traditional Arabic" w:cs="Traditional Arabic"/>
          <w:sz w:val="36"/>
          <w:szCs w:val="36"/>
          <w:rtl/>
        </w:rPr>
        <w:t>"</w:t>
      </w:r>
      <w:r w:rsidRPr="00C85249">
        <w:rPr>
          <w:rStyle w:val="a6"/>
          <w:rFonts w:ascii="Traditional Arabic" w:hAnsi="Traditional Arabic" w:cs="Traditional Arabic"/>
          <w:sz w:val="36"/>
          <w:szCs w:val="36"/>
          <w:rtl/>
        </w:rPr>
        <w:t xml:space="preserve"> </w:t>
      </w:r>
      <w:r w:rsidRPr="00E81F8B">
        <w:rPr>
          <w:rStyle w:val="a6"/>
          <w:rFonts w:ascii="Traditional Arabic" w:hAnsi="Traditional Arabic" w:cs="Traditional Arabic"/>
          <w:sz w:val="36"/>
          <w:szCs w:val="36"/>
          <w:rtl/>
        </w:rPr>
        <w:t>(</w:t>
      </w:r>
      <w:r w:rsidRPr="00E81F8B">
        <w:rPr>
          <w:rStyle w:val="a6"/>
          <w:rFonts w:ascii="Traditional Arabic" w:hAnsi="Traditional Arabic" w:cs="Traditional Arabic"/>
          <w:sz w:val="36"/>
          <w:szCs w:val="36"/>
          <w:rtl/>
        </w:rPr>
        <w:footnoteReference w:id="163"/>
      </w:r>
      <w:r w:rsidRPr="00E81F8B">
        <w:rPr>
          <w:rStyle w:val="a6"/>
          <w:rFonts w:ascii="Traditional Arabic" w:hAnsi="Traditional Arabic" w:cs="Traditional Arabic"/>
          <w:sz w:val="36"/>
          <w:szCs w:val="36"/>
          <w:rtl/>
        </w:rPr>
        <w:t>)</w:t>
      </w:r>
      <w:r w:rsidR="007044E1">
        <w:rPr>
          <w:rFonts w:ascii="Traditional Arabic" w:hAnsi="Traditional Arabic" w:cs="Traditional Arabic" w:hint="cs"/>
          <w:sz w:val="36"/>
          <w:szCs w:val="36"/>
          <w:rtl/>
        </w:rPr>
        <w:t>.</w:t>
      </w:r>
    </w:p>
    <w:p w:rsidR="00FB249B" w:rsidRDefault="00FB249B" w:rsidP="00504148">
      <w:pPr>
        <w:rPr>
          <w:rFonts w:ascii="Traditional Arabic" w:hAnsi="Traditional Arabic" w:cs="Traditional Arabic"/>
          <w:sz w:val="36"/>
          <w:szCs w:val="36"/>
          <w:rtl/>
        </w:rPr>
      </w:pPr>
    </w:p>
    <w:p w:rsidR="00FB249B" w:rsidRPr="00614A10" w:rsidRDefault="00FB249B" w:rsidP="00504148">
      <w:pPr>
        <w:rPr>
          <w:rFonts w:ascii="Traditional Arabic" w:hAnsi="Traditional Arabic" w:cs="Traditional Arabic"/>
          <w:sz w:val="36"/>
          <w:szCs w:val="36"/>
          <w:rtl/>
        </w:rPr>
      </w:pPr>
    </w:p>
    <w:p w:rsidR="005E1B3A" w:rsidRDefault="005E1B3A" w:rsidP="00504148">
      <w:pPr>
        <w:rPr>
          <w:rFonts w:ascii="Traditional Arabic" w:hAnsi="Traditional Arabic" w:cs="Traditional Arabic"/>
          <w:sz w:val="36"/>
          <w:szCs w:val="36"/>
          <w:rtl/>
        </w:rPr>
      </w:pPr>
    </w:p>
    <w:p w:rsidR="007044E1" w:rsidRDefault="007044E1" w:rsidP="00504148">
      <w:pPr>
        <w:rPr>
          <w:rFonts w:ascii="Traditional Arabic" w:hAnsi="Traditional Arabic" w:cs="Traditional Arabic"/>
          <w:sz w:val="36"/>
          <w:szCs w:val="36"/>
          <w:rtl/>
        </w:rPr>
      </w:pPr>
      <w:r>
        <w:rPr>
          <w:rFonts w:ascii="QCF_BSML" w:eastAsiaTheme="minorHAnsi" w:hAnsi="QCF_BSML" w:cs="QCF_BSML"/>
          <w:b/>
          <w:bCs/>
          <w:sz w:val="36"/>
          <w:szCs w:val="36"/>
        </w:rPr>
        <w:sym w:font="Wingdings 2" w:char="F097"/>
      </w:r>
      <w:r w:rsidRPr="005E1B3A">
        <w:rPr>
          <w:rFonts w:ascii="QCF_BSML" w:eastAsiaTheme="minorHAnsi" w:hAnsi="QCF_BSML" w:cs="QCF_BSML"/>
          <w:b/>
          <w:bCs/>
          <w:sz w:val="36"/>
          <w:szCs w:val="36"/>
          <w:rtl/>
        </w:rPr>
        <w:t xml:space="preserve">ﭽ </w:t>
      </w:r>
      <w:r w:rsidRPr="005E1B3A">
        <w:rPr>
          <w:rFonts w:ascii="QCF_P251" w:eastAsiaTheme="minorHAnsi" w:hAnsi="QCF_P251" w:cs="QCF_P251"/>
          <w:b/>
          <w:bCs/>
          <w:sz w:val="36"/>
          <w:szCs w:val="36"/>
          <w:rtl/>
        </w:rPr>
        <w:t xml:space="preserve">ﭷ  ﭸ   ﭹ  ﭺ  ﭻ  </w:t>
      </w:r>
      <w:r w:rsidRPr="005E1B3A">
        <w:rPr>
          <w:rFonts w:ascii="QCF_BSML" w:eastAsiaTheme="minorHAnsi" w:hAnsi="QCF_BSML" w:cs="QCF_BSML"/>
          <w:b/>
          <w:bCs/>
          <w:sz w:val="36"/>
          <w:szCs w:val="36"/>
          <w:rtl/>
        </w:rPr>
        <w:t>ﭼ</w:t>
      </w:r>
      <w:r>
        <w:rPr>
          <w:rFonts w:ascii="Traditional Arabic" w:hAnsi="Traditional Arabic" w:cs="Traditional Arabic" w:hint="cs"/>
          <w:b/>
          <w:bCs/>
          <w:sz w:val="36"/>
          <w:szCs w:val="36"/>
          <w:rtl/>
        </w:rPr>
        <w:t>.</w:t>
      </w:r>
    </w:p>
    <w:p w:rsidR="007044E1" w:rsidRPr="002403E7" w:rsidRDefault="007044E1" w:rsidP="00504148">
      <w:pPr>
        <w:rPr>
          <w:rFonts w:ascii="Traditional Arabic" w:hAnsi="Traditional Arabic" w:cs="Traditional Arabic"/>
          <w:sz w:val="36"/>
          <w:szCs w:val="36"/>
          <w:rtl/>
        </w:rPr>
      </w:pPr>
      <w:r>
        <w:rPr>
          <w:rFonts w:ascii="Traditional Arabic" w:hAnsi="Traditional Arabic" w:cs="Traditional Arabic" w:hint="cs"/>
          <w:sz w:val="36"/>
          <w:szCs w:val="36"/>
          <w:rtl/>
        </w:rPr>
        <w:t>هنا عطف الظلال على قوله :</w:t>
      </w:r>
      <w:r w:rsidRPr="005E1B3A">
        <w:rPr>
          <w:rFonts w:ascii="QCF_BSML" w:eastAsiaTheme="minorHAnsi" w:hAnsi="QCF_BSML" w:cs="QCF_BSML"/>
          <w:b/>
          <w:bCs/>
          <w:sz w:val="36"/>
          <w:szCs w:val="36"/>
          <w:rtl/>
        </w:rPr>
        <w:t xml:space="preserve">ﭽ </w:t>
      </w:r>
      <w:r w:rsidRPr="005E1B3A">
        <w:rPr>
          <w:rFonts w:ascii="QCF_P251" w:eastAsiaTheme="minorHAnsi" w:hAnsi="QCF_P251" w:cs="QCF_P251"/>
          <w:b/>
          <w:bCs/>
          <w:sz w:val="36"/>
          <w:szCs w:val="36"/>
          <w:rtl/>
        </w:rPr>
        <w:t xml:space="preserve">ﭱ  ﭲ  ﭳ  ﭴ  </w:t>
      </w:r>
      <w:r w:rsidRPr="005E1B3A">
        <w:rPr>
          <w:rFonts w:ascii="QCF_BSML" w:eastAsiaTheme="minorHAnsi" w:hAnsi="QCF_BSML" w:cs="QCF_BSML"/>
          <w:b/>
          <w:bCs/>
          <w:sz w:val="36"/>
          <w:szCs w:val="36"/>
          <w:rtl/>
        </w:rPr>
        <w:t>ﭼ</w:t>
      </w:r>
      <w:r>
        <w:rPr>
          <w:rFonts w:ascii="Traditional Arabic" w:hAnsi="Traditional Arabic" w:cs="Traditional Arabic" w:hint="cs"/>
          <w:b/>
          <w:bCs/>
          <w:sz w:val="36"/>
          <w:szCs w:val="36"/>
          <w:rtl/>
        </w:rPr>
        <w:t xml:space="preserve">، </w:t>
      </w:r>
      <w:r w:rsidRPr="002403E7">
        <w:rPr>
          <w:rFonts w:ascii="Traditional Arabic" w:hAnsi="Traditional Arabic" w:cs="Traditional Arabic"/>
          <w:sz w:val="36"/>
          <w:szCs w:val="36"/>
          <w:rtl/>
        </w:rPr>
        <w:t>وقد أفاد هذا العطف الإنقياد الكامل والتام لله رب العالمين ،فهم في خضوع دائم ومستمر لا ينقطع لحظة واحدة من ليل أو نهار.</w:t>
      </w:r>
    </w:p>
    <w:p w:rsidR="007044E1" w:rsidRPr="002403E7" w:rsidRDefault="00064DF9" w:rsidP="00504148">
      <w:pPr>
        <w:rPr>
          <w:rFonts w:ascii="Traditional Arabic" w:hAnsi="Traditional Arabic" w:cs="Traditional Arabic"/>
          <w:sz w:val="36"/>
          <w:szCs w:val="36"/>
          <w:rtl/>
        </w:rPr>
      </w:pPr>
      <w:r>
        <w:rPr>
          <w:rFonts w:ascii="Traditional Arabic" w:hAnsi="Traditional Arabic" w:cs="Traditional Arabic"/>
          <w:sz w:val="36"/>
          <w:szCs w:val="36"/>
          <w:rtl/>
        </w:rPr>
        <w:t>"</w:t>
      </w:r>
      <w:r w:rsidR="00C85249">
        <w:rPr>
          <w:rFonts w:ascii="Traditional Arabic" w:hAnsi="Traditional Arabic" w:cs="Traditional Arabic" w:hint="cs"/>
          <w:sz w:val="36"/>
          <w:szCs w:val="36"/>
          <w:rtl/>
        </w:rPr>
        <w:t xml:space="preserve"> </w:t>
      </w:r>
      <w:r w:rsidR="007044E1" w:rsidRPr="002403E7">
        <w:rPr>
          <w:rFonts w:ascii="Traditional Arabic" w:hAnsi="Traditional Arabic" w:cs="Traditional Arabic"/>
          <w:sz w:val="36"/>
          <w:szCs w:val="36"/>
          <w:rtl/>
        </w:rPr>
        <w:t xml:space="preserve">وقد عبر فيه بالجمع (ظلالهم ) دون الإفراد (ظلهم ) لأن الجمع يفيد الكثرة ،والمقام يقتضي </w:t>
      </w:r>
      <w:r>
        <w:rPr>
          <w:rFonts w:ascii="Traditional Arabic" w:hAnsi="Traditional Arabic" w:cs="Traditional Arabic"/>
          <w:color w:val="000000"/>
          <w:sz w:val="36"/>
          <w:szCs w:val="36"/>
          <w:rtl/>
        </w:rPr>
        <w:t>"</w:t>
      </w:r>
      <w:r w:rsidR="002141ED" w:rsidRPr="002403E7">
        <w:rPr>
          <w:rStyle w:val="a6"/>
          <w:rFonts w:ascii="Traditional Arabic" w:hAnsi="Traditional Arabic" w:cs="Traditional Arabic"/>
          <w:sz w:val="36"/>
          <w:szCs w:val="36"/>
          <w:rtl/>
        </w:rPr>
        <w:t>(</w:t>
      </w:r>
      <w:r w:rsidR="002141ED" w:rsidRPr="002403E7">
        <w:rPr>
          <w:rStyle w:val="a6"/>
          <w:rFonts w:ascii="Traditional Arabic" w:hAnsi="Traditional Arabic" w:cs="Traditional Arabic"/>
          <w:sz w:val="36"/>
          <w:szCs w:val="36"/>
          <w:rtl/>
        </w:rPr>
        <w:footnoteReference w:id="164"/>
      </w:r>
      <w:r w:rsidR="002141ED" w:rsidRPr="002403E7">
        <w:rPr>
          <w:rStyle w:val="a6"/>
          <w:rFonts w:ascii="Traditional Arabic" w:hAnsi="Traditional Arabic" w:cs="Traditional Arabic"/>
          <w:sz w:val="36"/>
          <w:szCs w:val="36"/>
          <w:rtl/>
        </w:rPr>
        <w:t>)</w:t>
      </w:r>
      <w:r w:rsidR="007044E1" w:rsidRPr="002403E7">
        <w:rPr>
          <w:rFonts w:ascii="Traditional Arabic" w:hAnsi="Traditional Arabic" w:cs="Traditional Arabic"/>
          <w:sz w:val="36"/>
          <w:szCs w:val="36"/>
          <w:rtl/>
        </w:rPr>
        <w:t xml:space="preserve">.فالكل يسجد لله حتى الظلال </w:t>
      </w:r>
      <w:r w:rsidR="002403E7" w:rsidRPr="002403E7">
        <w:rPr>
          <w:rFonts w:ascii="Traditional Arabic" w:hAnsi="Traditional Arabic" w:cs="Traditional Arabic"/>
          <w:sz w:val="36"/>
          <w:szCs w:val="36"/>
          <w:rtl/>
        </w:rPr>
        <w:t xml:space="preserve">،وسجود الظلال نابع من إبداع خلق الله جل وعلا المنبئ عن أحقيته بالسجود </w:t>
      </w:r>
      <w:r>
        <w:rPr>
          <w:rFonts w:ascii="Traditional Arabic" w:hAnsi="Traditional Arabic" w:cs="Traditional Arabic"/>
          <w:color w:val="000000"/>
          <w:sz w:val="36"/>
          <w:szCs w:val="36"/>
          <w:rtl/>
        </w:rPr>
        <w:t>"</w:t>
      </w:r>
      <w:r w:rsidR="002403E7" w:rsidRPr="002403E7">
        <w:rPr>
          <w:rFonts w:ascii="Traditional Arabic" w:hAnsi="Traditional Arabic" w:cs="Traditional Arabic"/>
          <w:sz w:val="36"/>
          <w:szCs w:val="36"/>
          <w:rtl/>
        </w:rPr>
        <w:t>ولو جعل الله الشمس شمسين متقابلتين على السواء لانعدمت الظلال  ، ولو جعل وجه الأرض شفافا أو لامعا كالماء لم يظهر الظل عليه بيّنا  ، فهذا من رموز الصنعة التي أوجدها الله وأدقها دقة بديعة</w:t>
      </w:r>
      <w:r>
        <w:rPr>
          <w:rFonts w:ascii="Traditional Arabic" w:hAnsi="Traditional Arabic" w:cs="Traditional Arabic"/>
          <w:color w:val="000000"/>
          <w:sz w:val="36"/>
          <w:szCs w:val="36"/>
          <w:rtl/>
        </w:rPr>
        <w:t>"</w:t>
      </w:r>
      <w:r w:rsidR="002403E7" w:rsidRPr="002403E7">
        <w:rPr>
          <w:rStyle w:val="a6"/>
          <w:rFonts w:ascii="Traditional Arabic" w:hAnsi="Traditional Arabic" w:cs="Traditional Arabic"/>
          <w:sz w:val="36"/>
          <w:szCs w:val="36"/>
          <w:rtl/>
        </w:rPr>
        <w:t>(</w:t>
      </w:r>
      <w:r w:rsidR="002403E7" w:rsidRPr="002403E7">
        <w:rPr>
          <w:rStyle w:val="a6"/>
          <w:rFonts w:ascii="Traditional Arabic" w:hAnsi="Traditional Arabic" w:cs="Traditional Arabic"/>
          <w:sz w:val="36"/>
          <w:szCs w:val="36"/>
          <w:rtl/>
        </w:rPr>
        <w:footnoteReference w:id="165"/>
      </w:r>
      <w:r w:rsidR="002403E7" w:rsidRPr="002403E7">
        <w:rPr>
          <w:rStyle w:val="a6"/>
          <w:rFonts w:ascii="Traditional Arabic" w:hAnsi="Traditional Arabic" w:cs="Traditional Arabic"/>
          <w:sz w:val="36"/>
          <w:szCs w:val="36"/>
          <w:rtl/>
        </w:rPr>
        <w:t>)</w:t>
      </w:r>
      <w:r w:rsidR="002403E7" w:rsidRPr="002403E7">
        <w:rPr>
          <w:rFonts w:ascii="Traditional Arabic" w:hAnsi="Traditional Arabic" w:cs="Traditional Arabic"/>
          <w:sz w:val="36"/>
          <w:szCs w:val="36"/>
          <w:rtl/>
        </w:rPr>
        <w:t>.</w:t>
      </w:r>
      <w:r w:rsidR="007044E1" w:rsidRPr="002403E7">
        <w:rPr>
          <w:rFonts w:ascii="Traditional Arabic" w:hAnsi="Traditional Arabic" w:cs="Traditional Arabic"/>
          <w:sz w:val="36"/>
          <w:szCs w:val="36"/>
          <w:rtl/>
        </w:rPr>
        <w:t xml:space="preserve"> </w:t>
      </w:r>
    </w:p>
    <w:p w:rsidR="005E1B3A" w:rsidRDefault="005E1B3A" w:rsidP="00504148">
      <w:pPr>
        <w:rPr>
          <w:rFonts w:ascii="Traditional Arabic" w:hAnsi="Traditional Arabic" w:cs="Traditional Arabic"/>
          <w:sz w:val="36"/>
          <w:szCs w:val="36"/>
          <w:rtl/>
        </w:rPr>
      </w:pPr>
    </w:p>
    <w:p w:rsidR="005E1B3A" w:rsidRDefault="00D16580" w:rsidP="00504148">
      <w:pPr>
        <w:rPr>
          <w:rFonts w:ascii="Traditional Arabic" w:hAnsi="Traditional Arabic" w:cs="Traditional Arabic"/>
          <w:sz w:val="36"/>
          <w:szCs w:val="36"/>
          <w:rtl/>
        </w:rPr>
      </w:pPr>
      <w:r w:rsidRPr="005E1B3A">
        <w:rPr>
          <w:rFonts w:ascii="QCF_BSML" w:eastAsiaTheme="minorHAnsi" w:hAnsi="QCF_BSML" w:cs="QCF_BSML"/>
          <w:b/>
          <w:bCs/>
          <w:sz w:val="36"/>
          <w:szCs w:val="36"/>
          <w:rtl/>
        </w:rPr>
        <w:t>ﭽ</w:t>
      </w:r>
      <w:r w:rsidRPr="005E1B3A">
        <w:rPr>
          <w:rFonts w:ascii="QCF_P251" w:eastAsiaTheme="minorHAnsi" w:hAnsi="QCF_P251" w:cs="QCF_P251"/>
          <w:b/>
          <w:bCs/>
          <w:sz w:val="36"/>
          <w:szCs w:val="36"/>
          <w:rtl/>
        </w:rPr>
        <w:t xml:space="preserve">  ﭸ   ﭹ  ﭺ  ﭻ  </w:t>
      </w:r>
      <w:r w:rsidRPr="005E1B3A">
        <w:rPr>
          <w:rFonts w:ascii="QCF_BSML" w:eastAsiaTheme="minorHAnsi" w:hAnsi="QCF_BSML" w:cs="QCF_BSML"/>
          <w:b/>
          <w:bCs/>
          <w:sz w:val="36"/>
          <w:szCs w:val="36"/>
          <w:rtl/>
        </w:rPr>
        <w:t>ﭼ</w:t>
      </w:r>
      <w:r>
        <w:rPr>
          <w:rFonts w:ascii="Traditional Arabic" w:hAnsi="Traditional Arabic" w:cs="Traditional Arabic" w:hint="cs"/>
          <w:b/>
          <w:bCs/>
          <w:sz w:val="36"/>
          <w:szCs w:val="36"/>
          <w:rtl/>
        </w:rPr>
        <w:t>.</w:t>
      </w:r>
    </w:p>
    <w:p w:rsidR="005E1B3A" w:rsidRDefault="00D16580" w:rsidP="00504148">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"التعبير هنا (بالباء) في قوله ( بالغدو ) دون (في ) وراءه سر بلاغي ،فالباء تفيد الإلصاق ، وفي تفيد الظرفية ،والإلصاق يفيد اتصال الفعل بمدخول الباء دون انفصال ، أما الظرفية فإنها تعني احتواء الظرف فقط.</w:t>
      </w:r>
    </w:p>
    <w:p w:rsidR="00D16580" w:rsidRDefault="00D16580" w:rsidP="00504148">
      <w:pPr>
        <w:rPr>
          <w:rFonts w:ascii="Traditional Arabic" w:hAnsi="Traditional Arabic" w:cs="Traditional Arabic"/>
          <w:sz w:val="36"/>
          <w:szCs w:val="36"/>
          <w:rtl/>
        </w:rPr>
      </w:pPr>
      <w:r>
        <w:rPr>
          <w:rFonts w:ascii="Traditional Arabic" w:hAnsi="Traditional Arabic" w:cs="Traditional Arabic" w:hint="cs"/>
          <w:sz w:val="36"/>
          <w:szCs w:val="36"/>
          <w:rtl/>
        </w:rPr>
        <w:t>وعليه فالقرآن لا يريد أن يقصر سجود هؤلاء على هذين الوقتين فقط، وإنما يريد أن يخبر بامتداد هذا السجود ودوامه على جهة التأبيد وهذا لا يأتي إلا بالباء</w:t>
      </w:r>
      <w:r w:rsidR="00064DF9">
        <w:rPr>
          <w:rFonts w:ascii="Traditional Arabic" w:hAnsi="Traditional Arabic" w:cs="Traditional Arabic"/>
          <w:color w:val="000000"/>
          <w:sz w:val="36"/>
          <w:szCs w:val="36"/>
          <w:rtl/>
        </w:rPr>
        <w:t>"</w:t>
      </w:r>
      <w:r w:rsidR="00E60191" w:rsidRPr="002403E7">
        <w:rPr>
          <w:rStyle w:val="a6"/>
          <w:rFonts w:ascii="Traditional Arabic" w:hAnsi="Traditional Arabic" w:cs="Traditional Arabic"/>
          <w:sz w:val="36"/>
          <w:szCs w:val="36"/>
          <w:rtl/>
        </w:rPr>
        <w:t>(</w:t>
      </w:r>
      <w:r w:rsidR="00E60191" w:rsidRPr="002403E7">
        <w:rPr>
          <w:rStyle w:val="a6"/>
          <w:rFonts w:ascii="Traditional Arabic" w:hAnsi="Traditional Arabic" w:cs="Traditional Arabic"/>
          <w:sz w:val="36"/>
          <w:szCs w:val="36"/>
          <w:rtl/>
        </w:rPr>
        <w:footnoteReference w:id="166"/>
      </w:r>
      <w:r w:rsidR="00E60191" w:rsidRPr="002403E7">
        <w:rPr>
          <w:rStyle w:val="a6"/>
          <w:rFonts w:ascii="Traditional Arabic" w:hAnsi="Traditional Arabic" w:cs="Traditional Arabic"/>
          <w:sz w:val="36"/>
          <w:szCs w:val="36"/>
          <w:rtl/>
        </w:rPr>
        <w:t>)</w:t>
      </w:r>
      <w:r w:rsidR="002141ED">
        <w:rPr>
          <w:rFonts w:ascii="Traditional Arabic" w:hAnsi="Traditional Arabic" w:cs="Traditional Arabic" w:hint="cs"/>
          <w:sz w:val="36"/>
          <w:szCs w:val="36"/>
          <w:rtl/>
        </w:rPr>
        <w:t>.</w:t>
      </w:r>
    </w:p>
    <w:p w:rsidR="00D16580" w:rsidRDefault="00D16580" w:rsidP="00504148">
      <w:pPr>
        <w:rPr>
          <w:rFonts w:ascii="Traditional Arabic" w:hAnsi="Traditional Arabic" w:cs="Traditional Arabic"/>
          <w:sz w:val="36"/>
          <w:szCs w:val="36"/>
          <w:rtl/>
        </w:rPr>
      </w:pPr>
      <w:r>
        <w:rPr>
          <w:rFonts w:ascii="Traditional Arabic" w:hAnsi="Traditional Arabic" w:cs="Traditional Arabic" w:hint="cs"/>
          <w:sz w:val="36"/>
          <w:szCs w:val="36"/>
          <w:rtl/>
        </w:rPr>
        <w:t>وقد خصص هذين الوقتين بالذكر "لأن الظلال إنما تعظم وتكثر</w:t>
      </w:r>
      <w:r w:rsidR="00977BED">
        <w:rPr>
          <w:rFonts w:ascii="Traditional Arabic" w:hAnsi="Traditional Arabic" w:cs="Traditional Arabic" w:hint="cs"/>
          <w:sz w:val="36"/>
          <w:szCs w:val="36"/>
          <w:rtl/>
        </w:rPr>
        <w:t xml:space="preserve"> فيهما</w:t>
      </w:r>
      <w:r>
        <w:rPr>
          <w:rFonts w:ascii="Traditional Arabic" w:hAnsi="Traditional Arabic" w:cs="Traditional Arabic" w:hint="cs"/>
          <w:sz w:val="36"/>
          <w:szCs w:val="36"/>
          <w:rtl/>
        </w:rPr>
        <w:t xml:space="preserve"> </w:t>
      </w:r>
      <w:r w:rsidR="00064DF9">
        <w:rPr>
          <w:rFonts w:ascii="Traditional Arabic" w:hAnsi="Traditional Arabic" w:cs="Traditional Arabic"/>
          <w:color w:val="000000"/>
          <w:sz w:val="36"/>
          <w:szCs w:val="36"/>
          <w:rtl/>
        </w:rPr>
        <w:t>"</w:t>
      </w:r>
      <w:r w:rsidR="00E60191" w:rsidRPr="002403E7">
        <w:rPr>
          <w:rStyle w:val="a6"/>
          <w:rFonts w:ascii="Traditional Arabic" w:hAnsi="Traditional Arabic" w:cs="Traditional Arabic"/>
          <w:sz w:val="36"/>
          <w:szCs w:val="36"/>
          <w:rtl/>
        </w:rPr>
        <w:t>(</w:t>
      </w:r>
      <w:r w:rsidR="00E60191" w:rsidRPr="002403E7">
        <w:rPr>
          <w:rStyle w:val="a6"/>
          <w:rFonts w:ascii="Traditional Arabic" w:hAnsi="Traditional Arabic" w:cs="Traditional Arabic"/>
          <w:sz w:val="36"/>
          <w:szCs w:val="36"/>
          <w:rtl/>
        </w:rPr>
        <w:footnoteReference w:id="167"/>
      </w:r>
      <w:r w:rsidR="00E60191" w:rsidRPr="002403E7">
        <w:rPr>
          <w:rStyle w:val="a6"/>
          <w:rFonts w:ascii="Traditional Arabic" w:hAnsi="Traditional Arabic" w:cs="Traditional Arabic"/>
          <w:sz w:val="36"/>
          <w:szCs w:val="36"/>
          <w:rtl/>
        </w:rPr>
        <w:t>)</w:t>
      </w:r>
      <w:r w:rsidR="002141ED">
        <w:rPr>
          <w:rFonts w:ascii="Traditional Arabic" w:hAnsi="Traditional Arabic" w:cs="Traditional Arabic" w:hint="cs"/>
          <w:sz w:val="36"/>
          <w:szCs w:val="36"/>
          <w:rtl/>
        </w:rPr>
        <w:t>.</w:t>
      </w:r>
    </w:p>
    <w:p w:rsidR="00583183" w:rsidRDefault="0088447E" w:rsidP="00FB249B">
      <w:pPr>
        <w:rPr>
          <w:rFonts w:ascii="Traditional Arabic" w:hAnsi="Traditional Arabic" w:cs="Traditional Arabic"/>
          <w:sz w:val="36"/>
          <w:szCs w:val="36"/>
          <w:rtl/>
        </w:rPr>
      </w:pPr>
      <w:r>
        <w:rPr>
          <w:rFonts w:ascii="Traditional Arabic" w:hAnsi="Traditional Arabic" w:cs="Traditional Arabic" w:hint="cs"/>
          <w:sz w:val="36"/>
          <w:szCs w:val="36"/>
          <w:rtl/>
        </w:rPr>
        <w:t>فسبحان من جلت عظمته وعلت قدرته وسجد له من في السموا</w:t>
      </w:r>
      <w:r w:rsidR="001D4ABF">
        <w:rPr>
          <w:rFonts w:ascii="Traditional Arabic" w:hAnsi="Traditional Arabic" w:cs="Traditional Arabic" w:hint="cs"/>
          <w:sz w:val="36"/>
          <w:szCs w:val="36"/>
          <w:rtl/>
        </w:rPr>
        <w:t xml:space="preserve">ت والأرض طوعاً وكرهاً ،مؤمنهم وكافرهم </w:t>
      </w:r>
      <w:r w:rsidR="00883166">
        <w:rPr>
          <w:rFonts w:ascii="Traditional Arabic" w:hAnsi="Traditional Arabic" w:cs="Traditional Arabic" w:hint="cs"/>
          <w:sz w:val="36"/>
          <w:szCs w:val="36"/>
          <w:rtl/>
        </w:rPr>
        <w:t>.</w:t>
      </w:r>
    </w:p>
    <w:p w:rsidR="00583183" w:rsidRDefault="00583183" w:rsidP="00504148">
      <w:pPr>
        <w:ind w:left="567"/>
        <w:rPr>
          <w:rFonts w:ascii="Traditional Arabic" w:hAnsi="Traditional Arabic" w:cs="Traditional Arabic"/>
          <w:sz w:val="36"/>
          <w:szCs w:val="36"/>
          <w:rtl/>
        </w:rPr>
      </w:pPr>
    </w:p>
    <w:p w:rsidR="00583183" w:rsidRDefault="00583183" w:rsidP="00504148">
      <w:pPr>
        <w:rPr>
          <w:rFonts w:ascii="Traditional Arabic" w:hAnsi="Traditional Arabic" w:cs="Traditional Arabic"/>
          <w:b/>
          <w:bCs/>
          <w:sz w:val="36"/>
          <w:szCs w:val="36"/>
          <w:u w:val="single"/>
          <w:rtl/>
        </w:rPr>
      </w:pPr>
    </w:p>
    <w:p w:rsidR="00583183" w:rsidRDefault="00583183" w:rsidP="00504148">
      <w:pPr>
        <w:rPr>
          <w:rFonts w:ascii="Traditional Arabic" w:hAnsi="Traditional Arabic" w:cs="Traditional Arabic"/>
          <w:b/>
          <w:bCs/>
          <w:sz w:val="36"/>
          <w:szCs w:val="36"/>
          <w:u w:val="single"/>
          <w:rtl/>
        </w:rPr>
      </w:pPr>
    </w:p>
    <w:p w:rsidR="00FB249B" w:rsidRDefault="00FB249B" w:rsidP="00504148">
      <w:pPr>
        <w:rPr>
          <w:rFonts w:ascii="Traditional Arabic" w:hAnsi="Traditional Arabic" w:cs="Traditional Arabic"/>
          <w:b/>
          <w:bCs/>
          <w:sz w:val="36"/>
          <w:szCs w:val="36"/>
          <w:u w:val="single"/>
          <w:rtl/>
        </w:rPr>
      </w:pPr>
    </w:p>
    <w:p w:rsidR="00583183" w:rsidRDefault="00583183" w:rsidP="00504148">
      <w:pPr>
        <w:rPr>
          <w:rFonts w:ascii="Traditional Arabic" w:hAnsi="Traditional Arabic" w:cs="Traditional Arabic"/>
          <w:sz w:val="36"/>
          <w:szCs w:val="36"/>
          <w:rtl/>
        </w:rPr>
      </w:pPr>
      <w:r w:rsidRPr="003E39EA">
        <w:rPr>
          <w:rFonts w:ascii="Traditional Arabic" w:hAnsi="Traditional Arabic" w:cs="Traditional Arabic" w:hint="cs"/>
          <w:b/>
          <w:bCs/>
          <w:sz w:val="36"/>
          <w:szCs w:val="36"/>
          <w:u w:val="single"/>
          <w:rtl/>
        </w:rPr>
        <w:t>تفسير وبيان ومعاني آية السجدة</w:t>
      </w:r>
      <w:r>
        <w:rPr>
          <w:rFonts w:ascii="Traditional Arabic" w:hAnsi="Traditional Arabic" w:cs="Traditional Arabic" w:hint="cs"/>
          <w:sz w:val="36"/>
          <w:szCs w:val="36"/>
          <w:rtl/>
        </w:rPr>
        <w:t xml:space="preserve"> :</w:t>
      </w:r>
    </w:p>
    <w:p w:rsidR="00FB249B" w:rsidRDefault="00FB249B" w:rsidP="00504148">
      <w:pPr>
        <w:rPr>
          <w:rFonts w:ascii="Traditional Arabic" w:hAnsi="Traditional Arabic" w:cs="Traditional Arabic"/>
          <w:sz w:val="36"/>
          <w:szCs w:val="36"/>
          <w:rtl/>
        </w:rPr>
      </w:pPr>
    </w:p>
    <w:p w:rsidR="00583183" w:rsidRDefault="00583183" w:rsidP="00504148">
      <w:pPr>
        <w:rPr>
          <w:rFonts w:ascii="Traditional Arabic" w:hAnsi="Traditional Arabic" w:cs="Traditional Arabic"/>
          <w:b/>
          <w:bCs/>
          <w:sz w:val="36"/>
          <w:szCs w:val="36"/>
          <w:rtl/>
        </w:rPr>
      </w:pPr>
      <w:r w:rsidRPr="005E1B3A">
        <w:rPr>
          <w:rFonts w:ascii="QCF_BSML" w:eastAsiaTheme="minorHAnsi" w:hAnsi="QCF_BSML" w:cs="QCF_BSML"/>
          <w:b/>
          <w:bCs/>
          <w:sz w:val="36"/>
          <w:szCs w:val="36"/>
          <w:rtl/>
        </w:rPr>
        <w:t xml:space="preserve"> ﭽ </w:t>
      </w:r>
      <w:r w:rsidRPr="005E1B3A">
        <w:rPr>
          <w:rFonts w:ascii="QCF_P251" w:eastAsiaTheme="minorHAnsi" w:hAnsi="QCF_P251" w:cs="QCF_P251"/>
          <w:b/>
          <w:bCs/>
          <w:sz w:val="36"/>
          <w:szCs w:val="36"/>
          <w:rtl/>
        </w:rPr>
        <w:t xml:space="preserve">ﭯ  ﭰ     ﭱ  ﭲ  ﭳ  ﭴ  ﭵ   ﭶ  ﭷ  ﭸ   ﭹ  ﭺ  ﭻ  </w:t>
      </w:r>
      <w:r w:rsidRPr="005E1B3A">
        <w:rPr>
          <w:rFonts w:ascii="QCF_BSML" w:eastAsiaTheme="minorHAnsi" w:hAnsi="QCF_BSML" w:cs="QCF_BSML"/>
          <w:b/>
          <w:bCs/>
          <w:sz w:val="36"/>
          <w:szCs w:val="36"/>
          <w:rtl/>
        </w:rPr>
        <w:t>ﭼ</w:t>
      </w:r>
      <w:r>
        <w:rPr>
          <w:rFonts w:ascii="Traditional Arabic" w:hAnsi="Traditional Arabic" w:cs="Traditional Arabic" w:hint="cs"/>
          <w:b/>
          <w:bCs/>
          <w:sz w:val="36"/>
          <w:szCs w:val="36"/>
          <w:rtl/>
        </w:rPr>
        <w:t>.</w:t>
      </w:r>
    </w:p>
    <w:p w:rsidR="00583183" w:rsidRDefault="00583183" w:rsidP="00504148">
      <w:pPr>
        <w:rPr>
          <w:rFonts w:ascii="Traditional Arabic" w:hAnsi="Traditional Arabic" w:cs="Traditional Arabic"/>
          <w:b/>
          <w:bCs/>
          <w:sz w:val="36"/>
          <w:szCs w:val="36"/>
          <w:rtl/>
        </w:rPr>
      </w:pPr>
    </w:p>
    <w:p w:rsidR="00583183" w:rsidRDefault="00583183" w:rsidP="00504148">
      <w:pPr>
        <w:rPr>
          <w:rFonts w:ascii="Traditional Arabic" w:hAnsi="Traditional Arabic" w:cs="Traditional Arabic"/>
          <w:b/>
          <w:bCs/>
          <w:sz w:val="36"/>
          <w:szCs w:val="36"/>
          <w:rtl/>
        </w:rPr>
      </w:pPr>
      <w:r>
        <w:rPr>
          <w:rFonts w:ascii="QCF_BSML" w:eastAsiaTheme="minorHAnsi" w:hAnsi="QCF_BSML" w:cs="QCF_BSML"/>
          <w:b/>
          <w:bCs/>
          <w:sz w:val="36"/>
          <w:szCs w:val="36"/>
        </w:rPr>
        <w:sym w:font="Wingdings 2" w:char="F097"/>
      </w:r>
      <w:r w:rsidRPr="005E1B3A">
        <w:rPr>
          <w:rFonts w:ascii="QCF_BSML" w:eastAsiaTheme="minorHAnsi" w:hAnsi="QCF_BSML" w:cs="QCF_BSML"/>
          <w:b/>
          <w:bCs/>
          <w:sz w:val="36"/>
          <w:szCs w:val="36"/>
          <w:rtl/>
        </w:rPr>
        <w:t xml:space="preserve">ﭽ </w:t>
      </w:r>
      <w:r w:rsidRPr="005E1B3A">
        <w:rPr>
          <w:rFonts w:ascii="QCF_P251" w:eastAsiaTheme="minorHAnsi" w:hAnsi="QCF_P251" w:cs="QCF_P251"/>
          <w:b/>
          <w:bCs/>
          <w:sz w:val="36"/>
          <w:szCs w:val="36"/>
          <w:rtl/>
        </w:rPr>
        <w:t xml:space="preserve">ﭯ  ﭰ     ﭱ  ﭲ  ﭳ  ﭴ  </w:t>
      </w:r>
      <w:r w:rsidRPr="005E1B3A">
        <w:rPr>
          <w:rFonts w:ascii="QCF_BSML" w:eastAsiaTheme="minorHAnsi" w:hAnsi="QCF_BSML" w:cs="QCF_BSML"/>
          <w:b/>
          <w:bCs/>
          <w:sz w:val="36"/>
          <w:szCs w:val="36"/>
          <w:rtl/>
        </w:rPr>
        <w:t>ﭼ</w:t>
      </w:r>
      <w:r>
        <w:rPr>
          <w:rFonts w:ascii="Traditional Arabic" w:hAnsi="Traditional Arabic" w:cs="Traditional Arabic" w:hint="cs"/>
          <w:b/>
          <w:bCs/>
          <w:sz w:val="36"/>
          <w:szCs w:val="36"/>
          <w:rtl/>
        </w:rPr>
        <w:t>.</w:t>
      </w:r>
    </w:p>
    <w:p w:rsidR="00583183" w:rsidRDefault="00583183" w:rsidP="00504148">
      <w:pPr>
        <w:rPr>
          <w:rFonts w:ascii="Traditional Arabic" w:hAnsi="Traditional Arabic" w:cs="Traditional Arabic"/>
          <w:sz w:val="36"/>
          <w:szCs w:val="36"/>
          <w:rtl/>
        </w:rPr>
      </w:pPr>
      <w:r w:rsidRPr="00D22911">
        <w:rPr>
          <w:rFonts w:ascii="Traditional Arabic" w:eastAsiaTheme="minorHAnsi" w:hAnsi="Traditional Arabic" w:cs="Traditional Arabic" w:hint="cs"/>
          <w:color w:val="000000"/>
          <w:sz w:val="36"/>
          <w:szCs w:val="36"/>
          <w:rtl/>
        </w:rPr>
        <w:t>ي</w:t>
      </w:r>
      <w:r w:rsidRPr="00D22911">
        <w:rPr>
          <w:rFonts w:ascii="Traditional Arabic" w:eastAsiaTheme="minorHAnsi" w:hAnsi="Traditional Arabic" w:cs="Traditional Arabic"/>
          <w:color w:val="000000"/>
          <w:sz w:val="36"/>
          <w:szCs w:val="36"/>
          <w:rtl/>
        </w:rPr>
        <w:t>خْبِرُ تَعَالَى عَنْ عَظْمَتِهِ وَسُلْطَانِهِ الَّذِي قَهَرَ كُلَّ شَيْءٍ، وَدَانَ لَهُ كُلُّ شَيْءٍ. وَلِهَذَا يسجُد لَهُ كُلُّ شَيْءٍ</w:t>
      </w:r>
      <w:r>
        <w:rPr>
          <w:rFonts w:ascii="Traditional Arabic" w:hAnsi="Traditional Arabic" w:cs="Traditional Arabic" w:hint="cs"/>
          <w:sz w:val="28"/>
          <w:szCs w:val="28"/>
          <w:rtl/>
        </w:rPr>
        <w:t xml:space="preserve">.  </w:t>
      </w:r>
      <w:r w:rsidR="00064DF9">
        <w:rPr>
          <w:rFonts w:ascii="Traditional Arabic" w:hAnsi="Traditional Arabic" w:cs="Traditional Arabic"/>
          <w:sz w:val="28"/>
          <w:szCs w:val="28"/>
          <w:rtl/>
        </w:rPr>
        <w:t>"</w:t>
      </w:r>
      <w:r w:rsidRPr="00D22911">
        <w:rPr>
          <w:rFonts w:ascii="Traditional Arabic" w:hAnsi="Traditional Arabic" w:cs="Traditional Arabic" w:hint="cs"/>
          <w:sz w:val="36"/>
          <w:szCs w:val="36"/>
          <w:rtl/>
        </w:rPr>
        <w:t>فجميع ما</w:t>
      </w:r>
      <w:r>
        <w:rPr>
          <w:rFonts w:ascii="Traditional Arabic" w:hAnsi="Traditional Arabic" w:cs="Traditional Arabic" w:hint="cs"/>
          <w:sz w:val="36"/>
          <w:szCs w:val="36"/>
          <w:rtl/>
        </w:rPr>
        <w:t xml:space="preserve">احتوت عليه السموات والأرض كلها خاضعة لربها تسجد له طوعاً وكرهاً </w:t>
      </w:r>
      <w:r w:rsidR="00064DF9">
        <w:rPr>
          <w:rFonts w:ascii="Traditional Arabic" w:hAnsi="Traditional Arabic" w:cs="Traditional Arabic"/>
          <w:sz w:val="36"/>
          <w:szCs w:val="36"/>
          <w:rtl/>
        </w:rPr>
        <w:t>"</w:t>
      </w:r>
      <w:r w:rsidRPr="003F74D3">
        <w:rPr>
          <w:rStyle w:val="a6"/>
          <w:rFonts w:ascii="Traditional Arabic" w:hAnsi="Traditional Arabic" w:cs="Traditional Arabic"/>
          <w:sz w:val="36"/>
          <w:szCs w:val="36"/>
          <w:rtl/>
        </w:rPr>
        <w:t xml:space="preserve"> </w:t>
      </w:r>
      <w:r w:rsidRPr="00E81F8B">
        <w:rPr>
          <w:rStyle w:val="a6"/>
          <w:rFonts w:ascii="Traditional Arabic" w:hAnsi="Traditional Arabic" w:cs="Traditional Arabic"/>
          <w:sz w:val="36"/>
          <w:szCs w:val="36"/>
          <w:rtl/>
        </w:rPr>
        <w:t>(</w:t>
      </w:r>
      <w:r w:rsidRPr="00E81F8B">
        <w:rPr>
          <w:rStyle w:val="a6"/>
          <w:rFonts w:ascii="Traditional Arabic" w:hAnsi="Traditional Arabic" w:cs="Traditional Arabic"/>
          <w:sz w:val="36"/>
          <w:szCs w:val="36"/>
          <w:rtl/>
        </w:rPr>
        <w:footnoteReference w:id="168"/>
      </w:r>
      <w:r w:rsidRPr="00E81F8B">
        <w:rPr>
          <w:rStyle w:val="a6"/>
          <w:rFonts w:ascii="Traditional Arabic" w:hAnsi="Traditional Arabic" w:cs="Traditional Arabic"/>
          <w:sz w:val="36"/>
          <w:szCs w:val="36"/>
          <w:rtl/>
        </w:rPr>
        <w:t>)</w:t>
      </w:r>
      <w:r>
        <w:rPr>
          <w:rFonts w:ascii="Arial" w:eastAsiaTheme="minorHAnsi" w:hAnsi="Arial" w:cs="Arial" w:hint="cs"/>
          <w:color w:val="000000"/>
          <w:sz w:val="18"/>
          <w:szCs w:val="18"/>
          <w:rtl/>
        </w:rPr>
        <w:t>.</w:t>
      </w:r>
      <w:r>
        <w:rPr>
          <w:rFonts w:ascii="Traditional Arabic" w:hAnsi="Traditional Arabic" w:cs="Traditional Arabic" w:hint="cs"/>
          <w:sz w:val="36"/>
          <w:szCs w:val="36"/>
          <w:rtl/>
        </w:rPr>
        <w:t>.</w:t>
      </w:r>
    </w:p>
    <w:p w:rsidR="00583183" w:rsidRPr="00D22911" w:rsidRDefault="00583183" w:rsidP="0050414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وقال البقاعي </w:t>
      </w:r>
      <w:r>
        <w:rPr>
          <w:rFonts w:ascii="Traditional Arabic" w:eastAsiaTheme="minorHAnsi" w:hAnsi="Traditional Arabic" w:cs="Traditional Arabic"/>
          <w:color w:val="000000"/>
          <w:sz w:val="36"/>
          <w:szCs w:val="36"/>
        </w:rPr>
        <w:t xml:space="preserve"> </w:t>
      </w:r>
      <w:r w:rsidR="00064DF9">
        <w:rPr>
          <w:rFonts w:ascii="Traditional Arabic" w:eastAsiaTheme="minorHAnsi" w:hAnsi="Traditional Arabic" w:cs="Traditional Arabic"/>
          <w:color w:val="000000"/>
          <w:sz w:val="36"/>
          <w:szCs w:val="36"/>
        </w:rPr>
        <w:t>"</w:t>
      </w:r>
      <w:r>
        <w:rPr>
          <w:rFonts w:ascii="Traditional Arabic" w:eastAsiaTheme="minorHAnsi" w:hAnsi="Traditional Arabic" w:cs="Traditional Arabic"/>
          <w:color w:val="000000"/>
          <w:sz w:val="36"/>
          <w:szCs w:val="36"/>
        </w:rPr>
        <w:t>:</w:t>
      </w:r>
      <w:r w:rsidRPr="00D22911">
        <w:rPr>
          <w:rFonts w:ascii="Traditional Arabic" w:eastAsiaTheme="minorHAnsi" w:hAnsi="Traditional Arabic" w:cs="Traditional Arabic"/>
          <w:color w:val="000000"/>
          <w:sz w:val="36"/>
          <w:szCs w:val="36"/>
          <w:rtl/>
        </w:rPr>
        <w:t xml:space="preserve"> أي يخضع وينقاد ويتذلل </w:t>
      </w:r>
      <w:r>
        <w:rPr>
          <w:rFonts w:ascii="Traditional Arabic" w:eastAsiaTheme="minorHAnsi" w:hAnsi="Traditional Arabic" w:cs="Traditional Arabic"/>
          <w:color w:val="000000"/>
          <w:sz w:val="36"/>
          <w:szCs w:val="36"/>
          <w:rtl/>
        </w:rPr>
        <w:t>من في السماوات والأرض</w:t>
      </w:r>
      <w:r w:rsidRPr="00D22911">
        <w:rPr>
          <w:rFonts w:ascii="Traditional Arabic" w:eastAsiaTheme="minorHAnsi" w:hAnsi="Traditional Arabic" w:cs="Traditional Arabic"/>
          <w:color w:val="000000"/>
          <w:sz w:val="36"/>
          <w:szCs w:val="36"/>
          <w:rtl/>
        </w:rPr>
        <w:t xml:space="preserve"> لجميع أحكامه النافذة وأقضيته الجارية</w:t>
      </w:r>
      <w:r w:rsidR="00064DF9">
        <w:rPr>
          <w:rFonts w:ascii="Traditional Arabic" w:eastAsiaTheme="minorHAnsi" w:hAnsi="Traditional Arabic" w:cs="Traditional Arabic"/>
          <w:color w:val="000000"/>
          <w:sz w:val="36"/>
          <w:szCs w:val="36"/>
          <w:rtl/>
        </w:rPr>
        <w:t>"</w:t>
      </w:r>
      <w:r w:rsidRPr="003F74D3">
        <w:rPr>
          <w:rStyle w:val="a6"/>
          <w:rFonts w:ascii="Traditional Arabic" w:hAnsi="Traditional Arabic" w:cs="Traditional Arabic"/>
          <w:sz w:val="36"/>
          <w:szCs w:val="36"/>
          <w:rtl/>
        </w:rPr>
        <w:t xml:space="preserve"> </w:t>
      </w:r>
      <w:r w:rsidRPr="00E81F8B">
        <w:rPr>
          <w:rStyle w:val="a6"/>
          <w:rFonts w:ascii="Traditional Arabic" w:hAnsi="Traditional Arabic" w:cs="Traditional Arabic"/>
          <w:sz w:val="36"/>
          <w:szCs w:val="36"/>
          <w:rtl/>
        </w:rPr>
        <w:t>(</w:t>
      </w:r>
      <w:r w:rsidRPr="00E81F8B">
        <w:rPr>
          <w:rStyle w:val="a6"/>
          <w:rFonts w:ascii="Traditional Arabic" w:hAnsi="Traditional Arabic" w:cs="Traditional Arabic"/>
          <w:sz w:val="36"/>
          <w:szCs w:val="36"/>
          <w:rtl/>
        </w:rPr>
        <w:footnoteReference w:id="169"/>
      </w:r>
      <w:r w:rsidRPr="00E81F8B">
        <w:rPr>
          <w:rStyle w:val="a6"/>
          <w:rFonts w:ascii="Traditional Arabic" w:hAnsi="Traditional Arabic" w:cs="Traditional Arabic"/>
          <w:sz w:val="36"/>
          <w:szCs w:val="36"/>
          <w:rtl/>
        </w:rPr>
        <w:t>)</w:t>
      </w:r>
      <w:r>
        <w:rPr>
          <w:rFonts w:ascii="Arial" w:eastAsiaTheme="minorHAnsi" w:hAnsi="Arial" w:cs="Arial" w:hint="cs"/>
          <w:color w:val="000000"/>
          <w:sz w:val="18"/>
          <w:szCs w:val="18"/>
          <w:rtl/>
        </w:rPr>
        <w:t>.</w:t>
      </w:r>
      <w:r>
        <w:rPr>
          <w:rFonts w:ascii="Traditional Arabic" w:hAnsi="Traditional Arabic" w:cs="Traditional Arabic" w:hint="cs"/>
          <w:sz w:val="36"/>
          <w:szCs w:val="36"/>
          <w:rtl/>
        </w:rPr>
        <w:t>.</w:t>
      </w:r>
    </w:p>
    <w:p w:rsidR="00583183" w:rsidRPr="00D22911" w:rsidRDefault="00583183" w:rsidP="00504148">
      <w:pPr>
        <w:rPr>
          <w:rFonts w:ascii="Traditional Arabic" w:hAnsi="Traditional Arabic" w:cs="Traditional Arabic"/>
          <w:sz w:val="36"/>
          <w:szCs w:val="36"/>
          <w:rtl/>
        </w:rPr>
      </w:pPr>
    </w:p>
    <w:p w:rsidR="00583183" w:rsidRDefault="00583183" w:rsidP="00504148">
      <w:pPr>
        <w:rPr>
          <w:rFonts w:ascii="Traditional Arabic" w:hAnsi="Traditional Arabic" w:cs="Traditional Arabic"/>
          <w:b/>
          <w:bCs/>
          <w:sz w:val="36"/>
          <w:szCs w:val="36"/>
          <w:rtl/>
        </w:rPr>
      </w:pPr>
      <w:r>
        <w:rPr>
          <w:rFonts w:ascii="QCF_BSML" w:eastAsiaTheme="minorHAnsi" w:hAnsi="QCF_BSML" w:cs="QCF_BSML"/>
          <w:b/>
          <w:bCs/>
          <w:sz w:val="36"/>
          <w:szCs w:val="36"/>
        </w:rPr>
        <w:lastRenderedPageBreak/>
        <w:sym w:font="Wingdings 2" w:char="F097"/>
      </w:r>
      <w:r w:rsidRPr="005E1B3A">
        <w:rPr>
          <w:rFonts w:ascii="QCF_BSML" w:eastAsiaTheme="minorHAnsi" w:hAnsi="QCF_BSML" w:cs="QCF_BSML"/>
          <w:b/>
          <w:bCs/>
          <w:sz w:val="36"/>
          <w:szCs w:val="36"/>
          <w:rtl/>
        </w:rPr>
        <w:t>ﭽ</w:t>
      </w:r>
      <w:r>
        <w:rPr>
          <w:rFonts w:ascii="QCF_P251" w:eastAsiaTheme="minorHAnsi" w:hAnsi="QCF_P251" w:cs="QCF_P251"/>
          <w:b/>
          <w:bCs/>
          <w:sz w:val="36"/>
          <w:szCs w:val="36"/>
          <w:rtl/>
        </w:rPr>
        <w:t xml:space="preserve">  ﭵ   ﭶ</w:t>
      </w:r>
      <w:r w:rsidRPr="005E1B3A">
        <w:rPr>
          <w:rFonts w:ascii="QCF_P251" w:eastAsiaTheme="minorHAnsi" w:hAnsi="QCF_P251" w:cs="QCF_P251"/>
          <w:b/>
          <w:bCs/>
          <w:sz w:val="36"/>
          <w:szCs w:val="36"/>
          <w:rtl/>
        </w:rPr>
        <w:t xml:space="preserve">  </w:t>
      </w:r>
      <w:r w:rsidRPr="005E1B3A">
        <w:rPr>
          <w:rFonts w:ascii="QCF_BSML" w:eastAsiaTheme="minorHAnsi" w:hAnsi="QCF_BSML" w:cs="QCF_BSML"/>
          <w:b/>
          <w:bCs/>
          <w:sz w:val="36"/>
          <w:szCs w:val="36"/>
          <w:rtl/>
        </w:rPr>
        <w:t>ﭼ</w:t>
      </w:r>
      <w:r>
        <w:rPr>
          <w:rFonts w:ascii="Traditional Arabic" w:hAnsi="Traditional Arabic" w:cs="Traditional Arabic" w:hint="cs"/>
          <w:b/>
          <w:bCs/>
          <w:sz w:val="36"/>
          <w:szCs w:val="36"/>
          <w:rtl/>
        </w:rPr>
        <w:t>:</w:t>
      </w:r>
    </w:p>
    <w:p w:rsidR="00583183" w:rsidRPr="00707BCB" w:rsidRDefault="00583183" w:rsidP="00504148">
      <w:pPr>
        <w:rPr>
          <w:rFonts w:ascii="Traditional Arabic" w:hAnsi="Traditional Arabic" w:cs="Traditional Arabic"/>
          <w:sz w:val="36"/>
          <w:szCs w:val="36"/>
          <w:rtl/>
        </w:rPr>
      </w:pPr>
      <w:r w:rsidRPr="00707BCB">
        <w:rPr>
          <w:rFonts w:ascii="Traditional Arabic" w:hAnsi="Traditional Arabic" w:cs="Traditional Arabic" w:hint="cs"/>
          <w:sz w:val="36"/>
          <w:szCs w:val="36"/>
          <w:rtl/>
        </w:rPr>
        <w:t>قال ابن كثير:</w:t>
      </w:r>
      <w:r>
        <w:rPr>
          <w:rFonts w:ascii="Traditional Arabic" w:hAnsi="Traditional Arabic" w:cs="Traditional Arabic" w:hint="cs"/>
          <w:sz w:val="36"/>
          <w:szCs w:val="36"/>
          <w:rtl/>
        </w:rPr>
        <w:t xml:space="preserve"> </w:t>
      </w:r>
      <w:r w:rsidR="00064DF9">
        <w:rPr>
          <w:rFonts w:ascii="Traditional Arabic" w:hAnsi="Traditional Arabic" w:cs="Traditional Arabic"/>
          <w:sz w:val="36"/>
          <w:szCs w:val="36"/>
          <w:rtl/>
        </w:rPr>
        <w:t>"</w:t>
      </w:r>
      <w:r w:rsidRPr="00707BCB">
        <w:rPr>
          <w:rFonts w:ascii="Traditional Arabic" w:eastAsiaTheme="minorHAnsi" w:hAnsi="Traditional Arabic" w:cs="Traditional Arabic"/>
          <w:color w:val="000000"/>
          <w:sz w:val="36"/>
          <w:szCs w:val="36"/>
          <w:rtl/>
        </w:rPr>
        <w:t xml:space="preserve"> يسجُد لَهُ كُلُّ شَيْءٍ طَوْعًا مِنَ الْمُؤْمِنِينَ، وَكَرْهَا مِنَ الْمُشْرِكِينَ</w:t>
      </w:r>
      <w:r w:rsidR="00064DF9">
        <w:rPr>
          <w:rFonts w:ascii="Traditional Arabic" w:eastAsiaTheme="minorHAnsi" w:hAnsi="Traditional Arabic" w:cs="Traditional Arabic"/>
          <w:color w:val="000000"/>
          <w:sz w:val="36"/>
          <w:szCs w:val="36"/>
          <w:rtl/>
        </w:rPr>
        <w:t>"</w:t>
      </w:r>
      <w:r w:rsidRPr="003F74D3">
        <w:rPr>
          <w:rStyle w:val="a6"/>
          <w:rFonts w:ascii="Traditional Arabic" w:hAnsi="Traditional Arabic" w:cs="Traditional Arabic"/>
          <w:sz w:val="36"/>
          <w:szCs w:val="36"/>
          <w:rtl/>
        </w:rPr>
        <w:t xml:space="preserve"> </w:t>
      </w:r>
      <w:r w:rsidRPr="00E81F8B">
        <w:rPr>
          <w:rStyle w:val="a6"/>
          <w:rFonts w:ascii="Traditional Arabic" w:hAnsi="Traditional Arabic" w:cs="Traditional Arabic"/>
          <w:sz w:val="36"/>
          <w:szCs w:val="36"/>
          <w:rtl/>
        </w:rPr>
        <w:t>(</w:t>
      </w:r>
      <w:r w:rsidRPr="00E81F8B">
        <w:rPr>
          <w:rStyle w:val="a6"/>
          <w:rFonts w:ascii="Traditional Arabic" w:hAnsi="Traditional Arabic" w:cs="Traditional Arabic"/>
          <w:sz w:val="36"/>
          <w:szCs w:val="36"/>
          <w:rtl/>
        </w:rPr>
        <w:footnoteReference w:id="170"/>
      </w:r>
      <w:r w:rsidRPr="00E81F8B">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w:t>
      </w:r>
    </w:p>
    <w:p w:rsidR="00583183" w:rsidRPr="00222681" w:rsidRDefault="00583183" w:rsidP="0050414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وقال أبو جعفر : </w:t>
      </w:r>
      <w:r w:rsidR="00064DF9">
        <w:rPr>
          <w:rFonts w:ascii="Traditional Arabic" w:hAnsi="Traditional Arabic" w:cs="Traditional Arabic"/>
          <w:sz w:val="36"/>
          <w:szCs w:val="36"/>
          <w:rtl/>
        </w:rPr>
        <w:t>"</w:t>
      </w:r>
      <w:r w:rsidRPr="00222681">
        <w:rPr>
          <w:rFonts w:ascii="Traditional Arabic" w:eastAsiaTheme="minorHAnsi" w:hAnsi="Traditional Arabic" w:cs="Traditional Arabic"/>
          <w:color w:val="000000"/>
          <w:sz w:val="36"/>
          <w:szCs w:val="36"/>
          <w:rtl/>
        </w:rPr>
        <w:t>فلله يسجد من في السموات من الملائكة الكرام ومن في الأرض من المؤمنين به طوعًا، فأما الكافرون به فإنهم يسجدون له كَرْهًا حين يُكْرَهون على السُّجود. كما</w:t>
      </w:r>
      <w:r>
        <w:rPr>
          <w:rFonts w:ascii="Traditional Arabic" w:eastAsiaTheme="minorHAnsi" w:hAnsi="Traditional Arabic" w:cs="Traditional Arabic" w:hint="cs"/>
          <w:color w:val="000000"/>
          <w:sz w:val="36"/>
          <w:szCs w:val="36"/>
          <w:rtl/>
        </w:rPr>
        <w:t xml:space="preserve">  روي </w:t>
      </w:r>
      <w:r w:rsidRPr="00222681">
        <w:rPr>
          <w:rFonts w:ascii="Traditional Arabic" w:eastAsiaTheme="minorHAnsi" w:hAnsi="Traditional Arabic" w:cs="Traditional Arabic"/>
          <w:color w:val="000000"/>
          <w:sz w:val="36"/>
          <w:szCs w:val="36"/>
          <w:rtl/>
        </w:rPr>
        <w:t>عن قتادة: (ولله يسجد من في السموات والأرض طوعًا وكرهًا) ، فأما المؤمن فيسجد طائعًا، وأما الكافر فيسجد كارهًا.</w:t>
      </w:r>
    </w:p>
    <w:p w:rsidR="00583183" w:rsidRDefault="00583183" w:rsidP="00504148">
      <w:pPr>
        <w:autoSpaceDE w:val="0"/>
        <w:autoSpaceDN w:val="0"/>
        <w:adjustRightInd w:val="0"/>
        <w:rPr>
          <w:rFonts w:ascii="Traditional Arabic" w:eastAsiaTheme="minorHAnsi" w:hAnsi="Traditional Arabic" w:cs="Traditional Arabic"/>
          <w:color w:val="FF0000"/>
          <w:sz w:val="36"/>
          <w:szCs w:val="36"/>
          <w:rtl/>
        </w:rPr>
      </w:pPr>
      <w:r w:rsidRPr="001822A4">
        <w:rPr>
          <w:rFonts w:ascii="Traditional Arabic" w:eastAsiaTheme="minorHAnsi" w:hAnsi="Traditional Arabic" w:cs="Traditional Arabic" w:hint="cs"/>
          <w:sz w:val="36"/>
          <w:szCs w:val="36"/>
          <w:rtl/>
        </w:rPr>
        <w:t xml:space="preserve">وكما أخبر </w:t>
      </w:r>
      <w:r w:rsidRPr="001822A4">
        <w:rPr>
          <w:rFonts w:ascii="Traditional Arabic" w:eastAsiaTheme="minorHAnsi" w:hAnsi="Traditional Arabic" w:cs="Traditional Arabic"/>
          <w:sz w:val="36"/>
          <w:szCs w:val="36"/>
          <w:rtl/>
        </w:rPr>
        <w:t>ابن</w:t>
      </w:r>
      <w:r w:rsidRPr="00222681">
        <w:rPr>
          <w:rFonts w:ascii="Traditional Arabic" w:eastAsiaTheme="minorHAnsi" w:hAnsi="Traditional Arabic" w:cs="Traditional Arabic"/>
          <w:color w:val="000000"/>
          <w:sz w:val="36"/>
          <w:szCs w:val="36"/>
          <w:rtl/>
        </w:rPr>
        <w:t xml:space="preserve"> المبارك، عن سفيان قال: كان ربيع بن خُثيم إذا تلا هذه الآية: (ولله يسجد من في السموات والأرض طوعًا وكرهًا) قال: بلى يا رَبَّاه.</w:t>
      </w:r>
      <w:r w:rsidR="00064DF9">
        <w:rPr>
          <w:rFonts w:ascii="Traditional Arabic" w:eastAsiaTheme="minorHAnsi" w:hAnsi="Traditional Arabic" w:cs="Traditional Arabic"/>
          <w:sz w:val="36"/>
          <w:szCs w:val="36"/>
          <w:rtl/>
        </w:rPr>
        <w:t>"</w:t>
      </w:r>
      <w:r w:rsidRPr="003F74D3">
        <w:rPr>
          <w:rStyle w:val="a6"/>
          <w:rFonts w:ascii="Traditional Arabic" w:hAnsi="Traditional Arabic" w:cs="Traditional Arabic"/>
          <w:sz w:val="36"/>
          <w:szCs w:val="36"/>
          <w:rtl/>
        </w:rPr>
        <w:t xml:space="preserve"> </w:t>
      </w:r>
      <w:r w:rsidRPr="00E81F8B">
        <w:rPr>
          <w:rStyle w:val="a6"/>
          <w:rFonts w:ascii="Traditional Arabic" w:hAnsi="Traditional Arabic" w:cs="Traditional Arabic"/>
          <w:sz w:val="36"/>
          <w:szCs w:val="36"/>
          <w:rtl/>
        </w:rPr>
        <w:t>(</w:t>
      </w:r>
      <w:r w:rsidRPr="00E81F8B">
        <w:rPr>
          <w:rStyle w:val="a6"/>
          <w:rFonts w:ascii="Traditional Arabic" w:hAnsi="Traditional Arabic" w:cs="Traditional Arabic"/>
          <w:sz w:val="36"/>
          <w:szCs w:val="36"/>
          <w:rtl/>
        </w:rPr>
        <w:footnoteReference w:id="171"/>
      </w:r>
      <w:r w:rsidRPr="00E81F8B">
        <w:rPr>
          <w:rStyle w:val="a6"/>
          <w:rFonts w:ascii="Traditional Arabic" w:hAnsi="Traditional Arabic" w:cs="Traditional Arabic"/>
          <w:sz w:val="36"/>
          <w:szCs w:val="36"/>
          <w:rtl/>
        </w:rPr>
        <w:t>)</w:t>
      </w:r>
      <w:r>
        <w:rPr>
          <w:rFonts w:ascii="Traditional Arabic" w:eastAsiaTheme="minorHAnsi" w:hAnsi="Traditional Arabic" w:cs="Traditional Arabic" w:hint="cs"/>
          <w:color w:val="FF0000"/>
          <w:sz w:val="36"/>
          <w:szCs w:val="36"/>
          <w:rtl/>
        </w:rPr>
        <w:t>.</w:t>
      </w:r>
    </w:p>
    <w:p w:rsidR="00583183" w:rsidRDefault="00583183" w:rsidP="00504148">
      <w:pPr>
        <w:autoSpaceDE w:val="0"/>
        <w:autoSpaceDN w:val="0"/>
        <w:adjustRightInd w:val="0"/>
        <w:rPr>
          <w:rFonts w:ascii="Traditional Arabic" w:eastAsiaTheme="minorHAnsi" w:hAnsi="Traditional Arabic" w:cs="Traditional Arabic"/>
          <w:sz w:val="36"/>
          <w:szCs w:val="36"/>
          <w:rtl/>
        </w:rPr>
      </w:pPr>
      <w:r w:rsidRPr="001822A4">
        <w:rPr>
          <w:rFonts w:ascii="Traditional Arabic" w:eastAsiaTheme="minorHAnsi" w:hAnsi="Traditional Arabic" w:cs="Traditional Arabic" w:hint="cs"/>
          <w:sz w:val="36"/>
          <w:szCs w:val="36"/>
          <w:rtl/>
        </w:rPr>
        <w:t xml:space="preserve">فمن يأتي بالسجود والخضوع اختياراً </w:t>
      </w:r>
      <w:r>
        <w:rPr>
          <w:rFonts w:ascii="Traditional Arabic" w:eastAsiaTheme="minorHAnsi" w:hAnsi="Traditional Arabic" w:cs="Traditional Arabic" w:hint="cs"/>
          <w:sz w:val="36"/>
          <w:szCs w:val="36"/>
          <w:rtl/>
        </w:rPr>
        <w:t xml:space="preserve"> </w:t>
      </w:r>
      <w:r w:rsidRPr="001822A4">
        <w:rPr>
          <w:rFonts w:ascii="Traditional Arabic" w:eastAsiaTheme="minorHAnsi" w:hAnsi="Traditional Arabic" w:cs="Traditional Arabic" w:hint="cs"/>
          <w:sz w:val="36"/>
          <w:szCs w:val="36"/>
          <w:rtl/>
        </w:rPr>
        <w:t xml:space="preserve">كالمؤمنين فهو الطوع ، والكره من يستكبر عن عبادة ربه ،وحاله وفطرته تكذبه في ذلك </w:t>
      </w:r>
      <w:r w:rsidR="00FB249B">
        <w:rPr>
          <w:rFonts w:ascii="Traditional Arabic" w:eastAsiaTheme="minorHAnsi" w:hAnsi="Traditional Arabic" w:cs="Traditional Arabic" w:hint="cs"/>
          <w:sz w:val="36"/>
          <w:szCs w:val="36"/>
          <w:rtl/>
        </w:rPr>
        <w:t>.</w:t>
      </w:r>
    </w:p>
    <w:p w:rsidR="00FB249B" w:rsidRDefault="00FB249B" w:rsidP="00504148">
      <w:pPr>
        <w:autoSpaceDE w:val="0"/>
        <w:autoSpaceDN w:val="0"/>
        <w:adjustRightInd w:val="0"/>
        <w:rPr>
          <w:rFonts w:ascii="Traditional Arabic" w:eastAsiaTheme="minorHAnsi" w:hAnsi="Traditional Arabic" w:cs="Traditional Arabic"/>
          <w:sz w:val="36"/>
          <w:szCs w:val="36"/>
          <w:rtl/>
        </w:rPr>
      </w:pPr>
    </w:p>
    <w:p w:rsidR="00FB249B" w:rsidRDefault="00FB249B" w:rsidP="00504148">
      <w:pPr>
        <w:autoSpaceDE w:val="0"/>
        <w:autoSpaceDN w:val="0"/>
        <w:adjustRightInd w:val="0"/>
        <w:rPr>
          <w:rFonts w:ascii="Traditional Arabic" w:eastAsiaTheme="minorHAnsi" w:hAnsi="Traditional Arabic" w:cs="Traditional Arabic"/>
          <w:sz w:val="36"/>
          <w:szCs w:val="36"/>
          <w:rtl/>
        </w:rPr>
      </w:pPr>
    </w:p>
    <w:p w:rsidR="00583183" w:rsidRPr="001822A4" w:rsidRDefault="00583183" w:rsidP="00504148">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إذن مما سبق يتضح لنا في هذه الآية تقسيم أحوال الساجدين إلى سجود الطوع وسجود الكراهية .</w:t>
      </w:r>
    </w:p>
    <w:p w:rsidR="00583183" w:rsidRDefault="00583183" w:rsidP="00504148">
      <w:pPr>
        <w:rPr>
          <w:rFonts w:ascii="Traditional Arabic" w:hAnsi="Traditional Arabic" w:cs="Traditional Arabic"/>
          <w:sz w:val="36"/>
          <w:szCs w:val="36"/>
          <w:rtl/>
        </w:rPr>
      </w:pPr>
      <w:r>
        <w:rPr>
          <w:rFonts w:ascii="Traditional Arabic" w:hAnsi="Traditional Arabic" w:cs="Traditional Arabic" w:hint="cs"/>
          <w:sz w:val="28"/>
          <w:szCs w:val="28"/>
          <w:rtl/>
        </w:rPr>
        <w:t>و</w:t>
      </w:r>
      <w:r>
        <w:rPr>
          <w:rFonts w:ascii="Traditional Arabic" w:hAnsi="Traditional Arabic" w:cs="Traditional Arabic" w:hint="cs"/>
          <w:sz w:val="36"/>
          <w:szCs w:val="36"/>
          <w:rtl/>
        </w:rPr>
        <w:t>للطوع  والكره معان عديدة منها :</w:t>
      </w:r>
    </w:p>
    <w:p w:rsidR="00583183" w:rsidRDefault="00064DF9" w:rsidP="00504148">
      <w:pPr>
        <w:pStyle w:val="a9"/>
        <w:numPr>
          <w:ilvl w:val="0"/>
          <w:numId w:val="13"/>
        </w:numPr>
        <w:rPr>
          <w:rFonts w:ascii="Traditional Arabic" w:hAnsi="Traditional Arabic" w:cs="Traditional Arabic"/>
          <w:sz w:val="36"/>
          <w:szCs w:val="36"/>
        </w:rPr>
      </w:pPr>
      <w:r>
        <w:rPr>
          <w:rFonts w:ascii="Traditional Arabic" w:hAnsi="Traditional Arabic" w:cs="Traditional Arabic"/>
          <w:sz w:val="36"/>
          <w:szCs w:val="36"/>
          <w:rtl/>
        </w:rPr>
        <w:t>"</w:t>
      </w:r>
      <w:r w:rsidR="00583183" w:rsidRPr="001822A4">
        <w:rPr>
          <w:rFonts w:ascii="Traditional Arabic" w:eastAsiaTheme="minorHAnsi" w:hAnsi="Traditional Arabic" w:cs="Traditional Arabic"/>
          <w:b/>
          <w:bCs/>
          <w:color w:val="000000"/>
          <w:sz w:val="44"/>
          <w:szCs w:val="44"/>
          <w:rtl/>
        </w:rPr>
        <w:t xml:space="preserve"> </w:t>
      </w:r>
      <w:r w:rsidR="00583183" w:rsidRPr="00635EEA">
        <w:rPr>
          <w:rFonts w:ascii="Traditional Arabic" w:eastAsiaTheme="minorHAnsi" w:hAnsi="Traditional Arabic" w:cs="Traditional Arabic" w:hint="cs"/>
          <w:color w:val="000000"/>
          <w:sz w:val="36"/>
          <w:szCs w:val="36"/>
          <w:rtl/>
        </w:rPr>
        <w:t xml:space="preserve">الطوع </w:t>
      </w:r>
      <w:r w:rsidR="00583183" w:rsidRPr="00635EEA">
        <w:rPr>
          <w:rFonts w:ascii="Traditional Arabic" w:eastAsiaTheme="minorHAnsi" w:hAnsi="Traditional Arabic" w:cs="Traditional Arabic"/>
          <w:color w:val="000000"/>
          <w:sz w:val="36"/>
          <w:szCs w:val="36"/>
          <w:rtl/>
        </w:rPr>
        <w:t>ا</w:t>
      </w:r>
      <w:r w:rsidR="00583183" w:rsidRPr="001822A4">
        <w:rPr>
          <w:rFonts w:ascii="Traditional Arabic" w:eastAsiaTheme="minorHAnsi" w:hAnsi="Traditional Arabic" w:cs="Traditional Arabic"/>
          <w:color w:val="000000"/>
          <w:sz w:val="36"/>
          <w:szCs w:val="36"/>
          <w:rtl/>
        </w:rPr>
        <w:t>لانقياد للأمر الذي يدعى إليه من قبل النفس</w:t>
      </w:r>
      <w:r w:rsidR="00583183">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00583183" w:rsidRPr="00E81F8B">
        <w:rPr>
          <w:rStyle w:val="a6"/>
          <w:rFonts w:ascii="Traditional Arabic" w:hAnsi="Traditional Arabic" w:cs="Traditional Arabic"/>
          <w:sz w:val="36"/>
          <w:szCs w:val="36"/>
          <w:rtl/>
        </w:rPr>
        <w:t>(</w:t>
      </w:r>
      <w:r w:rsidR="00583183" w:rsidRPr="00E81F8B">
        <w:rPr>
          <w:rStyle w:val="a6"/>
          <w:rFonts w:ascii="Traditional Arabic" w:hAnsi="Traditional Arabic" w:cs="Traditional Arabic"/>
          <w:sz w:val="36"/>
          <w:szCs w:val="36"/>
          <w:rtl/>
        </w:rPr>
        <w:footnoteReference w:id="172"/>
      </w:r>
      <w:r w:rsidR="00583183" w:rsidRPr="00E81F8B">
        <w:rPr>
          <w:rStyle w:val="a6"/>
          <w:rFonts w:ascii="Traditional Arabic" w:hAnsi="Traditional Arabic" w:cs="Traditional Arabic"/>
          <w:sz w:val="36"/>
          <w:szCs w:val="36"/>
          <w:rtl/>
        </w:rPr>
        <w:t>)</w:t>
      </w:r>
      <w:r w:rsidR="00583183">
        <w:rPr>
          <w:rFonts w:ascii="Traditional Arabic" w:hAnsi="Traditional Arabic" w:cs="Traditional Arabic" w:hint="cs"/>
          <w:sz w:val="36"/>
          <w:szCs w:val="36"/>
          <w:rtl/>
        </w:rPr>
        <w:t>.</w:t>
      </w:r>
    </w:p>
    <w:p w:rsidR="00583183" w:rsidRDefault="00064DF9" w:rsidP="00504148">
      <w:pPr>
        <w:pStyle w:val="a9"/>
        <w:numPr>
          <w:ilvl w:val="0"/>
          <w:numId w:val="13"/>
        </w:numPr>
        <w:rPr>
          <w:rFonts w:ascii="Traditional Arabic" w:hAnsi="Traditional Arabic" w:cs="Traditional Arabic"/>
          <w:b/>
          <w:bCs/>
          <w:sz w:val="36"/>
          <w:szCs w:val="36"/>
        </w:rPr>
      </w:pPr>
      <w:r>
        <w:rPr>
          <w:rFonts w:ascii="Traditional Arabic" w:hAnsi="Traditional Arabic" w:cs="Traditional Arabic"/>
          <w:sz w:val="36"/>
          <w:szCs w:val="36"/>
          <w:rtl/>
        </w:rPr>
        <w:t>"</w:t>
      </w:r>
      <w:r w:rsidR="00583183" w:rsidRPr="00635EEA">
        <w:rPr>
          <w:rFonts w:ascii="Traditional Arabic" w:eastAsiaTheme="minorHAnsi" w:hAnsi="Traditional Arabic" w:cs="Traditional Arabic"/>
          <w:b/>
          <w:bCs/>
          <w:color w:val="000000"/>
          <w:sz w:val="44"/>
          <w:szCs w:val="44"/>
          <w:rtl/>
        </w:rPr>
        <w:t xml:space="preserve"> </w:t>
      </w:r>
      <w:r w:rsidR="00583183" w:rsidRPr="00635EEA">
        <w:rPr>
          <w:rFonts w:ascii="Traditional Arabic" w:eastAsiaTheme="minorHAnsi" w:hAnsi="Traditional Arabic" w:cs="Traditional Arabic"/>
          <w:color w:val="000000"/>
          <w:sz w:val="36"/>
          <w:szCs w:val="36"/>
          <w:rtl/>
        </w:rPr>
        <w:t>وَالْمُرَادُ بِالطَّوْعِ الِانْسِيَاقُ مِنَ النَّفْسِ تَقَرُّبًا وَزُلْفَى لِمَحْضِ التَّعْظِيمِ وَمَحَبَّةِ اللَّهِ. وَبِالْكُرْهِ الِاضْطِرَارُ عِنْدَ الشِّدَّةِ وَالْحَاجَةِ</w:t>
      </w:r>
      <w:r>
        <w:rPr>
          <w:rFonts w:ascii="Traditional Arabic" w:eastAsiaTheme="minorHAnsi" w:hAnsi="Traditional Arabic" w:cs="Traditional Arabic"/>
          <w:color w:val="000000"/>
          <w:sz w:val="36"/>
          <w:szCs w:val="36"/>
          <w:rtl/>
        </w:rPr>
        <w:t>"</w:t>
      </w:r>
      <w:r w:rsidR="00583183" w:rsidRPr="00DB6E19">
        <w:rPr>
          <w:rStyle w:val="a6"/>
          <w:rFonts w:ascii="Traditional Arabic" w:hAnsi="Traditional Arabic" w:cs="Traditional Arabic"/>
          <w:sz w:val="36"/>
          <w:szCs w:val="36"/>
          <w:rtl/>
        </w:rPr>
        <w:t xml:space="preserve"> </w:t>
      </w:r>
      <w:r w:rsidR="00583183" w:rsidRPr="00E81F8B">
        <w:rPr>
          <w:rStyle w:val="a6"/>
          <w:rFonts w:ascii="Traditional Arabic" w:hAnsi="Traditional Arabic" w:cs="Traditional Arabic"/>
          <w:sz w:val="36"/>
          <w:szCs w:val="36"/>
          <w:rtl/>
        </w:rPr>
        <w:t>(</w:t>
      </w:r>
      <w:r w:rsidR="00583183" w:rsidRPr="00E81F8B">
        <w:rPr>
          <w:rStyle w:val="a6"/>
          <w:rFonts w:ascii="Traditional Arabic" w:hAnsi="Traditional Arabic" w:cs="Traditional Arabic"/>
          <w:sz w:val="36"/>
          <w:szCs w:val="36"/>
          <w:rtl/>
        </w:rPr>
        <w:footnoteReference w:id="173"/>
      </w:r>
      <w:r w:rsidR="00583183" w:rsidRPr="00E81F8B">
        <w:rPr>
          <w:rStyle w:val="a6"/>
          <w:rFonts w:ascii="Traditional Arabic" w:hAnsi="Traditional Arabic" w:cs="Traditional Arabic"/>
          <w:sz w:val="36"/>
          <w:szCs w:val="36"/>
          <w:rtl/>
        </w:rPr>
        <w:t>)</w:t>
      </w:r>
      <w:r w:rsidR="00583183">
        <w:rPr>
          <w:rFonts w:ascii="Traditional Arabic" w:hAnsi="Traditional Arabic" w:cs="Traditional Arabic" w:hint="cs"/>
          <w:sz w:val="36"/>
          <w:szCs w:val="36"/>
          <w:rtl/>
        </w:rPr>
        <w:t>.</w:t>
      </w:r>
      <w:r w:rsidR="00583183" w:rsidRPr="00635EEA">
        <w:rPr>
          <w:rFonts w:ascii="Traditional Arabic" w:eastAsiaTheme="minorHAnsi" w:hAnsi="Traditional Arabic" w:cs="Traditional Arabic"/>
          <w:color w:val="000000"/>
          <w:sz w:val="36"/>
          <w:szCs w:val="36"/>
          <w:rtl/>
        </w:rPr>
        <w:t xml:space="preserve">كَمَا فِي قَوْلِهِ تَعَالَى: </w:t>
      </w:r>
      <w:r w:rsidR="00583183" w:rsidRPr="00635EEA">
        <w:rPr>
          <w:rFonts w:ascii="QCF_BSML" w:eastAsiaTheme="minorHAnsi" w:hAnsi="QCF_BSML" w:cs="QCF_BSML"/>
          <w:b/>
          <w:bCs/>
          <w:sz w:val="36"/>
          <w:szCs w:val="36"/>
          <w:rtl/>
        </w:rPr>
        <w:t>ﭽ</w:t>
      </w:r>
      <w:r w:rsidR="00583183" w:rsidRPr="00635EEA">
        <w:rPr>
          <w:rFonts w:ascii="QCF_P272" w:eastAsiaTheme="minorHAnsi" w:hAnsi="QCF_P272" w:cs="QCF_P272"/>
          <w:b/>
          <w:bCs/>
          <w:sz w:val="36"/>
          <w:szCs w:val="36"/>
          <w:rtl/>
        </w:rPr>
        <w:t xml:space="preserve">ﰀ  ﰁ  ﰂ  ﰃ  ﰄ  ﰅ  ﰆ  ﰇ  </w:t>
      </w:r>
      <w:r w:rsidR="00583183" w:rsidRPr="00635EEA">
        <w:rPr>
          <w:rFonts w:ascii="QCF_BSML" w:eastAsiaTheme="minorHAnsi" w:hAnsi="QCF_BSML" w:cs="QCF_BSML"/>
          <w:b/>
          <w:bCs/>
          <w:sz w:val="36"/>
          <w:szCs w:val="36"/>
          <w:rtl/>
        </w:rPr>
        <w:t>ﭼ</w:t>
      </w:r>
      <w:r w:rsidR="00583183" w:rsidRPr="00E81F8B">
        <w:rPr>
          <w:rStyle w:val="a6"/>
          <w:rFonts w:ascii="Traditional Arabic" w:hAnsi="Traditional Arabic" w:cs="Traditional Arabic"/>
          <w:sz w:val="36"/>
          <w:szCs w:val="36"/>
          <w:rtl/>
        </w:rPr>
        <w:t>(</w:t>
      </w:r>
      <w:r w:rsidR="00583183" w:rsidRPr="00E81F8B">
        <w:rPr>
          <w:rStyle w:val="a6"/>
          <w:rFonts w:ascii="Traditional Arabic" w:hAnsi="Traditional Arabic" w:cs="Traditional Arabic"/>
          <w:sz w:val="36"/>
          <w:szCs w:val="36"/>
          <w:rtl/>
        </w:rPr>
        <w:footnoteReference w:id="174"/>
      </w:r>
      <w:r w:rsidR="00583183" w:rsidRPr="00E81F8B">
        <w:rPr>
          <w:rStyle w:val="a6"/>
          <w:rFonts w:ascii="Traditional Arabic" w:hAnsi="Traditional Arabic" w:cs="Traditional Arabic"/>
          <w:sz w:val="36"/>
          <w:szCs w:val="36"/>
          <w:rtl/>
        </w:rPr>
        <w:t>)</w:t>
      </w:r>
      <w:r w:rsidR="00583183" w:rsidRPr="00DB6E19">
        <w:rPr>
          <w:rFonts w:ascii="Traditional Arabic" w:eastAsiaTheme="minorHAnsi" w:hAnsi="Traditional Arabic" w:cs="Traditional Arabic"/>
          <w:sz w:val="36"/>
          <w:szCs w:val="36"/>
          <w:rtl/>
        </w:rPr>
        <w:t>.</w:t>
      </w:r>
    </w:p>
    <w:p w:rsidR="00583183" w:rsidRPr="00F3165D" w:rsidRDefault="00583183" w:rsidP="00504148">
      <w:pPr>
        <w:pStyle w:val="a9"/>
        <w:numPr>
          <w:ilvl w:val="0"/>
          <w:numId w:val="13"/>
        </w:numPr>
        <w:rPr>
          <w:rFonts w:ascii="Traditional Arabic" w:hAnsi="Traditional Arabic" w:cs="Traditional Arabic"/>
          <w:sz w:val="36"/>
          <w:szCs w:val="36"/>
          <w:rtl/>
        </w:rPr>
      </w:pPr>
      <w:r w:rsidRPr="00F3165D">
        <w:rPr>
          <w:rFonts w:ascii="Traditional Arabic" w:eastAsiaTheme="minorHAnsi" w:hAnsi="Traditional Arabic" w:cs="Traditional Arabic"/>
          <w:color w:val="000000"/>
          <w:sz w:val="36"/>
          <w:szCs w:val="36"/>
          <w:rtl/>
        </w:rPr>
        <w:t>وَقِيلَ: طَوْعًا لَا يَثْقُلُ عَلَيْهِ السُّجُودُ، وكرها يَثْقُلُ عَلَيْهِ، لِأَنَّ إِلْزَامَ التَّكَالِيفِ مَشَقَّةٌ.</w:t>
      </w:r>
      <w:r w:rsidRPr="00F3165D">
        <w:rPr>
          <w:rFonts w:ascii="Traditional Arabic" w:hAnsi="Traditional Arabic" w:cs="Traditional Arabic" w:hint="cs"/>
          <w:sz w:val="28"/>
          <w:szCs w:val="28"/>
          <w:rtl/>
        </w:rPr>
        <w:t xml:space="preserve"> </w:t>
      </w:r>
    </w:p>
    <w:p w:rsidR="00583183" w:rsidRDefault="00583183" w:rsidP="00504148">
      <w:pPr>
        <w:rPr>
          <w:rFonts w:ascii="Traditional Arabic" w:hAnsi="Traditional Arabic" w:cs="Traditional Arabic"/>
          <w:b/>
          <w:bCs/>
          <w:sz w:val="36"/>
          <w:szCs w:val="36"/>
          <w:rtl/>
        </w:rPr>
      </w:pPr>
    </w:p>
    <w:p w:rsidR="00583183" w:rsidRDefault="00583183" w:rsidP="00504148">
      <w:pPr>
        <w:rPr>
          <w:rFonts w:ascii="Traditional Arabic" w:hAnsi="Traditional Arabic" w:cs="Traditional Arabic"/>
          <w:b/>
          <w:bCs/>
          <w:sz w:val="36"/>
          <w:szCs w:val="36"/>
          <w:rtl/>
        </w:rPr>
      </w:pPr>
      <w:r>
        <w:rPr>
          <w:rFonts w:ascii="QCF_BSML" w:eastAsiaTheme="minorHAnsi" w:hAnsi="QCF_BSML" w:cs="QCF_BSML"/>
          <w:b/>
          <w:bCs/>
          <w:sz w:val="36"/>
          <w:szCs w:val="36"/>
        </w:rPr>
        <w:sym w:font="Wingdings 2" w:char="F097"/>
      </w:r>
      <w:r w:rsidR="00FB249B">
        <w:rPr>
          <w:rFonts w:ascii="QCF_BSML" w:eastAsiaTheme="minorHAnsi" w:hAnsi="QCF_BSML" w:cs="QCF_BSML"/>
          <w:b/>
          <w:bCs/>
          <w:sz w:val="36"/>
          <w:szCs w:val="36"/>
        </w:rPr>
        <w:t xml:space="preserve">                            </w:t>
      </w:r>
      <w:r w:rsidRPr="005E1B3A">
        <w:rPr>
          <w:rFonts w:ascii="QCF_BSML" w:eastAsiaTheme="minorHAnsi" w:hAnsi="QCF_BSML" w:cs="QCF_BSML"/>
          <w:b/>
          <w:bCs/>
          <w:sz w:val="36"/>
          <w:szCs w:val="36"/>
          <w:rtl/>
        </w:rPr>
        <w:t xml:space="preserve">ﭽ </w:t>
      </w:r>
      <w:r>
        <w:rPr>
          <w:rFonts w:ascii="QCF_P251" w:eastAsiaTheme="minorHAnsi" w:hAnsi="QCF_P251" w:cs="QCF_P251"/>
          <w:b/>
          <w:bCs/>
          <w:sz w:val="36"/>
          <w:szCs w:val="36"/>
          <w:rtl/>
        </w:rPr>
        <w:t xml:space="preserve">  ﭷ  </w:t>
      </w:r>
      <w:r w:rsidRPr="005E1B3A">
        <w:rPr>
          <w:rFonts w:ascii="QCF_P251" w:eastAsiaTheme="minorHAnsi" w:hAnsi="QCF_P251" w:cs="QCF_P251"/>
          <w:b/>
          <w:bCs/>
          <w:sz w:val="36"/>
          <w:szCs w:val="36"/>
          <w:rtl/>
        </w:rPr>
        <w:t xml:space="preserve">  </w:t>
      </w:r>
      <w:r w:rsidRPr="005E1B3A">
        <w:rPr>
          <w:rFonts w:ascii="QCF_BSML" w:eastAsiaTheme="minorHAnsi" w:hAnsi="QCF_BSML" w:cs="QCF_BSML"/>
          <w:b/>
          <w:bCs/>
          <w:sz w:val="36"/>
          <w:szCs w:val="36"/>
          <w:rtl/>
        </w:rPr>
        <w:t>ﭼ</w:t>
      </w:r>
      <w:r>
        <w:rPr>
          <w:rFonts w:ascii="Traditional Arabic" w:hAnsi="Traditional Arabic" w:cs="Traditional Arabic" w:hint="cs"/>
          <w:b/>
          <w:bCs/>
          <w:sz w:val="36"/>
          <w:szCs w:val="36"/>
          <w:rtl/>
        </w:rPr>
        <w:t>:</w:t>
      </w:r>
    </w:p>
    <w:p w:rsidR="00583183" w:rsidRPr="00F3165D" w:rsidRDefault="00FB249B" w:rsidP="00FB249B">
      <w:pPr>
        <w:ind w:left="425"/>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583183" w:rsidRPr="00F3165D">
        <w:rPr>
          <w:rFonts w:ascii="Traditional Arabic" w:hAnsi="Traditional Arabic" w:cs="Traditional Arabic" w:hint="cs"/>
          <w:sz w:val="36"/>
          <w:szCs w:val="36"/>
          <w:rtl/>
        </w:rPr>
        <w:t>أي وتسجد الظلال</w:t>
      </w:r>
      <w:r w:rsidR="00583183">
        <w:rPr>
          <w:rFonts w:ascii="Traditional Arabic" w:hAnsi="Traditional Arabic" w:cs="Traditional Arabic" w:hint="cs"/>
          <w:sz w:val="36"/>
          <w:szCs w:val="36"/>
          <w:rtl/>
        </w:rPr>
        <w:t xml:space="preserve"> ،كقوله تعالى :</w:t>
      </w:r>
      <w:r w:rsidR="00583183" w:rsidRPr="00F3165D">
        <w:rPr>
          <w:rFonts w:ascii="QCF_BSML" w:eastAsiaTheme="minorHAnsi" w:hAnsi="QCF_BSML" w:cs="QCF_BSML"/>
          <w:color w:val="000000"/>
          <w:sz w:val="47"/>
          <w:szCs w:val="47"/>
          <w:rtl/>
        </w:rPr>
        <w:t xml:space="preserve"> </w:t>
      </w:r>
      <w:r w:rsidR="00583183" w:rsidRPr="00F3165D">
        <w:rPr>
          <w:rFonts w:ascii="QCF_BSML" w:eastAsiaTheme="minorHAnsi" w:hAnsi="QCF_BSML" w:cs="QCF_BSML"/>
          <w:color w:val="000000"/>
          <w:sz w:val="36"/>
          <w:szCs w:val="36"/>
          <w:rtl/>
        </w:rPr>
        <w:t xml:space="preserve">ﭽ </w:t>
      </w:r>
      <w:r w:rsidR="00583183" w:rsidRPr="00F3165D">
        <w:rPr>
          <w:rFonts w:ascii="QCF_P272" w:eastAsiaTheme="minorHAnsi" w:hAnsi="QCF_P272" w:cs="QCF_P272"/>
          <w:color w:val="000000"/>
          <w:sz w:val="36"/>
          <w:szCs w:val="36"/>
          <w:rtl/>
        </w:rPr>
        <w:t xml:space="preserve">ﮒ  ﮓ  ﮔ  ﮕ  ﮖ  ﮗ  ﮘ  ﮙ   ﮚ  ﮛ  ﮜ  </w:t>
      </w:r>
      <w:r>
        <w:rPr>
          <w:rFonts w:ascii="QCF_P272" w:eastAsiaTheme="minorHAnsi" w:hAnsi="QCF_P272" w:cs="QCF_P272" w:hint="cs"/>
          <w:color w:val="000000"/>
          <w:sz w:val="36"/>
          <w:szCs w:val="36"/>
          <w:rtl/>
        </w:rPr>
        <w:t xml:space="preserve">       </w:t>
      </w:r>
      <w:r w:rsidR="00583183" w:rsidRPr="00F3165D">
        <w:rPr>
          <w:rFonts w:ascii="QCF_P272" w:eastAsiaTheme="minorHAnsi" w:hAnsi="QCF_P272" w:cs="QCF_P272"/>
          <w:color w:val="000000"/>
          <w:sz w:val="36"/>
          <w:szCs w:val="36"/>
          <w:rtl/>
        </w:rPr>
        <w:t xml:space="preserve">ﮝ  ﮞ  ﮟ  ﮠ  ﮡ  ﮢ   ﮣ  </w:t>
      </w:r>
      <w:r w:rsidR="00583183" w:rsidRPr="00F3165D">
        <w:rPr>
          <w:rFonts w:ascii="QCF_BSML" w:eastAsiaTheme="minorHAnsi" w:hAnsi="QCF_BSML" w:cs="QCF_BSML"/>
          <w:color w:val="000000"/>
          <w:sz w:val="36"/>
          <w:szCs w:val="36"/>
          <w:rtl/>
        </w:rPr>
        <w:t>ﭼ</w:t>
      </w:r>
      <w:r w:rsidR="00583183" w:rsidRPr="00E81F8B">
        <w:rPr>
          <w:rStyle w:val="a6"/>
          <w:rFonts w:ascii="Traditional Arabic" w:hAnsi="Traditional Arabic" w:cs="Traditional Arabic"/>
          <w:sz w:val="36"/>
          <w:szCs w:val="36"/>
          <w:rtl/>
        </w:rPr>
        <w:t>(</w:t>
      </w:r>
      <w:r w:rsidR="00583183" w:rsidRPr="00E81F8B">
        <w:rPr>
          <w:rStyle w:val="a6"/>
          <w:rFonts w:ascii="Traditional Arabic" w:hAnsi="Traditional Arabic" w:cs="Traditional Arabic"/>
          <w:sz w:val="36"/>
          <w:szCs w:val="36"/>
          <w:rtl/>
        </w:rPr>
        <w:footnoteReference w:id="175"/>
      </w:r>
      <w:r w:rsidR="00583183" w:rsidRPr="00E81F8B">
        <w:rPr>
          <w:rStyle w:val="a6"/>
          <w:rFonts w:ascii="Traditional Arabic" w:hAnsi="Traditional Arabic" w:cs="Traditional Arabic"/>
          <w:sz w:val="36"/>
          <w:szCs w:val="36"/>
          <w:rtl/>
        </w:rPr>
        <w:t>)</w:t>
      </w:r>
      <w:r w:rsidR="00583183">
        <w:rPr>
          <w:rFonts w:ascii="Arial" w:eastAsiaTheme="minorHAnsi" w:hAnsi="Arial" w:cs="Arial" w:hint="cs"/>
          <w:color w:val="000000"/>
          <w:sz w:val="36"/>
          <w:szCs w:val="36"/>
          <w:rtl/>
        </w:rPr>
        <w:t>.</w:t>
      </w:r>
    </w:p>
    <w:p w:rsidR="00583183" w:rsidRPr="005C5573" w:rsidRDefault="00FB249B" w:rsidP="0050414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583183" w:rsidRPr="005C5573">
        <w:rPr>
          <w:rFonts w:ascii="Traditional Arabic" w:hAnsi="Traditional Arabic" w:cs="Traditional Arabic" w:hint="cs"/>
          <w:sz w:val="36"/>
          <w:szCs w:val="36"/>
          <w:rtl/>
        </w:rPr>
        <w:t>والمقصود بالظلال :</w:t>
      </w:r>
    </w:p>
    <w:p w:rsidR="00583183" w:rsidRPr="005C5573" w:rsidRDefault="00583183" w:rsidP="00504148">
      <w:pPr>
        <w:pStyle w:val="a9"/>
        <w:numPr>
          <w:ilvl w:val="0"/>
          <w:numId w:val="14"/>
        </w:numPr>
        <w:rPr>
          <w:rFonts w:ascii="Traditional Arabic" w:hAnsi="Traditional Arabic" w:cs="Traditional Arabic"/>
          <w:sz w:val="36"/>
          <w:szCs w:val="36"/>
          <w:rtl/>
        </w:rPr>
      </w:pPr>
      <w:r>
        <w:rPr>
          <w:rFonts w:ascii="Traditional Arabic" w:hAnsi="Traditional Arabic" w:cs="Traditional Arabic" w:hint="cs"/>
          <w:sz w:val="36"/>
          <w:szCs w:val="36"/>
          <w:rtl/>
        </w:rPr>
        <w:t>قال الطاهر ابن عاشور :</w:t>
      </w:r>
    </w:p>
    <w:p w:rsidR="00583183" w:rsidRDefault="00064DF9" w:rsidP="00504148">
      <w:pPr>
        <w:pStyle w:val="a9"/>
        <w:autoSpaceDE w:val="0"/>
        <w:autoSpaceDN w:val="0"/>
        <w:adjustRightInd w:val="0"/>
        <w:ind w:left="99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color w:val="000000"/>
          <w:sz w:val="36"/>
          <w:szCs w:val="36"/>
          <w:rtl/>
        </w:rPr>
        <w:t>"</w:t>
      </w:r>
      <w:r w:rsidR="00583183" w:rsidRPr="005C5573">
        <w:rPr>
          <w:rFonts w:ascii="Traditional Arabic" w:eastAsiaTheme="minorHAnsi" w:hAnsi="Traditional Arabic" w:cs="Traditional Arabic"/>
          <w:color w:val="000000"/>
          <w:sz w:val="36"/>
          <w:szCs w:val="36"/>
          <w:rtl/>
        </w:rPr>
        <w:t>جَمْعُ ظِلٍّ، وَهُوَ صُورَةُ الْجِسْمِ الْمُنْعَكِسِ إِلَيْهِ نُورٌ</w:t>
      </w:r>
      <w:r>
        <w:rPr>
          <w:rFonts w:ascii="Traditional Arabic" w:eastAsiaTheme="minorHAnsi" w:hAnsi="Traditional Arabic" w:cs="Traditional Arabic"/>
          <w:color w:val="000000"/>
          <w:sz w:val="36"/>
          <w:szCs w:val="36"/>
          <w:rtl/>
        </w:rPr>
        <w:t>"</w:t>
      </w:r>
      <w:r w:rsidR="00583183" w:rsidRPr="00DB6E19">
        <w:rPr>
          <w:rStyle w:val="a6"/>
          <w:rFonts w:ascii="Traditional Arabic" w:hAnsi="Traditional Arabic" w:cs="Traditional Arabic"/>
          <w:sz w:val="36"/>
          <w:szCs w:val="36"/>
          <w:rtl/>
        </w:rPr>
        <w:t xml:space="preserve"> </w:t>
      </w:r>
      <w:r w:rsidR="00583183" w:rsidRPr="00E81F8B">
        <w:rPr>
          <w:rStyle w:val="a6"/>
          <w:rFonts w:ascii="Traditional Arabic" w:hAnsi="Traditional Arabic" w:cs="Traditional Arabic"/>
          <w:sz w:val="36"/>
          <w:szCs w:val="36"/>
          <w:rtl/>
        </w:rPr>
        <w:t>(</w:t>
      </w:r>
      <w:r w:rsidR="00583183" w:rsidRPr="00E81F8B">
        <w:rPr>
          <w:rStyle w:val="a6"/>
          <w:rFonts w:ascii="Traditional Arabic" w:hAnsi="Traditional Arabic" w:cs="Traditional Arabic"/>
          <w:sz w:val="36"/>
          <w:szCs w:val="36"/>
          <w:rtl/>
        </w:rPr>
        <w:footnoteReference w:id="176"/>
      </w:r>
      <w:r w:rsidR="00583183" w:rsidRPr="00E81F8B">
        <w:rPr>
          <w:rStyle w:val="a6"/>
          <w:rFonts w:ascii="Traditional Arabic" w:hAnsi="Traditional Arabic" w:cs="Traditional Arabic"/>
          <w:sz w:val="36"/>
          <w:szCs w:val="36"/>
          <w:rtl/>
        </w:rPr>
        <w:t>)</w:t>
      </w:r>
      <w:r w:rsidR="00583183" w:rsidRPr="005C5573">
        <w:rPr>
          <w:rFonts w:ascii="Traditional Arabic" w:eastAsiaTheme="minorHAnsi" w:hAnsi="Traditional Arabic" w:cs="Traditional Arabic"/>
          <w:color w:val="000000"/>
          <w:sz w:val="36"/>
          <w:szCs w:val="36"/>
          <w:rtl/>
        </w:rPr>
        <w:t>.</w:t>
      </w:r>
    </w:p>
    <w:p w:rsidR="00583183" w:rsidRPr="003E7822" w:rsidRDefault="00583183" w:rsidP="00504148">
      <w:pPr>
        <w:pStyle w:val="a9"/>
        <w:numPr>
          <w:ilvl w:val="0"/>
          <w:numId w:val="14"/>
        </w:numPr>
        <w:autoSpaceDE w:val="0"/>
        <w:autoSpaceDN w:val="0"/>
        <w:adjustRightInd w:val="0"/>
        <w:rPr>
          <w:rFonts w:ascii="Traditional Arabic" w:eastAsiaTheme="minorHAnsi" w:hAnsi="Traditional Arabic" w:cs="Traditional Arabic"/>
          <w:color w:val="000000"/>
          <w:sz w:val="36"/>
          <w:szCs w:val="36"/>
          <w:rtl/>
        </w:rPr>
      </w:pPr>
      <w:r w:rsidRPr="003E7822">
        <w:rPr>
          <w:rFonts w:ascii="Traditional Arabic" w:eastAsiaTheme="minorHAnsi" w:hAnsi="Traditional Arabic" w:cs="Traditional Arabic"/>
          <w:color w:val="000000"/>
          <w:sz w:val="36"/>
          <w:szCs w:val="36"/>
          <w:rtl/>
        </w:rPr>
        <w:t>وَقَالَ الْفَرَّاءُ:</w:t>
      </w:r>
    </w:p>
    <w:p w:rsidR="00583183" w:rsidRDefault="00064DF9" w:rsidP="00504148">
      <w:pPr>
        <w:pStyle w:val="a9"/>
        <w:autoSpaceDE w:val="0"/>
        <w:autoSpaceDN w:val="0"/>
        <w:adjustRightInd w:val="0"/>
        <w:ind w:left="990"/>
        <w:rPr>
          <w:rFonts w:ascii="Simplified Arabic" w:eastAsiaTheme="minorHAnsi" w:hAnsi="Simplified Arabic" w:cs="Simplified Arabic"/>
          <w:color w:val="FF0000"/>
          <w:sz w:val="22"/>
          <w:szCs w:val="22"/>
          <w:rtl/>
        </w:rPr>
      </w:pPr>
      <w:r>
        <w:rPr>
          <w:rFonts w:ascii="Traditional Arabic" w:eastAsiaTheme="minorHAnsi" w:hAnsi="Traditional Arabic" w:cs="Traditional Arabic"/>
          <w:color w:val="000000"/>
          <w:sz w:val="36"/>
          <w:szCs w:val="36"/>
          <w:rtl/>
        </w:rPr>
        <w:t>"</w:t>
      </w:r>
      <w:r w:rsidR="00583183" w:rsidRPr="005C5573">
        <w:rPr>
          <w:rFonts w:ascii="Traditional Arabic" w:eastAsiaTheme="minorHAnsi" w:hAnsi="Traditional Arabic" w:cs="Traditional Arabic"/>
          <w:color w:val="000000"/>
          <w:sz w:val="36"/>
          <w:szCs w:val="36"/>
          <w:rtl/>
        </w:rPr>
        <w:t>الظِّلُّ مَصْدَرٌ يَعْنِي فِي الْأَصْلِ، ثُمَّ أُطْلِقَ عَلَى الْخَيَالِ الَّذِي يَظْهَرُ لِلْجُرْمِ، وَطُولِهِ بِسَبَبِ انْحِطَاطِ الشَّمْسِ، وَقِصَرِهِ بِسَبَبِ ارْتِفَاعِهَا، فَهُوَ مُنْقَادٌ لِلَّهِ تَعَالَى فِي طُولِهِ وَقِصَرِهِ وَمَيْلِهِ مِنْ</w:t>
      </w:r>
      <w:r w:rsidR="00583183" w:rsidRPr="005C5573">
        <w:rPr>
          <w:rFonts w:ascii="Simplified Arabic" w:eastAsiaTheme="minorHAnsi" w:hAnsi="Simplified Arabic" w:cs="Simplified Arabic" w:hint="cs"/>
          <w:color w:val="FF0000"/>
          <w:sz w:val="22"/>
          <w:szCs w:val="22"/>
          <w:rtl/>
        </w:rPr>
        <w:t xml:space="preserve"> </w:t>
      </w:r>
      <w:r w:rsidR="00583183" w:rsidRPr="005C5573">
        <w:rPr>
          <w:rFonts w:ascii="Traditional Arabic" w:eastAsiaTheme="minorHAnsi" w:hAnsi="Traditional Arabic" w:cs="Traditional Arabic"/>
          <w:color w:val="000000"/>
          <w:sz w:val="36"/>
          <w:szCs w:val="36"/>
          <w:rtl/>
        </w:rPr>
        <w:t>جَانِبٍ إِلَى جَانِبٍ</w:t>
      </w:r>
      <w:r>
        <w:rPr>
          <w:rFonts w:ascii="Traditional Arabic" w:eastAsiaTheme="minorHAnsi" w:hAnsi="Traditional Arabic" w:cs="Traditional Arabic"/>
          <w:color w:val="000000"/>
          <w:sz w:val="36"/>
          <w:szCs w:val="36"/>
          <w:rtl/>
        </w:rPr>
        <w:t>"</w:t>
      </w:r>
      <w:r w:rsidR="00583183" w:rsidRPr="00E81F8B">
        <w:rPr>
          <w:rStyle w:val="a6"/>
          <w:rFonts w:ascii="Traditional Arabic" w:hAnsi="Traditional Arabic" w:cs="Traditional Arabic"/>
          <w:sz w:val="36"/>
          <w:szCs w:val="36"/>
          <w:rtl/>
        </w:rPr>
        <w:t>(</w:t>
      </w:r>
      <w:r w:rsidR="00583183" w:rsidRPr="00E81F8B">
        <w:rPr>
          <w:rStyle w:val="a6"/>
          <w:rFonts w:ascii="Traditional Arabic" w:hAnsi="Traditional Arabic" w:cs="Traditional Arabic"/>
          <w:sz w:val="36"/>
          <w:szCs w:val="36"/>
          <w:rtl/>
        </w:rPr>
        <w:footnoteReference w:id="177"/>
      </w:r>
      <w:r w:rsidR="00583183" w:rsidRPr="00E81F8B">
        <w:rPr>
          <w:rStyle w:val="a6"/>
          <w:rFonts w:ascii="Traditional Arabic" w:hAnsi="Traditional Arabic" w:cs="Traditional Arabic"/>
          <w:sz w:val="36"/>
          <w:szCs w:val="36"/>
          <w:rtl/>
        </w:rPr>
        <w:t>)</w:t>
      </w:r>
      <w:r w:rsidR="00583183">
        <w:rPr>
          <w:rFonts w:ascii="Simplified Arabic" w:eastAsiaTheme="minorHAnsi" w:hAnsi="Simplified Arabic" w:cs="Simplified Arabic" w:hint="cs"/>
          <w:sz w:val="22"/>
          <w:szCs w:val="22"/>
          <w:rtl/>
        </w:rPr>
        <w:t>.</w:t>
      </w:r>
    </w:p>
    <w:p w:rsidR="00FB249B" w:rsidRDefault="00FB249B" w:rsidP="00504148">
      <w:pPr>
        <w:pStyle w:val="a9"/>
        <w:autoSpaceDE w:val="0"/>
        <w:autoSpaceDN w:val="0"/>
        <w:adjustRightInd w:val="0"/>
        <w:ind w:left="990"/>
        <w:rPr>
          <w:rFonts w:ascii="Simplified Arabic" w:eastAsiaTheme="minorHAnsi" w:hAnsi="Simplified Arabic" w:cs="Simplified Arabic"/>
          <w:color w:val="FF0000"/>
          <w:sz w:val="22"/>
          <w:szCs w:val="22"/>
          <w:rtl/>
        </w:rPr>
      </w:pPr>
    </w:p>
    <w:p w:rsidR="00FB249B" w:rsidRDefault="00FB249B" w:rsidP="00504148">
      <w:pPr>
        <w:pStyle w:val="a9"/>
        <w:autoSpaceDE w:val="0"/>
        <w:autoSpaceDN w:val="0"/>
        <w:adjustRightInd w:val="0"/>
        <w:ind w:left="990"/>
        <w:rPr>
          <w:rFonts w:ascii="Simplified Arabic" w:eastAsiaTheme="minorHAnsi" w:hAnsi="Simplified Arabic" w:cs="Simplified Arabic"/>
          <w:color w:val="FF0000"/>
          <w:sz w:val="22"/>
          <w:szCs w:val="22"/>
          <w:rtl/>
        </w:rPr>
      </w:pPr>
    </w:p>
    <w:p w:rsidR="00FB249B" w:rsidRPr="005C5573" w:rsidRDefault="00FB249B" w:rsidP="00504148">
      <w:pPr>
        <w:pStyle w:val="a9"/>
        <w:autoSpaceDE w:val="0"/>
        <w:autoSpaceDN w:val="0"/>
        <w:adjustRightInd w:val="0"/>
        <w:ind w:left="990"/>
        <w:rPr>
          <w:rFonts w:ascii="Simplified Arabic" w:eastAsiaTheme="minorHAnsi" w:hAnsi="Simplified Arabic" w:cs="Simplified Arabic"/>
          <w:color w:val="FF0000"/>
          <w:sz w:val="22"/>
          <w:szCs w:val="22"/>
          <w:rtl/>
        </w:rPr>
      </w:pPr>
    </w:p>
    <w:p w:rsidR="00583183" w:rsidRPr="0076304E" w:rsidRDefault="00064DF9" w:rsidP="00504148">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color w:val="000000"/>
          <w:sz w:val="36"/>
          <w:szCs w:val="36"/>
          <w:rtl/>
        </w:rPr>
        <w:t>"</w:t>
      </w:r>
      <w:r w:rsidR="00583183">
        <w:rPr>
          <w:rFonts w:ascii="Traditional Arabic" w:eastAsiaTheme="minorHAnsi" w:hAnsi="Traditional Arabic" w:cs="Traditional Arabic" w:hint="cs"/>
          <w:color w:val="000000"/>
          <w:sz w:val="36"/>
          <w:szCs w:val="36"/>
          <w:rtl/>
        </w:rPr>
        <w:t xml:space="preserve">فظلال الخلق ساجدة لله تعالى ،قاله ابن عبا س وغيره ،وقال مجاهد ظل المؤمن يسجد طوعاً وهو طائع وظل الكافر يسجد كرهاً وهو كاره  </w:t>
      </w:r>
      <w:r>
        <w:rPr>
          <w:rFonts w:ascii="Traditional Arabic" w:eastAsiaTheme="minorHAnsi" w:hAnsi="Traditional Arabic" w:cs="Traditional Arabic"/>
          <w:color w:val="000000"/>
          <w:sz w:val="36"/>
          <w:szCs w:val="36"/>
          <w:rtl/>
        </w:rPr>
        <w:t>"</w:t>
      </w:r>
      <w:r w:rsidR="00583183" w:rsidRPr="00E81F8B">
        <w:rPr>
          <w:rStyle w:val="a6"/>
          <w:rFonts w:ascii="Traditional Arabic" w:hAnsi="Traditional Arabic" w:cs="Traditional Arabic"/>
          <w:sz w:val="36"/>
          <w:szCs w:val="36"/>
          <w:rtl/>
        </w:rPr>
        <w:t>(</w:t>
      </w:r>
      <w:r w:rsidR="00583183" w:rsidRPr="00E81F8B">
        <w:rPr>
          <w:rStyle w:val="a6"/>
          <w:rFonts w:ascii="Traditional Arabic" w:hAnsi="Traditional Arabic" w:cs="Traditional Arabic"/>
          <w:sz w:val="36"/>
          <w:szCs w:val="36"/>
          <w:rtl/>
        </w:rPr>
        <w:footnoteReference w:id="178"/>
      </w:r>
      <w:r w:rsidR="00583183" w:rsidRPr="00E81F8B">
        <w:rPr>
          <w:rStyle w:val="a6"/>
          <w:rFonts w:ascii="Traditional Arabic" w:hAnsi="Traditional Arabic" w:cs="Traditional Arabic"/>
          <w:sz w:val="36"/>
          <w:szCs w:val="36"/>
          <w:rtl/>
        </w:rPr>
        <w:t>)</w:t>
      </w:r>
      <w:r w:rsidR="00583183">
        <w:rPr>
          <w:rFonts w:ascii="Traditional Arabic" w:eastAsiaTheme="minorHAnsi" w:hAnsi="Traditional Arabic" w:cs="Traditional Arabic" w:hint="cs"/>
          <w:color w:val="000000"/>
          <w:sz w:val="36"/>
          <w:szCs w:val="36"/>
          <w:rtl/>
        </w:rPr>
        <w:t>.</w:t>
      </w:r>
    </w:p>
    <w:p w:rsidR="00583183" w:rsidRDefault="00064DF9" w:rsidP="00504148">
      <w:pPr>
        <w:rPr>
          <w:rFonts w:ascii="Traditional Arabic" w:hAnsi="Traditional Arabic" w:cs="Traditional Arabic"/>
          <w:sz w:val="36"/>
          <w:szCs w:val="36"/>
          <w:rtl/>
        </w:rPr>
      </w:pPr>
      <w:r>
        <w:rPr>
          <w:rFonts w:ascii="Traditional Arabic" w:hAnsi="Traditional Arabic" w:cs="Traditional Arabic"/>
          <w:sz w:val="36"/>
          <w:szCs w:val="36"/>
          <w:rtl/>
        </w:rPr>
        <w:t>"</w:t>
      </w:r>
      <w:r w:rsidR="00583183" w:rsidRPr="00FB0EC7">
        <w:rPr>
          <w:rFonts w:ascii="Traditional Arabic" w:hAnsi="Traditional Arabic" w:cs="Traditional Arabic" w:hint="cs"/>
          <w:sz w:val="36"/>
          <w:szCs w:val="36"/>
          <w:rtl/>
        </w:rPr>
        <w:t>وذكر الطبري في جملة أقوال أهل التأويل</w:t>
      </w:r>
      <w:r>
        <w:rPr>
          <w:rFonts w:ascii="Traditional Arabic" w:hAnsi="Traditional Arabic" w:cs="Traditional Arabic"/>
          <w:sz w:val="36"/>
          <w:szCs w:val="36"/>
          <w:rtl/>
        </w:rPr>
        <w:t>"</w:t>
      </w:r>
      <w:r w:rsidR="00583183" w:rsidRPr="00DB6E19">
        <w:rPr>
          <w:rStyle w:val="a6"/>
          <w:rFonts w:ascii="Traditional Arabic" w:hAnsi="Traditional Arabic" w:cs="Traditional Arabic"/>
          <w:sz w:val="36"/>
          <w:szCs w:val="36"/>
          <w:rtl/>
        </w:rPr>
        <w:t xml:space="preserve"> </w:t>
      </w:r>
      <w:r w:rsidR="00583183" w:rsidRPr="00E81F8B">
        <w:rPr>
          <w:rStyle w:val="a6"/>
          <w:rFonts w:ascii="Traditional Arabic" w:hAnsi="Traditional Arabic" w:cs="Traditional Arabic"/>
          <w:sz w:val="36"/>
          <w:szCs w:val="36"/>
          <w:rtl/>
        </w:rPr>
        <w:t>(</w:t>
      </w:r>
      <w:r w:rsidR="00583183" w:rsidRPr="00E81F8B">
        <w:rPr>
          <w:rStyle w:val="a6"/>
          <w:rFonts w:ascii="Traditional Arabic" w:hAnsi="Traditional Arabic" w:cs="Traditional Arabic"/>
          <w:sz w:val="36"/>
          <w:szCs w:val="36"/>
          <w:rtl/>
        </w:rPr>
        <w:footnoteReference w:id="179"/>
      </w:r>
      <w:r w:rsidR="00583183" w:rsidRPr="00E81F8B">
        <w:rPr>
          <w:rStyle w:val="a6"/>
          <w:rFonts w:ascii="Traditional Arabic" w:hAnsi="Traditional Arabic" w:cs="Traditional Arabic"/>
          <w:sz w:val="36"/>
          <w:szCs w:val="36"/>
          <w:rtl/>
        </w:rPr>
        <w:t>)</w:t>
      </w:r>
      <w:r w:rsidR="00583183">
        <w:rPr>
          <w:rFonts w:ascii="Traditional Arabic" w:hAnsi="Traditional Arabic" w:cs="Traditional Arabic" w:hint="cs"/>
          <w:sz w:val="36"/>
          <w:szCs w:val="36"/>
          <w:rtl/>
        </w:rPr>
        <w:t xml:space="preserve">  :</w:t>
      </w:r>
    </w:p>
    <w:p w:rsidR="00583183" w:rsidRPr="00FB0EC7" w:rsidRDefault="00583183" w:rsidP="00504148">
      <w:pPr>
        <w:autoSpaceDE w:val="0"/>
        <w:autoSpaceDN w:val="0"/>
        <w:adjustRightInd w:val="0"/>
        <w:rPr>
          <w:rFonts w:ascii="Traditional Arabic" w:eastAsiaTheme="minorHAnsi" w:hAnsi="Traditional Arabic" w:cs="Traditional Arabic"/>
          <w:sz w:val="36"/>
          <w:szCs w:val="36"/>
          <w:rtl/>
        </w:rPr>
      </w:pPr>
      <w:r w:rsidRPr="00FB0EC7">
        <w:rPr>
          <w:rFonts w:ascii="Traditional Arabic" w:eastAsiaTheme="minorHAnsi" w:hAnsi="Traditional Arabic" w:cs="Traditional Arabic"/>
          <w:sz w:val="36"/>
          <w:szCs w:val="36"/>
          <w:rtl/>
        </w:rPr>
        <w:t xml:space="preserve"> عن ابن عباس،</w:t>
      </w:r>
      <w:r>
        <w:rPr>
          <w:rFonts w:ascii="Traditional Arabic" w:eastAsiaTheme="minorHAnsi" w:hAnsi="Traditional Arabic" w:cs="Traditional Arabic"/>
          <w:sz w:val="36"/>
          <w:szCs w:val="36"/>
          <w:rtl/>
        </w:rPr>
        <w:t xml:space="preserve"> قوله:</w:t>
      </w:r>
      <w:r w:rsidRPr="00FB0EC7">
        <w:rPr>
          <w:rFonts w:ascii="Traditional Arabic" w:eastAsiaTheme="minorHAnsi" w:hAnsi="Traditional Arabic" w:cs="Traditional Arabic"/>
          <w:sz w:val="36"/>
          <w:szCs w:val="36"/>
          <w:rtl/>
        </w:rPr>
        <w:t xml:space="preserve"> </w:t>
      </w:r>
      <w:r w:rsidRPr="005E1B3A">
        <w:rPr>
          <w:rFonts w:ascii="QCF_BSML" w:eastAsiaTheme="minorHAnsi" w:hAnsi="QCF_BSML" w:cs="QCF_BSML"/>
          <w:b/>
          <w:bCs/>
          <w:sz w:val="36"/>
          <w:szCs w:val="36"/>
          <w:rtl/>
        </w:rPr>
        <w:t xml:space="preserve">ﭽ </w:t>
      </w:r>
      <w:r w:rsidRPr="005E1B3A">
        <w:rPr>
          <w:rFonts w:ascii="QCF_P251" w:eastAsiaTheme="minorHAnsi" w:hAnsi="QCF_P251" w:cs="QCF_P251"/>
          <w:b/>
          <w:bCs/>
          <w:sz w:val="36"/>
          <w:szCs w:val="36"/>
          <w:rtl/>
        </w:rPr>
        <w:t xml:space="preserve">  ﭷ  ﭸ   ﭹ  ﭺ  ﭻ  </w:t>
      </w:r>
      <w:r w:rsidRPr="005E1B3A">
        <w:rPr>
          <w:rFonts w:ascii="QCF_BSML" w:eastAsiaTheme="minorHAnsi" w:hAnsi="QCF_BSML" w:cs="QCF_BSML"/>
          <w:b/>
          <w:bCs/>
          <w:sz w:val="36"/>
          <w:szCs w:val="36"/>
          <w:rtl/>
        </w:rPr>
        <w:t>ﭼ</w:t>
      </w:r>
      <w:r w:rsidRPr="00FB0EC7">
        <w:rPr>
          <w:rFonts w:ascii="Traditional Arabic" w:eastAsiaTheme="minorHAnsi" w:hAnsi="Traditional Arabic" w:cs="Traditional Arabic"/>
          <w:sz w:val="36"/>
          <w:szCs w:val="36"/>
          <w:rtl/>
        </w:rPr>
        <w:t xml:space="preserve"> ، يعني: حين يفيء ظلُّ أحدهم عن يمينه أو شماله.</w:t>
      </w:r>
    </w:p>
    <w:p w:rsidR="00583183" w:rsidRDefault="00583183" w:rsidP="00504148">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w:t>
      </w:r>
      <w:r w:rsidRPr="00FB0EC7">
        <w:rPr>
          <w:rFonts w:ascii="Traditional Arabic" w:eastAsiaTheme="minorHAnsi" w:hAnsi="Traditional Arabic" w:cs="Traditional Arabic"/>
          <w:sz w:val="36"/>
          <w:szCs w:val="36"/>
          <w:rtl/>
        </w:rPr>
        <w:t xml:space="preserve">قال ابن زيد في قوله: </w:t>
      </w:r>
      <w:r w:rsidRPr="005E1B3A">
        <w:rPr>
          <w:rFonts w:ascii="QCF_BSML" w:eastAsiaTheme="minorHAnsi" w:hAnsi="QCF_BSML" w:cs="QCF_BSML"/>
          <w:b/>
          <w:bCs/>
          <w:sz w:val="36"/>
          <w:szCs w:val="36"/>
          <w:rtl/>
        </w:rPr>
        <w:t>ﭽ</w:t>
      </w:r>
      <w:r w:rsidRPr="005E1B3A">
        <w:rPr>
          <w:rFonts w:ascii="QCF_P251" w:eastAsiaTheme="minorHAnsi" w:hAnsi="QCF_P251" w:cs="QCF_P251"/>
          <w:b/>
          <w:bCs/>
          <w:sz w:val="36"/>
          <w:szCs w:val="36"/>
          <w:rtl/>
        </w:rPr>
        <w:t xml:space="preserve">  ﭷ  ﭸ   ﭹ  ﭺ  ﭻ  </w:t>
      </w:r>
      <w:r w:rsidRPr="005E1B3A">
        <w:rPr>
          <w:rFonts w:ascii="QCF_BSML" w:eastAsiaTheme="minorHAnsi" w:hAnsi="QCF_BSML" w:cs="QCF_BSML"/>
          <w:b/>
          <w:bCs/>
          <w:sz w:val="36"/>
          <w:szCs w:val="36"/>
          <w:rtl/>
        </w:rPr>
        <w:t>ﭼ</w:t>
      </w:r>
      <w:r w:rsidRPr="00FB0EC7">
        <w:rPr>
          <w:rFonts w:ascii="Traditional Arabic" w:eastAsiaTheme="minorHAnsi" w:hAnsi="Traditional Arabic" w:cs="Traditional Arabic"/>
          <w:sz w:val="36"/>
          <w:szCs w:val="36"/>
          <w:rtl/>
        </w:rPr>
        <w:t xml:space="preserve"> قال: ذُكر أن ظلال الأشياء كلها تسجد له، وقرأ:</w:t>
      </w:r>
      <w:r w:rsidRPr="00FD077F">
        <w:rPr>
          <w:rFonts w:ascii="QCF_BSML" w:eastAsiaTheme="minorHAnsi" w:hAnsi="QCF_BSML" w:cs="QCF_BSML"/>
          <w:b/>
          <w:bCs/>
          <w:color w:val="000000"/>
          <w:sz w:val="36"/>
          <w:szCs w:val="36"/>
          <w:rtl/>
        </w:rPr>
        <w:t xml:space="preserve">ﭽ </w:t>
      </w:r>
      <w:r w:rsidRPr="00FD077F">
        <w:rPr>
          <w:rFonts w:ascii="QCF_P272" w:eastAsiaTheme="minorHAnsi" w:hAnsi="QCF_P272" w:cs="QCF_P272"/>
          <w:b/>
          <w:bCs/>
          <w:color w:val="000000"/>
          <w:sz w:val="36"/>
          <w:szCs w:val="36"/>
          <w:rtl/>
        </w:rPr>
        <w:t xml:space="preserve">  ﮟ  ﮠ  ﮡ  ﮢ   ﮣ  </w:t>
      </w:r>
      <w:r w:rsidRPr="00FD077F">
        <w:rPr>
          <w:rFonts w:ascii="QCF_BSML" w:eastAsiaTheme="minorHAnsi" w:hAnsi="QCF_BSML" w:cs="QCF_BSML"/>
          <w:b/>
          <w:bCs/>
          <w:color w:val="000000"/>
          <w:sz w:val="36"/>
          <w:szCs w:val="36"/>
          <w:rtl/>
        </w:rPr>
        <w:t>ﭼ</w:t>
      </w:r>
      <w:r w:rsidRPr="00FB0EC7">
        <w:rPr>
          <w:rFonts w:ascii="Traditional Arabic" w:eastAsiaTheme="minorHAnsi" w:hAnsi="Traditional Arabic" w:cs="Traditional Arabic"/>
          <w:sz w:val="36"/>
          <w:szCs w:val="36"/>
          <w:rtl/>
        </w:rPr>
        <w:t xml:space="preserve"> . قال: تلك الظلال تسجد لله.</w:t>
      </w:r>
    </w:p>
    <w:p w:rsidR="00583183" w:rsidRPr="00FB0EC7" w:rsidRDefault="00583183" w:rsidP="00504148">
      <w:pPr>
        <w:autoSpaceDE w:val="0"/>
        <w:autoSpaceDN w:val="0"/>
        <w:adjustRightInd w:val="0"/>
        <w:rPr>
          <w:rFonts w:ascii="Traditional Arabic" w:eastAsiaTheme="minorHAnsi" w:hAnsi="Traditional Arabic" w:cs="Traditional Arabic"/>
          <w:sz w:val="36"/>
          <w:szCs w:val="36"/>
          <w:rtl/>
        </w:rPr>
      </w:pPr>
    </w:p>
    <w:p w:rsidR="00583183" w:rsidRPr="00FD077F" w:rsidRDefault="00583183" w:rsidP="00504148">
      <w:pPr>
        <w:autoSpaceDE w:val="0"/>
        <w:autoSpaceDN w:val="0"/>
        <w:adjustRightInd w:val="0"/>
        <w:rPr>
          <w:rFonts w:ascii="Traditional Arabic" w:hAnsi="Traditional Arabic" w:cs="Traditional Arabic"/>
          <w:sz w:val="28"/>
          <w:szCs w:val="28"/>
          <w:rtl/>
        </w:rPr>
      </w:pPr>
      <w:r w:rsidRPr="00FD077F">
        <w:rPr>
          <w:rFonts w:ascii="Traditional Arabic" w:eastAsiaTheme="minorHAnsi" w:hAnsi="Traditional Arabic" w:cs="Traditional Arabic"/>
          <w:sz w:val="36"/>
          <w:szCs w:val="36"/>
          <w:rtl/>
        </w:rPr>
        <w:t>والضمير في</w:t>
      </w:r>
      <w:r>
        <w:rPr>
          <w:rFonts w:ascii="Traditional Arabic" w:hAnsi="Traditional Arabic" w:cs="Traditional Arabic" w:hint="cs"/>
          <w:sz w:val="36"/>
          <w:szCs w:val="36"/>
          <w:rtl/>
        </w:rPr>
        <w:t xml:space="preserve"> "ظلالهم" </w:t>
      </w:r>
      <w:r w:rsidRPr="00FD077F">
        <w:rPr>
          <w:rFonts w:ascii="Traditional Arabic" w:eastAsiaTheme="minorHAnsi" w:hAnsi="Traditional Arabic" w:cs="Traditional Arabic"/>
          <w:color w:val="000000"/>
          <w:sz w:val="36"/>
          <w:szCs w:val="36"/>
          <w:rtl/>
        </w:rPr>
        <w:t xml:space="preserve"> رَاجِعٌ إِلَى مَنْ فِي السَّماواتِ وَالْأَرْضِ </w:t>
      </w:r>
      <w:r>
        <w:rPr>
          <w:rFonts w:ascii="Traditional Arabic" w:eastAsiaTheme="minorHAnsi" w:hAnsi="Traditional Arabic" w:cs="Traditional Arabic" w:hint="cs"/>
          <w:color w:val="000000"/>
          <w:sz w:val="36"/>
          <w:szCs w:val="36"/>
          <w:rtl/>
        </w:rPr>
        <w:t>.</w:t>
      </w:r>
    </w:p>
    <w:p w:rsidR="00583183" w:rsidRPr="00727D91" w:rsidRDefault="00064DF9" w:rsidP="00504148">
      <w:pPr>
        <w:rPr>
          <w:rFonts w:ascii="Traditional Arabic" w:hAnsi="Traditional Arabic" w:cs="Traditional Arabic"/>
          <w:sz w:val="28"/>
          <w:szCs w:val="28"/>
          <w:rtl/>
        </w:rPr>
      </w:pPr>
      <w:r>
        <w:rPr>
          <w:rFonts w:ascii="Traditional Arabic" w:hAnsi="Traditional Arabic" w:cs="Traditional Arabic"/>
          <w:sz w:val="36"/>
          <w:szCs w:val="36"/>
          <w:rtl/>
        </w:rPr>
        <w:lastRenderedPageBreak/>
        <w:t>"</w:t>
      </w:r>
      <w:r w:rsidR="00583183">
        <w:rPr>
          <w:rFonts w:ascii="Traditional Arabic" w:hAnsi="Traditional Arabic" w:cs="Traditional Arabic" w:hint="cs"/>
          <w:sz w:val="36"/>
          <w:szCs w:val="36"/>
          <w:rtl/>
        </w:rPr>
        <w:t>وهذه الظلال تسجد</w:t>
      </w:r>
      <w:r w:rsidR="00583183" w:rsidRPr="00727D91">
        <w:rPr>
          <w:rFonts w:ascii="Traditional Arabic" w:eastAsiaTheme="minorHAnsi" w:hAnsi="Traditional Arabic" w:cs="Traditional Arabic"/>
          <w:color w:val="000000"/>
          <w:sz w:val="36"/>
          <w:szCs w:val="36"/>
          <w:rtl/>
        </w:rPr>
        <w:t xml:space="preserve"> بامتدادها على الأرض، تقصر تارة بارتفاع الشمس وتطول أخرى بانحطاطها، لا يقدرون على منع ظلالهم من ذلك حيث يكون لهم ظلال</w:t>
      </w:r>
      <w:r w:rsidR="00583183">
        <w:rPr>
          <w:rFonts w:ascii="Traditional Arabic" w:hAnsi="Traditional Arabic" w:cs="Traditional Arabic" w:hint="cs"/>
          <w:sz w:val="28"/>
          <w:szCs w:val="28"/>
          <w:rtl/>
        </w:rPr>
        <w:t xml:space="preserve">  </w:t>
      </w:r>
      <w:r>
        <w:rPr>
          <w:rFonts w:ascii="Traditional Arabic" w:hAnsi="Traditional Arabic" w:cs="Traditional Arabic"/>
          <w:sz w:val="36"/>
          <w:szCs w:val="36"/>
          <w:rtl/>
        </w:rPr>
        <w:t>"</w:t>
      </w:r>
      <w:r w:rsidR="00583183" w:rsidRPr="00E81F8B">
        <w:rPr>
          <w:rStyle w:val="a6"/>
          <w:rFonts w:ascii="Traditional Arabic" w:hAnsi="Traditional Arabic" w:cs="Traditional Arabic"/>
          <w:sz w:val="36"/>
          <w:szCs w:val="36"/>
          <w:rtl/>
        </w:rPr>
        <w:t>(</w:t>
      </w:r>
      <w:r w:rsidR="00583183" w:rsidRPr="00E81F8B">
        <w:rPr>
          <w:rStyle w:val="a6"/>
          <w:rFonts w:ascii="Traditional Arabic" w:hAnsi="Traditional Arabic" w:cs="Traditional Arabic"/>
          <w:sz w:val="36"/>
          <w:szCs w:val="36"/>
          <w:rtl/>
        </w:rPr>
        <w:footnoteReference w:id="180"/>
      </w:r>
      <w:r w:rsidR="00583183" w:rsidRPr="00E81F8B">
        <w:rPr>
          <w:rStyle w:val="a6"/>
          <w:rFonts w:ascii="Traditional Arabic" w:hAnsi="Traditional Arabic" w:cs="Traditional Arabic"/>
          <w:sz w:val="36"/>
          <w:szCs w:val="36"/>
          <w:rtl/>
        </w:rPr>
        <w:t>)</w:t>
      </w:r>
      <w:r w:rsidR="00583183">
        <w:rPr>
          <w:rFonts w:ascii="Traditional Arabic" w:hAnsi="Traditional Arabic" w:cs="Traditional Arabic" w:hint="cs"/>
          <w:sz w:val="28"/>
          <w:szCs w:val="28"/>
          <w:rtl/>
        </w:rPr>
        <w:t>.</w:t>
      </w:r>
    </w:p>
    <w:p w:rsidR="00583183" w:rsidRDefault="00583183" w:rsidP="00504148">
      <w:pPr>
        <w:rPr>
          <w:rFonts w:ascii="Traditional Arabic" w:hAnsi="Traditional Arabic" w:cs="Traditional Arabic"/>
          <w:sz w:val="28"/>
          <w:szCs w:val="28"/>
          <w:rtl/>
        </w:rPr>
      </w:pPr>
    </w:p>
    <w:p w:rsidR="00583183" w:rsidRDefault="00583183" w:rsidP="00504148">
      <w:pPr>
        <w:rPr>
          <w:rFonts w:ascii="Traditional Arabic" w:hAnsi="Traditional Arabic" w:cs="Traditional Arabic"/>
          <w:b/>
          <w:bCs/>
          <w:sz w:val="36"/>
          <w:szCs w:val="36"/>
          <w:rtl/>
        </w:rPr>
      </w:pPr>
      <w:r>
        <w:rPr>
          <w:rFonts w:ascii="QCF_BSML" w:eastAsiaTheme="minorHAnsi" w:hAnsi="QCF_BSML" w:cs="QCF_BSML"/>
          <w:b/>
          <w:bCs/>
          <w:sz w:val="36"/>
          <w:szCs w:val="36"/>
        </w:rPr>
        <w:sym w:font="Wingdings 2" w:char="F097"/>
      </w:r>
      <w:r w:rsidRPr="005E1B3A">
        <w:rPr>
          <w:rFonts w:ascii="QCF_BSML" w:eastAsiaTheme="minorHAnsi" w:hAnsi="QCF_BSML" w:cs="QCF_BSML"/>
          <w:b/>
          <w:bCs/>
          <w:sz w:val="36"/>
          <w:szCs w:val="36"/>
          <w:rtl/>
        </w:rPr>
        <w:t xml:space="preserve">ﭽ </w:t>
      </w:r>
      <w:r w:rsidRPr="005E1B3A">
        <w:rPr>
          <w:rFonts w:ascii="QCF_P251" w:eastAsiaTheme="minorHAnsi" w:hAnsi="QCF_P251" w:cs="QCF_P251"/>
          <w:b/>
          <w:bCs/>
          <w:sz w:val="36"/>
          <w:szCs w:val="36"/>
          <w:rtl/>
        </w:rPr>
        <w:t xml:space="preserve">ﭸ   ﭹ  ﭺ  ﭻ  </w:t>
      </w:r>
      <w:r w:rsidRPr="005E1B3A">
        <w:rPr>
          <w:rFonts w:ascii="QCF_BSML" w:eastAsiaTheme="minorHAnsi" w:hAnsi="QCF_BSML" w:cs="QCF_BSML"/>
          <w:b/>
          <w:bCs/>
          <w:sz w:val="36"/>
          <w:szCs w:val="36"/>
          <w:rtl/>
        </w:rPr>
        <w:t>ﭼ</w:t>
      </w:r>
      <w:r>
        <w:rPr>
          <w:rFonts w:ascii="Traditional Arabic" w:hAnsi="Traditional Arabic" w:cs="Traditional Arabic" w:hint="cs"/>
          <w:b/>
          <w:bCs/>
          <w:sz w:val="36"/>
          <w:szCs w:val="36"/>
          <w:rtl/>
        </w:rPr>
        <w:t>:</w:t>
      </w:r>
    </w:p>
    <w:p w:rsidR="00583183" w:rsidRPr="00D266CF" w:rsidRDefault="00583183" w:rsidP="0050414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64DF9">
        <w:rPr>
          <w:rFonts w:ascii="Traditional Arabic" w:hAnsi="Traditional Arabic" w:cs="Traditional Arabic"/>
          <w:sz w:val="36"/>
          <w:szCs w:val="36"/>
          <w:rtl/>
        </w:rPr>
        <w:t>"</w:t>
      </w:r>
      <w:r w:rsidRPr="00D266CF">
        <w:rPr>
          <w:rFonts w:ascii="Traditional Arabic" w:hAnsi="Traditional Arabic" w:cs="Traditional Arabic" w:hint="cs"/>
          <w:sz w:val="36"/>
          <w:szCs w:val="36"/>
          <w:rtl/>
        </w:rPr>
        <w:t>الغدو جمع غدوة ،والغدوة :البك</w:t>
      </w:r>
      <w:r>
        <w:rPr>
          <w:rFonts w:ascii="Traditional Arabic" w:hAnsi="Traditional Arabic" w:cs="Traditional Arabic" w:hint="cs"/>
          <w:sz w:val="36"/>
          <w:szCs w:val="36"/>
          <w:rtl/>
        </w:rPr>
        <w:t>رة مابين صلاة الغداة وطلوع الشمس</w:t>
      </w:r>
      <w:r w:rsidRPr="00D266CF">
        <w:rPr>
          <w:rFonts w:ascii="Traditional Arabic" w:hAnsi="Traditional Arabic" w:cs="Traditional Arabic" w:hint="cs"/>
          <w:sz w:val="36"/>
          <w:szCs w:val="36"/>
          <w:rtl/>
        </w:rPr>
        <w:t xml:space="preserve"> ، وهو نقيض الرواح </w:t>
      </w:r>
      <w:r w:rsidR="00064DF9">
        <w:rPr>
          <w:rFonts w:ascii="Traditional Arabic" w:hAnsi="Traditional Arabic" w:cs="Traditional Arabic"/>
          <w:sz w:val="36"/>
          <w:szCs w:val="36"/>
          <w:rtl/>
        </w:rPr>
        <w:t>"</w:t>
      </w:r>
      <w:r w:rsidRPr="00DB6E19">
        <w:rPr>
          <w:rStyle w:val="a6"/>
          <w:rFonts w:ascii="Traditional Arabic" w:hAnsi="Traditional Arabic" w:cs="Traditional Arabic"/>
          <w:sz w:val="36"/>
          <w:szCs w:val="36"/>
          <w:rtl/>
        </w:rPr>
        <w:t xml:space="preserve"> </w:t>
      </w:r>
      <w:r w:rsidRPr="00E81F8B">
        <w:rPr>
          <w:rStyle w:val="a6"/>
          <w:rFonts w:ascii="Traditional Arabic" w:hAnsi="Traditional Arabic" w:cs="Traditional Arabic"/>
          <w:sz w:val="36"/>
          <w:szCs w:val="36"/>
          <w:rtl/>
        </w:rPr>
        <w:t>(</w:t>
      </w:r>
      <w:r w:rsidRPr="00E81F8B">
        <w:rPr>
          <w:rStyle w:val="a6"/>
          <w:rFonts w:ascii="Traditional Arabic" w:hAnsi="Traditional Arabic" w:cs="Traditional Arabic"/>
          <w:sz w:val="36"/>
          <w:szCs w:val="36"/>
          <w:rtl/>
        </w:rPr>
        <w:footnoteReference w:id="181"/>
      </w:r>
      <w:r w:rsidRPr="00E81F8B">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583183" w:rsidRDefault="00064DF9" w:rsidP="00504148">
      <w:pPr>
        <w:rPr>
          <w:rFonts w:ascii="Traditional Arabic" w:hAnsi="Traditional Arabic" w:cs="Traditional Arabic"/>
          <w:sz w:val="36"/>
          <w:szCs w:val="36"/>
          <w:rtl/>
        </w:rPr>
      </w:pPr>
      <w:r>
        <w:rPr>
          <w:rFonts w:ascii="Traditional Arabic" w:hAnsi="Traditional Arabic" w:cs="Traditional Arabic"/>
          <w:sz w:val="36"/>
          <w:szCs w:val="36"/>
          <w:rtl/>
        </w:rPr>
        <w:t>"</w:t>
      </w:r>
      <w:r w:rsidR="00583183" w:rsidRPr="00D266CF">
        <w:rPr>
          <w:rFonts w:ascii="Traditional Arabic" w:hAnsi="Traditional Arabic" w:cs="Traditional Arabic" w:hint="cs"/>
          <w:sz w:val="36"/>
          <w:szCs w:val="36"/>
          <w:rtl/>
        </w:rPr>
        <w:t xml:space="preserve">والآصال </w:t>
      </w:r>
      <w:r w:rsidR="00583183">
        <w:rPr>
          <w:rFonts w:ascii="Traditional Arabic" w:hAnsi="Traditional Arabic" w:cs="Traditional Arabic" w:hint="cs"/>
          <w:sz w:val="36"/>
          <w:szCs w:val="36"/>
          <w:rtl/>
        </w:rPr>
        <w:t>: جمع أصيل ،والأصيل :العشي، والجمع : أصل وأصلان وآصال  وآصائل</w:t>
      </w:r>
    </w:p>
    <w:p w:rsidR="00583183" w:rsidRDefault="00583183" w:rsidP="00504148">
      <w:pPr>
        <w:rPr>
          <w:rFonts w:ascii="Traditional Arabic" w:hAnsi="Traditional Arabic" w:cs="Traditional Arabic"/>
          <w:sz w:val="36"/>
          <w:szCs w:val="36"/>
          <w:rtl/>
        </w:rPr>
      </w:pPr>
      <w:r>
        <w:rPr>
          <w:rFonts w:ascii="Traditional Arabic" w:hAnsi="Traditional Arabic" w:cs="Traditional Arabic" w:hint="cs"/>
          <w:sz w:val="36"/>
          <w:szCs w:val="36"/>
          <w:rtl/>
        </w:rPr>
        <w:t>وهو الوقت بعد العصر إلى المغرب</w:t>
      </w:r>
      <w:r w:rsidR="00064DF9">
        <w:rPr>
          <w:rFonts w:ascii="Traditional Arabic" w:hAnsi="Traditional Arabic" w:cs="Traditional Arabic"/>
          <w:sz w:val="36"/>
          <w:szCs w:val="36"/>
          <w:rtl/>
        </w:rPr>
        <w:t>"</w:t>
      </w:r>
      <w:r w:rsidRPr="00E81F8B">
        <w:rPr>
          <w:rStyle w:val="a6"/>
          <w:rFonts w:ascii="Traditional Arabic" w:hAnsi="Traditional Arabic" w:cs="Traditional Arabic"/>
          <w:sz w:val="36"/>
          <w:szCs w:val="36"/>
          <w:rtl/>
        </w:rPr>
        <w:t>(</w:t>
      </w:r>
      <w:r w:rsidRPr="00E81F8B">
        <w:rPr>
          <w:rStyle w:val="a6"/>
          <w:rFonts w:ascii="Traditional Arabic" w:hAnsi="Traditional Arabic" w:cs="Traditional Arabic"/>
          <w:sz w:val="36"/>
          <w:szCs w:val="36"/>
          <w:rtl/>
        </w:rPr>
        <w:footnoteReference w:id="182"/>
      </w:r>
      <w:r w:rsidRPr="00E81F8B">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583183" w:rsidRDefault="00583183" w:rsidP="00504148">
      <w:pPr>
        <w:rPr>
          <w:rFonts w:ascii="Traditional Arabic" w:hAnsi="Traditional Arabic" w:cs="Traditional Arabic"/>
          <w:sz w:val="36"/>
          <w:szCs w:val="36"/>
          <w:rtl/>
        </w:rPr>
      </w:pPr>
    </w:p>
    <w:p w:rsidR="00583183" w:rsidRDefault="00583183" w:rsidP="00504148">
      <w:pPr>
        <w:rPr>
          <w:rFonts w:ascii="Traditional Arabic" w:hAnsi="Traditional Arabic" w:cs="Traditional Arabic"/>
          <w:sz w:val="36"/>
          <w:szCs w:val="36"/>
          <w:rtl/>
        </w:rPr>
      </w:pPr>
      <w:r>
        <w:rPr>
          <w:rFonts w:ascii="Traditional Arabic" w:hAnsi="Traditional Arabic" w:cs="Traditional Arabic" w:hint="cs"/>
          <w:sz w:val="36"/>
          <w:szCs w:val="36"/>
          <w:rtl/>
        </w:rPr>
        <w:t>قال الطاهر ابن عاشور :</w:t>
      </w:r>
    </w:p>
    <w:p w:rsidR="00583183" w:rsidRDefault="00064DF9" w:rsidP="00504148">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color w:val="000000"/>
          <w:sz w:val="36"/>
          <w:szCs w:val="36"/>
          <w:rtl/>
        </w:rPr>
        <w:t>"</w:t>
      </w:r>
      <w:r w:rsidR="00583183" w:rsidRPr="00D266CF">
        <w:rPr>
          <w:rFonts w:ascii="Traditional Arabic" w:eastAsiaTheme="minorHAnsi" w:hAnsi="Traditional Arabic" w:cs="Traditional Arabic"/>
          <w:color w:val="000000"/>
          <w:sz w:val="36"/>
          <w:szCs w:val="36"/>
          <w:rtl/>
        </w:rPr>
        <w:t>الْغُدُوُّ: الزَّمَانُ الَّذِي يَغْدُو فِيهِ النَّاسُ، أَيْ يَخْرُجُونَ إِلَى حَوَائِجِهِمْ: إِمَّا مَصْدَرًا عَلَى تَقْدِيرِ مُضَافٍ، أَيْ وَقْتُ الْغُدُوِّ وَإِمَّا جَمْعُ غَدْوَةٍ، فَقَدْ حُكِيَ جَمْ</w:t>
      </w:r>
      <w:r w:rsidR="00583183">
        <w:rPr>
          <w:rFonts w:ascii="Traditional Arabic" w:eastAsiaTheme="minorHAnsi" w:hAnsi="Traditional Arabic" w:cs="Traditional Arabic"/>
          <w:color w:val="000000"/>
          <w:sz w:val="36"/>
          <w:szCs w:val="36"/>
          <w:rtl/>
        </w:rPr>
        <w:t>عُهَا عَلَى غُدُوٍّ</w:t>
      </w:r>
      <w:r w:rsidR="00583183">
        <w:rPr>
          <w:rFonts w:ascii="Traditional Arabic" w:eastAsiaTheme="minorHAnsi" w:hAnsi="Traditional Arabic" w:cs="Traditional Arabic" w:hint="cs"/>
          <w:color w:val="000000"/>
          <w:sz w:val="36"/>
          <w:szCs w:val="36"/>
          <w:rtl/>
        </w:rPr>
        <w:t>.</w:t>
      </w:r>
    </w:p>
    <w:p w:rsidR="00FB249B" w:rsidRDefault="00FB249B" w:rsidP="00504148">
      <w:pPr>
        <w:autoSpaceDE w:val="0"/>
        <w:autoSpaceDN w:val="0"/>
        <w:adjustRightInd w:val="0"/>
        <w:rPr>
          <w:rFonts w:ascii="Traditional Arabic" w:eastAsiaTheme="minorHAnsi" w:hAnsi="Traditional Arabic" w:cs="Traditional Arabic"/>
          <w:color w:val="000000"/>
          <w:sz w:val="36"/>
          <w:szCs w:val="36"/>
          <w:rtl/>
        </w:rPr>
      </w:pPr>
    </w:p>
    <w:p w:rsidR="00FB249B" w:rsidRPr="00D266CF" w:rsidRDefault="00FB249B" w:rsidP="00504148">
      <w:pPr>
        <w:autoSpaceDE w:val="0"/>
        <w:autoSpaceDN w:val="0"/>
        <w:adjustRightInd w:val="0"/>
        <w:rPr>
          <w:rFonts w:ascii="Traditional Arabic" w:eastAsiaTheme="minorHAnsi" w:hAnsi="Traditional Arabic" w:cs="Traditional Arabic"/>
          <w:color w:val="000000"/>
          <w:sz w:val="36"/>
          <w:szCs w:val="36"/>
          <w:rtl/>
        </w:rPr>
      </w:pPr>
    </w:p>
    <w:p w:rsidR="00583183" w:rsidRDefault="00583183" w:rsidP="00504148">
      <w:pPr>
        <w:rPr>
          <w:rFonts w:ascii="Traditional Arabic" w:hAnsi="Traditional Arabic" w:cs="Traditional Arabic"/>
          <w:sz w:val="28"/>
          <w:szCs w:val="28"/>
          <w:rtl/>
        </w:rPr>
      </w:pPr>
      <w:r w:rsidRPr="00D266CF">
        <w:rPr>
          <w:rFonts w:ascii="Traditional Arabic" w:eastAsiaTheme="minorHAnsi" w:hAnsi="Traditional Arabic" w:cs="Traditional Arabic"/>
          <w:color w:val="000000"/>
          <w:sz w:val="36"/>
          <w:szCs w:val="36"/>
          <w:rtl/>
        </w:rPr>
        <w:t>وَالْآصَالُ: جَمْعُ أَصِيلٍ، وَهُوَ وَقْتُ اصْفِرَارِ الشَّمْسِ فِي آخِرِ الْمَسَاءِ، وَالْمَقْصُودُ مِنْ ذِكْرِهِمَا اسْتِيعَابُ أَجْزَاءِ أَزْمِنَةِ الظِّلِّ</w:t>
      </w:r>
      <w:r>
        <w:rPr>
          <w:rFonts w:ascii="Traditional Arabic" w:eastAsiaTheme="minorHAnsi" w:hAnsi="Traditional Arabic" w:cs="Traditional Arabic" w:hint="cs"/>
          <w:color w:val="000000"/>
          <w:sz w:val="36"/>
          <w:szCs w:val="36"/>
          <w:rtl/>
        </w:rPr>
        <w:t xml:space="preserve"> </w:t>
      </w:r>
      <w:r w:rsidR="00064DF9">
        <w:rPr>
          <w:rFonts w:ascii="Traditional Arabic" w:eastAsiaTheme="minorHAnsi" w:hAnsi="Traditional Arabic" w:cs="Traditional Arabic"/>
          <w:color w:val="000000"/>
          <w:sz w:val="36"/>
          <w:szCs w:val="36"/>
          <w:rtl/>
        </w:rPr>
        <w:t>"</w:t>
      </w:r>
      <w:r w:rsidRPr="00DB6E19">
        <w:rPr>
          <w:rStyle w:val="a6"/>
          <w:rFonts w:ascii="Traditional Arabic" w:hAnsi="Traditional Arabic" w:cs="Traditional Arabic"/>
          <w:sz w:val="36"/>
          <w:szCs w:val="36"/>
          <w:rtl/>
        </w:rPr>
        <w:t xml:space="preserve"> </w:t>
      </w:r>
      <w:r w:rsidRPr="00E81F8B">
        <w:rPr>
          <w:rStyle w:val="a6"/>
          <w:rFonts w:ascii="Traditional Arabic" w:hAnsi="Traditional Arabic" w:cs="Traditional Arabic"/>
          <w:sz w:val="36"/>
          <w:szCs w:val="36"/>
          <w:rtl/>
        </w:rPr>
        <w:t>(</w:t>
      </w:r>
      <w:r w:rsidRPr="00E81F8B">
        <w:rPr>
          <w:rStyle w:val="a6"/>
          <w:rFonts w:ascii="Traditional Arabic" w:hAnsi="Traditional Arabic" w:cs="Traditional Arabic"/>
          <w:sz w:val="36"/>
          <w:szCs w:val="36"/>
          <w:rtl/>
        </w:rPr>
        <w:footnoteReference w:id="183"/>
      </w:r>
      <w:r w:rsidRPr="00E81F8B">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w:t>
      </w:r>
    </w:p>
    <w:p w:rsidR="00583183" w:rsidRDefault="00064DF9" w:rsidP="00504148">
      <w:pPr>
        <w:rPr>
          <w:rFonts w:ascii="Traditional Arabic" w:hAnsi="Traditional Arabic" w:cs="Traditional Arabic"/>
          <w:sz w:val="36"/>
          <w:szCs w:val="36"/>
          <w:rtl/>
        </w:rPr>
      </w:pPr>
      <w:r>
        <w:rPr>
          <w:rFonts w:ascii="Traditional Arabic" w:hAnsi="Traditional Arabic" w:cs="Traditional Arabic"/>
          <w:sz w:val="36"/>
          <w:szCs w:val="36"/>
          <w:rtl/>
        </w:rPr>
        <w:t>"</w:t>
      </w:r>
      <w:r w:rsidR="00583183" w:rsidRPr="00B500A2">
        <w:rPr>
          <w:rFonts w:ascii="Traditional Arabic" w:hAnsi="Traditional Arabic" w:cs="Traditional Arabic" w:hint="cs"/>
          <w:sz w:val="36"/>
          <w:szCs w:val="36"/>
          <w:rtl/>
        </w:rPr>
        <w:t>وقال أيضاً :</w:t>
      </w:r>
      <w:r w:rsidR="00583183">
        <w:rPr>
          <w:rFonts w:ascii="Traditional Arabic" w:hAnsi="Traditional Arabic" w:cs="Traditional Arabic" w:hint="cs"/>
          <w:sz w:val="36"/>
          <w:szCs w:val="36"/>
          <w:rtl/>
        </w:rPr>
        <w:t>(الغدو ):اسم لزمان الصباح ،وهو النصف الأول من النهار</w:t>
      </w:r>
    </w:p>
    <w:p w:rsidR="00583183" w:rsidRPr="00B500A2" w:rsidRDefault="00583183" w:rsidP="0050414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(والآصال): جمع أصيل وهو العشي ،وهو النصف الثاني من النهار إلى الغروب</w:t>
      </w:r>
      <w:r w:rsidR="00064DF9">
        <w:rPr>
          <w:rFonts w:ascii="Traditional Arabic" w:hAnsi="Traditional Arabic" w:cs="Traditional Arabic"/>
          <w:sz w:val="36"/>
          <w:szCs w:val="36"/>
          <w:rtl/>
        </w:rPr>
        <w:t>"</w:t>
      </w:r>
      <w:r w:rsidRPr="00DB6E19">
        <w:rPr>
          <w:rStyle w:val="a6"/>
          <w:rFonts w:ascii="Traditional Arabic" w:hAnsi="Traditional Arabic" w:cs="Traditional Arabic"/>
          <w:sz w:val="36"/>
          <w:szCs w:val="36"/>
          <w:rtl/>
        </w:rPr>
        <w:t xml:space="preserve"> </w:t>
      </w:r>
      <w:r w:rsidRPr="00E81F8B">
        <w:rPr>
          <w:rStyle w:val="a6"/>
          <w:rFonts w:ascii="Traditional Arabic" w:hAnsi="Traditional Arabic" w:cs="Traditional Arabic"/>
          <w:sz w:val="36"/>
          <w:szCs w:val="36"/>
          <w:rtl/>
        </w:rPr>
        <w:t>(</w:t>
      </w:r>
      <w:r w:rsidRPr="00E81F8B">
        <w:rPr>
          <w:rStyle w:val="a6"/>
          <w:rFonts w:ascii="Traditional Arabic" w:hAnsi="Traditional Arabic" w:cs="Traditional Arabic"/>
          <w:sz w:val="36"/>
          <w:szCs w:val="36"/>
          <w:rtl/>
        </w:rPr>
        <w:footnoteReference w:id="184"/>
      </w:r>
      <w:r w:rsidRPr="00E81F8B">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583183" w:rsidRDefault="00583183" w:rsidP="00504148">
      <w:pPr>
        <w:rPr>
          <w:rFonts w:ascii="Traditional Arabic" w:hAnsi="Traditional Arabic" w:cs="Traditional Arabic"/>
          <w:sz w:val="36"/>
          <w:szCs w:val="36"/>
          <w:rtl/>
        </w:rPr>
      </w:pPr>
      <w:r>
        <w:rPr>
          <w:rFonts w:ascii="Traditional Arabic" w:hAnsi="Traditional Arabic" w:cs="Traditional Arabic" w:hint="cs"/>
          <w:sz w:val="36"/>
          <w:szCs w:val="36"/>
          <w:rtl/>
        </w:rPr>
        <w:t>فالحاصل أن من في السموات والأرض يسجد لله طوعاً وكرهاً وكذلك ظلالهم تسجد لله بالغدو الأصال؛ إظهاراً للخضوع  والانقياد التام لله جل جلاله.</w:t>
      </w:r>
    </w:p>
    <w:p w:rsidR="00583183" w:rsidRDefault="00064DF9" w:rsidP="00504148">
      <w:pPr>
        <w:rPr>
          <w:rFonts w:ascii="Traditional Arabic" w:hAnsi="Traditional Arabic" w:cs="Traditional Arabic"/>
          <w:sz w:val="36"/>
          <w:szCs w:val="36"/>
          <w:rtl/>
        </w:rPr>
      </w:pPr>
      <w:r>
        <w:rPr>
          <w:rFonts w:ascii="Traditional Arabic" w:hAnsi="Traditional Arabic" w:cs="Traditional Arabic"/>
          <w:sz w:val="36"/>
          <w:szCs w:val="36"/>
          <w:rtl/>
        </w:rPr>
        <w:t>"</w:t>
      </w:r>
      <w:r w:rsidR="00583183">
        <w:rPr>
          <w:rFonts w:ascii="Traditional Arabic" w:hAnsi="Traditional Arabic" w:cs="Traditional Arabic" w:hint="cs"/>
          <w:sz w:val="36"/>
          <w:szCs w:val="36"/>
          <w:rtl/>
        </w:rPr>
        <w:t>وقد خص الله الغدو الآصال بالذكر لأن الظلال إنما تعظم وتكثر في هذين الوقتين</w:t>
      </w:r>
      <w:r>
        <w:rPr>
          <w:rFonts w:ascii="Traditional Arabic" w:hAnsi="Traditional Arabic" w:cs="Traditional Arabic"/>
          <w:sz w:val="36"/>
          <w:szCs w:val="36"/>
          <w:rtl/>
        </w:rPr>
        <w:t>"</w:t>
      </w:r>
      <w:r w:rsidR="00583183" w:rsidRPr="00E81F8B">
        <w:rPr>
          <w:rStyle w:val="a6"/>
          <w:rFonts w:ascii="Traditional Arabic" w:hAnsi="Traditional Arabic" w:cs="Traditional Arabic"/>
          <w:sz w:val="36"/>
          <w:szCs w:val="36"/>
          <w:rtl/>
        </w:rPr>
        <w:t>(</w:t>
      </w:r>
      <w:r w:rsidR="00583183" w:rsidRPr="00E81F8B">
        <w:rPr>
          <w:rStyle w:val="a6"/>
          <w:rFonts w:ascii="Traditional Arabic" w:hAnsi="Traditional Arabic" w:cs="Traditional Arabic"/>
          <w:sz w:val="36"/>
          <w:szCs w:val="36"/>
          <w:rtl/>
        </w:rPr>
        <w:footnoteReference w:id="185"/>
      </w:r>
      <w:r w:rsidR="00583183" w:rsidRPr="00E81F8B">
        <w:rPr>
          <w:rStyle w:val="a6"/>
          <w:rFonts w:ascii="Traditional Arabic" w:hAnsi="Traditional Arabic" w:cs="Traditional Arabic"/>
          <w:sz w:val="36"/>
          <w:szCs w:val="36"/>
          <w:rtl/>
        </w:rPr>
        <w:t>)</w:t>
      </w:r>
      <w:r w:rsidR="00583183">
        <w:rPr>
          <w:rFonts w:ascii="Traditional Arabic" w:hAnsi="Traditional Arabic" w:cs="Traditional Arabic" w:hint="cs"/>
          <w:sz w:val="36"/>
          <w:szCs w:val="36"/>
          <w:rtl/>
        </w:rPr>
        <w:t>.</w:t>
      </w:r>
    </w:p>
    <w:p w:rsidR="00583183" w:rsidRPr="00B500A2" w:rsidRDefault="00583183" w:rsidP="00504148">
      <w:pPr>
        <w:rPr>
          <w:rFonts w:ascii="Traditional Arabic" w:hAnsi="Traditional Arabic" w:cs="Traditional Arabic"/>
          <w:sz w:val="36"/>
          <w:szCs w:val="36"/>
          <w:rtl/>
        </w:rPr>
      </w:pPr>
    </w:p>
    <w:p w:rsidR="00583183" w:rsidRDefault="00583183" w:rsidP="00504148">
      <w:pPr>
        <w:rPr>
          <w:rFonts w:ascii="Traditional Arabic" w:hAnsi="Traditional Arabic" w:cs="Traditional Arabic"/>
          <w:b/>
          <w:bCs/>
          <w:sz w:val="36"/>
          <w:szCs w:val="36"/>
          <w:rtl/>
        </w:rPr>
      </w:pPr>
      <w:r w:rsidRPr="0035574A">
        <w:rPr>
          <w:rFonts w:ascii="Traditional Arabic" w:hAnsi="Traditional Arabic" w:cs="Traditional Arabic" w:hint="cs"/>
          <w:b/>
          <w:bCs/>
          <w:sz w:val="36"/>
          <w:szCs w:val="36"/>
          <w:rtl/>
        </w:rPr>
        <w:lastRenderedPageBreak/>
        <w:t xml:space="preserve"> </w:t>
      </w:r>
      <w:r>
        <w:rPr>
          <w:rFonts w:ascii="Traditional Arabic" w:hAnsi="Traditional Arabic" w:cs="Traditional Arabic" w:hint="cs"/>
          <w:b/>
          <w:bCs/>
          <w:sz w:val="36"/>
          <w:szCs w:val="36"/>
          <w:rtl/>
        </w:rPr>
        <w:t>والسجود في هذه الآية سجود حقيقي من الخلائق كلها المؤمن منهم والكافر،والعاقل وغير العاقل:</w:t>
      </w:r>
    </w:p>
    <w:p w:rsidR="00583183" w:rsidRDefault="00583183" w:rsidP="00504148">
      <w:pPr>
        <w:rPr>
          <w:rFonts w:ascii="Traditional Arabic" w:hAnsi="Traditional Arabic" w:cs="Traditional Arabic"/>
          <w:sz w:val="36"/>
          <w:szCs w:val="36"/>
          <w:rtl/>
        </w:rPr>
      </w:pPr>
      <w:r>
        <w:rPr>
          <w:rFonts w:ascii="Traditional Arabic" w:hAnsi="Traditional Arabic" w:cs="Traditional Arabic" w:hint="cs"/>
          <w:sz w:val="36"/>
          <w:szCs w:val="36"/>
          <w:rtl/>
        </w:rPr>
        <w:t>لكنه من المؤمن ظاهر ،ومن الكافر خفي .إذ أن مجرد  خلقه وتصويره وربطه بأقدار الله سجود لله رب  العالمين ، ناهيك قبل ذلك عن العجز والضعف الذي لا يجد ملاذاً غير الله وقت الشدة ، أليس ذلك خضوعاً لله عز وجل ،بلى والله لكنا لا نراه.</w:t>
      </w:r>
    </w:p>
    <w:p w:rsidR="00583183" w:rsidRDefault="00583183" w:rsidP="00FB249B">
      <w:pPr>
        <w:rPr>
          <w:rFonts w:ascii="Traditional Arabic" w:hAnsi="Traditional Arabic" w:cs="Traditional Arabic"/>
          <w:sz w:val="36"/>
          <w:szCs w:val="36"/>
          <w:rtl/>
        </w:rPr>
      </w:pPr>
      <w:r>
        <w:rPr>
          <w:rFonts w:ascii="Traditional Arabic" w:hAnsi="Traditional Arabic" w:cs="Traditional Arabic" w:hint="cs"/>
          <w:sz w:val="36"/>
          <w:szCs w:val="36"/>
          <w:rtl/>
        </w:rPr>
        <w:t>و</w:t>
      </w:r>
      <w:r w:rsidR="00DC36C6">
        <w:rPr>
          <w:rFonts w:ascii="Traditional Arabic" w:hAnsi="Traditional Arabic" w:cs="Traditional Arabic" w:hint="cs"/>
          <w:sz w:val="36"/>
          <w:szCs w:val="36"/>
          <w:rtl/>
        </w:rPr>
        <w:t xml:space="preserve">عن </w:t>
      </w:r>
      <w:r>
        <w:rPr>
          <w:rFonts w:ascii="Traditional Arabic" w:hAnsi="Traditional Arabic" w:cs="Traditional Arabic" w:hint="cs"/>
          <w:sz w:val="36"/>
          <w:szCs w:val="36"/>
          <w:rtl/>
        </w:rPr>
        <w:t xml:space="preserve">سجود العاقل يكفي أن القرآن أكد عجزنا وضعفنا في معرفة كنه هذا السجود.وصدق الله العظيم فقد قال </w:t>
      </w:r>
      <w:r w:rsidRPr="007F2687">
        <w:rPr>
          <w:rFonts w:ascii="Traditional Arabic" w:hAnsi="Traditional Arabic" w:cs="Traditional Arabic" w:hint="cs"/>
          <w:sz w:val="36"/>
          <w:szCs w:val="36"/>
          <w:rtl/>
        </w:rPr>
        <w:t>:</w:t>
      </w:r>
      <w:r w:rsidRPr="007F2687">
        <w:rPr>
          <w:rFonts w:ascii="QCF_BSML" w:eastAsiaTheme="minorHAnsi" w:hAnsi="QCF_BSML" w:cs="QCF_BSML"/>
          <w:color w:val="000000"/>
          <w:sz w:val="36"/>
          <w:szCs w:val="36"/>
          <w:rtl/>
        </w:rPr>
        <w:t xml:space="preserve"> ﭽ </w:t>
      </w:r>
      <w:r w:rsidRPr="007F2687">
        <w:rPr>
          <w:rFonts w:ascii="QCF_P286" w:eastAsiaTheme="minorHAnsi" w:hAnsi="QCF_P286" w:cs="QCF_P286"/>
          <w:color w:val="000000"/>
          <w:sz w:val="36"/>
          <w:szCs w:val="36"/>
          <w:rtl/>
        </w:rPr>
        <w:t>ﮒ  ﮓ   ﮔ    ﮕ  ﮖ  ﮗ  ﮘ</w:t>
      </w:r>
      <w:r w:rsidRPr="007F2687">
        <w:rPr>
          <w:rFonts w:ascii="QCF_P286" w:eastAsiaTheme="minorHAnsi" w:hAnsi="QCF_P286" w:cs="QCF_P286"/>
          <w:color w:val="0000A5"/>
          <w:sz w:val="36"/>
          <w:szCs w:val="36"/>
          <w:rtl/>
        </w:rPr>
        <w:t>ﮙ</w:t>
      </w:r>
      <w:r w:rsidRPr="007F2687">
        <w:rPr>
          <w:rFonts w:ascii="QCF_P286" w:eastAsiaTheme="minorHAnsi" w:hAnsi="QCF_P286" w:cs="QCF_P286"/>
          <w:color w:val="000000"/>
          <w:sz w:val="36"/>
          <w:szCs w:val="36"/>
          <w:rtl/>
        </w:rPr>
        <w:t xml:space="preserve">  ﮚ  ﮛ  ﮜ  ﮝ  ﮞ  ﮟ  ﮠ   ﮡ  ﮢ  ﮣ</w:t>
      </w:r>
      <w:r w:rsidRPr="007F2687">
        <w:rPr>
          <w:rFonts w:ascii="QCF_P286" w:eastAsiaTheme="minorHAnsi" w:hAnsi="QCF_P286" w:cs="QCF_P286"/>
          <w:color w:val="0000A5"/>
          <w:sz w:val="36"/>
          <w:szCs w:val="36"/>
          <w:rtl/>
        </w:rPr>
        <w:t>ﮤ</w:t>
      </w:r>
      <w:r w:rsidRPr="007F2687">
        <w:rPr>
          <w:rFonts w:ascii="QCF_P286" w:eastAsiaTheme="minorHAnsi" w:hAnsi="QCF_P286" w:cs="QCF_P286"/>
          <w:color w:val="000000"/>
          <w:sz w:val="36"/>
          <w:szCs w:val="36"/>
          <w:rtl/>
        </w:rPr>
        <w:t xml:space="preserve">  ﮥ   ﮦ       ﮧ  ﮨ  ﮩ  </w:t>
      </w:r>
      <w:r w:rsidRPr="007F2687">
        <w:rPr>
          <w:rFonts w:ascii="QCF_BSML" w:eastAsiaTheme="minorHAnsi" w:hAnsi="QCF_BSML" w:cs="QCF_BSML"/>
          <w:color w:val="000000"/>
          <w:sz w:val="36"/>
          <w:szCs w:val="36"/>
          <w:rtl/>
        </w:rPr>
        <w:t>ﭼ</w:t>
      </w:r>
      <w:r w:rsidRPr="00E81F8B">
        <w:rPr>
          <w:rStyle w:val="a6"/>
          <w:rFonts w:ascii="Traditional Arabic" w:hAnsi="Traditional Arabic" w:cs="Traditional Arabic"/>
          <w:sz w:val="36"/>
          <w:szCs w:val="36"/>
          <w:rtl/>
        </w:rPr>
        <w:t>(</w:t>
      </w:r>
      <w:r w:rsidRPr="00E81F8B">
        <w:rPr>
          <w:rStyle w:val="a6"/>
          <w:rFonts w:ascii="Traditional Arabic" w:hAnsi="Traditional Arabic" w:cs="Traditional Arabic"/>
          <w:sz w:val="36"/>
          <w:szCs w:val="36"/>
          <w:rtl/>
        </w:rPr>
        <w:footnoteReference w:id="186"/>
      </w:r>
      <w:r w:rsidRPr="00E81F8B">
        <w:rPr>
          <w:rStyle w:val="a6"/>
          <w:rFonts w:ascii="Traditional Arabic" w:hAnsi="Traditional Arabic" w:cs="Traditional Arabic"/>
          <w:sz w:val="36"/>
          <w:szCs w:val="36"/>
          <w:rtl/>
        </w:rPr>
        <w:t>)</w:t>
      </w:r>
      <w:r>
        <w:rPr>
          <w:rFonts w:ascii="Arial" w:eastAsiaTheme="minorHAnsi" w:hAnsi="Arial" w:cs="Arial" w:hint="cs"/>
          <w:color w:val="9DAB0C"/>
          <w:sz w:val="36"/>
          <w:szCs w:val="36"/>
          <w:rtl/>
        </w:rPr>
        <w:t>.</w:t>
      </w:r>
    </w:p>
    <w:p w:rsidR="00FB249B" w:rsidRPr="00FB249B" w:rsidRDefault="00FB249B" w:rsidP="00FB249B">
      <w:pPr>
        <w:rPr>
          <w:rFonts w:ascii="Traditional Arabic" w:hAnsi="Traditional Arabic" w:cs="Traditional Arabic"/>
          <w:sz w:val="36"/>
          <w:szCs w:val="36"/>
          <w:rtl/>
        </w:rPr>
      </w:pPr>
    </w:p>
    <w:p w:rsidR="00FB249B" w:rsidRDefault="00583183" w:rsidP="00FB249B">
      <w:pPr>
        <w:rPr>
          <w:rFonts w:ascii="Traditional Arabic" w:eastAsiaTheme="minorHAnsi" w:hAnsi="Traditional Arabic" w:cs="Traditional Arabic"/>
          <w:color w:val="000000"/>
          <w:sz w:val="36"/>
          <w:szCs w:val="36"/>
          <w:rtl/>
        </w:rPr>
      </w:pPr>
      <w:r>
        <w:rPr>
          <w:rFonts w:ascii="Traditional Arabic" w:hAnsi="Traditional Arabic" w:cs="Traditional Arabic" w:hint="cs"/>
          <w:b/>
          <w:bCs/>
          <w:sz w:val="36"/>
          <w:szCs w:val="36"/>
          <w:rtl/>
        </w:rPr>
        <w:t>يقول الإمام</w:t>
      </w:r>
      <w:r w:rsidRPr="0035574A">
        <w:rPr>
          <w:rFonts w:ascii="Traditional Arabic" w:hAnsi="Traditional Arabic" w:cs="Traditional Arabic" w:hint="cs"/>
          <w:b/>
          <w:bCs/>
          <w:sz w:val="36"/>
          <w:szCs w:val="36"/>
          <w:rtl/>
        </w:rPr>
        <w:t xml:space="preserve"> الرازي في كتابه مفاتيح الغيب</w:t>
      </w:r>
      <w:r>
        <w:rPr>
          <w:rFonts w:ascii="Traditional Arabic" w:hAnsi="Traditional Arabic" w:cs="Traditional Arabic" w:hint="cs"/>
          <w:b/>
          <w:bCs/>
          <w:sz w:val="36"/>
          <w:szCs w:val="36"/>
          <w:rtl/>
        </w:rPr>
        <w:t xml:space="preserve"> عن معنى السجود في الآية </w:t>
      </w:r>
      <w:r>
        <w:rPr>
          <w:rFonts w:ascii="Traditional Arabic" w:hAnsi="Traditional Arabic" w:cs="Traditional Arabic"/>
          <w:b/>
          <w:bCs/>
          <w:sz w:val="36"/>
          <w:szCs w:val="36"/>
        </w:rPr>
        <w:t xml:space="preserve">  :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 xml:space="preserve"> </w:t>
      </w:r>
      <w:r w:rsidRPr="0035574A">
        <w:rPr>
          <w:rFonts w:ascii="Traditional Arabic" w:eastAsiaTheme="minorHAnsi" w:hAnsi="Traditional Arabic" w:cs="Traditional Arabic"/>
          <w:color w:val="000000"/>
          <w:sz w:val="36"/>
          <w:szCs w:val="36"/>
          <w:rtl/>
        </w:rPr>
        <w:t xml:space="preserve">أَنَّ السُّجُودَ عِبَارَةٌ عَنْ الِانْقِيَادِ وَالْخُضُوعِ وَعَدَمِ الِامْتِنَاعِ وَكُلُّ من في السموات وَالْأَرْضِ سَاجِدٌ لِلَّهِ بِهَذَا الْمَعْنَى، لِأَنَّ </w:t>
      </w:r>
    </w:p>
    <w:p w:rsidR="00FB249B" w:rsidRDefault="00FB249B" w:rsidP="00FB249B">
      <w:pPr>
        <w:rPr>
          <w:rFonts w:ascii="Traditional Arabic" w:eastAsiaTheme="minorHAnsi" w:hAnsi="Traditional Arabic" w:cs="Traditional Arabic"/>
          <w:color w:val="000000"/>
          <w:sz w:val="36"/>
          <w:szCs w:val="36"/>
          <w:rtl/>
        </w:rPr>
      </w:pPr>
    </w:p>
    <w:p w:rsidR="00FB249B" w:rsidRDefault="00FB249B" w:rsidP="00FB249B">
      <w:pPr>
        <w:rPr>
          <w:rFonts w:ascii="Traditional Arabic" w:eastAsiaTheme="minorHAnsi" w:hAnsi="Traditional Arabic" w:cs="Traditional Arabic"/>
          <w:color w:val="000000"/>
          <w:sz w:val="36"/>
          <w:szCs w:val="36"/>
          <w:rtl/>
        </w:rPr>
      </w:pPr>
    </w:p>
    <w:p w:rsidR="00FB249B" w:rsidRDefault="00FB249B" w:rsidP="00FB249B">
      <w:pPr>
        <w:rPr>
          <w:rFonts w:ascii="Traditional Arabic" w:eastAsiaTheme="minorHAnsi" w:hAnsi="Traditional Arabic" w:cs="Traditional Arabic"/>
          <w:color w:val="000000"/>
          <w:sz w:val="36"/>
          <w:szCs w:val="36"/>
          <w:rtl/>
        </w:rPr>
      </w:pPr>
    </w:p>
    <w:p w:rsidR="00FB249B" w:rsidRDefault="00FB249B" w:rsidP="00FB249B">
      <w:pPr>
        <w:rPr>
          <w:rFonts w:ascii="Traditional Arabic" w:eastAsiaTheme="minorHAnsi" w:hAnsi="Traditional Arabic" w:cs="Traditional Arabic"/>
          <w:color w:val="000000"/>
          <w:sz w:val="36"/>
          <w:szCs w:val="36"/>
          <w:rtl/>
        </w:rPr>
      </w:pPr>
    </w:p>
    <w:p w:rsidR="00583183" w:rsidRPr="00FB249B" w:rsidRDefault="00583183" w:rsidP="00FB249B">
      <w:pPr>
        <w:rPr>
          <w:rFonts w:ascii="Traditional Arabic" w:hAnsi="Traditional Arabic" w:cs="Traditional Arabic"/>
          <w:b/>
          <w:bCs/>
          <w:sz w:val="36"/>
          <w:szCs w:val="36"/>
          <w:rtl/>
        </w:rPr>
      </w:pPr>
      <w:r w:rsidRPr="0035574A">
        <w:rPr>
          <w:rFonts w:ascii="Traditional Arabic" w:eastAsiaTheme="minorHAnsi" w:hAnsi="Traditional Arabic" w:cs="Traditional Arabic"/>
          <w:color w:val="000000"/>
          <w:sz w:val="36"/>
          <w:szCs w:val="36"/>
          <w:rtl/>
        </w:rPr>
        <w:t>قُدْرَتَهُ وَمَشِيئَتَهُ نَافِذَةٌ فِي الْكُلِّ</w:t>
      </w:r>
      <w:r w:rsidR="00064DF9">
        <w:rPr>
          <w:rFonts w:ascii="Traditional Arabic" w:eastAsiaTheme="minorHAnsi" w:hAnsi="Traditional Arabic" w:cs="Traditional Arabic"/>
          <w:color w:val="000000"/>
          <w:sz w:val="36"/>
          <w:szCs w:val="36"/>
          <w:rtl/>
        </w:rPr>
        <w:t>"</w:t>
      </w:r>
      <w:r w:rsidRPr="00F84199">
        <w:rPr>
          <w:rStyle w:val="a6"/>
          <w:rFonts w:ascii="Traditional Arabic" w:hAnsi="Traditional Arabic" w:cs="Traditional Arabic"/>
          <w:sz w:val="36"/>
          <w:szCs w:val="36"/>
          <w:rtl/>
        </w:rPr>
        <w:t xml:space="preserve"> </w:t>
      </w:r>
      <w:r w:rsidRPr="00E81F8B">
        <w:rPr>
          <w:rStyle w:val="a6"/>
          <w:rFonts w:ascii="Traditional Arabic" w:hAnsi="Traditional Arabic" w:cs="Traditional Arabic"/>
          <w:sz w:val="36"/>
          <w:szCs w:val="36"/>
          <w:rtl/>
        </w:rPr>
        <w:t>(</w:t>
      </w:r>
      <w:r w:rsidRPr="00E81F8B">
        <w:rPr>
          <w:rStyle w:val="a6"/>
          <w:rFonts w:ascii="Traditional Arabic" w:hAnsi="Traditional Arabic" w:cs="Traditional Arabic"/>
          <w:sz w:val="36"/>
          <w:szCs w:val="36"/>
          <w:rtl/>
        </w:rPr>
        <w:footnoteReference w:id="187"/>
      </w:r>
      <w:r w:rsidRPr="00E81F8B">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 xml:space="preserve"> .كما قال تعالى :"</w:t>
      </w:r>
      <w:r w:rsidRPr="0035574A">
        <w:rPr>
          <w:rFonts w:ascii="QCF_BSML" w:eastAsiaTheme="minorHAnsi" w:hAnsi="QCF_BSML" w:cs="QCF_BSML"/>
          <w:color w:val="000000"/>
          <w:sz w:val="47"/>
          <w:szCs w:val="47"/>
          <w:rtl/>
        </w:rPr>
        <w:t xml:space="preserve"> </w:t>
      </w:r>
      <w:r>
        <w:rPr>
          <w:rFonts w:ascii="QCF_BSML" w:eastAsiaTheme="minorHAnsi" w:hAnsi="QCF_BSML" w:cs="QCF_BSML"/>
          <w:color w:val="000000"/>
          <w:sz w:val="47"/>
          <w:szCs w:val="47"/>
          <w:rtl/>
        </w:rPr>
        <w:t xml:space="preserve"> </w:t>
      </w:r>
      <w:r w:rsidRPr="0035574A">
        <w:rPr>
          <w:rFonts w:ascii="QCF_BSML" w:eastAsiaTheme="minorHAnsi" w:hAnsi="QCF_BSML" w:cs="QCF_BSML"/>
          <w:color w:val="000000"/>
          <w:sz w:val="36"/>
          <w:szCs w:val="36"/>
          <w:rtl/>
        </w:rPr>
        <w:t>ﭽ</w:t>
      </w:r>
      <w:r w:rsidRPr="0035574A">
        <w:rPr>
          <w:rFonts w:ascii="QCF_P060" w:eastAsiaTheme="minorHAnsi" w:hAnsi="QCF_P060" w:cs="QCF_P060"/>
          <w:color w:val="000000"/>
          <w:sz w:val="36"/>
          <w:szCs w:val="36"/>
          <w:rtl/>
        </w:rPr>
        <w:t xml:space="preserve">  ﯭ  ﯮ  ﯯ  ﯰ  ﯱ       ﯲ  ﯳ  ﯴ  ﯵ  ﯶ  ﯷ   </w:t>
      </w:r>
      <w:r w:rsidRPr="0035574A">
        <w:rPr>
          <w:rFonts w:ascii="QCF_BSML" w:eastAsiaTheme="minorHAnsi" w:hAnsi="QCF_BSML" w:cs="QCF_BSML"/>
          <w:color w:val="000000"/>
          <w:sz w:val="36"/>
          <w:szCs w:val="36"/>
          <w:rtl/>
        </w:rPr>
        <w:t>ﭼ</w:t>
      </w:r>
      <w:r w:rsidRPr="00E81F8B">
        <w:rPr>
          <w:rStyle w:val="a6"/>
          <w:rFonts w:ascii="Traditional Arabic" w:hAnsi="Traditional Arabic" w:cs="Traditional Arabic"/>
          <w:sz w:val="36"/>
          <w:szCs w:val="36"/>
          <w:rtl/>
        </w:rPr>
        <w:t>(</w:t>
      </w:r>
      <w:r w:rsidRPr="00E81F8B">
        <w:rPr>
          <w:rStyle w:val="a6"/>
          <w:rFonts w:ascii="Traditional Arabic" w:hAnsi="Traditional Arabic" w:cs="Traditional Arabic"/>
          <w:sz w:val="36"/>
          <w:szCs w:val="36"/>
          <w:rtl/>
        </w:rPr>
        <w:footnoteReference w:id="188"/>
      </w:r>
      <w:r w:rsidRPr="00E81F8B">
        <w:rPr>
          <w:rStyle w:val="a6"/>
          <w:rFonts w:ascii="Traditional Arabic" w:hAnsi="Traditional Arabic" w:cs="Traditional Arabic"/>
          <w:sz w:val="36"/>
          <w:szCs w:val="36"/>
          <w:rtl/>
        </w:rPr>
        <w:t>)</w:t>
      </w:r>
      <w:r>
        <w:rPr>
          <w:rFonts w:ascii="Arial" w:eastAsiaTheme="minorHAnsi" w:hAnsi="Arial" w:cs="Arial" w:hint="cs"/>
          <w:color w:val="000000"/>
          <w:sz w:val="36"/>
          <w:szCs w:val="36"/>
          <w:rtl/>
        </w:rPr>
        <w:t>.</w:t>
      </w:r>
    </w:p>
    <w:p w:rsidR="00583183" w:rsidRPr="00E93091" w:rsidRDefault="00583183" w:rsidP="00504148">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لذا كان السجود عند هذه الآية، فمن حكمة  السجود عند قراءتها :أن يحرص المسلم على أن يكون ممن يسجد لله طوعاً</w:t>
      </w:r>
      <w:r w:rsidRPr="007F215D">
        <w:rPr>
          <w:rFonts w:ascii="Traditional Arabic" w:eastAsiaTheme="minorHAnsi" w:hAnsi="Traditional Arabic" w:cs="Traditional Arabic"/>
          <w:color w:val="000000"/>
          <w:sz w:val="36"/>
          <w:szCs w:val="36"/>
          <w:rtl/>
        </w:rPr>
        <w:t>. وَهَذَا اعْتِرَافٌ فِعْلِيٌّ بِالْعُبُودِيَّةِ لِلَّهِ تَعَالَى</w:t>
      </w:r>
      <w:r>
        <w:rPr>
          <w:rFonts w:ascii="Traditional Arabic" w:eastAsiaTheme="minorHAnsi" w:hAnsi="Traditional Arabic" w:cs="Traditional Arabic" w:hint="cs"/>
          <w:b/>
          <w:bCs/>
          <w:color w:val="000000"/>
          <w:sz w:val="44"/>
          <w:szCs w:val="44"/>
          <w:rtl/>
        </w:rPr>
        <w:t>.</w:t>
      </w:r>
    </w:p>
    <w:p w:rsidR="00583183" w:rsidRPr="007F2687" w:rsidRDefault="00583183" w:rsidP="00504148">
      <w:pPr>
        <w:rPr>
          <w:rFonts w:ascii="Traditional Arabic" w:hAnsi="Traditional Arabic" w:cs="Traditional Arabic"/>
          <w:sz w:val="36"/>
          <w:szCs w:val="36"/>
          <w:rtl/>
        </w:rPr>
      </w:pPr>
    </w:p>
    <w:p w:rsidR="00583183" w:rsidRDefault="00583183" w:rsidP="00504148">
      <w:pPr>
        <w:rPr>
          <w:rFonts w:ascii="Traditional Arabic" w:hAnsi="Traditional Arabic" w:cs="Traditional Arabic"/>
          <w:sz w:val="36"/>
          <w:szCs w:val="36"/>
          <w:rtl/>
        </w:rPr>
      </w:pPr>
    </w:p>
    <w:p w:rsidR="00583183" w:rsidRDefault="00583183" w:rsidP="00504148">
      <w:pPr>
        <w:rPr>
          <w:rFonts w:ascii="Traditional Arabic" w:hAnsi="Traditional Arabic" w:cs="Traditional Arabic"/>
          <w:sz w:val="36"/>
          <w:szCs w:val="36"/>
          <w:rtl/>
        </w:rPr>
      </w:pPr>
    </w:p>
    <w:p w:rsidR="00583183" w:rsidRDefault="00583183" w:rsidP="00504148">
      <w:pPr>
        <w:rPr>
          <w:rFonts w:ascii="Traditional Arabic" w:hAnsi="Traditional Arabic" w:cs="Traditional Arabic"/>
          <w:sz w:val="36"/>
          <w:szCs w:val="36"/>
          <w:rtl/>
        </w:rPr>
      </w:pPr>
    </w:p>
    <w:p w:rsidR="00583183" w:rsidRDefault="00583183" w:rsidP="00504148">
      <w:pPr>
        <w:rPr>
          <w:rFonts w:ascii="Traditional Arabic" w:hAnsi="Traditional Arabic" w:cs="Traditional Arabic"/>
          <w:sz w:val="36"/>
          <w:szCs w:val="36"/>
          <w:rtl/>
        </w:rPr>
      </w:pPr>
    </w:p>
    <w:p w:rsidR="00583183" w:rsidRDefault="00583183" w:rsidP="00504148">
      <w:pPr>
        <w:rPr>
          <w:rFonts w:ascii="Traditional Arabic" w:hAnsi="Traditional Arabic" w:cs="Traditional Arabic"/>
          <w:sz w:val="36"/>
          <w:szCs w:val="36"/>
          <w:rtl/>
        </w:rPr>
      </w:pPr>
    </w:p>
    <w:p w:rsidR="00583183" w:rsidRDefault="00583183" w:rsidP="00083594">
      <w:pPr>
        <w:rPr>
          <w:rFonts w:ascii="Traditional Arabic" w:hAnsi="Traditional Arabic" w:cs="Traditional Arabic"/>
          <w:sz w:val="36"/>
          <w:szCs w:val="36"/>
          <w:rtl/>
        </w:rPr>
      </w:pPr>
    </w:p>
    <w:p w:rsidR="00583183" w:rsidRDefault="00583183" w:rsidP="00083594">
      <w:pPr>
        <w:rPr>
          <w:rFonts w:ascii="Traditional Arabic" w:hAnsi="Traditional Arabic" w:cs="Traditional Arabic"/>
          <w:sz w:val="36"/>
          <w:szCs w:val="36"/>
          <w:rtl/>
        </w:rPr>
      </w:pPr>
    </w:p>
    <w:p w:rsidR="005024CC" w:rsidRDefault="005024CC" w:rsidP="00083594">
      <w:pPr>
        <w:rPr>
          <w:rFonts w:ascii="Traditional Arabic" w:hAnsi="Traditional Arabic" w:cs="Traditional Arabic"/>
          <w:sz w:val="36"/>
          <w:szCs w:val="36"/>
          <w:rtl/>
        </w:rPr>
      </w:pPr>
    </w:p>
    <w:p w:rsidR="005024CC" w:rsidRDefault="005024CC" w:rsidP="00083594">
      <w:pPr>
        <w:rPr>
          <w:rFonts w:ascii="Traditional Arabic" w:hAnsi="Traditional Arabic" w:cs="Traditional Arabic"/>
          <w:sz w:val="36"/>
          <w:szCs w:val="36"/>
          <w:rtl/>
        </w:rPr>
      </w:pPr>
    </w:p>
    <w:p w:rsidR="005024CC" w:rsidRDefault="005024CC" w:rsidP="00083594">
      <w:pPr>
        <w:rPr>
          <w:rFonts w:ascii="Traditional Arabic" w:hAnsi="Traditional Arabic" w:cs="Traditional Arabic"/>
          <w:sz w:val="36"/>
          <w:szCs w:val="36"/>
          <w:rtl/>
        </w:rPr>
      </w:pPr>
    </w:p>
    <w:p w:rsidR="005024CC" w:rsidRDefault="005024CC" w:rsidP="00083594">
      <w:pPr>
        <w:rPr>
          <w:rFonts w:ascii="Traditional Arabic" w:hAnsi="Traditional Arabic" w:cs="Traditional Arabic"/>
          <w:sz w:val="36"/>
          <w:szCs w:val="36"/>
          <w:rtl/>
        </w:rPr>
      </w:pPr>
    </w:p>
    <w:p w:rsidR="005024CC" w:rsidRDefault="005024CC" w:rsidP="00083594">
      <w:pPr>
        <w:rPr>
          <w:rFonts w:ascii="Traditional Arabic" w:hAnsi="Traditional Arabic" w:cs="Traditional Arabic"/>
          <w:sz w:val="36"/>
          <w:szCs w:val="36"/>
          <w:rtl/>
        </w:rPr>
      </w:pPr>
    </w:p>
    <w:p w:rsidR="005024CC" w:rsidRDefault="005024CC" w:rsidP="00083594">
      <w:pPr>
        <w:rPr>
          <w:rFonts w:ascii="Traditional Arabic" w:hAnsi="Traditional Arabic" w:cs="Traditional Arabic"/>
          <w:sz w:val="36"/>
          <w:szCs w:val="36"/>
          <w:rtl/>
        </w:rPr>
      </w:pPr>
    </w:p>
    <w:p w:rsidR="00FB249B" w:rsidRDefault="00FB249B" w:rsidP="00083594">
      <w:pPr>
        <w:rPr>
          <w:rFonts w:ascii="Traditional Arabic" w:hAnsi="Traditional Arabic" w:cs="Traditional Arabic"/>
          <w:sz w:val="36"/>
          <w:szCs w:val="36"/>
          <w:rtl/>
        </w:rPr>
      </w:pPr>
    </w:p>
    <w:p w:rsidR="00FB249B" w:rsidRDefault="00FB249B" w:rsidP="00083594">
      <w:pPr>
        <w:rPr>
          <w:rFonts w:ascii="Traditional Arabic" w:hAnsi="Traditional Arabic" w:cs="Traditional Arabic"/>
          <w:sz w:val="36"/>
          <w:szCs w:val="36"/>
          <w:rtl/>
        </w:rPr>
      </w:pPr>
    </w:p>
    <w:p w:rsidR="00FB249B" w:rsidRDefault="00FB249B" w:rsidP="00083594">
      <w:pPr>
        <w:rPr>
          <w:rFonts w:ascii="Traditional Arabic" w:hAnsi="Traditional Arabic" w:cs="Traditional Arabic"/>
          <w:sz w:val="36"/>
          <w:szCs w:val="36"/>
          <w:rtl/>
        </w:rPr>
      </w:pPr>
    </w:p>
    <w:p w:rsidR="00FB249B" w:rsidRDefault="00FB249B" w:rsidP="00083594">
      <w:pPr>
        <w:rPr>
          <w:rFonts w:ascii="Traditional Arabic" w:hAnsi="Traditional Arabic" w:cs="Traditional Arabic"/>
          <w:sz w:val="36"/>
          <w:szCs w:val="36"/>
          <w:rtl/>
        </w:rPr>
      </w:pPr>
    </w:p>
    <w:p w:rsidR="005024CC" w:rsidRDefault="005024CC" w:rsidP="00083594">
      <w:pPr>
        <w:rPr>
          <w:rFonts w:ascii="Traditional Arabic" w:hAnsi="Traditional Arabic" w:cs="Traditional Arabic"/>
          <w:sz w:val="36"/>
          <w:szCs w:val="36"/>
          <w:rtl/>
        </w:rPr>
      </w:pPr>
    </w:p>
    <w:p w:rsidR="007C6902" w:rsidRDefault="007C6902" w:rsidP="00083594">
      <w:pPr>
        <w:rPr>
          <w:rFonts w:ascii="Traditional Arabic" w:hAnsi="Traditional Arabic" w:cs="Traditional Arabic"/>
          <w:sz w:val="36"/>
          <w:szCs w:val="36"/>
          <w:rtl/>
        </w:rPr>
      </w:pPr>
    </w:p>
    <w:p w:rsidR="007C6902" w:rsidRDefault="00D95A0B" w:rsidP="00417099">
      <w:pPr>
        <w:jc w:val="center"/>
        <w:rPr>
          <w:rFonts w:ascii="Traditional Arabic" w:hAnsi="Traditional Arabic" w:cs="Traditional Arabic"/>
          <w:b/>
          <w:bCs/>
          <w:sz w:val="36"/>
          <w:szCs w:val="36"/>
          <w:u w:val="single"/>
          <w:rtl/>
        </w:rPr>
      </w:pPr>
      <w:r w:rsidRPr="00D95A0B">
        <w:rPr>
          <w:rFonts w:ascii="Traditional Arabic" w:hAnsi="Traditional Arabic" w:cs="Traditional Arabic" w:hint="cs"/>
          <w:b/>
          <w:bCs/>
          <w:sz w:val="36"/>
          <w:szCs w:val="36"/>
          <w:u w:val="single"/>
          <w:rtl/>
        </w:rPr>
        <w:t>المطلب الثاني</w:t>
      </w:r>
      <w:r w:rsidR="00BF2D2D" w:rsidRPr="00D95A0B">
        <w:rPr>
          <w:rFonts w:ascii="Traditional Arabic" w:hAnsi="Traditional Arabic" w:cs="Traditional Arabic" w:hint="cs"/>
          <w:b/>
          <w:bCs/>
          <w:sz w:val="36"/>
          <w:szCs w:val="36"/>
          <w:u w:val="single"/>
          <w:rtl/>
        </w:rPr>
        <w:t xml:space="preserve"> </w:t>
      </w:r>
      <w:r w:rsidR="00417099">
        <w:rPr>
          <w:rFonts w:ascii="Traditional Arabic" w:hAnsi="Traditional Arabic" w:cs="Traditional Arabic" w:hint="cs"/>
          <w:b/>
          <w:bCs/>
          <w:sz w:val="36"/>
          <w:szCs w:val="36"/>
          <w:u w:val="single"/>
          <w:rtl/>
        </w:rPr>
        <w:t>:</w:t>
      </w:r>
      <w:r w:rsidR="007C6902" w:rsidRPr="00417099">
        <w:rPr>
          <w:rFonts w:ascii="Traditional Arabic" w:hAnsi="Traditional Arabic" w:cs="Traditional Arabic" w:hint="cs"/>
          <w:b/>
          <w:bCs/>
          <w:sz w:val="36"/>
          <w:szCs w:val="36"/>
          <w:u w:val="single"/>
          <w:rtl/>
        </w:rPr>
        <w:t xml:space="preserve">سجدة </w:t>
      </w:r>
      <w:r w:rsidR="00FB249B" w:rsidRPr="00417099">
        <w:rPr>
          <w:rFonts w:ascii="Traditional Arabic" w:hAnsi="Traditional Arabic" w:cs="Traditional Arabic" w:hint="cs"/>
          <w:b/>
          <w:bCs/>
          <w:sz w:val="36"/>
          <w:szCs w:val="36"/>
          <w:u w:val="single"/>
          <w:rtl/>
        </w:rPr>
        <w:t xml:space="preserve">سورة </w:t>
      </w:r>
      <w:r w:rsidR="00417099">
        <w:rPr>
          <w:rFonts w:ascii="Traditional Arabic" w:hAnsi="Traditional Arabic" w:cs="Traditional Arabic" w:hint="cs"/>
          <w:b/>
          <w:bCs/>
          <w:sz w:val="36"/>
          <w:szCs w:val="36"/>
          <w:u w:val="single"/>
          <w:rtl/>
        </w:rPr>
        <w:t>"</w:t>
      </w:r>
      <w:r w:rsidR="00FB249B" w:rsidRPr="00417099">
        <w:rPr>
          <w:rFonts w:ascii="Traditional Arabic" w:hAnsi="Traditional Arabic" w:cs="Traditional Arabic" w:hint="cs"/>
          <w:b/>
          <w:bCs/>
          <w:sz w:val="36"/>
          <w:szCs w:val="36"/>
          <w:u w:val="single"/>
          <w:rtl/>
        </w:rPr>
        <w:t>النحل</w:t>
      </w:r>
      <w:r w:rsidR="00417099">
        <w:rPr>
          <w:rFonts w:ascii="Traditional Arabic" w:hAnsi="Traditional Arabic" w:cs="Traditional Arabic" w:hint="cs"/>
          <w:b/>
          <w:bCs/>
          <w:sz w:val="36"/>
          <w:szCs w:val="36"/>
          <w:u w:val="single"/>
          <w:rtl/>
        </w:rPr>
        <w:t>"</w:t>
      </w:r>
      <w:r w:rsidR="00FB249B">
        <w:rPr>
          <w:rFonts w:ascii="Traditional Arabic" w:hAnsi="Traditional Arabic" w:cs="Traditional Arabic" w:hint="cs"/>
          <w:b/>
          <w:bCs/>
          <w:sz w:val="36"/>
          <w:szCs w:val="36"/>
          <w:rtl/>
        </w:rPr>
        <w:t xml:space="preserve"> </w:t>
      </w:r>
      <w:r w:rsidR="007C6902" w:rsidRPr="00D95A0B">
        <w:rPr>
          <w:rFonts w:ascii="Traditional Arabic" w:hAnsi="Traditional Arabic" w:cs="Traditional Arabic" w:hint="cs"/>
          <w:b/>
          <w:bCs/>
          <w:sz w:val="36"/>
          <w:szCs w:val="36"/>
          <w:rtl/>
        </w:rPr>
        <w:t>:</w:t>
      </w:r>
    </w:p>
    <w:p w:rsidR="00417099" w:rsidRPr="00417099" w:rsidRDefault="00417099" w:rsidP="00417099">
      <w:pPr>
        <w:jc w:val="center"/>
        <w:rPr>
          <w:rFonts w:ascii="Traditional Arabic" w:hAnsi="Traditional Arabic" w:cs="Traditional Arabic"/>
          <w:b/>
          <w:bCs/>
          <w:sz w:val="36"/>
          <w:szCs w:val="36"/>
          <w:u w:val="single"/>
          <w:rtl/>
        </w:rPr>
      </w:pPr>
    </w:p>
    <w:p w:rsidR="007C6902" w:rsidRPr="00D95A0B" w:rsidRDefault="007C6902" w:rsidP="00083594">
      <w:pPr>
        <w:rPr>
          <w:rFonts w:ascii="Traditional Arabic" w:hAnsi="Traditional Arabic" w:cs="Traditional Arabic"/>
          <w:b/>
          <w:bCs/>
          <w:sz w:val="36"/>
          <w:szCs w:val="36"/>
          <w:rtl/>
        </w:rPr>
      </w:pPr>
    </w:p>
    <w:p w:rsidR="007C6902" w:rsidRPr="007C6902" w:rsidRDefault="007C6902" w:rsidP="007C6902">
      <w:pPr>
        <w:rPr>
          <w:rFonts w:ascii="Traditional Arabic" w:hAnsi="Traditional Arabic" w:cs="Traditional Arabic"/>
          <w:b/>
          <w:bCs/>
          <w:sz w:val="36"/>
          <w:szCs w:val="36"/>
          <w:rtl/>
        </w:rPr>
      </w:pPr>
      <w:r w:rsidRPr="007C6902">
        <w:rPr>
          <w:rFonts w:ascii="QCF_BSML" w:eastAsiaTheme="minorHAnsi" w:hAnsi="QCF_BSML" w:cs="QCF_BSML"/>
          <w:b/>
          <w:bCs/>
          <w:color w:val="000000"/>
          <w:sz w:val="36"/>
          <w:szCs w:val="36"/>
          <w:rtl/>
        </w:rPr>
        <w:t xml:space="preserve">ﭧ ﭨ ﭽ </w:t>
      </w:r>
      <w:r w:rsidRPr="007C6902">
        <w:rPr>
          <w:rFonts w:ascii="QCF_P272" w:eastAsiaTheme="minorHAnsi" w:hAnsi="QCF_P272" w:cs="QCF_P272"/>
          <w:b/>
          <w:bCs/>
          <w:color w:val="000000"/>
          <w:sz w:val="36"/>
          <w:szCs w:val="36"/>
          <w:rtl/>
        </w:rPr>
        <w:t xml:space="preserve">ﮒ  ﮓ  ﮔ  ﮕ  ﮖ  ﮗ  ﮘ  ﮙ   ﮚ  ﮛ  ﮜ  ﮝ  ﮞ  ﮟ  ﮠ  ﮡ  ﮢ   ﮣ  ﮤ  ﮥ     ﮦ  ﮧ  ﮨ  ﮩ  ﮪ  ﮫ  ﮬ  ﮭ   ﮮ  ﮯ  ﮰ  ﮱ  ﯓ  ﯔ  ﯕ  ﯖ  ﯗ   ﯘ  ﯙ  </w:t>
      </w:r>
      <w:r w:rsidRPr="007C6902">
        <w:rPr>
          <w:rFonts w:ascii="QCF_P272" w:eastAsiaTheme="minorHAnsi" w:hAnsi="QCF_P272" w:cs="QCF_P272"/>
          <w:b/>
          <w:bCs/>
          <w:sz w:val="36"/>
          <w:szCs w:val="36"/>
          <w:rtl/>
        </w:rPr>
        <w:t xml:space="preserve">ﯚ  ﯛ  ﯜ  </w:t>
      </w:r>
      <w:r w:rsidRPr="007C6902">
        <w:rPr>
          <w:rFonts w:ascii="QCF_BSML" w:eastAsiaTheme="minorHAnsi" w:hAnsi="QCF_BSML" w:cs="QCF_BSML"/>
          <w:b/>
          <w:bCs/>
          <w:sz w:val="36"/>
          <w:szCs w:val="36"/>
          <w:rtl/>
        </w:rPr>
        <w:t>ﭼ</w:t>
      </w:r>
      <w:r w:rsidRPr="007C6902">
        <w:rPr>
          <w:rFonts w:ascii="Arial" w:eastAsiaTheme="minorHAnsi" w:hAnsi="Arial" w:cs="Arial"/>
          <w:b/>
          <w:bCs/>
          <w:color w:val="000000"/>
          <w:sz w:val="36"/>
          <w:szCs w:val="36"/>
          <w:rtl/>
        </w:rPr>
        <w:t xml:space="preserve"> </w:t>
      </w:r>
    </w:p>
    <w:p w:rsidR="007C6902" w:rsidRDefault="007C6902" w:rsidP="00083594">
      <w:pPr>
        <w:rPr>
          <w:rFonts w:ascii="Traditional Arabic" w:hAnsi="Traditional Arabic" w:cs="Traditional Arabic"/>
          <w:sz w:val="36"/>
          <w:szCs w:val="36"/>
          <w:rtl/>
        </w:rPr>
      </w:pPr>
    </w:p>
    <w:p w:rsidR="00012678" w:rsidRDefault="00012678" w:rsidP="00012678">
      <w:pPr>
        <w:rPr>
          <w:rFonts w:ascii="Traditional Arabic" w:hAnsi="Traditional Arabic" w:cs="Traditional Arabic"/>
          <w:sz w:val="36"/>
          <w:szCs w:val="36"/>
          <w:u w:val="single"/>
          <w:rtl/>
        </w:rPr>
      </w:pPr>
      <w:r>
        <w:rPr>
          <w:rFonts w:ascii="Traditional Arabic" w:hAnsi="Traditional Arabic" w:cs="Traditional Arabic" w:hint="cs"/>
          <w:sz w:val="36"/>
          <w:szCs w:val="36"/>
        </w:rPr>
        <w:sym w:font="AGA Arabesque" w:char="F024"/>
      </w:r>
      <w:r w:rsidRPr="0096706F">
        <w:rPr>
          <w:rFonts w:ascii="Traditional Arabic" w:hAnsi="Traditional Arabic" w:cs="Traditional Arabic" w:hint="cs"/>
          <w:b/>
          <w:bCs/>
          <w:sz w:val="36"/>
          <w:szCs w:val="36"/>
          <w:u w:val="single"/>
          <w:rtl/>
        </w:rPr>
        <w:t>السجدة في سياقها :</w:t>
      </w:r>
    </w:p>
    <w:p w:rsidR="0046251B" w:rsidRDefault="0046251B" w:rsidP="0046251B">
      <w:pPr>
        <w:rPr>
          <w:rFonts w:ascii="Traditional Arabic" w:hAnsi="Traditional Arabic" w:cs="Traditional Arabic"/>
          <w:sz w:val="36"/>
          <w:szCs w:val="36"/>
          <w:rtl/>
        </w:rPr>
      </w:pPr>
      <w:r>
        <w:rPr>
          <w:rFonts w:ascii="Traditional Arabic" w:hAnsi="Traditional Arabic" w:cs="Traditional Arabic" w:hint="cs"/>
          <w:sz w:val="36"/>
          <w:szCs w:val="36"/>
          <w:rtl/>
        </w:rPr>
        <w:t>هذه السجدة هي الثالثة في المصحف ،وهي سجدة سورة النحل</w:t>
      </w:r>
      <w:r w:rsidRPr="008F5EB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p>
    <w:p w:rsidR="0046251B" w:rsidRPr="0046251B" w:rsidRDefault="0046251B" w:rsidP="00F67478">
      <w:pPr>
        <w:spacing w:line="276" w:lineRule="auto"/>
        <w:rPr>
          <w:rFonts w:ascii="QCF_BSML" w:hAnsi="QCF_BSML" w:cs="QCF_BSML"/>
          <w:color w:val="000000"/>
          <w:sz w:val="36"/>
          <w:szCs w:val="36"/>
          <w:rtl/>
        </w:rPr>
      </w:pPr>
      <w:r>
        <w:rPr>
          <w:rFonts w:ascii="Traditional Arabic" w:hAnsi="Traditional Arabic" w:cs="Traditional Arabic" w:hint="cs"/>
          <w:sz w:val="36"/>
          <w:szCs w:val="36"/>
          <w:rtl/>
        </w:rPr>
        <w:lastRenderedPageBreak/>
        <w:t>و</w:t>
      </w:r>
      <w:r w:rsidR="00F67478">
        <w:rPr>
          <w:rFonts w:ascii="Traditional Arabic" w:hAnsi="Traditional Arabic" w:cs="Traditional Arabic" w:hint="cs"/>
          <w:sz w:val="36"/>
          <w:szCs w:val="36"/>
          <w:rtl/>
        </w:rPr>
        <w:t xml:space="preserve">سورة النحل سورة مكية ،عدد آياتها </w:t>
      </w:r>
      <w:r w:rsidR="00F67478" w:rsidRPr="00F67478">
        <w:rPr>
          <w:rFonts w:ascii="Traditional Arabic" w:hAnsi="Traditional Arabic" w:cs="Traditional Arabic" w:hint="cs"/>
          <w:sz w:val="36"/>
          <w:szCs w:val="36"/>
          <w:rtl/>
        </w:rPr>
        <w:t>(</w:t>
      </w:r>
      <w:r w:rsidR="00F67478" w:rsidRPr="00F67478">
        <w:rPr>
          <w:rFonts w:ascii="Traditional Arabic" w:eastAsiaTheme="minorHAnsi" w:hAnsi="Traditional Arabic" w:cs="Traditional Arabic"/>
          <w:sz w:val="36"/>
          <w:szCs w:val="36"/>
          <w:rtl/>
        </w:rPr>
        <w:t>ثمان وعشرون ومائة</w:t>
      </w:r>
      <w:r w:rsidR="00F67478" w:rsidRPr="00F67478">
        <w:rPr>
          <w:rFonts w:ascii="Traditional Arabic" w:eastAsiaTheme="minorHAnsi" w:hAnsi="Traditional Arabic" w:cs="Traditional Arabic" w:hint="cs"/>
          <w:sz w:val="36"/>
          <w:szCs w:val="36"/>
          <w:rtl/>
        </w:rPr>
        <w:t xml:space="preserve">) </w:t>
      </w:r>
      <w:r>
        <w:rPr>
          <w:rFonts w:ascii="Traditional Arabic" w:hAnsi="Traditional Arabic" w:cs="Traditional Arabic" w:hint="cs"/>
          <w:sz w:val="36"/>
          <w:szCs w:val="36"/>
          <w:rtl/>
        </w:rPr>
        <w:t>آية ، وسميت بسورة النحل لذكر  النحل في قوله تعالى :</w:t>
      </w:r>
      <w:r w:rsidRPr="0046251B">
        <w:rPr>
          <w:rFonts w:ascii="QCF_BSML" w:eastAsiaTheme="minorHAnsi" w:hAnsi="QCF_BSML" w:cs="QCF_BSML"/>
          <w:color w:val="000000"/>
          <w:sz w:val="47"/>
          <w:szCs w:val="47"/>
          <w:rtl/>
        </w:rPr>
        <w:t xml:space="preserve"> </w:t>
      </w:r>
      <w:r w:rsidRPr="0046251B">
        <w:rPr>
          <w:rFonts w:ascii="QCF_BSML" w:eastAsiaTheme="minorHAnsi" w:hAnsi="QCF_BSML" w:cs="QCF_BSML"/>
          <w:color w:val="000000"/>
          <w:sz w:val="36"/>
          <w:szCs w:val="36"/>
          <w:rtl/>
        </w:rPr>
        <w:t xml:space="preserve">ﭽ </w:t>
      </w:r>
      <w:r w:rsidRPr="0046251B">
        <w:rPr>
          <w:rFonts w:ascii="QCF_P274" w:eastAsiaTheme="minorHAnsi" w:hAnsi="QCF_P274" w:cs="QCF_P274"/>
          <w:color w:val="000000"/>
          <w:sz w:val="36"/>
          <w:szCs w:val="36"/>
          <w:rtl/>
        </w:rPr>
        <w:t>ﮇ  ﮈ  ﮉ      ﮊ   ﮋ  ﮌ  ﮍ  ﮎ  ﮏ  ﮐ  ﮑ    ﮒ  ﮓ</w:t>
      </w:r>
      <w:r w:rsidRPr="0046251B">
        <w:rPr>
          <w:rFonts w:ascii="QCF_BSML" w:eastAsiaTheme="minorHAnsi" w:hAnsi="QCF_BSML" w:cs="QCF_BSML"/>
          <w:b/>
          <w:bCs/>
          <w:sz w:val="36"/>
          <w:szCs w:val="36"/>
          <w:rtl/>
        </w:rPr>
        <w:t xml:space="preserve"> </w:t>
      </w:r>
      <w:r w:rsidRPr="007C6902">
        <w:rPr>
          <w:rFonts w:ascii="QCF_BSML" w:eastAsiaTheme="minorHAnsi" w:hAnsi="QCF_BSML" w:cs="QCF_BSML"/>
          <w:b/>
          <w:bCs/>
          <w:sz w:val="36"/>
          <w:szCs w:val="36"/>
          <w:rtl/>
        </w:rPr>
        <w:t>ﭼ</w:t>
      </w:r>
      <w:r>
        <w:rPr>
          <w:rFonts w:ascii="QCF_P274" w:eastAsiaTheme="minorHAnsi" w:hAnsi="QCF_P274" w:cs="QCF_P274" w:hint="cs"/>
          <w:color w:val="000000"/>
          <w:sz w:val="36"/>
          <w:szCs w:val="36"/>
          <w:rtl/>
        </w:rPr>
        <w:t xml:space="preserve">           </w:t>
      </w:r>
      <w:r w:rsidRPr="0046251B">
        <w:rPr>
          <w:rFonts w:ascii="QCF_P274" w:eastAsiaTheme="minorHAnsi" w:hAnsi="QCF_P274" w:cs="QCF_P274"/>
          <w:color w:val="000000"/>
          <w:sz w:val="36"/>
          <w:szCs w:val="36"/>
          <w:rtl/>
        </w:rPr>
        <w:t xml:space="preserve">  </w:t>
      </w:r>
      <w:r w:rsidRPr="002403E7">
        <w:rPr>
          <w:rStyle w:val="a6"/>
          <w:rFonts w:ascii="Traditional Arabic" w:hAnsi="Traditional Arabic" w:cs="Traditional Arabic"/>
          <w:sz w:val="36"/>
          <w:szCs w:val="36"/>
          <w:rtl/>
        </w:rPr>
        <w:t>(</w:t>
      </w:r>
      <w:r w:rsidRPr="002403E7">
        <w:rPr>
          <w:rStyle w:val="a6"/>
          <w:rFonts w:ascii="Traditional Arabic" w:hAnsi="Traditional Arabic" w:cs="Traditional Arabic"/>
          <w:sz w:val="36"/>
          <w:szCs w:val="36"/>
          <w:rtl/>
        </w:rPr>
        <w:footnoteReference w:id="189"/>
      </w:r>
      <w:r w:rsidRPr="002403E7">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7C6902" w:rsidRDefault="0046251B" w:rsidP="006C3A96">
      <w:pPr>
        <w:spacing w:line="276" w:lineRule="auto"/>
        <w:rPr>
          <w:rFonts w:ascii="Traditional Arabic" w:hAnsi="Traditional Arabic" w:cs="Traditional Arabic"/>
          <w:sz w:val="36"/>
          <w:szCs w:val="36"/>
          <w:rtl/>
        </w:rPr>
      </w:pPr>
      <w:r w:rsidRPr="0067161E">
        <w:rPr>
          <w:rFonts w:ascii="Traditional Arabic" w:hAnsi="Traditional Arabic" w:cs="Traditional Arabic" w:hint="cs"/>
          <w:sz w:val="36"/>
          <w:szCs w:val="36"/>
          <w:rtl/>
        </w:rPr>
        <w:t xml:space="preserve">وموضوعها الأساسي </w:t>
      </w:r>
      <w:r>
        <w:rPr>
          <w:rFonts w:ascii="Traditional Arabic" w:hAnsi="Traditional Arabic" w:cs="Traditional Arabic" w:hint="cs"/>
          <w:sz w:val="36"/>
          <w:szCs w:val="36"/>
          <w:rtl/>
        </w:rPr>
        <w:t>معالجة موضوعات العقيدة الكبرى :الألوهية والبعث والوحي .</w:t>
      </w:r>
    </w:p>
    <w:p w:rsidR="0046251B" w:rsidRDefault="0046251B" w:rsidP="006C3A96">
      <w:pPr>
        <w:spacing w:line="276"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وكذلك تلم بموضوعات جانبية أخرى تتعلق بتلك الموضوعات الرئيسية </w:t>
      </w:r>
      <w:r w:rsidR="00AB0138">
        <w:rPr>
          <w:rFonts w:ascii="Traditional Arabic" w:hAnsi="Traditional Arabic" w:cs="Traditional Arabic" w:hint="cs"/>
          <w:sz w:val="36"/>
          <w:szCs w:val="36"/>
          <w:rtl/>
        </w:rPr>
        <w:t>،فتلم بوظيفة الرسل ،وسنة الله في المكذبين لهم ،وتلم بموضوع التحليل والتحريم ،وكذلك تضيف إلى العقيدة موضوعات المعاملة :العدل والإحسان والوفاء بالعهد وغيرها من الموضوعات المهمة.</w:t>
      </w:r>
    </w:p>
    <w:p w:rsidR="00AB0138" w:rsidRDefault="00064DF9" w:rsidP="006C3A96">
      <w:pPr>
        <w:autoSpaceDE w:val="0"/>
        <w:autoSpaceDN w:val="0"/>
        <w:adjustRightInd w:val="0"/>
        <w:spacing w:line="276" w:lineRule="auto"/>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color w:val="000000"/>
          <w:sz w:val="36"/>
          <w:szCs w:val="36"/>
          <w:rtl/>
        </w:rPr>
        <w:t>"</w:t>
      </w:r>
      <w:r w:rsidR="00CA36B8">
        <w:rPr>
          <w:rFonts w:ascii="Traditional Arabic" w:eastAsiaTheme="minorHAnsi" w:hAnsi="Traditional Arabic" w:cs="Traditional Arabic" w:hint="cs"/>
          <w:color w:val="000000"/>
          <w:sz w:val="36"/>
          <w:szCs w:val="36"/>
          <w:rtl/>
        </w:rPr>
        <w:t xml:space="preserve"> </w:t>
      </w:r>
      <w:r w:rsidR="00AB0138" w:rsidRPr="00AB0138">
        <w:rPr>
          <w:rFonts w:ascii="Traditional Arabic" w:eastAsiaTheme="minorHAnsi" w:hAnsi="Traditional Arabic" w:cs="Traditional Arabic" w:hint="cs"/>
          <w:color w:val="000000"/>
          <w:sz w:val="36"/>
          <w:szCs w:val="36"/>
          <w:rtl/>
        </w:rPr>
        <w:t>وأ</w:t>
      </w:r>
      <w:r w:rsidR="00AB0138" w:rsidRPr="00AB0138">
        <w:rPr>
          <w:rFonts w:ascii="Traditional Arabic" w:eastAsiaTheme="minorHAnsi" w:hAnsi="Traditional Arabic" w:cs="Traditional Arabic"/>
          <w:color w:val="000000"/>
          <w:sz w:val="36"/>
          <w:szCs w:val="36"/>
          <w:rtl/>
        </w:rPr>
        <w:t>مّا الإطار الذي تعرض فيه هذه الموضوعات، والمجال الذي تجري فيه الأحداث، فهو فسيح شامل: هو السماوات والأرض، والماء الهاطل،</w:t>
      </w:r>
      <w:r w:rsidR="00AB0138" w:rsidRPr="00AB0138">
        <w:rPr>
          <w:rFonts w:ascii="Traditional Arabic" w:eastAsiaTheme="minorHAnsi" w:hAnsi="Traditional Arabic" w:cs="Traditional Arabic"/>
          <w:b/>
          <w:bCs/>
          <w:color w:val="000000"/>
          <w:sz w:val="44"/>
          <w:szCs w:val="44"/>
          <w:rtl/>
        </w:rPr>
        <w:t xml:space="preserve"> </w:t>
      </w:r>
      <w:r w:rsidR="00AB0138" w:rsidRPr="00865082">
        <w:rPr>
          <w:rFonts w:ascii="Traditional Arabic" w:eastAsiaTheme="minorHAnsi" w:hAnsi="Traditional Arabic" w:cs="Traditional Arabic"/>
          <w:color w:val="000000"/>
          <w:sz w:val="36"/>
          <w:szCs w:val="36"/>
          <w:rtl/>
        </w:rPr>
        <w:t xml:space="preserve">، والليل والنهار والشمس والقمر والنجوم، والبحار والجبال والمعالم والسبل والأنهار، هو الدنيا بأحداثها ومصائرها، </w:t>
      </w:r>
      <w:r w:rsidR="00A70B7F" w:rsidRPr="00865082">
        <w:rPr>
          <w:rFonts w:ascii="Traditional Arabic" w:eastAsiaTheme="minorHAnsi" w:hAnsi="Traditional Arabic" w:cs="Traditional Arabic" w:hint="cs"/>
          <w:color w:val="000000"/>
          <w:sz w:val="36"/>
          <w:szCs w:val="36"/>
          <w:rtl/>
        </w:rPr>
        <w:t>والآخرة</w:t>
      </w:r>
      <w:r w:rsidR="00FB249B">
        <w:rPr>
          <w:rFonts w:ascii="Traditional Arabic" w:eastAsiaTheme="minorHAnsi" w:hAnsi="Traditional Arabic" w:cs="Traditional Arabic"/>
          <w:color w:val="000000"/>
          <w:sz w:val="36"/>
          <w:szCs w:val="36"/>
          <w:rtl/>
        </w:rPr>
        <w:t xml:space="preserve"> بأقدارها ومشاهدها</w:t>
      </w:r>
      <w:r w:rsidR="00FB249B">
        <w:rPr>
          <w:rFonts w:ascii="Traditional Arabic" w:eastAsiaTheme="minorHAnsi" w:hAnsi="Traditional Arabic" w:cs="Traditional Arabic" w:hint="cs"/>
          <w:color w:val="000000"/>
          <w:sz w:val="36"/>
          <w:szCs w:val="36"/>
          <w:rtl/>
        </w:rPr>
        <w:t>.</w:t>
      </w:r>
    </w:p>
    <w:p w:rsidR="00FB249B" w:rsidRPr="00865082" w:rsidRDefault="00FB249B" w:rsidP="006C3A96">
      <w:pPr>
        <w:autoSpaceDE w:val="0"/>
        <w:autoSpaceDN w:val="0"/>
        <w:adjustRightInd w:val="0"/>
        <w:spacing w:line="276" w:lineRule="auto"/>
        <w:rPr>
          <w:rFonts w:ascii="Traditional Arabic" w:eastAsiaTheme="minorHAnsi" w:hAnsi="Traditional Arabic" w:cs="Traditional Arabic"/>
          <w:color w:val="000000"/>
          <w:sz w:val="36"/>
          <w:szCs w:val="36"/>
          <w:rtl/>
        </w:rPr>
      </w:pPr>
    </w:p>
    <w:p w:rsidR="00417099" w:rsidRDefault="00417099" w:rsidP="006C3A96">
      <w:pPr>
        <w:autoSpaceDE w:val="0"/>
        <w:autoSpaceDN w:val="0"/>
        <w:adjustRightInd w:val="0"/>
        <w:spacing w:line="276" w:lineRule="auto"/>
        <w:rPr>
          <w:rFonts w:ascii="Traditional Arabic" w:eastAsiaTheme="minorHAnsi" w:hAnsi="Traditional Arabic" w:cs="Traditional Arabic"/>
          <w:color w:val="000000"/>
          <w:sz w:val="36"/>
          <w:szCs w:val="36"/>
          <w:rtl/>
        </w:rPr>
      </w:pPr>
    </w:p>
    <w:p w:rsidR="00AB0138" w:rsidRDefault="00AB0138" w:rsidP="006C3A96">
      <w:pPr>
        <w:autoSpaceDE w:val="0"/>
        <w:autoSpaceDN w:val="0"/>
        <w:adjustRightInd w:val="0"/>
        <w:spacing w:line="276" w:lineRule="auto"/>
        <w:rPr>
          <w:rFonts w:ascii="Traditional Arabic" w:eastAsiaTheme="minorHAnsi" w:hAnsi="Traditional Arabic" w:cs="Traditional Arabic"/>
          <w:color w:val="000000"/>
          <w:sz w:val="36"/>
          <w:szCs w:val="36"/>
          <w:rtl/>
        </w:rPr>
      </w:pPr>
      <w:r w:rsidRPr="00865082">
        <w:rPr>
          <w:rFonts w:ascii="Traditional Arabic" w:eastAsiaTheme="minorHAnsi" w:hAnsi="Traditional Arabic" w:cs="Traditional Arabic"/>
          <w:color w:val="000000"/>
          <w:sz w:val="36"/>
          <w:szCs w:val="36"/>
          <w:rtl/>
        </w:rPr>
        <w:t xml:space="preserve">في هذا المجال الفسيح يبدو سياق السورة وكأنه حملة ضخمة للتوجيه والتأثير واستجاشة العقل والضمير، حملة هادئة الإيقاع ، ولكنها </w:t>
      </w:r>
      <w:r w:rsidR="00865082">
        <w:rPr>
          <w:rFonts w:ascii="Traditional Arabic" w:eastAsiaTheme="minorHAnsi" w:hAnsi="Traditional Arabic" w:cs="Traditional Arabic"/>
          <w:color w:val="000000"/>
          <w:sz w:val="36"/>
          <w:szCs w:val="36"/>
          <w:rtl/>
        </w:rPr>
        <w:t>في هدوئها تخاطب كل حاسة</w:t>
      </w:r>
      <w:r w:rsidR="00865082">
        <w:rPr>
          <w:rFonts w:ascii="Traditional Arabic" w:eastAsiaTheme="minorHAnsi" w:hAnsi="Traditional Arabic" w:cs="Traditional Arabic" w:hint="cs"/>
          <w:color w:val="000000"/>
          <w:sz w:val="36"/>
          <w:szCs w:val="36"/>
          <w:rtl/>
        </w:rPr>
        <w:t xml:space="preserve"> </w:t>
      </w:r>
      <w:r w:rsidRPr="00865082">
        <w:rPr>
          <w:rFonts w:ascii="Traditional Arabic" w:eastAsiaTheme="minorHAnsi" w:hAnsi="Traditional Arabic" w:cs="Traditional Arabic"/>
          <w:color w:val="000000"/>
          <w:sz w:val="36"/>
          <w:szCs w:val="36"/>
          <w:rtl/>
        </w:rPr>
        <w:t xml:space="preserve"> وكل جارحة في الكيان البشري، وتتّجه الى العقل الواعي كما تتّجه الى الوجدان الحساس. إنها تخاطب العين لترى، والأذن لتسمع، واللمس ليستشعر، والوجدان ليتأثّر والعقل ليتدبّر، وتحشد الكون كله: سماءه وأرضه، شمسه وقمره، ليله ونهاره، جباله وبحاره، </w:t>
      </w:r>
      <w:r w:rsidR="00865082">
        <w:rPr>
          <w:rFonts w:ascii="Traditional Arabic" w:eastAsiaTheme="minorHAnsi" w:hAnsi="Traditional Arabic" w:cs="Traditional Arabic"/>
          <w:color w:val="000000"/>
          <w:sz w:val="36"/>
          <w:szCs w:val="36"/>
          <w:rtl/>
        </w:rPr>
        <w:t>فجاجه وأنهاره</w:t>
      </w:r>
      <w:r w:rsidRPr="00865082">
        <w:rPr>
          <w:rFonts w:ascii="Traditional Arabic" w:eastAsiaTheme="minorHAnsi" w:hAnsi="Traditional Arabic" w:cs="Traditional Arabic"/>
          <w:color w:val="000000"/>
          <w:sz w:val="36"/>
          <w:szCs w:val="36"/>
          <w:rtl/>
        </w:rPr>
        <w:t>، حيوانه وطيوره، كما ت</w:t>
      </w:r>
      <w:r w:rsidR="00865082">
        <w:rPr>
          <w:rFonts w:ascii="Traditional Arabic" w:eastAsiaTheme="minorHAnsi" w:hAnsi="Traditional Arabic" w:cs="Traditional Arabic"/>
          <w:color w:val="000000"/>
          <w:sz w:val="36"/>
          <w:szCs w:val="36"/>
          <w:rtl/>
        </w:rPr>
        <w:t>حشد دنياه وآخرت</w:t>
      </w:r>
      <w:r w:rsidR="00865082">
        <w:rPr>
          <w:rFonts w:ascii="Traditional Arabic" w:eastAsiaTheme="minorHAnsi" w:hAnsi="Traditional Arabic" w:cs="Traditional Arabic" w:hint="cs"/>
          <w:color w:val="000000"/>
          <w:sz w:val="36"/>
          <w:szCs w:val="36"/>
          <w:rtl/>
        </w:rPr>
        <w:t>ه ،</w:t>
      </w:r>
      <w:r w:rsidRPr="00865082">
        <w:rPr>
          <w:rFonts w:ascii="Traditional Arabic" w:eastAsiaTheme="minorHAnsi" w:hAnsi="Traditional Arabic" w:cs="Traditional Arabic"/>
          <w:color w:val="000000"/>
          <w:sz w:val="36"/>
          <w:szCs w:val="36"/>
          <w:rtl/>
        </w:rPr>
        <w:t>كلها أدوات توقع بها على أوتار الحواس والجوارح والعقول والقلوب، مختلف الإيقاعات التي لا ينغلق أمامها إلا القلب الم</w:t>
      </w:r>
      <w:r w:rsidR="00A70B7F">
        <w:rPr>
          <w:rFonts w:ascii="Traditional Arabic" w:eastAsiaTheme="minorHAnsi" w:hAnsi="Traditional Arabic" w:cs="Traditional Arabic"/>
          <w:color w:val="000000"/>
          <w:sz w:val="36"/>
          <w:szCs w:val="36"/>
          <w:rtl/>
        </w:rPr>
        <w:t xml:space="preserve">يت </w:t>
      </w:r>
      <w:r w:rsidR="00064DF9">
        <w:rPr>
          <w:rFonts w:ascii="Traditional Arabic" w:eastAsiaTheme="minorHAnsi" w:hAnsi="Traditional Arabic" w:cs="Traditional Arabic"/>
          <w:color w:val="000000"/>
          <w:sz w:val="36"/>
          <w:szCs w:val="36"/>
          <w:rtl/>
        </w:rPr>
        <w:t>"</w:t>
      </w:r>
      <w:r w:rsidR="00865082">
        <w:rPr>
          <w:rFonts w:ascii="Traditional Arabic" w:eastAsiaTheme="minorHAnsi" w:hAnsi="Traditional Arabic" w:cs="Traditional Arabic"/>
          <w:color w:val="000000"/>
          <w:sz w:val="36"/>
          <w:szCs w:val="36"/>
          <w:rtl/>
        </w:rPr>
        <w:t xml:space="preserve"> </w:t>
      </w:r>
      <w:r w:rsidR="008B1FA0" w:rsidRPr="0046251B">
        <w:rPr>
          <w:rFonts w:ascii="QCF_P274" w:eastAsiaTheme="minorHAnsi" w:hAnsi="QCF_P274" w:cs="QCF_P274"/>
          <w:color w:val="000000"/>
          <w:sz w:val="36"/>
          <w:szCs w:val="36"/>
          <w:rtl/>
        </w:rPr>
        <w:t xml:space="preserve"> </w:t>
      </w:r>
      <w:r w:rsidR="008B1FA0" w:rsidRPr="002403E7">
        <w:rPr>
          <w:rStyle w:val="a6"/>
          <w:rFonts w:ascii="Traditional Arabic" w:hAnsi="Traditional Arabic" w:cs="Traditional Arabic"/>
          <w:sz w:val="36"/>
          <w:szCs w:val="36"/>
          <w:rtl/>
        </w:rPr>
        <w:t>(</w:t>
      </w:r>
      <w:r w:rsidR="008B1FA0" w:rsidRPr="002403E7">
        <w:rPr>
          <w:rStyle w:val="a6"/>
          <w:rFonts w:ascii="Traditional Arabic" w:hAnsi="Traditional Arabic" w:cs="Traditional Arabic"/>
          <w:sz w:val="36"/>
          <w:szCs w:val="36"/>
          <w:rtl/>
        </w:rPr>
        <w:footnoteReference w:id="190"/>
      </w:r>
      <w:r w:rsidR="008B1FA0" w:rsidRPr="002403E7">
        <w:rPr>
          <w:rStyle w:val="a6"/>
          <w:rFonts w:ascii="Traditional Arabic" w:hAnsi="Traditional Arabic" w:cs="Traditional Arabic"/>
          <w:sz w:val="36"/>
          <w:szCs w:val="36"/>
          <w:rtl/>
        </w:rPr>
        <w:t>)</w:t>
      </w:r>
      <w:r w:rsidR="008B1FA0">
        <w:rPr>
          <w:rFonts w:ascii="Traditional Arabic" w:hAnsi="Traditional Arabic" w:cs="Traditional Arabic" w:hint="cs"/>
          <w:sz w:val="36"/>
          <w:szCs w:val="36"/>
          <w:rtl/>
        </w:rPr>
        <w:t>.</w:t>
      </w:r>
    </w:p>
    <w:p w:rsidR="00A70B7F" w:rsidRDefault="008B1FA0" w:rsidP="006C3A96">
      <w:pPr>
        <w:autoSpaceDE w:val="0"/>
        <w:autoSpaceDN w:val="0"/>
        <w:adjustRightInd w:val="0"/>
        <w:spacing w:line="276" w:lineRule="auto"/>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lastRenderedPageBreak/>
        <w:t>القلب الميت الذ</w:t>
      </w:r>
      <w:r w:rsidR="00A70B7F">
        <w:rPr>
          <w:rFonts w:ascii="Traditional Arabic" w:eastAsiaTheme="minorHAnsi" w:hAnsi="Traditional Arabic" w:cs="Traditional Arabic" w:hint="cs"/>
          <w:color w:val="000000"/>
          <w:sz w:val="36"/>
          <w:szCs w:val="36"/>
          <w:rtl/>
        </w:rPr>
        <w:t>ي أعرض عن عبادة الله عزوجل ،ولم يت</w:t>
      </w:r>
      <w:r>
        <w:rPr>
          <w:rFonts w:ascii="Traditional Arabic" w:eastAsiaTheme="minorHAnsi" w:hAnsi="Traditional Arabic" w:cs="Traditional Arabic" w:hint="cs"/>
          <w:color w:val="000000"/>
          <w:sz w:val="36"/>
          <w:szCs w:val="36"/>
          <w:rtl/>
        </w:rPr>
        <w:t>فكر في ملكوت الله وعظيم خلقه ،بل أشرك مع الله إلها آ</w:t>
      </w:r>
      <w:r w:rsidR="00A70B7F">
        <w:rPr>
          <w:rFonts w:ascii="Traditional Arabic" w:eastAsiaTheme="minorHAnsi" w:hAnsi="Traditional Arabic" w:cs="Traditional Arabic" w:hint="cs"/>
          <w:color w:val="000000"/>
          <w:sz w:val="36"/>
          <w:szCs w:val="36"/>
          <w:rtl/>
        </w:rPr>
        <w:t>خر ومكر السيئات وارتكب المعاصي .</w:t>
      </w:r>
    </w:p>
    <w:p w:rsidR="00865082" w:rsidRPr="008B1FA0" w:rsidRDefault="008B1FA0" w:rsidP="006C3A96">
      <w:pPr>
        <w:autoSpaceDE w:val="0"/>
        <w:autoSpaceDN w:val="0"/>
        <w:adjustRightInd w:val="0"/>
        <w:spacing w:line="276" w:lineRule="auto"/>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 حتى جاءت سجدة سورة النحل في سياق تنبيه المكذبين إلى عذاب الله  وأليم أخْذه سبحانه وتعالى:</w:t>
      </w:r>
      <w:r w:rsidRPr="008B1FA0">
        <w:rPr>
          <w:rFonts w:ascii="QCF_BSML" w:eastAsiaTheme="minorHAnsi" w:hAnsi="QCF_BSML" w:cs="QCF_BSML"/>
          <w:color w:val="000000"/>
          <w:sz w:val="47"/>
          <w:szCs w:val="47"/>
          <w:rtl/>
        </w:rPr>
        <w:t xml:space="preserve"> </w:t>
      </w:r>
      <w:r w:rsidRPr="008B1FA0">
        <w:rPr>
          <w:rFonts w:ascii="QCF_BSML" w:eastAsiaTheme="minorHAnsi" w:hAnsi="QCF_BSML" w:cs="QCF_BSML"/>
          <w:color w:val="000000"/>
          <w:sz w:val="36"/>
          <w:szCs w:val="36"/>
          <w:rtl/>
        </w:rPr>
        <w:t xml:space="preserve">ﭽ </w:t>
      </w:r>
      <w:r w:rsidRPr="008B1FA0">
        <w:rPr>
          <w:rFonts w:ascii="QCF_P272" w:eastAsiaTheme="minorHAnsi" w:hAnsi="QCF_P272" w:cs="QCF_P272"/>
          <w:color w:val="000000"/>
          <w:sz w:val="36"/>
          <w:szCs w:val="36"/>
          <w:rtl/>
        </w:rPr>
        <w:t>ﭰ  ﭱ  ﭲ  ﭳ  ﭴ  ﭵ  ﭶ  ﭷ    ﭸ   ﭹ  ﭺ  ﭻ  ﭼ  ﭽ  ﭾ   ﭿ  ﮀ  ﮁ  ﮂ   ﮃ  ﮄ  ﮅ  ﮆ  ﮇ  ﮈ  ﮉ  ﮊ   ﮋ  ﮌ  ﮍ   ﮎ  ﮏ  ﮐ</w:t>
      </w:r>
      <w:r w:rsidR="00CA36B8" w:rsidRPr="00CA36B8">
        <w:rPr>
          <w:rFonts w:ascii="QCF_BSML" w:eastAsiaTheme="minorHAnsi" w:hAnsi="QCF_BSML" w:cs="QCF_BSML"/>
          <w:b/>
          <w:bCs/>
          <w:sz w:val="36"/>
          <w:szCs w:val="36"/>
          <w:rtl/>
        </w:rPr>
        <w:t xml:space="preserve"> </w:t>
      </w:r>
      <w:r w:rsidR="00CA36B8" w:rsidRPr="007C6902">
        <w:rPr>
          <w:rFonts w:ascii="QCF_BSML" w:eastAsiaTheme="minorHAnsi" w:hAnsi="QCF_BSML" w:cs="QCF_BSML"/>
          <w:b/>
          <w:bCs/>
          <w:sz w:val="36"/>
          <w:szCs w:val="36"/>
          <w:rtl/>
        </w:rPr>
        <w:t>ﭼ</w:t>
      </w:r>
      <w:r w:rsidRPr="008B1FA0">
        <w:rPr>
          <w:rFonts w:ascii="QCF_P272" w:eastAsiaTheme="minorHAnsi" w:hAnsi="QCF_P272" w:cs="QCF_P272"/>
          <w:color w:val="000000"/>
          <w:sz w:val="36"/>
          <w:szCs w:val="36"/>
          <w:rtl/>
        </w:rPr>
        <w:t xml:space="preserve">  </w:t>
      </w:r>
      <w:r w:rsidRPr="0046251B">
        <w:rPr>
          <w:rFonts w:ascii="QCF_P274" w:eastAsiaTheme="minorHAnsi" w:hAnsi="QCF_P274" w:cs="QCF_P274"/>
          <w:color w:val="000000"/>
          <w:sz w:val="36"/>
          <w:szCs w:val="36"/>
          <w:rtl/>
        </w:rPr>
        <w:t xml:space="preserve"> </w:t>
      </w:r>
      <w:r w:rsidRPr="002403E7">
        <w:rPr>
          <w:rStyle w:val="a6"/>
          <w:rFonts w:ascii="Traditional Arabic" w:hAnsi="Traditional Arabic" w:cs="Traditional Arabic"/>
          <w:sz w:val="36"/>
          <w:szCs w:val="36"/>
          <w:rtl/>
        </w:rPr>
        <w:t>(</w:t>
      </w:r>
      <w:r w:rsidRPr="002403E7">
        <w:rPr>
          <w:rStyle w:val="a6"/>
          <w:rFonts w:ascii="Traditional Arabic" w:hAnsi="Traditional Arabic" w:cs="Traditional Arabic"/>
          <w:sz w:val="36"/>
          <w:szCs w:val="36"/>
          <w:rtl/>
        </w:rPr>
        <w:footnoteReference w:id="191"/>
      </w:r>
      <w:r w:rsidRPr="002403E7">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AB0138" w:rsidRPr="00865082" w:rsidRDefault="00AB0138" w:rsidP="006C3A96">
      <w:pPr>
        <w:autoSpaceDE w:val="0"/>
        <w:autoSpaceDN w:val="0"/>
        <w:adjustRightInd w:val="0"/>
        <w:spacing w:line="276" w:lineRule="auto"/>
        <w:rPr>
          <w:rFonts w:ascii="Simplified Arabic" w:eastAsiaTheme="minorHAnsi" w:hAnsi="Simplified Arabic" w:cs="Simplified Arabic"/>
          <w:color w:val="FF0000"/>
          <w:sz w:val="18"/>
          <w:szCs w:val="18"/>
          <w:rtl/>
        </w:rPr>
      </w:pPr>
    </w:p>
    <w:p w:rsidR="007C6902" w:rsidRPr="00993606" w:rsidRDefault="00064DF9" w:rsidP="006C3A96">
      <w:pPr>
        <w:spacing w:line="276" w:lineRule="auto"/>
        <w:rPr>
          <w:rFonts w:ascii="Traditional Arabic" w:hAnsi="Traditional Arabic" w:cs="Traditional Arabic"/>
          <w:sz w:val="36"/>
          <w:szCs w:val="36"/>
          <w:rtl/>
        </w:rPr>
      </w:pPr>
      <w:r>
        <w:rPr>
          <w:rFonts w:ascii="Traditional Arabic" w:hAnsi="Traditional Arabic" w:cs="Traditional Arabic"/>
          <w:sz w:val="36"/>
          <w:szCs w:val="36"/>
          <w:rtl/>
        </w:rPr>
        <w:t>"</w:t>
      </w:r>
      <w:r w:rsidR="00993606">
        <w:rPr>
          <w:rFonts w:ascii="Traditional Arabic" w:hAnsi="Traditional Arabic" w:cs="Traditional Arabic" w:hint="cs"/>
          <w:sz w:val="36"/>
          <w:szCs w:val="36"/>
          <w:rtl/>
        </w:rPr>
        <w:t>ويستمر السياق ف</w:t>
      </w:r>
      <w:r w:rsidR="00A70B7F">
        <w:rPr>
          <w:rFonts w:ascii="Traditional Arabic" w:hAnsi="Traditional Arabic" w:cs="Traditional Arabic" w:hint="cs"/>
          <w:sz w:val="36"/>
          <w:szCs w:val="36"/>
          <w:rtl/>
        </w:rPr>
        <w:t>ي إرشادهم ،والأخذ بأيديهم وأعينهم إلى إدراك تمجيد الله عز وجل من عناصر الكون جميعها ،والتي لاتفتر عزائمهم ،ولا يضعف جهدهم ولا تكل ألسنة الحال والمقال في تسبيح وتنزيه الله عز وجل ،ثم تؤكد آية السجدة هذا المعنى وتقرره  في ثوب العموم والشمول بأن كل مافي السماوات ،ومافي الأرض يسجد لله عز وجل سجود إجلال لعظيم قدره سبحانه</w:t>
      </w:r>
      <w:r>
        <w:rPr>
          <w:rFonts w:ascii="Traditional Arabic" w:hAnsi="Traditional Arabic" w:cs="Traditional Arabic"/>
          <w:sz w:val="36"/>
          <w:szCs w:val="36"/>
          <w:rtl/>
        </w:rPr>
        <w:t>"</w:t>
      </w:r>
      <w:r w:rsidR="00A70B7F">
        <w:rPr>
          <w:rFonts w:ascii="Traditional Arabic" w:hAnsi="Traditional Arabic" w:cs="Traditional Arabic" w:hint="cs"/>
          <w:sz w:val="36"/>
          <w:szCs w:val="36"/>
          <w:rtl/>
        </w:rPr>
        <w:t>.</w:t>
      </w:r>
      <w:r w:rsidR="00A70B7F" w:rsidRPr="00A70B7F">
        <w:rPr>
          <w:rStyle w:val="a6"/>
          <w:rFonts w:ascii="Traditional Arabic" w:hAnsi="Traditional Arabic" w:cs="Traditional Arabic"/>
          <w:sz w:val="36"/>
          <w:szCs w:val="36"/>
          <w:rtl/>
        </w:rPr>
        <w:t xml:space="preserve"> </w:t>
      </w:r>
      <w:r w:rsidR="00A70B7F" w:rsidRPr="002403E7">
        <w:rPr>
          <w:rStyle w:val="a6"/>
          <w:rFonts w:ascii="Traditional Arabic" w:hAnsi="Traditional Arabic" w:cs="Traditional Arabic"/>
          <w:sz w:val="36"/>
          <w:szCs w:val="36"/>
          <w:rtl/>
        </w:rPr>
        <w:t>(</w:t>
      </w:r>
      <w:r w:rsidR="00A70B7F" w:rsidRPr="002403E7">
        <w:rPr>
          <w:rStyle w:val="a6"/>
          <w:rFonts w:ascii="Traditional Arabic" w:hAnsi="Traditional Arabic" w:cs="Traditional Arabic"/>
          <w:sz w:val="36"/>
          <w:szCs w:val="36"/>
          <w:rtl/>
        </w:rPr>
        <w:footnoteReference w:id="192"/>
      </w:r>
      <w:r w:rsidR="00A70B7F" w:rsidRPr="002403E7">
        <w:rPr>
          <w:rStyle w:val="a6"/>
          <w:rFonts w:ascii="Traditional Arabic" w:hAnsi="Traditional Arabic" w:cs="Traditional Arabic"/>
          <w:sz w:val="36"/>
          <w:szCs w:val="36"/>
          <w:rtl/>
        </w:rPr>
        <w:t>)</w:t>
      </w:r>
    </w:p>
    <w:p w:rsidR="007C6902" w:rsidRPr="00865082" w:rsidRDefault="007C6902" w:rsidP="006C3A96">
      <w:pPr>
        <w:spacing w:line="276" w:lineRule="auto"/>
        <w:rPr>
          <w:rFonts w:ascii="Traditional Arabic" w:hAnsi="Traditional Arabic" w:cs="Traditional Arabic"/>
          <w:sz w:val="28"/>
          <w:szCs w:val="28"/>
          <w:rtl/>
        </w:rPr>
      </w:pPr>
    </w:p>
    <w:p w:rsidR="00012678" w:rsidRDefault="00012678" w:rsidP="00083594">
      <w:pPr>
        <w:rPr>
          <w:rFonts w:ascii="Traditional Arabic" w:hAnsi="Traditional Arabic" w:cs="Traditional Arabic"/>
          <w:sz w:val="36"/>
          <w:szCs w:val="36"/>
          <w:rtl/>
        </w:rPr>
      </w:pPr>
    </w:p>
    <w:p w:rsidR="00883166" w:rsidRDefault="00883166" w:rsidP="00083594">
      <w:pPr>
        <w:rPr>
          <w:rFonts w:ascii="Traditional Arabic" w:hAnsi="Traditional Arabic" w:cs="Traditional Arabic"/>
          <w:sz w:val="36"/>
          <w:szCs w:val="36"/>
          <w:rtl/>
        </w:rPr>
      </w:pPr>
    </w:p>
    <w:p w:rsidR="00012678" w:rsidRDefault="00012678" w:rsidP="00083594">
      <w:pPr>
        <w:rPr>
          <w:rFonts w:ascii="Traditional Arabic" w:hAnsi="Traditional Arabic" w:cs="Traditional Arabic"/>
          <w:sz w:val="36"/>
          <w:szCs w:val="36"/>
          <w:rtl/>
        </w:rPr>
      </w:pPr>
    </w:p>
    <w:p w:rsidR="00012678" w:rsidRDefault="00012678" w:rsidP="00012678">
      <w:pPr>
        <w:rPr>
          <w:rFonts w:ascii="Traditional Arabic" w:hAnsi="Traditional Arabic" w:cs="Traditional Arabic"/>
          <w:b/>
          <w:bCs/>
          <w:sz w:val="36"/>
          <w:szCs w:val="36"/>
          <w:u w:val="single"/>
          <w:rtl/>
        </w:rPr>
      </w:pPr>
      <w:r>
        <w:rPr>
          <w:rFonts w:ascii="Traditional Arabic" w:hAnsi="Traditional Arabic" w:cs="Traditional Arabic" w:hint="cs"/>
          <w:b/>
          <w:bCs/>
          <w:sz w:val="36"/>
          <w:szCs w:val="36"/>
        </w:rPr>
        <w:sym w:font="AGA Arabesque" w:char="F024"/>
      </w:r>
      <w:r w:rsidRPr="0096706F">
        <w:rPr>
          <w:rFonts w:ascii="Traditional Arabic" w:hAnsi="Traditional Arabic" w:cs="Traditional Arabic" w:hint="cs"/>
          <w:b/>
          <w:bCs/>
          <w:sz w:val="36"/>
          <w:szCs w:val="36"/>
          <w:u w:val="single"/>
          <w:rtl/>
        </w:rPr>
        <w:t>مناسبة آية السجدة لما قبله</w:t>
      </w:r>
      <w:r w:rsidRPr="0096706F">
        <w:rPr>
          <w:rFonts w:ascii="Traditional Arabic" w:hAnsi="Traditional Arabic" w:cs="Traditional Arabic" w:hint="eastAsia"/>
          <w:b/>
          <w:bCs/>
          <w:sz w:val="36"/>
          <w:szCs w:val="36"/>
          <w:u w:val="single"/>
          <w:rtl/>
        </w:rPr>
        <w:t>ا</w:t>
      </w:r>
      <w:r w:rsidRPr="0096706F">
        <w:rPr>
          <w:rFonts w:ascii="Traditional Arabic" w:hAnsi="Traditional Arabic" w:cs="Traditional Arabic" w:hint="cs"/>
          <w:b/>
          <w:bCs/>
          <w:sz w:val="36"/>
          <w:szCs w:val="36"/>
          <w:u w:val="single"/>
          <w:rtl/>
        </w:rPr>
        <w:t xml:space="preserve"> وما بعدها :</w:t>
      </w:r>
    </w:p>
    <w:p w:rsidR="00FF1AC5" w:rsidRDefault="00454B2F" w:rsidP="0001267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
    <w:p w:rsidR="00454B2F" w:rsidRPr="00454B2F" w:rsidRDefault="00454B2F" w:rsidP="006C3A96">
      <w:pPr>
        <w:spacing w:line="276" w:lineRule="auto"/>
        <w:rPr>
          <w:rFonts w:ascii="Traditional Arabic" w:hAnsi="Traditional Arabic" w:cs="Traditional Arabic"/>
          <w:sz w:val="36"/>
          <w:szCs w:val="36"/>
          <w:rtl/>
        </w:rPr>
      </w:pPr>
      <w:r>
        <w:rPr>
          <w:rFonts w:ascii="Traditional Arabic" w:hAnsi="Traditional Arabic" w:cs="Traditional Arabic" w:hint="cs"/>
          <w:sz w:val="36"/>
          <w:szCs w:val="36"/>
          <w:rtl/>
        </w:rPr>
        <w:t>لما ذكر الله تعالى قدرته على تعذيب الماكرين وإهلاكهم  بأنواع من الأخذ في قوله :</w:t>
      </w:r>
    </w:p>
    <w:p w:rsidR="00A70B7F" w:rsidRDefault="00454B2F" w:rsidP="006C3A96">
      <w:pPr>
        <w:spacing w:line="276" w:lineRule="auto"/>
        <w:rPr>
          <w:rFonts w:ascii="Traditional Arabic" w:hAnsi="Traditional Arabic" w:cs="Traditional Arabic"/>
          <w:sz w:val="36"/>
          <w:szCs w:val="36"/>
          <w:rtl/>
        </w:rPr>
      </w:pPr>
      <w:r w:rsidRPr="008B1FA0">
        <w:rPr>
          <w:rFonts w:ascii="QCF_BSML" w:eastAsiaTheme="minorHAnsi" w:hAnsi="QCF_BSML" w:cs="QCF_BSML"/>
          <w:color w:val="000000"/>
          <w:sz w:val="36"/>
          <w:szCs w:val="36"/>
          <w:rtl/>
        </w:rPr>
        <w:t xml:space="preserve">ﭽ </w:t>
      </w:r>
      <w:r w:rsidRPr="008B1FA0">
        <w:rPr>
          <w:rFonts w:ascii="QCF_P272" w:eastAsiaTheme="minorHAnsi" w:hAnsi="QCF_P272" w:cs="QCF_P272"/>
          <w:color w:val="000000"/>
          <w:sz w:val="36"/>
          <w:szCs w:val="36"/>
          <w:rtl/>
        </w:rPr>
        <w:t xml:space="preserve">ﭰ  ﭱ  ﭲ  ﭳ  ﭴ  ﭵ  ﭶ  ﭷ    ﭸ   ﭹ  ﭺ  ﭻ  ﭼ  ﭽ  ﭾ   ﭿ  ﮀ  ﮁ  ﮂ   ﮃ  ﮄ  ﮅ  ﮆ  ﮇ  ﮈ  ﮉ  ﮊ   ﮋ  ﮌ  ﮍ   ﮎ  </w:t>
      </w:r>
      <w:r w:rsidRPr="008B1FA0">
        <w:rPr>
          <w:rFonts w:ascii="QCF_P272" w:eastAsiaTheme="minorHAnsi" w:hAnsi="QCF_P272" w:cs="QCF_P272"/>
          <w:color w:val="000000"/>
          <w:sz w:val="36"/>
          <w:szCs w:val="36"/>
          <w:rtl/>
        </w:rPr>
        <w:lastRenderedPageBreak/>
        <w:t>ﮏ  ﮐ</w:t>
      </w:r>
      <w:r w:rsidRPr="00CA36B8">
        <w:rPr>
          <w:rFonts w:ascii="QCF_BSML" w:eastAsiaTheme="minorHAnsi" w:hAnsi="QCF_BSML" w:cs="QCF_BSML"/>
          <w:b/>
          <w:bCs/>
          <w:sz w:val="36"/>
          <w:szCs w:val="36"/>
          <w:rtl/>
        </w:rPr>
        <w:t xml:space="preserve"> </w:t>
      </w:r>
      <w:r w:rsidRPr="007C6902">
        <w:rPr>
          <w:rFonts w:ascii="QCF_BSML" w:eastAsiaTheme="minorHAnsi" w:hAnsi="QCF_BSML" w:cs="QCF_BSML"/>
          <w:b/>
          <w:bCs/>
          <w:sz w:val="36"/>
          <w:szCs w:val="36"/>
          <w:rtl/>
        </w:rPr>
        <w:t>ﭼ</w:t>
      </w:r>
      <w:r w:rsidRPr="008B1FA0">
        <w:rPr>
          <w:rFonts w:ascii="QCF_P272" w:eastAsiaTheme="minorHAnsi" w:hAnsi="QCF_P272" w:cs="QCF_P272"/>
          <w:color w:val="000000"/>
          <w:sz w:val="36"/>
          <w:szCs w:val="36"/>
          <w:rtl/>
        </w:rPr>
        <w:t xml:space="preserve">  </w:t>
      </w:r>
      <w:r w:rsidRPr="0046251B">
        <w:rPr>
          <w:rFonts w:ascii="QCF_P274" w:eastAsiaTheme="minorHAnsi" w:hAnsi="QCF_P274" w:cs="QCF_P274"/>
          <w:color w:val="000000"/>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193"/>
      </w:r>
      <w:r w:rsidRPr="00454B2F">
        <w:rPr>
          <w:rStyle w:val="a6"/>
          <w:rFonts w:ascii="Traditional Arabic" w:hAnsi="Traditional Arabic" w:cs="Traditional Arabic"/>
          <w:sz w:val="36"/>
          <w:szCs w:val="36"/>
          <w:rtl/>
        </w:rPr>
        <w:t>)</w:t>
      </w:r>
      <w:r w:rsidRPr="00454B2F">
        <w:rPr>
          <w:rFonts w:ascii="Traditional Arabic" w:hAnsi="Traditional Arabic" w:cs="Traditional Arabic" w:hint="cs"/>
          <w:sz w:val="36"/>
          <w:szCs w:val="36"/>
          <w:rtl/>
        </w:rPr>
        <w:t>.</w:t>
      </w:r>
      <w:r w:rsidRPr="00454B2F">
        <w:rPr>
          <w:rFonts w:ascii="Traditional Arabic" w:hAnsi="Traditional Arabic" w:cs="Traditional Arabic" w:hint="cs"/>
          <w:b/>
          <w:bCs/>
          <w:sz w:val="36"/>
          <w:szCs w:val="36"/>
          <w:rtl/>
        </w:rPr>
        <w:t xml:space="preserve"> </w:t>
      </w:r>
      <w:r w:rsidR="00064DF9">
        <w:rPr>
          <w:rFonts w:ascii="Traditional Arabic" w:hAnsi="Traditional Arabic" w:cs="Traditional Arabic"/>
          <w:b/>
          <w:bCs/>
          <w:sz w:val="36"/>
          <w:szCs w:val="36"/>
          <w:rtl/>
        </w:rPr>
        <w:t>"</w:t>
      </w:r>
      <w:r w:rsidRPr="00454B2F">
        <w:rPr>
          <w:rFonts w:ascii="Traditional Arabic" w:hAnsi="Traditional Arabic" w:cs="Traditional Arabic" w:hint="cs"/>
          <w:sz w:val="36"/>
          <w:szCs w:val="36"/>
          <w:rtl/>
        </w:rPr>
        <w:t>لما ذكر</w:t>
      </w:r>
      <w:r>
        <w:rPr>
          <w:rFonts w:ascii="Traditional Arabic" w:hAnsi="Traditional Arabic" w:cs="Traditional Arabic" w:hint="cs"/>
          <w:sz w:val="36"/>
          <w:szCs w:val="36"/>
          <w:rtl/>
        </w:rPr>
        <w:t xml:space="preserve"> ذلك كله ؛ذكر طواعية ماخلق من غيرهم وخضوعه ضد حال الماكرين ؛ لينبههم على أنه ينبغي بل يجب عليهم أن يكونوا طائعين منقادين لأمره</w:t>
      </w:r>
      <w:r w:rsidR="00064DF9">
        <w:rPr>
          <w:rFonts w:ascii="Traditional Arabic" w:hAnsi="Traditional Arabic" w:cs="Traditional Arabic"/>
          <w:sz w:val="36"/>
          <w:szCs w:val="36"/>
          <w:rtl/>
        </w:rPr>
        <w:t>"</w:t>
      </w:r>
      <w:r w:rsidRPr="00454B2F">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footnoteReference w:id="194"/>
      </w:r>
      <w:r w:rsidRPr="00454B2F">
        <w:rPr>
          <w:rStyle w:val="a6"/>
          <w:rFonts w:ascii="Traditional Arabic" w:hAnsi="Traditional Arabic" w:cs="Traditional Arabic"/>
          <w:sz w:val="36"/>
          <w:szCs w:val="36"/>
          <w:rtl/>
        </w:rPr>
        <w:t>)</w:t>
      </w:r>
    </w:p>
    <w:p w:rsidR="008262C5" w:rsidRPr="00454B2F" w:rsidRDefault="008262C5" w:rsidP="006C3A96">
      <w:pPr>
        <w:spacing w:line="276" w:lineRule="auto"/>
        <w:rPr>
          <w:rFonts w:ascii="Traditional Arabic" w:hAnsi="Traditional Arabic" w:cs="Traditional Arabic"/>
          <w:sz w:val="36"/>
          <w:szCs w:val="36"/>
          <w:rtl/>
        </w:rPr>
      </w:pPr>
      <w:r w:rsidRPr="007C6902">
        <w:rPr>
          <w:rFonts w:ascii="QCF_BSML" w:eastAsiaTheme="minorHAnsi" w:hAnsi="QCF_BSML" w:cs="QCF_BSML"/>
          <w:b/>
          <w:bCs/>
          <w:color w:val="000000"/>
          <w:sz w:val="36"/>
          <w:szCs w:val="36"/>
          <w:rtl/>
        </w:rPr>
        <w:t xml:space="preserve">ﭽ </w:t>
      </w:r>
      <w:r w:rsidRPr="007C6902">
        <w:rPr>
          <w:rFonts w:ascii="QCF_P272" w:eastAsiaTheme="minorHAnsi" w:hAnsi="QCF_P272" w:cs="QCF_P272"/>
          <w:b/>
          <w:bCs/>
          <w:color w:val="000000"/>
          <w:sz w:val="36"/>
          <w:szCs w:val="36"/>
          <w:rtl/>
        </w:rPr>
        <w:t xml:space="preserve">ﮒ  ﮓ  ﮔ  ﮕ  ﮖ  ﮗ  ﮘ  ﮙ   ﮚ  ﮛ  ﮜ  ﮝ  ﮞ  ﮟ  ﮠ  ﮡ  ﮢ   ﮣ  ﮤ  ﮥ     ﮦ  ﮧ  ﮨ  ﮩ  ﮪ  ﮫ  ﮬ  ﮭ   ﮮ  ﮯ  ﮰ  ﮱ  ﯓ  ﯔ  ﯕ  ﯖ  ﯗ   ﯘ  ﯙ  </w:t>
      </w:r>
      <w:r w:rsidRPr="007C6902">
        <w:rPr>
          <w:rFonts w:ascii="QCF_P272" w:eastAsiaTheme="minorHAnsi" w:hAnsi="QCF_P272" w:cs="QCF_P272"/>
          <w:b/>
          <w:bCs/>
          <w:sz w:val="36"/>
          <w:szCs w:val="36"/>
          <w:rtl/>
        </w:rPr>
        <w:t>ﯚ  ﯛ  ﯜ</w:t>
      </w:r>
      <w:r w:rsidRPr="008262C5">
        <w:rPr>
          <w:rFonts w:ascii="QCF_BSML" w:eastAsiaTheme="minorHAnsi" w:hAnsi="QCF_BSML" w:cs="QCF_BSML"/>
          <w:b/>
          <w:bCs/>
          <w:sz w:val="36"/>
          <w:szCs w:val="36"/>
          <w:rtl/>
        </w:rPr>
        <w:t xml:space="preserve"> </w:t>
      </w:r>
      <w:r w:rsidRPr="007C6902">
        <w:rPr>
          <w:rFonts w:ascii="QCF_BSML" w:eastAsiaTheme="minorHAnsi" w:hAnsi="QCF_BSML" w:cs="QCF_BSML"/>
          <w:b/>
          <w:bCs/>
          <w:sz w:val="36"/>
          <w:szCs w:val="36"/>
          <w:rtl/>
        </w:rPr>
        <w:t>ﭼ</w:t>
      </w:r>
      <w:r w:rsidRPr="007C6902">
        <w:rPr>
          <w:rFonts w:ascii="QCF_P272" w:eastAsiaTheme="minorHAnsi" w:hAnsi="QCF_P272" w:cs="QCF_P272"/>
          <w:b/>
          <w:bCs/>
          <w:sz w:val="36"/>
          <w:szCs w:val="36"/>
          <w:rtl/>
        </w:rPr>
        <w:t xml:space="preserve"> </w:t>
      </w:r>
      <w:r>
        <w:rPr>
          <w:rFonts w:ascii="QCF_P272" w:eastAsiaTheme="minorHAnsi" w:hAnsi="QCF_P272" w:cs="QCF_P272" w:hint="cs"/>
          <w:b/>
          <w:bCs/>
          <w:sz w:val="36"/>
          <w:szCs w:val="36"/>
          <w:rtl/>
        </w:rPr>
        <w:t xml:space="preserve"> </w:t>
      </w:r>
      <w:r w:rsidRPr="007C6902">
        <w:rPr>
          <w:rFonts w:ascii="QCF_P272" w:eastAsiaTheme="minorHAnsi" w:hAnsi="QCF_P272" w:cs="QCF_P272"/>
          <w:b/>
          <w:bCs/>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195"/>
      </w:r>
      <w:r w:rsidRPr="00454B2F">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C9799A" w:rsidRDefault="008262C5" w:rsidP="002F5057">
      <w:pPr>
        <w:spacing w:line="276" w:lineRule="auto"/>
        <w:rPr>
          <w:rFonts w:ascii="Traditional Arabic" w:hAnsi="Traditional Arabic" w:cs="Traditional Arabic"/>
          <w:sz w:val="36"/>
          <w:szCs w:val="36"/>
          <w:rtl/>
        </w:rPr>
      </w:pPr>
      <w:r>
        <w:rPr>
          <w:rFonts w:ascii="Traditional Arabic" w:hAnsi="Traditional Arabic" w:cs="Traditional Arabic" w:hint="cs"/>
          <w:sz w:val="36"/>
          <w:szCs w:val="36"/>
          <w:rtl/>
        </w:rPr>
        <w:t>فالله عز  وجل بعد أن خوفهم دل على تمام قدرته ،وأخبر عن عظمته وجلاله وكبريائه بانقياد سائر المخلوقات من جمادات وحيوانات ومكلفين وغير مكلفين له .</w:t>
      </w:r>
    </w:p>
    <w:p w:rsidR="00E128F7" w:rsidRDefault="00C9799A" w:rsidP="006C3A96">
      <w:pPr>
        <w:spacing w:line="276" w:lineRule="auto"/>
        <w:rPr>
          <w:rFonts w:ascii="Traditional Arabic" w:hAnsi="Traditional Arabic" w:cs="Traditional Arabic"/>
          <w:sz w:val="20"/>
          <w:szCs w:val="20"/>
          <w:rtl/>
        </w:rPr>
      </w:pPr>
      <w:r>
        <w:rPr>
          <w:rFonts w:ascii="Traditional Arabic" w:hAnsi="Traditional Arabic" w:cs="Traditional Arabic" w:hint="cs"/>
          <w:sz w:val="36"/>
          <w:szCs w:val="36"/>
          <w:rtl/>
        </w:rPr>
        <w:t xml:space="preserve">ولما ذكر سبحانه وتعالى </w:t>
      </w:r>
      <w:r w:rsidR="00064DF9">
        <w:rPr>
          <w:rFonts w:ascii="Traditional Arabic" w:hAnsi="Traditional Arabic" w:cs="Traditional Arabic"/>
          <w:sz w:val="36"/>
          <w:szCs w:val="36"/>
          <w:rtl/>
        </w:rPr>
        <w:t>"</w:t>
      </w:r>
      <w:r>
        <w:rPr>
          <w:rFonts w:ascii="Traditional Arabic" w:hAnsi="Traditional Arabic" w:cs="Traditional Arabic" w:hint="cs"/>
          <w:sz w:val="36"/>
          <w:szCs w:val="36"/>
          <w:rtl/>
        </w:rPr>
        <w:t>انقياد مافي السماوات ومافي الأرض لما يريده تعالى منها ،فكان هو المتفرد بذلك ؛نهى أن يشرك به</w:t>
      </w:r>
      <w:r w:rsidRPr="007C6902">
        <w:rPr>
          <w:rFonts w:ascii="QCF_P272" w:eastAsiaTheme="minorHAnsi" w:hAnsi="QCF_P272" w:cs="QCF_P272"/>
          <w:b/>
          <w:bCs/>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196"/>
      </w:r>
      <w:r w:rsidRPr="00454B2F">
        <w:rPr>
          <w:rStyle w:val="a6"/>
          <w:rFonts w:ascii="Traditional Arabic" w:hAnsi="Traditional Arabic" w:cs="Traditional Arabic"/>
          <w:sz w:val="36"/>
          <w:szCs w:val="36"/>
          <w:rtl/>
        </w:rPr>
        <w:t>)</w:t>
      </w:r>
      <w:r>
        <w:rPr>
          <w:rFonts w:ascii="Traditional Arabic" w:hAnsi="Traditional Arabic" w:cs="Traditional Arabic" w:hint="cs"/>
          <w:sz w:val="36"/>
          <w:szCs w:val="36"/>
          <w:rtl/>
        </w:rPr>
        <w:t>.فقال :</w:t>
      </w:r>
      <w:r w:rsidRPr="00C9799A">
        <w:rPr>
          <w:rFonts w:ascii="QCF_BSML" w:eastAsiaTheme="minorHAnsi" w:hAnsi="QCF_BSML" w:cs="QCF_BSML"/>
          <w:color w:val="000000"/>
          <w:sz w:val="47"/>
          <w:szCs w:val="47"/>
          <w:rtl/>
        </w:rPr>
        <w:t xml:space="preserve"> </w:t>
      </w:r>
      <w:r w:rsidRPr="00C9799A">
        <w:rPr>
          <w:rFonts w:ascii="QCF_BSML" w:eastAsiaTheme="minorHAnsi" w:hAnsi="QCF_BSML" w:cs="QCF_BSML"/>
          <w:color w:val="000000"/>
          <w:sz w:val="36"/>
          <w:szCs w:val="36"/>
          <w:rtl/>
        </w:rPr>
        <w:t>ﭽ</w:t>
      </w:r>
      <w:r w:rsidRPr="00C9799A">
        <w:rPr>
          <w:rFonts w:ascii="QCF_P272" w:eastAsiaTheme="minorHAnsi" w:hAnsi="QCF_P272" w:cs="QCF_P272"/>
          <w:color w:val="000000"/>
          <w:sz w:val="36"/>
          <w:szCs w:val="36"/>
          <w:rtl/>
        </w:rPr>
        <w:t xml:space="preserve">  ﯞ  ﯟ  ﯠ  ﯡ  ﯢ     ﯣ</w:t>
      </w:r>
      <w:r w:rsidRPr="00C9799A">
        <w:rPr>
          <w:rFonts w:ascii="QCF_P272" w:eastAsiaTheme="minorHAnsi" w:hAnsi="QCF_P272" w:cs="QCF_P272"/>
          <w:color w:val="0000A5"/>
          <w:sz w:val="36"/>
          <w:szCs w:val="36"/>
          <w:rtl/>
        </w:rPr>
        <w:t>ﯤ</w:t>
      </w:r>
      <w:r w:rsidRPr="00C9799A">
        <w:rPr>
          <w:rFonts w:ascii="QCF_P272" w:eastAsiaTheme="minorHAnsi" w:hAnsi="QCF_P272" w:cs="QCF_P272"/>
          <w:color w:val="000000"/>
          <w:sz w:val="36"/>
          <w:szCs w:val="36"/>
          <w:rtl/>
        </w:rPr>
        <w:t xml:space="preserve">  ﯥ    ﯦ  ﯧ         ﯨ</w:t>
      </w:r>
      <w:r w:rsidRPr="00C9799A">
        <w:rPr>
          <w:rFonts w:ascii="QCF_P272" w:eastAsiaTheme="minorHAnsi" w:hAnsi="QCF_P272" w:cs="QCF_P272"/>
          <w:color w:val="0000A5"/>
          <w:sz w:val="36"/>
          <w:szCs w:val="36"/>
          <w:rtl/>
        </w:rPr>
        <w:t>ﯩ</w:t>
      </w:r>
      <w:r w:rsidRPr="00C9799A">
        <w:rPr>
          <w:rFonts w:ascii="QCF_P272" w:eastAsiaTheme="minorHAnsi" w:hAnsi="QCF_P272" w:cs="QCF_P272"/>
          <w:color w:val="000000"/>
          <w:sz w:val="36"/>
          <w:szCs w:val="36"/>
          <w:rtl/>
        </w:rPr>
        <w:t xml:space="preserve">  ﯪ  ﯫ  ﯬ  </w:t>
      </w:r>
      <w:r w:rsidRPr="00C9799A">
        <w:rPr>
          <w:rFonts w:ascii="QCF_BSML" w:eastAsiaTheme="minorHAnsi" w:hAnsi="QCF_BSML" w:cs="QCF_BSML"/>
          <w:color w:val="000000"/>
          <w:sz w:val="36"/>
          <w:szCs w:val="36"/>
          <w:rtl/>
        </w:rPr>
        <w:t>ﭼ</w:t>
      </w:r>
      <w:r w:rsidRPr="00C9799A">
        <w:rPr>
          <w:rFonts w:ascii="Arial" w:eastAsiaTheme="minorHAnsi" w:hAnsi="Arial" w:cs="Arial"/>
          <w:color w:val="000000"/>
          <w:sz w:val="12"/>
          <w:szCs w:val="12"/>
          <w:rtl/>
        </w:rPr>
        <w:t xml:space="preserve"> </w:t>
      </w:r>
      <w:r w:rsidRPr="007C6902">
        <w:rPr>
          <w:rFonts w:ascii="QCF_P272" w:eastAsiaTheme="minorHAnsi" w:hAnsi="QCF_P272" w:cs="QCF_P272"/>
          <w:b/>
          <w:bCs/>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197"/>
      </w:r>
      <w:r w:rsidRPr="00454B2F">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r>
        <w:rPr>
          <w:rFonts w:ascii="Arial" w:eastAsiaTheme="minorHAnsi" w:hAnsi="Arial" w:cs="Arial" w:hint="cs"/>
          <w:color w:val="000000"/>
          <w:sz w:val="12"/>
          <w:szCs w:val="12"/>
          <w:rtl/>
        </w:rPr>
        <w:t>.</w:t>
      </w:r>
    </w:p>
    <w:p w:rsidR="00C9799A" w:rsidRDefault="00C9799A" w:rsidP="006C3A96">
      <w:pPr>
        <w:spacing w:line="276" w:lineRule="auto"/>
        <w:rPr>
          <w:rFonts w:ascii="Traditional Arabic" w:hAnsi="Traditional Arabic" w:cs="Traditional Arabic"/>
          <w:sz w:val="36"/>
          <w:szCs w:val="36"/>
          <w:rtl/>
        </w:rPr>
      </w:pPr>
      <w:r w:rsidRPr="00C9799A">
        <w:rPr>
          <w:rFonts w:ascii="Traditional Arabic" w:hAnsi="Traditional Arabic" w:cs="Traditional Arabic" w:hint="cs"/>
          <w:sz w:val="36"/>
          <w:szCs w:val="36"/>
          <w:rtl/>
        </w:rPr>
        <w:t>ومن وجه آخر قال الإمام البقاعي ذاكراّ الرابط بين الآيتين ،قال رحمه الله تعالى :</w:t>
      </w:r>
    </w:p>
    <w:p w:rsidR="00D86FDD" w:rsidRDefault="00D86FDD" w:rsidP="006C3A96">
      <w:pPr>
        <w:spacing w:line="276" w:lineRule="auto"/>
        <w:rPr>
          <w:rFonts w:ascii="Traditional Arabic" w:hAnsi="Traditional Arabic" w:cs="Traditional Arabic"/>
          <w:sz w:val="36"/>
          <w:szCs w:val="36"/>
          <w:rtl/>
        </w:rPr>
      </w:pPr>
    </w:p>
    <w:p w:rsidR="00D86FDD" w:rsidRDefault="00D86FDD" w:rsidP="006C3A96">
      <w:pPr>
        <w:spacing w:line="276" w:lineRule="auto"/>
        <w:rPr>
          <w:rFonts w:ascii="Traditional Arabic" w:hAnsi="Traditional Arabic" w:cs="Traditional Arabic"/>
          <w:sz w:val="36"/>
          <w:szCs w:val="36"/>
          <w:rtl/>
        </w:rPr>
      </w:pPr>
    </w:p>
    <w:p w:rsidR="00525B1A" w:rsidRPr="00525B1A" w:rsidRDefault="00064DF9" w:rsidP="006C3A96">
      <w:pPr>
        <w:spacing w:line="276" w:lineRule="auto"/>
        <w:rPr>
          <w:rFonts w:ascii="Traditional Arabic" w:hAnsi="Traditional Arabic" w:cs="Traditional Arabic"/>
          <w:sz w:val="36"/>
          <w:szCs w:val="36"/>
          <w:rtl/>
        </w:rPr>
      </w:pPr>
      <w:r>
        <w:rPr>
          <w:rFonts w:ascii="Traditional Arabic" w:hAnsi="Traditional Arabic" w:cs="Traditional Arabic"/>
          <w:sz w:val="36"/>
          <w:szCs w:val="36"/>
          <w:rtl/>
        </w:rPr>
        <w:t>"</w:t>
      </w:r>
      <w:r w:rsidR="00C9799A" w:rsidRPr="00C9799A">
        <w:rPr>
          <w:rFonts w:ascii="Traditional Arabic" w:eastAsiaTheme="minorHAnsi" w:hAnsi="Traditional Arabic" w:cs="Traditional Arabic"/>
          <w:color w:val="000000"/>
          <w:sz w:val="36"/>
          <w:szCs w:val="36"/>
          <w:rtl/>
        </w:rPr>
        <w:t xml:space="preserve"> ولما كان التوحيد أعظم المأمورات، وكان العصيان فيه أعظم العصيان، وكان سبحانه قد أكثر التخويف من عصيانه، أبلغ الأمر إلى نهايته بالإخبار بأن الملائكة تخافه، وكان الملائكة من أعظم الموحدين، كما كانوا من أعظم الساجدين، من أهل السماوات والأرضين، وكانت هذه الآيات من أعظم أدلة</w:t>
      </w:r>
      <w:r w:rsidR="00C9799A">
        <w:rPr>
          <w:rFonts w:ascii="Traditional Arabic" w:eastAsiaTheme="minorHAnsi" w:hAnsi="Traditional Arabic" w:cs="Traditional Arabic"/>
          <w:color w:val="000000"/>
          <w:sz w:val="36"/>
          <w:szCs w:val="36"/>
          <w:rtl/>
        </w:rPr>
        <w:t xml:space="preserve"> التوحيد، أتبعها </w:t>
      </w:r>
      <w:r w:rsidR="00C9799A" w:rsidRPr="00C9799A">
        <w:rPr>
          <w:rFonts w:ascii="Traditional Arabic" w:eastAsiaTheme="minorHAnsi" w:hAnsi="Traditional Arabic" w:cs="Traditional Arabic"/>
          <w:color w:val="000000"/>
          <w:sz w:val="36"/>
          <w:szCs w:val="36"/>
          <w:rtl/>
        </w:rPr>
        <w:t xml:space="preserve"> قوله تعالى: </w:t>
      </w:r>
      <w:r w:rsidR="00525B1A" w:rsidRPr="00525B1A">
        <w:rPr>
          <w:rFonts w:ascii="QCF_BSML" w:eastAsiaTheme="minorHAnsi" w:hAnsi="QCF_BSML" w:cs="QCF_BSML"/>
          <w:color w:val="000000"/>
          <w:sz w:val="36"/>
          <w:szCs w:val="36"/>
          <w:rtl/>
        </w:rPr>
        <w:t xml:space="preserve"> </w:t>
      </w:r>
      <w:r w:rsidR="00525B1A" w:rsidRPr="00C9799A">
        <w:rPr>
          <w:rFonts w:ascii="QCF_BSML" w:eastAsiaTheme="minorHAnsi" w:hAnsi="QCF_BSML" w:cs="QCF_BSML"/>
          <w:color w:val="000000"/>
          <w:sz w:val="36"/>
          <w:szCs w:val="36"/>
          <w:rtl/>
        </w:rPr>
        <w:t>ﭽ</w:t>
      </w:r>
      <w:r w:rsidR="00525B1A" w:rsidRPr="00C9799A">
        <w:rPr>
          <w:rFonts w:ascii="QCF_P272" w:eastAsiaTheme="minorHAnsi" w:hAnsi="QCF_P272" w:cs="QCF_P272"/>
          <w:color w:val="000000"/>
          <w:sz w:val="36"/>
          <w:szCs w:val="36"/>
          <w:rtl/>
        </w:rPr>
        <w:t xml:space="preserve">  ﯞ  ﯟ  </w:t>
      </w:r>
      <w:r w:rsidR="00525B1A" w:rsidRPr="00C9799A">
        <w:rPr>
          <w:rFonts w:ascii="QCF_BSML" w:eastAsiaTheme="minorHAnsi" w:hAnsi="QCF_BSML" w:cs="QCF_BSML"/>
          <w:color w:val="000000"/>
          <w:sz w:val="36"/>
          <w:szCs w:val="36"/>
          <w:rtl/>
        </w:rPr>
        <w:t>ﭼ</w:t>
      </w:r>
      <w:r w:rsidR="00C9799A" w:rsidRPr="00C9799A">
        <w:rPr>
          <w:rFonts w:ascii="Traditional Arabic" w:eastAsiaTheme="minorHAnsi" w:hAnsi="Traditional Arabic" w:cs="Traditional Arabic"/>
          <w:color w:val="000000"/>
          <w:sz w:val="36"/>
          <w:szCs w:val="36"/>
          <w:rtl/>
        </w:rPr>
        <w:t xml:space="preserve"> فعبر لأجل تعظيم المقام بالاسم </w:t>
      </w:r>
      <w:r w:rsidR="00C9799A" w:rsidRPr="00C9799A">
        <w:rPr>
          <w:rFonts w:ascii="Traditional Arabic" w:eastAsiaTheme="minorHAnsi" w:hAnsi="Traditional Arabic" w:cs="Traditional Arabic"/>
          <w:color w:val="000000"/>
          <w:sz w:val="36"/>
          <w:szCs w:val="36"/>
          <w:rtl/>
        </w:rPr>
        <w:lastRenderedPageBreak/>
        <w:t xml:space="preserve">الأعظم الخاص الذي بنيت عليه السورة: </w:t>
      </w:r>
      <w:r w:rsidR="00525B1A" w:rsidRPr="00C9799A">
        <w:rPr>
          <w:rFonts w:ascii="QCF_BSML" w:eastAsiaTheme="minorHAnsi" w:hAnsi="QCF_BSML" w:cs="QCF_BSML"/>
          <w:color w:val="000000"/>
          <w:sz w:val="36"/>
          <w:szCs w:val="36"/>
          <w:rtl/>
        </w:rPr>
        <w:t>ﭽ</w:t>
      </w:r>
      <w:r w:rsidR="00525B1A">
        <w:rPr>
          <w:rFonts w:ascii="QCF_P272" w:eastAsiaTheme="minorHAnsi" w:hAnsi="QCF_P272" w:cs="QCF_P272"/>
          <w:color w:val="000000"/>
          <w:sz w:val="36"/>
          <w:szCs w:val="36"/>
          <w:rtl/>
        </w:rPr>
        <w:t xml:space="preserve"> </w:t>
      </w:r>
      <w:r w:rsidR="00525B1A" w:rsidRPr="00C9799A">
        <w:rPr>
          <w:rFonts w:ascii="QCF_P272" w:eastAsiaTheme="minorHAnsi" w:hAnsi="QCF_P272" w:cs="QCF_P272"/>
          <w:color w:val="000000"/>
          <w:sz w:val="36"/>
          <w:szCs w:val="36"/>
          <w:rtl/>
        </w:rPr>
        <w:t xml:space="preserve">  ﯠ  ﯡ  </w:t>
      </w:r>
      <w:r w:rsidR="00525B1A" w:rsidRPr="00C9799A">
        <w:rPr>
          <w:rFonts w:ascii="QCF_BSML" w:eastAsiaTheme="minorHAnsi" w:hAnsi="QCF_BSML" w:cs="QCF_BSML"/>
          <w:color w:val="000000"/>
          <w:sz w:val="36"/>
          <w:szCs w:val="36"/>
          <w:rtl/>
        </w:rPr>
        <w:t>ﭼ</w:t>
      </w:r>
      <w:r w:rsidR="00525B1A" w:rsidRPr="00C9799A">
        <w:rPr>
          <w:rFonts w:ascii="QCF_P272" w:eastAsiaTheme="minorHAnsi" w:hAnsi="QCF_P272" w:cs="QCF_P272"/>
          <w:color w:val="000000"/>
          <w:sz w:val="36"/>
          <w:szCs w:val="36"/>
          <w:rtl/>
        </w:rPr>
        <w:t xml:space="preserve">   </w:t>
      </w:r>
      <w:r w:rsidR="00C9799A" w:rsidRPr="00C9799A">
        <w:rPr>
          <w:rFonts w:ascii="Traditional Arabic" w:eastAsiaTheme="minorHAnsi" w:hAnsi="Traditional Arabic" w:cs="Traditional Arabic"/>
          <w:color w:val="000000"/>
          <w:sz w:val="36"/>
          <w:szCs w:val="36"/>
          <w:rtl/>
        </w:rPr>
        <w:t xml:space="preserve"> أي لا تكلفوا فطركم الأولى السليمة المجبولة على معرفة أن الإله واحد إلى أن تأخذ في اعتقادها </w:t>
      </w:r>
      <w:r w:rsidR="00525B1A" w:rsidRPr="00C9799A">
        <w:rPr>
          <w:rFonts w:ascii="QCF_BSML" w:eastAsiaTheme="minorHAnsi" w:hAnsi="QCF_BSML" w:cs="QCF_BSML"/>
          <w:color w:val="000000"/>
          <w:sz w:val="36"/>
          <w:szCs w:val="36"/>
          <w:rtl/>
        </w:rPr>
        <w:t>ﭽ</w:t>
      </w:r>
      <w:r w:rsidR="00525B1A" w:rsidRPr="00C9799A">
        <w:rPr>
          <w:rFonts w:ascii="QCF_P272" w:eastAsiaTheme="minorHAnsi" w:hAnsi="QCF_P272" w:cs="QCF_P272"/>
          <w:color w:val="000000"/>
          <w:sz w:val="36"/>
          <w:szCs w:val="36"/>
          <w:rtl/>
        </w:rPr>
        <w:t xml:space="preserve">    ﯢ      </w:t>
      </w:r>
      <w:r w:rsidR="00525B1A" w:rsidRPr="00C9799A">
        <w:rPr>
          <w:rFonts w:ascii="QCF_BSML" w:eastAsiaTheme="minorHAnsi" w:hAnsi="QCF_BSML" w:cs="QCF_BSML"/>
          <w:color w:val="000000"/>
          <w:sz w:val="36"/>
          <w:szCs w:val="36"/>
          <w:rtl/>
        </w:rPr>
        <w:t>ﭼ</w:t>
      </w:r>
      <w:r w:rsidR="00525B1A" w:rsidRPr="00C9799A">
        <w:rPr>
          <w:rFonts w:ascii="Arial" w:eastAsiaTheme="minorHAnsi" w:hAnsi="Arial" w:cs="Arial"/>
          <w:color w:val="000000"/>
          <w:sz w:val="12"/>
          <w:szCs w:val="12"/>
          <w:rtl/>
        </w:rPr>
        <w:t xml:space="preserve"> </w:t>
      </w:r>
      <w:r w:rsidR="00525B1A" w:rsidRPr="007C6902">
        <w:rPr>
          <w:rFonts w:ascii="QCF_P272" w:eastAsiaTheme="minorHAnsi" w:hAnsi="QCF_P272" w:cs="QCF_P272"/>
          <w:b/>
          <w:bCs/>
          <w:sz w:val="36"/>
          <w:szCs w:val="36"/>
          <w:rtl/>
        </w:rPr>
        <w:t xml:space="preserve"> </w:t>
      </w:r>
      <w:r w:rsidR="00525B1A" w:rsidRPr="00454B2F">
        <w:rPr>
          <w:rStyle w:val="a6"/>
          <w:rFonts w:ascii="Traditional Arabic" w:hAnsi="Traditional Arabic" w:cs="Traditional Arabic"/>
          <w:sz w:val="36"/>
          <w:szCs w:val="36"/>
          <w:rtl/>
        </w:rPr>
        <w:t>(</w:t>
      </w:r>
      <w:r w:rsidR="00525B1A" w:rsidRPr="00454B2F">
        <w:rPr>
          <w:rStyle w:val="a6"/>
          <w:rFonts w:ascii="Traditional Arabic" w:hAnsi="Traditional Arabic" w:cs="Traditional Arabic"/>
          <w:sz w:val="36"/>
          <w:szCs w:val="36"/>
          <w:rtl/>
        </w:rPr>
        <w:footnoteReference w:id="198"/>
      </w:r>
      <w:r w:rsidR="00525B1A" w:rsidRPr="00454B2F">
        <w:rPr>
          <w:rStyle w:val="a6"/>
          <w:rFonts w:ascii="Traditional Arabic" w:hAnsi="Traditional Arabic" w:cs="Traditional Arabic"/>
          <w:sz w:val="36"/>
          <w:szCs w:val="36"/>
          <w:rtl/>
        </w:rPr>
        <w:t>)</w:t>
      </w:r>
      <w:r w:rsidR="00525B1A">
        <w:rPr>
          <w:rFonts w:ascii="Traditional Arabic" w:hAnsi="Traditional Arabic" w:cs="Traditional Arabic" w:hint="cs"/>
          <w:sz w:val="36"/>
          <w:szCs w:val="36"/>
          <w:rtl/>
        </w:rPr>
        <w:t>.</w:t>
      </w:r>
    </w:p>
    <w:p w:rsidR="00525B1A" w:rsidRDefault="00525B1A" w:rsidP="00012678">
      <w:pPr>
        <w:rPr>
          <w:rFonts w:ascii="Traditional Arabic" w:hAnsi="Traditional Arabic" w:cs="Traditional Arabic"/>
          <w:b/>
          <w:bCs/>
          <w:sz w:val="36"/>
          <w:szCs w:val="36"/>
          <w:u w:val="single"/>
          <w:rtl/>
        </w:rPr>
      </w:pPr>
    </w:p>
    <w:p w:rsidR="00D86FDD" w:rsidRDefault="00D86FDD" w:rsidP="00012678">
      <w:pPr>
        <w:rPr>
          <w:rFonts w:ascii="Traditional Arabic" w:hAnsi="Traditional Arabic" w:cs="Traditional Arabic"/>
          <w:b/>
          <w:bCs/>
          <w:sz w:val="36"/>
          <w:szCs w:val="36"/>
          <w:u w:val="single"/>
          <w:rtl/>
        </w:rPr>
      </w:pPr>
    </w:p>
    <w:p w:rsidR="00D86FDD" w:rsidRDefault="00D86FDD" w:rsidP="00012678">
      <w:pPr>
        <w:rPr>
          <w:rFonts w:ascii="Traditional Arabic" w:hAnsi="Traditional Arabic" w:cs="Traditional Arabic"/>
          <w:b/>
          <w:bCs/>
          <w:sz w:val="36"/>
          <w:szCs w:val="36"/>
          <w:u w:val="single"/>
          <w:rtl/>
        </w:rPr>
      </w:pPr>
    </w:p>
    <w:p w:rsidR="00D86FDD" w:rsidRDefault="00D86FDD" w:rsidP="00012678">
      <w:pPr>
        <w:rPr>
          <w:rFonts w:ascii="Traditional Arabic" w:hAnsi="Traditional Arabic" w:cs="Traditional Arabic"/>
          <w:b/>
          <w:bCs/>
          <w:sz w:val="36"/>
          <w:szCs w:val="36"/>
          <w:u w:val="single"/>
          <w:rtl/>
        </w:rPr>
      </w:pPr>
    </w:p>
    <w:p w:rsidR="00D86FDD" w:rsidRDefault="00D86FDD" w:rsidP="00012678">
      <w:pPr>
        <w:rPr>
          <w:rFonts w:ascii="Traditional Arabic" w:hAnsi="Traditional Arabic" w:cs="Traditional Arabic"/>
          <w:b/>
          <w:bCs/>
          <w:sz w:val="36"/>
          <w:szCs w:val="36"/>
          <w:u w:val="single"/>
          <w:rtl/>
        </w:rPr>
      </w:pPr>
    </w:p>
    <w:p w:rsidR="00D86FDD" w:rsidRDefault="00D86FDD" w:rsidP="00012678">
      <w:pPr>
        <w:rPr>
          <w:rFonts w:ascii="Traditional Arabic" w:hAnsi="Traditional Arabic" w:cs="Traditional Arabic"/>
          <w:b/>
          <w:bCs/>
          <w:sz w:val="36"/>
          <w:szCs w:val="36"/>
          <w:u w:val="single"/>
          <w:rtl/>
        </w:rPr>
      </w:pPr>
    </w:p>
    <w:p w:rsidR="00D86FDD" w:rsidRDefault="00D86FDD" w:rsidP="00012678">
      <w:pPr>
        <w:rPr>
          <w:rFonts w:ascii="Traditional Arabic" w:hAnsi="Traditional Arabic" w:cs="Traditional Arabic"/>
          <w:b/>
          <w:bCs/>
          <w:sz w:val="36"/>
          <w:szCs w:val="36"/>
          <w:u w:val="single"/>
          <w:rtl/>
        </w:rPr>
      </w:pPr>
    </w:p>
    <w:p w:rsidR="00D86FDD" w:rsidRDefault="00D86FDD" w:rsidP="00012678">
      <w:pPr>
        <w:rPr>
          <w:rFonts w:ascii="Traditional Arabic" w:hAnsi="Traditional Arabic" w:cs="Traditional Arabic"/>
          <w:b/>
          <w:bCs/>
          <w:sz w:val="36"/>
          <w:szCs w:val="36"/>
          <w:u w:val="single"/>
          <w:rtl/>
        </w:rPr>
      </w:pPr>
    </w:p>
    <w:p w:rsidR="00D86FDD" w:rsidRDefault="00D86FDD" w:rsidP="00012678">
      <w:pPr>
        <w:rPr>
          <w:rFonts w:ascii="Traditional Arabic" w:hAnsi="Traditional Arabic" w:cs="Traditional Arabic"/>
          <w:b/>
          <w:bCs/>
          <w:sz w:val="36"/>
          <w:szCs w:val="36"/>
          <w:u w:val="single"/>
          <w:rtl/>
        </w:rPr>
      </w:pPr>
    </w:p>
    <w:p w:rsidR="00D86FDD" w:rsidRDefault="00D86FDD" w:rsidP="00012678">
      <w:pPr>
        <w:rPr>
          <w:rFonts w:ascii="Traditional Arabic" w:hAnsi="Traditional Arabic" w:cs="Traditional Arabic"/>
          <w:b/>
          <w:bCs/>
          <w:sz w:val="36"/>
          <w:szCs w:val="36"/>
          <w:u w:val="single"/>
          <w:rtl/>
        </w:rPr>
      </w:pPr>
    </w:p>
    <w:p w:rsidR="00D86FDD" w:rsidRDefault="00D86FDD" w:rsidP="00012678">
      <w:pPr>
        <w:rPr>
          <w:rFonts w:ascii="Traditional Arabic" w:hAnsi="Traditional Arabic" w:cs="Traditional Arabic"/>
          <w:b/>
          <w:bCs/>
          <w:sz w:val="36"/>
          <w:szCs w:val="36"/>
          <w:u w:val="single"/>
          <w:rtl/>
        </w:rPr>
      </w:pPr>
    </w:p>
    <w:p w:rsidR="00D86FDD" w:rsidRDefault="00D86FDD" w:rsidP="00012678">
      <w:pPr>
        <w:rPr>
          <w:rFonts w:ascii="Traditional Arabic" w:hAnsi="Traditional Arabic" w:cs="Traditional Arabic"/>
          <w:b/>
          <w:bCs/>
          <w:sz w:val="36"/>
          <w:szCs w:val="36"/>
          <w:u w:val="single"/>
          <w:rtl/>
        </w:rPr>
      </w:pPr>
    </w:p>
    <w:p w:rsidR="00D86FDD" w:rsidRDefault="00D86FDD" w:rsidP="00012678">
      <w:pPr>
        <w:rPr>
          <w:rFonts w:ascii="Traditional Arabic" w:hAnsi="Traditional Arabic" w:cs="Traditional Arabic"/>
          <w:b/>
          <w:bCs/>
          <w:sz w:val="36"/>
          <w:szCs w:val="36"/>
          <w:u w:val="single"/>
          <w:rtl/>
        </w:rPr>
      </w:pPr>
    </w:p>
    <w:p w:rsidR="00D86FDD" w:rsidRDefault="00D86FDD" w:rsidP="00012678">
      <w:pPr>
        <w:rPr>
          <w:rFonts w:ascii="Traditional Arabic" w:hAnsi="Traditional Arabic" w:cs="Traditional Arabic"/>
          <w:b/>
          <w:bCs/>
          <w:sz w:val="36"/>
          <w:szCs w:val="36"/>
          <w:u w:val="single"/>
          <w:rtl/>
        </w:rPr>
      </w:pPr>
    </w:p>
    <w:p w:rsidR="00D86FDD" w:rsidRDefault="00D86FDD" w:rsidP="00012678">
      <w:pPr>
        <w:rPr>
          <w:rFonts w:ascii="Traditional Arabic" w:hAnsi="Traditional Arabic" w:cs="Traditional Arabic"/>
          <w:b/>
          <w:bCs/>
          <w:sz w:val="36"/>
          <w:szCs w:val="36"/>
          <w:u w:val="single"/>
          <w:rtl/>
        </w:rPr>
      </w:pPr>
    </w:p>
    <w:p w:rsidR="00D86FDD" w:rsidRDefault="00D86FDD" w:rsidP="00012678">
      <w:pPr>
        <w:rPr>
          <w:rFonts w:ascii="Traditional Arabic" w:hAnsi="Traditional Arabic" w:cs="Traditional Arabic"/>
          <w:b/>
          <w:bCs/>
          <w:sz w:val="36"/>
          <w:szCs w:val="36"/>
          <w:u w:val="single"/>
          <w:rtl/>
        </w:rPr>
      </w:pPr>
    </w:p>
    <w:p w:rsidR="00D86FDD" w:rsidRDefault="00D86FDD" w:rsidP="00012678">
      <w:pPr>
        <w:rPr>
          <w:rFonts w:ascii="Traditional Arabic" w:hAnsi="Traditional Arabic" w:cs="Traditional Arabic"/>
          <w:b/>
          <w:bCs/>
          <w:sz w:val="36"/>
          <w:szCs w:val="36"/>
          <w:u w:val="single"/>
          <w:rtl/>
        </w:rPr>
      </w:pPr>
    </w:p>
    <w:p w:rsidR="00FF1AC5" w:rsidRDefault="00FF1AC5" w:rsidP="00012678">
      <w:pPr>
        <w:rPr>
          <w:rFonts w:ascii="Traditional Arabic" w:hAnsi="Traditional Arabic" w:cs="Traditional Arabic"/>
          <w:b/>
          <w:bCs/>
          <w:sz w:val="36"/>
          <w:szCs w:val="36"/>
          <w:u w:val="single"/>
          <w:rtl/>
        </w:rPr>
      </w:pPr>
    </w:p>
    <w:p w:rsidR="00FF1AC5" w:rsidRDefault="00FF1AC5" w:rsidP="00FF1AC5">
      <w:pPr>
        <w:rPr>
          <w:rFonts w:ascii="Traditional Arabic" w:hAnsi="Traditional Arabic" w:cs="Traditional Arabic"/>
          <w:b/>
          <w:bCs/>
          <w:sz w:val="36"/>
          <w:szCs w:val="36"/>
          <w:u w:val="single"/>
          <w:rtl/>
        </w:rPr>
      </w:pPr>
      <w:r>
        <w:rPr>
          <w:rFonts w:ascii="Traditional Arabic" w:hAnsi="Traditional Arabic" w:cs="Traditional Arabic" w:hint="cs"/>
          <w:b/>
          <w:bCs/>
          <w:sz w:val="36"/>
          <w:szCs w:val="36"/>
        </w:rPr>
        <w:sym w:font="AGA Arabesque" w:char="F024"/>
      </w:r>
      <w:r>
        <w:rPr>
          <w:rFonts w:ascii="Traditional Arabic" w:hAnsi="Traditional Arabic" w:cs="Traditional Arabic" w:hint="cs"/>
          <w:b/>
          <w:bCs/>
          <w:sz w:val="36"/>
          <w:szCs w:val="36"/>
          <w:u w:val="single"/>
          <w:rtl/>
        </w:rPr>
        <w:t xml:space="preserve"> أوجه القراءات والإعراب في الآية</w:t>
      </w:r>
      <w:r w:rsidRPr="0096706F">
        <w:rPr>
          <w:rFonts w:ascii="Traditional Arabic" w:hAnsi="Traditional Arabic" w:cs="Traditional Arabic" w:hint="cs"/>
          <w:b/>
          <w:bCs/>
          <w:sz w:val="36"/>
          <w:szCs w:val="36"/>
          <w:u w:val="single"/>
          <w:rtl/>
        </w:rPr>
        <w:t xml:space="preserve"> :</w:t>
      </w:r>
    </w:p>
    <w:p w:rsidR="00245313" w:rsidRPr="00883166" w:rsidRDefault="00245313" w:rsidP="00245313">
      <w:pPr>
        <w:rPr>
          <w:rFonts w:ascii="Traditional Arabic" w:hAnsi="Traditional Arabic" w:cs="Traditional Arabic"/>
          <w:sz w:val="36"/>
          <w:szCs w:val="36"/>
          <w:rtl/>
        </w:rPr>
      </w:pPr>
      <w:r w:rsidRPr="00883166">
        <w:rPr>
          <w:rFonts w:ascii="QCF_BSML" w:eastAsiaTheme="minorHAnsi" w:hAnsi="QCF_BSML" w:cs="QCF_BSML"/>
          <w:color w:val="000000"/>
          <w:sz w:val="36"/>
          <w:szCs w:val="36"/>
          <w:rtl/>
        </w:rPr>
        <w:lastRenderedPageBreak/>
        <w:t xml:space="preserve">ﭽ </w:t>
      </w:r>
      <w:r w:rsidRPr="00883166">
        <w:rPr>
          <w:rFonts w:ascii="QCF_P272" w:eastAsiaTheme="minorHAnsi" w:hAnsi="QCF_P272" w:cs="QCF_P272"/>
          <w:color w:val="000000"/>
          <w:sz w:val="36"/>
          <w:szCs w:val="36"/>
          <w:rtl/>
        </w:rPr>
        <w:t xml:space="preserve">ﮒ  ﮓ  ﮔ  ﮕ  ﮖ  ﮗ  ﮘ  ﮙ   ﮚ  ﮛ  ﮜ  ﮝ  ﮞ  ﮟ  ﮠ  ﮡ  ﮢ   ﮣ  ﮤ  ﮥ     ﮦ  ﮧ  ﮨ  ﮩ  ﮪ  ﮫ  ﮬ  ﮭ   ﮮ  ﮯ  ﮰ  ﮱ  ﯓ  ﯔ  ﯕ  ﯖ  ﯗ   ﯘ  ﯙ  </w:t>
      </w:r>
      <w:r w:rsidRPr="00883166">
        <w:rPr>
          <w:rFonts w:ascii="QCF_P272" w:eastAsiaTheme="minorHAnsi" w:hAnsi="QCF_P272" w:cs="QCF_P272"/>
          <w:sz w:val="36"/>
          <w:szCs w:val="36"/>
          <w:rtl/>
        </w:rPr>
        <w:t xml:space="preserve">ﯚ  ﯛ  ﯜ  </w:t>
      </w:r>
      <w:r w:rsidRPr="00883166">
        <w:rPr>
          <w:rFonts w:ascii="QCF_BSML" w:eastAsiaTheme="minorHAnsi" w:hAnsi="QCF_BSML" w:cs="QCF_BSML"/>
          <w:sz w:val="36"/>
          <w:szCs w:val="36"/>
          <w:rtl/>
        </w:rPr>
        <w:t>ﭼ</w:t>
      </w:r>
      <w:r w:rsidRPr="00883166">
        <w:rPr>
          <w:rFonts w:ascii="Arial" w:eastAsiaTheme="minorHAnsi" w:hAnsi="Arial" w:cs="Arial"/>
          <w:color w:val="000000"/>
          <w:sz w:val="36"/>
          <w:szCs w:val="36"/>
          <w:rtl/>
        </w:rPr>
        <w:t xml:space="preserve"> </w:t>
      </w:r>
    </w:p>
    <w:p w:rsidR="00245313" w:rsidRPr="00883166" w:rsidRDefault="00245313" w:rsidP="00FF1AC5">
      <w:pPr>
        <w:rPr>
          <w:rFonts w:ascii="Traditional Arabic" w:hAnsi="Traditional Arabic" w:cs="Traditional Arabic"/>
          <w:sz w:val="36"/>
          <w:szCs w:val="36"/>
          <w:u w:val="single"/>
          <w:rtl/>
        </w:rPr>
      </w:pPr>
    </w:p>
    <w:p w:rsidR="00245313" w:rsidRDefault="00245313" w:rsidP="00FF1AC5">
      <w:pPr>
        <w:rPr>
          <w:rFonts w:ascii="Traditional Arabic" w:hAnsi="Traditional Arabic" w:cs="Traditional Arabic"/>
          <w:b/>
          <w:bCs/>
          <w:sz w:val="36"/>
          <w:szCs w:val="36"/>
          <w:u w:val="single"/>
          <w:rtl/>
        </w:rPr>
      </w:pPr>
    </w:p>
    <w:p w:rsidR="00FF1AC5" w:rsidRPr="00883166" w:rsidRDefault="00FF1AC5" w:rsidP="00012678">
      <w:pPr>
        <w:rPr>
          <w:rFonts w:ascii="Traditional Arabic" w:hAnsi="Traditional Arabic" w:cs="Traditional Arabic"/>
          <w:sz w:val="36"/>
          <w:szCs w:val="36"/>
          <w:rtl/>
        </w:rPr>
      </w:pPr>
      <w:r w:rsidRPr="00883166">
        <w:rPr>
          <w:rFonts w:ascii="QCF_BSML" w:eastAsiaTheme="minorHAnsi" w:hAnsi="QCF_BSML" w:cs="QCF_BSML"/>
          <w:color w:val="000000"/>
          <w:sz w:val="36"/>
          <w:szCs w:val="36"/>
          <w:rtl/>
        </w:rPr>
        <w:t xml:space="preserve">ﭧ ﭨ ﭽ </w:t>
      </w:r>
      <w:r w:rsidRPr="00883166">
        <w:rPr>
          <w:rFonts w:ascii="QCF_P272" w:eastAsiaTheme="minorHAnsi" w:hAnsi="QCF_P272" w:cs="QCF_P272"/>
          <w:color w:val="000000"/>
          <w:sz w:val="36"/>
          <w:szCs w:val="36"/>
          <w:rtl/>
        </w:rPr>
        <w:t xml:space="preserve">ﮒ  ﮓ  ﮔ  ﮕ  ﮖ  ﮗ  ﮘ  ﮙ   ﮚ  ﮛ  ﮜ  ﮝ  ﮞ  ﮟ  ﮠ  ﮡ  ﮢ   ﮣ  </w:t>
      </w:r>
    </w:p>
    <w:p w:rsidR="00FF1AC5" w:rsidRPr="0096706F" w:rsidRDefault="00FF1AC5" w:rsidP="00012678">
      <w:pPr>
        <w:rPr>
          <w:rFonts w:ascii="Traditional Arabic" w:hAnsi="Traditional Arabic" w:cs="Traditional Arabic"/>
          <w:b/>
          <w:bCs/>
          <w:sz w:val="36"/>
          <w:szCs w:val="36"/>
          <w:u w:val="single"/>
          <w:rtl/>
        </w:rPr>
      </w:pPr>
    </w:p>
    <w:p w:rsidR="00FF1AC5" w:rsidRDefault="00FF1AC5" w:rsidP="00FF1AC5">
      <w:pPr>
        <w:rPr>
          <w:rFonts w:ascii="Traditional Arabic" w:hAnsi="Traditional Arabic" w:cs="Traditional Arabic"/>
          <w:sz w:val="36"/>
          <w:szCs w:val="36"/>
          <w:rtl/>
        </w:rPr>
      </w:pPr>
      <w:r w:rsidRPr="007C6902">
        <w:rPr>
          <w:rFonts w:ascii="QCF_BSML" w:eastAsiaTheme="minorHAnsi" w:hAnsi="QCF_BSML" w:cs="QCF_BSML"/>
          <w:b/>
          <w:bCs/>
          <w:color w:val="000000"/>
          <w:sz w:val="36"/>
          <w:szCs w:val="36"/>
          <w:rtl/>
        </w:rPr>
        <w:t xml:space="preserve"> ﭽ </w:t>
      </w:r>
      <w:r w:rsidRPr="007C6902">
        <w:rPr>
          <w:rFonts w:ascii="QCF_P272" w:eastAsiaTheme="minorHAnsi" w:hAnsi="QCF_P272" w:cs="QCF_P272"/>
          <w:b/>
          <w:bCs/>
          <w:color w:val="000000"/>
          <w:sz w:val="36"/>
          <w:szCs w:val="36"/>
          <w:rtl/>
        </w:rPr>
        <w:t xml:space="preserve">ﮒ  ﮓ  </w:t>
      </w:r>
      <w:r w:rsidRPr="007C6902">
        <w:rPr>
          <w:rFonts w:ascii="QCF_BSML" w:eastAsiaTheme="minorHAnsi" w:hAnsi="QCF_BSML" w:cs="QCF_BSML"/>
          <w:b/>
          <w:bCs/>
          <w:sz w:val="36"/>
          <w:szCs w:val="36"/>
          <w:rtl/>
        </w:rPr>
        <w:t>ﭼ</w:t>
      </w:r>
      <w:r>
        <w:rPr>
          <w:rFonts w:ascii="Traditional Arabic" w:hAnsi="Traditional Arabic" w:cs="Traditional Arabic" w:hint="cs"/>
          <w:sz w:val="36"/>
          <w:szCs w:val="36"/>
          <w:rtl/>
        </w:rPr>
        <w:t xml:space="preserve"> </w:t>
      </w:r>
    </w:p>
    <w:p w:rsidR="00012678" w:rsidRDefault="00CD6DD3" w:rsidP="00FF1AC5">
      <w:pPr>
        <w:pStyle w:val="a9"/>
        <w:numPr>
          <w:ilvl w:val="0"/>
          <w:numId w:val="16"/>
        </w:numPr>
        <w:rPr>
          <w:rFonts w:ascii="Traditional Arabic" w:hAnsi="Traditional Arabic" w:cs="Traditional Arabic"/>
          <w:sz w:val="36"/>
          <w:szCs w:val="36"/>
        </w:rPr>
      </w:pPr>
      <w:r>
        <w:rPr>
          <w:rFonts w:ascii="Traditional Arabic" w:hAnsi="Traditional Arabic" w:cs="Traditional Arabic" w:hint="cs"/>
          <w:sz w:val="36"/>
          <w:szCs w:val="36"/>
          <w:rtl/>
        </w:rPr>
        <w:t>قرأ</w:t>
      </w:r>
      <w:r w:rsidR="00FF1AC5" w:rsidRPr="00FF1AC5">
        <w:rPr>
          <w:rFonts w:ascii="Traditional Arabic" w:hAnsi="Traditional Arabic" w:cs="Traditional Arabic" w:hint="cs"/>
          <w:sz w:val="36"/>
          <w:szCs w:val="36"/>
          <w:rtl/>
        </w:rPr>
        <w:t xml:space="preserve">ت بتاء الخطاب (تروا ) وهي قراءة </w:t>
      </w:r>
      <w:r>
        <w:rPr>
          <w:rFonts w:ascii="Traditional Arabic" w:hAnsi="Traditional Arabic" w:cs="Traditional Arabic" w:hint="cs"/>
          <w:sz w:val="36"/>
          <w:szCs w:val="36"/>
          <w:rtl/>
        </w:rPr>
        <w:t xml:space="preserve">حمزة والكسائي </w:t>
      </w:r>
      <w:r w:rsidR="00FF1AC5" w:rsidRPr="00FF1AC5">
        <w:rPr>
          <w:rFonts w:ascii="Traditional Arabic" w:hAnsi="Traditional Arabic" w:cs="Traditional Arabic" w:hint="cs"/>
          <w:sz w:val="36"/>
          <w:szCs w:val="36"/>
          <w:rtl/>
        </w:rPr>
        <w:t xml:space="preserve"> ، وعليه فالخطاب لجميع الناس.</w:t>
      </w:r>
    </w:p>
    <w:p w:rsidR="00FF1AC5" w:rsidRDefault="00FF1AC5" w:rsidP="00FF1AC5">
      <w:pPr>
        <w:pStyle w:val="a9"/>
        <w:numPr>
          <w:ilvl w:val="0"/>
          <w:numId w:val="16"/>
        </w:numPr>
        <w:rPr>
          <w:rFonts w:ascii="Traditional Arabic" w:hAnsi="Traditional Arabic" w:cs="Traditional Arabic"/>
          <w:sz w:val="36"/>
          <w:szCs w:val="36"/>
        </w:rPr>
      </w:pPr>
      <w:r>
        <w:rPr>
          <w:rFonts w:ascii="Traditional Arabic" w:hAnsi="Traditional Arabic" w:cs="Traditional Arabic" w:hint="cs"/>
          <w:sz w:val="36"/>
          <w:szCs w:val="36"/>
          <w:rtl/>
        </w:rPr>
        <w:t xml:space="preserve">وقرئت (يروا ) على </w:t>
      </w:r>
      <w:r w:rsidR="00CD6DD3">
        <w:rPr>
          <w:rFonts w:ascii="Traditional Arabic" w:hAnsi="Traditional Arabic" w:cs="Traditional Arabic" w:hint="cs"/>
          <w:sz w:val="36"/>
          <w:szCs w:val="36"/>
          <w:rtl/>
        </w:rPr>
        <w:t xml:space="preserve">لفظ </w:t>
      </w:r>
      <w:r>
        <w:rPr>
          <w:rFonts w:ascii="Traditional Arabic" w:hAnsi="Traditional Arabic" w:cs="Traditional Arabic" w:hint="cs"/>
          <w:sz w:val="36"/>
          <w:szCs w:val="36"/>
          <w:rtl/>
        </w:rPr>
        <w:t xml:space="preserve">الغيبة </w:t>
      </w:r>
      <w:r w:rsidR="00CD6DD3">
        <w:rPr>
          <w:rFonts w:ascii="Traditional Arabic" w:hAnsi="Traditional Arabic" w:cs="Traditional Arabic" w:hint="cs"/>
          <w:sz w:val="36"/>
          <w:szCs w:val="36"/>
          <w:rtl/>
        </w:rPr>
        <w:t xml:space="preserve"> التي قبلها .وذلك قوله :</w:t>
      </w:r>
      <w:r w:rsidR="00064DF9">
        <w:rPr>
          <w:rFonts w:ascii="Traditional Arabic" w:hAnsi="Traditional Arabic" w:cs="Traditional Arabic"/>
          <w:sz w:val="36"/>
          <w:szCs w:val="36"/>
          <w:rtl/>
        </w:rPr>
        <w:t>"</w:t>
      </w:r>
      <w:r w:rsidR="00CD6DD3">
        <w:rPr>
          <w:rFonts w:ascii="Traditional Arabic" w:hAnsi="Traditional Arabic" w:cs="Traditional Arabic" w:hint="cs"/>
          <w:sz w:val="36"/>
          <w:szCs w:val="36"/>
          <w:rtl/>
        </w:rPr>
        <w:t>أن يخسف ،أو يأتيهم ،أو يأخذهم</w:t>
      </w:r>
      <w:r w:rsidR="00064DF9">
        <w:rPr>
          <w:rFonts w:ascii="Traditional Arabic" w:hAnsi="Traditional Arabic" w:cs="Traditional Arabic"/>
          <w:sz w:val="36"/>
          <w:szCs w:val="36"/>
          <w:rtl/>
        </w:rPr>
        <w:t>"</w:t>
      </w:r>
      <w:r w:rsidR="00CD6DD3">
        <w:rPr>
          <w:rFonts w:ascii="Traditional Arabic" w:hAnsi="Traditional Arabic" w:cs="Traditional Arabic" w:hint="cs"/>
          <w:sz w:val="36"/>
          <w:szCs w:val="36"/>
          <w:rtl/>
        </w:rPr>
        <w:t xml:space="preserve"> فجرى الكلام على سنن واحدة في الغيبة. </w:t>
      </w:r>
      <w:r>
        <w:rPr>
          <w:rFonts w:ascii="Traditional Arabic" w:hAnsi="Traditional Arabic" w:cs="Traditional Arabic" w:hint="cs"/>
          <w:sz w:val="36"/>
          <w:szCs w:val="36"/>
          <w:rtl/>
        </w:rPr>
        <w:t>وهي قراءة باقي ال</w:t>
      </w:r>
      <w:r w:rsidR="00CD6DD3">
        <w:rPr>
          <w:rFonts w:ascii="Traditional Arabic" w:hAnsi="Traditional Arabic" w:cs="Traditional Arabic" w:hint="cs"/>
          <w:sz w:val="36"/>
          <w:szCs w:val="36"/>
          <w:rtl/>
        </w:rPr>
        <w:t>سبعة</w:t>
      </w:r>
      <w:r w:rsidR="00064DF9">
        <w:rPr>
          <w:rFonts w:ascii="Traditional Arabic" w:hAnsi="Traditional Arabic" w:cs="Traditional Arabic"/>
          <w:sz w:val="36"/>
          <w:szCs w:val="36"/>
          <w:rtl/>
        </w:rPr>
        <w:t>"</w:t>
      </w:r>
      <w:r w:rsidR="00CD6DD3" w:rsidRPr="00CD6DD3">
        <w:rPr>
          <w:rStyle w:val="a6"/>
          <w:rFonts w:ascii="Traditional Arabic" w:hAnsi="Traditional Arabic" w:cs="Traditional Arabic"/>
          <w:sz w:val="36"/>
          <w:szCs w:val="36"/>
          <w:rtl/>
        </w:rPr>
        <w:t xml:space="preserve"> </w:t>
      </w:r>
      <w:r w:rsidR="00CD6DD3" w:rsidRPr="00454B2F">
        <w:rPr>
          <w:rStyle w:val="a6"/>
          <w:rFonts w:ascii="Traditional Arabic" w:hAnsi="Traditional Arabic" w:cs="Traditional Arabic"/>
          <w:sz w:val="36"/>
          <w:szCs w:val="36"/>
          <w:rtl/>
        </w:rPr>
        <w:t>(</w:t>
      </w:r>
      <w:r w:rsidR="00CD6DD3" w:rsidRPr="00454B2F">
        <w:rPr>
          <w:rStyle w:val="a6"/>
          <w:rFonts w:ascii="Traditional Arabic" w:hAnsi="Traditional Arabic" w:cs="Traditional Arabic"/>
          <w:sz w:val="36"/>
          <w:szCs w:val="36"/>
          <w:rtl/>
        </w:rPr>
        <w:footnoteReference w:id="199"/>
      </w:r>
      <w:r w:rsidR="00CD6DD3" w:rsidRPr="00454B2F">
        <w:rPr>
          <w:rStyle w:val="a6"/>
          <w:rFonts w:ascii="Traditional Arabic" w:hAnsi="Traditional Arabic" w:cs="Traditional Arabic"/>
          <w:sz w:val="36"/>
          <w:szCs w:val="36"/>
          <w:rtl/>
        </w:rPr>
        <w:t>)</w:t>
      </w:r>
      <w:r w:rsidR="00CD6DD3">
        <w:rPr>
          <w:rFonts w:ascii="Traditional Arabic" w:hAnsi="Traditional Arabic" w:cs="Traditional Arabic" w:hint="cs"/>
          <w:sz w:val="36"/>
          <w:szCs w:val="36"/>
          <w:rtl/>
        </w:rPr>
        <w:t xml:space="preserve"> .</w:t>
      </w:r>
    </w:p>
    <w:p w:rsidR="002F5057" w:rsidRDefault="002F5057" w:rsidP="00007990">
      <w:pPr>
        <w:pStyle w:val="a9"/>
        <w:ind w:left="810"/>
        <w:rPr>
          <w:rFonts w:ascii="Traditional Arabic" w:hAnsi="Traditional Arabic" w:cs="Traditional Arabic"/>
          <w:sz w:val="36"/>
          <w:szCs w:val="36"/>
        </w:rPr>
      </w:pPr>
    </w:p>
    <w:p w:rsidR="00FF1AC5" w:rsidRDefault="00FF1AC5" w:rsidP="00FF1AC5">
      <w:pPr>
        <w:rPr>
          <w:rFonts w:ascii="Traditional Arabic" w:hAnsi="Traditional Arabic" w:cs="Traditional Arabic"/>
          <w:sz w:val="36"/>
          <w:szCs w:val="36"/>
          <w:rtl/>
        </w:rPr>
      </w:pPr>
      <w:r w:rsidRPr="007C6902">
        <w:rPr>
          <w:rFonts w:ascii="QCF_BSML" w:eastAsiaTheme="minorHAnsi" w:hAnsi="QCF_BSML" w:cs="QCF_BSML"/>
          <w:b/>
          <w:bCs/>
          <w:color w:val="000000"/>
          <w:sz w:val="36"/>
          <w:szCs w:val="36"/>
          <w:rtl/>
        </w:rPr>
        <w:t>ﭽ</w:t>
      </w:r>
      <w:r w:rsidRPr="007C6902">
        <w:rPr>
          <w:rFonts w:ascii="QCF_P272" w:eastAsiaTheme="minorHAnsi" w:hAnsi="QCF_P272" w:cs="QCF_P272"/>
          <w:b/>
          <w:bCs/>
          <w:color w:val="000000"/>
          <w:sz w:val="36"/>
          <w:szCs w:val="36"/>
          <w:rtl/>
        </w:rPr>
        <w:t xml:space="preserve">  ﮚ</w:t>
      </w:r>
      <w:r w:rsidRPr="00FF1AC5">
        <w:rPr>
          <w:rFonts w:ascii="QCF_BSML" w:eastAsiaTheme="minorHAnsi" w:hAnsi="QCF_BSML" w:cs="QCF_BSML"/>
          <w:b/>
          <w:bCs/>
          <w:sz w:val="36"/>
          <w:szCs w:val="36"/>
          <w:rtl/>
        </w:rPr>
        <w:t xml:space="preserve"> </w:t>
      </w:r>
      <w:r w:rsidRPr="007C6902">
        <w:rPr>
          <w:rFonts w:ascii="QCF_BSML" w:eastAsiaTheme="minorHAnsi" w:hAnsi="QCF_BSML" w:cs="QCF_BSML"/>
          <w:b/>
          <w:bCs/>
          <w:sz w:val="36"/>
          <w:szCs w:val="36"/>
          <w:rtl/>
        </w:rPr>
        <w:t>ﭼ</w:t>
      </w:r>
      <w:r>
        <w:rPr>
          <w:rFonts w:ascii="Traditional Arabic" w:hAnsi="Traditional Arabic" w:cs="Traditional Arabic" w:hint="cs"/>
          <w:sz w:val="36"/>
          <w:szCs w:val="36"/>
          <w:rtl/>
        </w:rPr>
        <w:t>:</w:t>
      </w:r>
    </w:p>
    <w:p w:rsidR="00FF1AC5" w:rsidRDefault="00064DF9" w:rsidP="00CD6DD3">
      <w:pPr>
        <w:pStyle w:val="a9"/>
        <w:ind w:left="900"/>
        <w:rPr>
          <w:rFonts w:ascii="Traditional Arabic" w:hAnsi="Traditional Arabic" w:cs="Traditional Arabic"/>
          <w:sz w:val="36"/>
          <w:szCs w:val="36"/>
        </w:rPr>
      </w:pPr>
      <w:r>
        <w:rPr>
          <w:rFonts w:ascii="Traditional Arabic" w:hAnsi="Traditional Arabic" w:cs="Traditional Arabic"/>
          <w:sz w:val="36"/>
          <w:szCs w:val="36"/>
          <w:rtl/>
        </w:rPr>
        <w:t>"</w:t>
      </w:r>
      <w:r w:rsidR="00CD6DD3">
        <w:rPr>
          <w:rFonts w:ascii="Traditional Arabic" w:hAnsi="Traditional Arabic" w:cs="Traditional Arabic" w:hint="cs"/>
          <w:sz w:val="36"/>
          <w:szCs w:val="36"/>
          <w:rtl/>
        </w:rPr>
        <w:t xml:space="preserve"> قرأ أبو عمرو بتائين على تأنيث لفظ الجمع وهو "الظلال" .</w:t>
      </w:r>
    </w:p>
    <w:p w:rsidR="00FF1AC5" w:rsidRDefault="00CD6DD3" w:rsidP="00CD6DD3">
      <w:pPr>
        <w:pStyle w:val="a9"/>
        <w:ind w:left="900"/>
        <w:rPr>
          <w:rFonts w:ascii="Traditional Arabic" w:hAnsi="Traditional Arabic" w:cs="Traditional Arabic"/>
          <w:sz w:val="36"/>
          <w:szCs w:val="36"/>
        </w:rPr>
      </w:pPr>
      <w:r>
        <w:rPr>
          <w:rFonts w:ascii="Traditional Arabic" w:hAnsi="Traditional Arabic" w:cs="Traditional Arabic" w:hint="cs"/>
          <w:sz w:val="36"/>
          <w:szCs w:val="36"/>
          <w:rtl/>
        </w:rPr>
        <w:t>وقرأ الباقون بياء وتاء على تذكير معنى الجمع ،أو على الحمل على المعنى ،لأن "الظلال" هو " الظل" سواء، ولأن تأنيث هذا الجمع غير حقيقي ،وهو الاختيار لأن أكثر القراء عليه</w:t>
      </w:r>
      <w:r w:rsidR="00064DF9">
        <w:rPr>
          <w:rFonts w:ascii="Traditional Arabic" w:hAnsi="Traditional Arabic" w:cs="Traditional Arabic"/>
          <w:sz w:val="36"/>
          <w:szCs w:val="36"/>
          <w:rtl/>
        </w:rPr>
        <w:t>"</w:t>
      </w:r>
      <w:r w:rsidRPr="00CD6DD3">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200"/>
      </w:r>
      <w:r w:rsidRPr="00454B2F">
        <w:rPr>
          <w:rStyle w:val="a6"/>
          <w:rFonts w:ascii="Traditional Arabic" w:hAnsi="Traditional Arabic" w:cs="Traditional Arabic"/>
          <w:sz w:val="36"/>
          <w:szCs w:val="36"/>
          <w:rtl/>
        </w:rPr>
        <w:t>)</w:t>
      </w:r>
      <w:r w:rsidR="00FF1AC5">
        <w:rPr>
          <w:rFonts w:ascii="Traditional Arabic" w:hAnsi="Traditional Arabic" w:cs="Traditional Arabic" w:hint="cs"/>
          <w:sz w:val="36"/>
          <w:szCs w:val="36"/>
          <w:rtl/>
        </w:rPr>
        <w:t>.</w:t>
      </w:r>
    </w:p>
    <w:p w:rsidR="00FF1AC5" w:rsidRPr="00CD6DD3" w:rsidRDefault="00FF1AC5" w:rsidP="00FF1AC5">
      <w:pPr>
        <w:pStyle w:val="a9"/>
        <w:ind w:left="900"/>
        <w:rPr>
          <w:rFonts w:ascii="Traditional Arabic" w:hAnsi="Traditional Arabic" w:cs="Traditional Arabic"/>
          <w:sz w:val="36"/>
          <w:szCs w:val="36"/>
          <w:rtl/>
        </w:rPr>
      </w:pPr>
    </w:p>
    <w:p w:rsidR="00012678" w:rsidRDefault="00012678" w:rsidP="00083594">
      <w:pPr>
        <w:rPr>
          <w:rFonts w:ascii="Traditional Arabic" w:hAnsi="Traditional Arabic" w:cs="Traditional Arabic"/>
          <w:sz w:val="36"/>
          <w:szCs w:val="36"/>
          <w:rtl/>
        </w:rPr>
      </w:pPr>
    </w:p>
    <w:p w:rsidR="00FC7097" w:rsidRDefault="00FE29BA" w:rsidP="00FC7097">
      <w:pPr>
        <w:autoSpaceDE w:val="0"/>
        <w:autoSpaceDN w:val="0"/>
        <w:adjustRightInd w:val="0"/>
        <w:rPr>
          <w:rFonts w:ascii="Traditional Arabic" w:eastAsiaTheme="minorHAnsi" w:hAnsi="Traditional Arabic" w:cs="Traditional Arabic"/>
          <w:color w:val="000000"/>
          <w:sz w:val="36"/>
          <w:szCs w:val="36"/>
          <w:rtl/>
        </w:rPr>
      </w:pPr>
      <w:r w:rsidRPr="00FC7097">
        <w:rPr>
          <w:rFonts w:ascii="Traditional Arabic" w:eastAsiaTheme="minorHAnsi" w:hAnsi="Traditional Arabic" w:cs="Traditional Arabic"/>
          <w:b/>
          <w:bCs/>
          <w:color w:val="000000"/>
          <w:sz w:val="36"/>
          <w:szCs w:val="36"/>
          <w:rtl/>
        </w:rPr>
        <w:t>(سُجَّدًا)</w:t>
      </w:r>
      <w:r w:rsidRPr="00FE29BA">
        <w:rPr>
          <w:rFonts w:ascii="Traditional Arabic" w:eastAsiaTheme="minorHAnsi" w:hAnsi="Traditional Arabic" w:cs="Traditional Arabic"/>
          <w:color w:val="000000"/>
          <w:sz w:val="36"/>
          <w:szCs w:val="36"/>
          <w:rtl/>
        </w:rPr>
        <w:t xml:space="preserve"> : حَالٌ مِنَ الظِّلَالِ. </w:t>
      </w:r>
    </w:p>
    <w:p w:rsidR="00FE29BA" w:rsidRPr="00FE29BA" w:rsidRDefault="00FE29BA" w:rsidP="00525B1A">
      <w:pPr>
        <w:autoSpaceDE w:val="0"/>
        <w:autoSpaceDN w:val="0"/>
        <w:adjustRightInd w:val="0"/>
        <w:rPr>
          <w:rFonts w:ascii="Traditional Arabic" w:eastAsiaTheme="minorHAnsi" w:hAnsi="Traditional Arabic" w:cs="Traditional Arabic"/>
          <w:color w:val="000000"/>
          <w:sz w:val="36"/>
          <w:szCs w:val="36"/>
          <w:rtl/>
        </w:rPr>
      </w:pPr>
      <w:r w:rsidRPr="00FE29BA">
        <w:rPr>
          <w:rFonts w:ascii="Traditional Arabic" w:eastAsiaTheme="minorHAnsi" w:hAnsi="Traditional Arabic" w:cs="Traditional Arabic"/>
          <w:color w:val="000000"/>
          <w:sz w:val="36"/>
          <w:szCs w:val="36"/>
          <w:rtl/>
        </w:rPr>
        <w:t xml:space="preserve">وَ </w:t>
      </w:r>
      <w:r w:rsidRPr="00FC7097">
        <w:rPr>
          <w:rFonts w:ascii="Traditional Arabic" w:eastAsiaTheme="minorHAnsi" w:hAnsi="Traditional Arabic" w:cs="Traditional Arabic"/>
          <w:b/>
          <w:bCs/>
          <w:color w:val="000000"/>
          <w:sz w:val="36"/>
          <w:szCs w:val="36"/>
          <w:rtl/>
        </w:rPr>
        <w:t>(هُمْ دَاخِرُونَ)</w:t>
      </w:r>
      <w:r w:rsidRPr="00FE29BA">
        <w:rPr>
          <w:rFonts w:ascii="Traditional Arabic" w:eastAsiaTheme="minorHAnsi" w:hAnsi="Traditional Arabic" w:cs="Traditional Arabic"/>
          <w:color w:val="000000"/>
          <w:sz w:val="36"/>
          <w:szCs w:val="36"/>
          <w:rtl/>
        </w:rPr>
        <w:t xml:space="preserve"> : </w:t>
      </w:r>
      <w:r w:rsidR="00064DF9">
        <w:rPr>
          <w:rFonts w:ascii="Traditional Arabic" w:eastAsiaTheme="minorHAnsi" w:hAnsi="Traditional Arabic" w:cs="Traditional Arabic"/>
          <w:color w:val="000000"/>
          <w:sz w:val="36"/>
          <w:szCs w:val="36"/>
          <w:rtl/>
        </w:rPr>
        <w:t>"</w:t>
      </w:r>
      <w:r w:rsidRPr="00FE29BA">
        <w:rPr>
          <w:rFonts w:ascii="Traditional Arabic" w:eastAsiaTheme="minorHAnsi" w:hAnsi="Traditional Arabic" w:cs="Traditional Arabic"/>
          <w:color w:val="000000"/>
          <w:sz w:val="36"/>
          <w:szCs w:val="36"/>
          <w:rtl/>
        </w:rPr>
        <w:t>حَالٌ مِنَ الضَّمِيرِ فِي «سُجَّدًا» وَيَجُوزُ أَنْ يَكُونَ حَالًا ثَانِيَةً مَعْطُوفَةً</w:t>
      </w:r>
      <w:r w:rsidR="00883166">
        <w:rPr>
          <w:rFonts w:ascii="Traditional Arabic" w:eastAsiaTheme="minorHAnsi" w:hAnsi="Traditional Arabic" w:cs="Traditional Arabic" w:hint="cs"/>
          <w:color w:val="000000"/>
          <w:sz w:val="36"/>
          <w:szCs w:val="36"/>
          <w:rtl/>
        </w:rPr>
        <w:t xml:space="preserve">  </w:t>
      </w:r>
      <w:r w:rsidR="00064DF9">
        <w:rPr>
          <w:rFonts w:ascii="Traditional Arabic" w:eastAsiaTheme="minorHAnsi" w:hAnsi="Traditional Arabic" w:cs="Traditional Arabic"/>
          <w:color w:val="000000"/>
          <w:sz w:val="36"/>
          <w:szCs w:val="36"/>
          <w:rtl/>
        </w:rPr>
        <w:t>"</w:t>
      </w:r>
      <w:r w:rsidRPr="00FE29BA">
        <w:rPr>
          <w:rFonts w:ascii="Traditional Arabic" w:eastAsiaTheme="minorHAnsi" w:hAnsi="Traditional Arabic" w:cs="Traditional Arabic"/>
          <w:color w:val="000000"/>
          <w:sz w:val="36"/>
          <w:szCs w:val="36"/>
          <w:rtl/>
        </w:rPr>
        <w:t>.</w:t>
      </w:r>
      <w:r w:rsidR="00525B1A" w:rsidRPr="00454B2F">
        <w:rPr>
          <w:rStyle w:val="a6"/>
          <w:rFonts w:ascii="Traditional Arabic" w:hAnsi="Traditional Arabic" w:cs="Traditional Arabic"/>
          <w:sz w:val="36"/>
          <w:szCs w:val="36"/>
          <w:rtl/>
        </w:rPr>
        <w:t>(</w:t>
      </w:r>
      <w:r w:rsidR="00525B1A" w:rsidRPr="00454B2F">
        <w:rPr>
          <w:rStyle w:val="a6"/>
          <w:rFonts w:ascii="Traditional Arabic" w:hAnsi="Traditional Arabic" w:cs="Traditional Arabic"/>
          <w:sz w:val="36"/>
          <w:szCs w:val="36"/>
          <w:rtl/>
        </w:rPr>
        <w:footnoteReference w:id="201"/>
      </w:r>
      <w:r w:rsidR="00525B1A" w:rsidRPr="00454B2F">
        <w:rPr>
          <w:rStyle w:val="a6"/>
          <w:rFonts w:ascii="Traditional Arabic" w:hAnsi="Traditional Arabic" w:cs="Traditional Arabic"/>
          <w:sz w:val="36"/>
          <w:szCs w:val="36"/>
          <w:rtl/>
        </w:rPr>
        <w:t>)</w:t>
      </w:r>
    </w:p>
    <w:p w:rsidR="00FD56F5" w:rsidRDefault="00FD56F5" w:rsidP="00FD56F5">
      <w:pPr>
        <w:rPr>
          <w:rFonts w:ascii="Traditional Arabic" w:eastAsiaTheme="minorHAnsi" w:hAnsi="Traditional Arabic" w:cs="Traditional Arabic"/>
          <w:color w:val="000000"/>
          <w:sz w:val="36"/>
          <w:szCs w:val="36"/>
          <w:rtl/>
        </w:rPr>
      </w:pPr>
      <w:r w:rsidRPr="00FC7097">
        <w:rPr>
          <w:rFonts w:ascii="Traditional Arabic" w:eastAsiaTheme="minorHAnsi" w:hAnsi="Traditional Arabic" w:cs="Traditional Arabic"/>
          <w:b/>
          <w:bCs/>
          <w:color w:val="000000"/>
          <w:sz w:val="36"/>
          <w:szCs w:val="36"/>
          <w:rtl/>
        </w:rPr>
        <w:lastRenderedPageBreak/>
        <w:t xml:space="preserve">وَهُمْ لَا يَسْتَكْبِرُونَ </w:t>
      </w:r>
      <w:r w:rsidRPr="00FD56F5">
        <w:rPr>
          <w:rFonts w:ascii="Traditional Arabic" w:eastAsiaTheme="minorHAnsi" w:hAnsi="Traditional Arabic" w:cs="Traditional Arabic"/>
          <w:color w:val="000000"/>
          <w:sz w:val="36"/>
          <w:szCs w:val="36"/>
          <w:rtl/>
        </w:rPr>
        <w:t xml:space="preserve">أَيْ: وَالْحَالُ أَنَّهُمْ لَا يَسْتَكْبِرُونَ عَنْ عِبَادَةِ رَبِّهِمْ وَالْمُرَادُ الْمَلَائِكَةُ وَيُحْتَمَلُ أَنْ تَكُونَ الْجُمْلَةُ مُسْتَأْنَفَةٌ. </w:t>
      </w:r>
    </w:p>
    <w:p w:rsidR="00FD56F5" w:rsidRPr="00FD56F5" w:rsidRDefault="00064DF9" w:rsidP="00525B1A">
      <w:pPr>
        <w:rPr>
          <w:rFonts w:ascii="Traditional Arabic" w:hAnsi="Traditional Arabic" w:cs="Traditional Arabic"/>
          <w:sz w:val="28"/>
          <w:szCs w:val="28"/>
          <w:rtl/>
        </w:rPr>
      </w:pPr>
      <w:r>
        <w:rPr>
          <w:rFonts w:ascii="Traditional Arabic" w:eastAsiaTheme="minorHAnsi" w:hAnsi="Traditional Arabic" w:cs="Traditional Arabic"/>
          <w:color w:val="000000"/>
          <w:sz w:val="36"/>
          <w:szCs w:val="36"/>
          <w:rtl/>
        </w:rPr>
        <w:t>"</w:t>
      </w:r>
      <w:r w:rsidR="00883166">
        <w:rPr>
          <w:rFonts w:ascii="Traditional Arabic" w:eastAsiaTheme="minorHAnsi" w:hAnsi="Traditional Arabic" w:cs="Traditional Arabic" w:hint="cs"/>
          <w:color w:val="000000"/>
          <w:sz w:val="36"/>
          <w:szCs w:val="36"/>
          <w:rtl/>
        </w:rPr>
        <w:t xml:space="preserve"> </w:t>
      </w:r>
      <w:r w:rsidR="00FD56F5" w:rsidRPr="00FD56F5">
        <w:rPr>
          <w:rFonts w:ascii="Traditional Arabic" w:eastAsiaTheme="minorHAnsi" w:hAnsi="Traditional Arabic" w:cs="Traditional Arabic"/>
          <w:color w:val="000000"/>
          <w:sz w:val="36"/>
          <w:szCs w:val="36"/>
          <w:rtl/>
        </w:rPr>
        <w:t>وَيَجُوزُ أَنْ تَكُونَ حَالًا مِنْ فَاعِلِ يَسْجُدُ وَمَا عُطِفَ عَلَيْهِ، أي: يسجد لله ما في السموات وَمَا فِي الْأَرْضِ وَالْمَلَائِكَةُ وَهُمْ جَمِيعًا لَا يَسْتَكْبِرُونَ عَنِ السُّجُودِ</w:t>
      </w:r>
      <w:r>
        <w:rPr>
          <w:rFonts w:ascii="Traditional Arabic" w:eastAsiaTheme="minorHAnsi" w:hAnsi="Traditional Arabic" w:cs="Traditional Arabic"/>
          <w:color w:val="000000"/>
          <w:sz w:val="36"/>
          <w:szCs w:val="36"/>
          <w:rtl/>
        </w:rPr>
        <w:t>"</w:t>
      </w:r>
      <w:r w:rsidR="00FD56F5">
        <w:rPr>
          <w:rFonts w:ascii="Traditional Arabic" w:hAnsi="Traditional Arabic" w:cs="Traditional Arabic" w:hint="cs"/>
          <w:sz w:val="28"/>
          <w:szCs w:val="28"/>
          <w:rtl/>
        </w:rPr>
        <w:t>.</w:t>
      </w:r>
      <w:r w:rsidR="00525B1A" w:rsidRPr="00525B1A">
        <w:rPr>
          <w:rStyle w:val="a6"/>
          <w:rFonts w:ascii="Traditional Arabic" w:hAnsi="Traditional Arabic" w:cs="Traditional Arabic"/>
          <w:sz w:val="36"/>
          <w:szCs w:val="36"/>
          <w:rtl/>
        </w:rPr>
        <w:t xml:space="preserve"> </w:t>
      </w:r>
      <w:r w:rsidR="00525B1A" w:rsidRPr="00454B2F">
        <w:rPr>
          <w:rStyle w:val="a6"/>
          <w:rFonts w:ascii="Traditional Arabic" w:hAnsi="Traditional Arabic" w:cs="Traditional Arabic"/>
          <w:sz w:val="36"/>
          <w:szCs w:val="36"/>
          <w:rtl/>
        </w:rPr>
        <w:t>(</w:t>
      </w:r>
      <w:r w:rsidR="00525B1A" w:rsidRPr="00454B2F">
        <w:rPr>
          <w:rStyle w:val="a6"/>
          <w:rFonts w:ascii="Traditional Arabic" w:hAnsi="Traditional Arabic" w:cs="Traditional Arabic"/>
          <w:sz w:val="36"/>
          <w:szCs w:val="36"/>
          <w:rtl/>
        </w:rPr>
        <w:footnoteReference w:id="202"/>
      </w:r>
      <w:r w:rsidR="00525B1A" w:rsidRPr="00454B2F">
        <w:rPr>
          <w:rStyle w:val="a6"/>
          <w:rFonts w:ascii="Traditional Arabic" w:hAnsi="Traditional Arabic" w:cs="Traditional Arabic"/>
          <w:sz w:val="36"/>
          <w:szCs w:val="36"/>
          <w:rtl/>
        </w:rPr>
        <w:t>)</w:t>
      </w:r>
    </w:p>
    <w:p w:rsidR="00012678" w:rsidRPr="00FD56F5" w:rsidRDefault="00012678" w:rsidP="00083594">
      <w:pPr>
        <w:rPr>
          <w:rFonts w:ascii="Traditional Arabic" w:hAnsi="Traditional Arabic" w:cs="Traditional Arabic"/>
          <w:sz w:val="28"/>
          <w:szCs w:val="28"/>
          <w:rtl/>
        </w:rPr>
      </w:pPr>
    </w:p>
    <w:p w:rsidR="00012678" w:rsidRDefault="00FD56F5" w:rsidP="00525B1A">
      <w:pPr>
        <w:rPr>
          <w:rFonts w:ascii="Traditional Arabic" w:hAnsi="Traditional Arabic" w:cs="Traditional Arabic"/>
          <w:sz w:val="22"/>
          <w:szCs w:val="22"/>
          <w:rtl/>
        </w:rPr>
      </w:pPr>
      <w:r w:rsidRPr="00FC7097">
        <w:rPr>
          <w:rFonts w:ascii="Traditional Arabic" w:eastAsiaTheme="minorHAnsi" w:hAnsi="Traditional Arabic" w:cs="Traditional Arabic"/>
          <w:b/>
          <w:bCs/>
          <w:color w:val="000000"/>
          <w:sz w:val="36"/>
          <w:szCs w:val="36"/>
          <w:rtl/>
        </w:rPr>
        <w:t>يَخافُونَ رَبَّهُمْ مِنْ فَوْقِهِمْ</w:t>
      </w:r>
      <w:r w:rsidRPr="00FD56F5">
        <w:rPr>
          <w:rFonts w:ascii="Traditional Arabic" w:eastAsiaTheme="minorHAnsi" w:hAnsi="Traditional Arabic" w:cs="Traditional Arabic"/>
          <w:color w:val="000000"/>
          <w:sz w:val="36"/>
          <w:szCs w:val="36"/>
          <w:rtl/>
        </w:rPr>
        <w:t xml:space="preserve"> </w:t>
      </w:r>
      <w:r w:rsidR="00FC7097">
        <w:rPr>
          <w:rFonts w:ascii="Traditional Arabic" w:eastAsiaTheme="minorHAnsi" w:hAnsi="Traditional Arabic" w:cs="Traditional Arabic" w:hint="cs"/>
          <w:color w:val="000000"/>
          <w:sz w:val="36"/>
          <w:szCs w:val="36"/>
          <w:rtl/>
        </w:rPr>
        <w:t xml:space="preserve"> </w:t>
      </w:r>
      <w:r w:rsidR="00883166">
        <w:rPr>
          <w:rFonts w:ascii="Traditional Arabic" w:eastAsiaTheme="minorHAnsi" w:hAnsi="Traditional Arabic" w:cs="Traditional Arabic" w:hint="cs"/>
          <w:color w:val="000000"/>
          <w:sz w:val="36"/>
          <w:szCs w:val="36"/>
          <w:rtl/>
        </w:rPr>
        <w:t xml:space="preserve">: </w:t>
      </w:r>
      <w:r w:rsidR="00064DF9">
        <w:rPr>
          <w:rFonts w:ascii="Traditional Arabic" w:eastAsiaTheme="minorHAnsi" w:hAnsi="Traditional Arabic" w:cs="Traditional Arabic"/>
          <w:color w:val="000000"/>
          <w:sz w:val="36"/>
          <w:szCs w:val="36"/>
          <w:rtl/>
        </w:rPr>
        <w:t>"</w:t>
      </w:r>
      <w:r w:rsidR="00883166">
        <w:rPr>
          <w:rFonts w:ascii="Traditional Arabic" w:eastAsiaTheme="minorHAnsi" w:hAnsi="Traditional Arabic" w:cs="Traditional Arabic" w:hint="cs"/>
          <w:color w:val="000000"/>
          <w:sz w:val="36"/>
          <w:szCs w:val="36"/>
          <w:rtl/>
        </w:rPr>
        <w:t xml:space="preserve"> </w:t>
      </w:r>
      <w:r w:rsidRPr="00FD56F5">
        <w:rPr>
          <w:rFonts w:ascii="Traditional Arabic" w:eastAsiaTheme="minorHAnsi" w:hAnsi="Traditional Arabic" w:cs="Traditional Arabic"/>
          <w:color w:val="000000"/>
          <w:sz w:val="36"/>
          <w:szCs w:val="36"/>
          <w:rtl/>
        </w:rPr>
        <w:t>هَذِهِ الْجُمْلَةُ فِي مَحَلِّ نَصْبٍ عَلَى الْحَالِ، أَيْ: حَالَ كَوْنِهِمْ يَخَافُونَ رَبَّهُمْ مِنْ فَوْقِهِمْ، أَوْ جُمْلَةٌ مُسْتَأْنَفَةٌ لِبَيَانِ نَفْيِ اسْتِكْبَارِهِمْ</w:t>
      </w:r>
      <w:r w:rsidR="00883166">
        <w:rPr>
          <w:rFonts w:ascii="Traditional Arabic" w:eastAsiaTheme="minorHAnsi" w:hAnsi="Traditional Arabic" w:cs="Traditional Arabic" w:hint="cs"/>
          <w:color w:val="000000"/>
          <w:sz w:val="36"/>
          <w:szCs w:val="36"/>
          <w:rtl/>
        </w:rPr>
        <w:t xml:space="preserve">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 xml:space="preserve"> </w:t>
      </w:r>
      <w:r w:rsidR="00525B1A" w:rsidRPr="00454B2F">
        <w:rPr>
          <w:rStyle w:val="a6"/>
          <w:rFonts w:ascii="Traditional Arabic" w:hAnsi="Traditional Arabic" w:cs="Traditional Arabic"/>
          <w:sz w:val="36"/>
          <w:szCs w:val="36"/>
          <w:rtl/>
        </w:rPr>
        <w:t>(</w:t>
      </w:r>
      <w:r w:rsidR="00525B1A" w:rsidRPr="00454B2F">
        <w:rPr>
          <w:rStyle w:val="a6"/>
          <w:rFonts w:ascii="Traditional Arabic" w:hAnsi="Traditional Arabic" w:cs="Traditional Arabic"/>
          <w:sz w:val="36"/>
          <w:szCs w:val="36"/>
          <w:rtl/>
        </w:rPr>
        <w:footnoteReference w:id="203"/>
      </w:r>
      <w:r w:rsidR="00525B1A" w:rsidRPr="00454B2F">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 xml:space="preserve"> .</w:t>
      </w:r>
    </w:p>
    <w:p w:rsidR="00FD56F5" w:rsidRPr="00FD56F5" w:rsidRDefault="00FD56F5" w:rsidP="00083594">
      <w:pPr>
        <w:rPr>
          <w:rFonts w:ascii="Traditional Arabic" w:hAnsi="Traditional Arabic" w:cs="Traditional Arabic"/>
          <w:sz w:val="22"/>
          <w:szCs w:val="22"/>
          <w:rtl/>
        </w:rPr>
      </w:pPr>
    </w:p>
    <w:p w:rsidR="00012678" w:rsidRPr="00FD56F5" w:rsidRDefault="00012678" w:rsidP="00083594">
      <w:pPr>
        <w:rPr>
          <w:rFonts w:ascii="Traditional Arabic" w:hAnsi="Traditional Arabic" w:cs="Traditional Arabic"/>
          <w:sz w:val="22"/>
          <w:szCs w:val="22"/>
          <w:rtl/>
        </w:rPr>
      </w:pPr>
    </w:p>
    <w:p w:rsidR="00012678" w:rsidRDefault="00FD56F5" w:rsidP="008129DD">
      <w:pPr>
        <w:rPr>
          <w:rFonts w:ascii="Traditional Arabic" w:hAnsi="Traditional Arabic" w:cs="Traditional Arabic"/>
          <w:sz w:val="22"/>
          <w:szCs w:val="22"/>
          <w:rtl/>
        </w:rPr>
      </w:pPr>
      <w:r w:rsidRPr="00A123FE">
        <w:rPr>
          <w:rFonts w:ascii="Traditional Arabic" w:eastAsiaTheme="minorHAnsi" w:hAnsi="Traditional Arabic" w:cs="Traditional Arabic"/>
          <w:b/>
          <w:bCs/>
          <w:color w:val="000000"/>
          <w:sz w:val="36"/>
          <w:szCs w:val="36"/>
          <w:rtl/>
        </w:rPr>
        <w:t>ومن فوقهم</w:t>
      </w:r>
      <w:r w:rsidRPr="00CE2AF9">
        <w:rPr>
          <w:rFonts w:ascii="Traditional Arabic" w:eastAsiaTheme="minorHAnsi" w:hAnsi="Traditional Arabic" w:cs="Traditional Arabic"/>
          <w:color w:val="000000"/>
          <w:sz w:val="36"/>
          <w:szCs w:val="36"/>
          <w:rtl/>
        </w:rPr>
        <w:t xml:space="preserve"> </w:t>
      </w:r>
      <w:r w:rsidR="00C120BC">
        <w:rPr>
          <w:rFonts w:ascii="Traditional Arabic" w:eastAsiaTheme="minorHAnsi" w:hAnsi="Traditional Arabic" w:cs="Traditional Arabic" w:hint="cs"/>
          <w:color w:val="000000"/>
          <w:sz w:val="36"/>
          <w:szCs w:val="36"/>
          <w:rtl/>
        </w:rPr>
        <w:t xml:space="preserve"> : </w:t>
      </w:r>
      <w:r w:rsidR="00064DF9">
        <w:rPr>
          <w:rFonts w:ascii="Traditional Arabic" w:eastAsiaTheme="minorHAnsi" w:hAnsi="Traditional Arabic" w:cs="Traditional Arabic"/>
          <w:color w:val="000000"/>
          <w:sz w:val="36"/>
          <w:szCs w:val="36"/>
          <w:rtl/>
        </w:rPr>
        <w:t>"</w:t>
      </w:r>
      <w:r w:rsidRPr="00CE2AF9">
        <w:rPr>
          <w:rFonts w:ascii="Traditional Arabic" w:eastAsiaTheme="minorHAnsi" w:hAnsi="Traditional Arabic" w:cs="Traditional Arabic"/>
          <w:color w:val="000000"/>
          <w:sz w:val="36"/>
          <w:szCs w:val="36"/>
          <w:rtl/>
        </w:rPr>
        <w:t>متعلق بيخافون عَلَى حَذْفِ مُضَافٍ، أَيْ: يَخَافُونَ عَذَابَ رَبِّهِمْ مِنْ فَوْقِهِمْ، أَوْ يَكُونُ حَالًا مِنَ الرَّبِّ، أَيْ: يَخَافُونَ رَبَّهُمْ حَالَ كَوْنِهِ مِنْ فَوْقِهِمْ</w:t>
      </w:r>
      <w:r w:rsidR="00C120BC">
        <w:rPr>
          <w:rFonts w:ascii="Traditional Arabic" w:hAnsi="Traditional Arabic" w:cs="Traditional Arabic" w:hint="cs"/>
          <w:sz w:val="36"/>
          <w:szCs w:val="36"/>
          <w:rtl/>
        </w:rPr>
        <w:t xml:space="preserve"> </w:t>
      </w:r>
      <w:r w:rsidR="00064DF9">
        <w:rPr>
          <w:rFonts w:ascii="Traditional Arabic" w:hAnsi="Traditional Arabic" w:cs="Traditional Arabic"/>
          <w:sz w:val="36"/>
          <w:szCs w:val="36"/>
          <w:rtl/>
        </w:rPr>
        <w:t>"</w:t>
      </w:r>
      <w:r w:rsidR="00CE2AF9" w:rsidRPr="00CE2AF9">
        <w:rPr>
          <w:rFonts w:ascii="Traditional Arabic" w:hAnsi="Traditional Arabic" w:cs="Traditional Arabic" w:hint="cs"/>
          <w:sz w:val="36"/>
          <w:szCs w:val="36"/>
          <w:rtl/>
        </w:rPr>
        <w:t xml:space="preserve"> </w:t>
      </w:r>
      <w:r w:rsidR="00E7309D" w:rsidRPr="00454B2F">
        <w:rPr>
          <w:rStyle w:val="a6"/>
          <w:rFonts w:ascii="Traditional Arabic" w:hAnsi="Traditional Arabic" w:cs="Traditional Arabic"/>
          <w:sz w:val="36"/>
          <w:szCs w:val="36"/>
          <w:rtl/>
        </w:rPr>
        <w:t>(</w:t>
      </w:r>
      <w:r w:rsidR="00E7309D" w:rsidRPr="00454B2F">
        <w:rPr>
          <w:rStyle w:val="a6"/>
          <w:rFonts w:ascii="Traditional Arabic" w:hAnsi="Traditional Arabic" w:cs="Traditional Arabic"/>
          <w:sz w:val="36"/>
          <w:szCs w:val="36"/>
          <w:rtl/>
        </w:rPr>
        <w:footnoteReference w:id="204"/>
      </w:r>
      <w:r w:rsidR="00E7309D" w:rsidRPr="00454B2F">
        <w:rPr>
          <w:rStyle w:val="a6"/>
          <w:rFonts w:ascii="Traditional Arabic" w:hAnsi="Traditional Arabic" w:cs="Traditional Arabic"/>
          <w:sz w:val="36"/>
          <w:szCs w:val="36"/>
          <w:rtl/>
        </w:rPr>
        <w:t>)</w:t>
      </w:r>
      <w:r w:rsidR="00E7309D">
        <w:rPr>
          <w:rFonts w:ascii="Traditional Arabic" w:hAnsi="Traditional Arabic" w:cs="Traditional Arabic" w:hint="cs"/>
          <w:sz w:val="22"/>
          <w:szCs w:val="22"/>
          <w:rtl/>
        </w:rPr>
        <w:t>.</w:t>
      </w:r>
    </w:p>
    <w:p w:rsidR="00007990" w:rsidRDefault="00007990" w:rsidP="008129DD">
      <w:pPr>
        <w:rPr>
          <w:rFonts w:ascii="Traditional Arabic" w:hAnsi="Traditional Arabic" w:cs="Traditional Arabic"/>
          <w:sz w:val="22"/>
          <w:szCs w:val="22"/>
          <w:rtl/>
        </w:rPr>
      </w:pPr>
    </w:p>
    <w:p w:rsidR="00007990" w:rsidRDefault="00007990" w:rsidP="008129DD">
      <w:pPr>
        <w:rPr>
          <w:rFonts w:ascii="Traditional Arabic" w:hAnsi="Traditional Arabic" w:cs="Traditional Arabic"/>
          <w:sz w:val="22"/>
          <w:szCs w:val="22"/>
          <w:rtl/>
        </w:rPr>
      </w:pPr>
    </w:p>
    <w:p w:rsidR="00007990" w:rsidRDefault="00007990" w:rsidP="008129DD">
      <w:pPr>
        <w:rPr>
          <w:rFonts w:ascii="Traditional Arabic" w:hAnsi="Traditional Arabic" w:cs="Traditional Arabic"/>
          <w:sz w:val="22"/>
          <w:szCs w:val="22"/>
          <w:rtl/>
        </w:rPr>
      </w:pPr>
    </w:p>
    <w:p w:rsidR="00007990" w:rsidRDefault="00007990" w:rsidP="008129DD">
      <w:pPr>
        <w:rPr>
          <w:rFonts w:ascii="Traditional Arabic" w:hAnsi="Traditional Arabic" w:cs="Traditional Arabic"/>
          <w:sz w:val="22"/>
          <w:szCs w:val="22"/>
          <w:rtl/>
        </w:rPr>
      </w:pPr>
    </w:p>
    <w:p w:rsidR="00007990" w:rsidRDefault="00007990" w:rsidP="008129DD">
      <w:pPr>
        <w:rPr>
          <w:rFonts w:ascii="Traditional Arabic" w:hAnsi="Traditional Arabic" w:cs="Traditional Arabic"/>
          <w:sz w:val="22"/>
          <w:szCs w:val="22"/>
          <w:rtl/>
        </w:rPr>
      </w:pPr>
    </w:p>
    <w:p w:rsidR="00007990" w:rsidRDefault="00007990" w:rsidP="008129DD">
      <w:pPr>
        <w:rPr>
          <w:rFonts w:ascii="Traditional Arabic" w:hAnsi="Traditional Arabic" w:cs="Traditional Arabic"/>
          <w:sz w:val="22"/>
          <w:szCs w:val="22"/>
          <w:rtl/>
        </w:rPr>
      </w:pPr>
    </w:p>
    <w:p w:rsidR="00007990" w:rsidRDefault="00007990" w:rsidP="008129DD">
      <w:pPr>
        <w:rPr>
          <w:rFonts w:ascii="Traditional Arabic" w:hAnsi="Traditional Arabic" w:cs="Traditional Arabic"/>
          <w:sz w:val="22"/>
          <w:szCs w:val="22"/>
          <w:rtl/>
        </w:rPr>
      </w:pPr>
    </w:p>
    <w:p w:rsidR="00007990" w:rsidRDefault="00007990" w:rsidP="008129DD">
      <w:pPr>
        <w:rPr>
          <w:rFonts w:ascii="Traditional Arabic" w:hAnsi="Traditional Arabic" w:cs="Traditional Arabic"/>
          <w:sz w:val="22"/>
          <w:szCs w:val="22"/>
          <w:rtl/>
        </w:rPr>
      </w:pPr>
    </w:p>
    <w:p w:rsidR="00007990" w:rsidRDefault="00007990" w:rsidP="008129DD">
      <w:pPr>
        <w:rPr>
          <w:rFonts w:ascii="Traditional Arabic" w:hAnsi="Traditional Arabic" w:cs="Traditional Arabic"/>
          <w:sz w:val="22"/>
          <w:szCs w:val="22"/>
          <w:rtl/>
        </w:rPr>
      </w:pPr>
    </w:p>
    <w:p w:rsidR="00007990" w:rsidRDefault="00007990" w:rsidP="008129DD">
      <w:pPr>
        <w:rPr>
          <w:rFonts w:ascii="Traditional Arabic" w:hAnsi="Traditional Arabic" w:cs="Traditional Arabic"/>
          <w:sz w:val="22"/>
          <w:szCs w:val="22"/>
          <w:rtl/>
        </w:rPr>
      </w:pPr>
    </w:p>
    <w:p w:rsidR="00007990" w:rsidRDefault="00007990" w:rsidP="008129DD">
      <w:pPr>
        <w:rPr>
          <w:rFonts w:ascii="Traditional Arabic" w:hAnsi="Traditional Arabic" w:cs="Traditional Arabic"/>
          <w:sz w:val="22"/>
          <w:szCs w:val="22"/>
          <w:rtl/>
        </w:rPr>
      </w:pPr>
    </w:p>
    <w:p w:rsidR="00007990" w:rsidRDefault="00007990" w:rsidP="008129DD">
      <w:pPr>
        <w:rPr>
          <w:rFonts w:ascii="Traditional Arabic" w:hAnsi="Traditional Arabic" w:cs="Traditional Arabic"/>
          <w:sz w:val="22"/>
          <w:szCs w:val="22"/>
          <w:rtl/>
        </w:rPr>
      </w:pPr>
    </w:p>
    <w:p w:rsidR="00007990" w:rsidRDefault="00007990" w:rsidP="008129DD">
      <w:pPr>
        <w:rPr>
          <w:rFonts w:ascii="Traditional Arabic" w:hAnsi="Traditional Arabic" w:cs="Traditional Arabic"/>
          <w:sz w:val="22"/>
          <w:szCs w:val="22"/>
          <w:rtl/>
        </w:rPr>
      </w:pPr>
    </w:p>
    <w:p w:rsidR="00007990" w:rsidRDefault="00007990" w:rsidP="008129DD">
      <w:pPr>
        <w:rPr>
          <w:rFonts w:ascii="Traditional Arabic" w:hAnsi="Traditional Arabic" w:cs="Traditional Arabic"/>
          <w:sz w:val="22"/>
          <w:szCs w:val="22"/>
          <w:rtl/>
        </w:rPr>
      </w:pPr>
    </w:p>
    <w:p w:rsidR="00007990" w:rsidRPr="008129DD" w:rsidRDefault="00007990" w:rsidP="008129DD">
      <w:pPr>
        <w:rPr>
          <w:rFonts w:ascii="Traditional Arabic" w:hAnsi="Traditional Arabic" w:cs="Traditional Arabic"/>
          <w:sz w:val="22"/>
          <w:szCs w:val="22"/>
          <w:rtl/>
        </w:rPr>
      </w:pPr>
    </w:p>
    <w:p w:rsidR="001D2F31" w:rsidRPr="008F2979" w:rsidRDefault="001D2F31" w:rsidP="001D2F31">
      <w:pPr>
        <w:rPr>
          <w:rFonts w:ascii="Traditional Arabic" w:eastAsiaTheme="minorHAnsi" w:hAnsi="Traditional Arabic" w:cs="Traditional Arabic"/>
          <w:color w:val="000000"/>
          <w:sz w:val="36"/>
          <w:szCs w:val="36"/>
        </w:rPr>
      </w:pPr>
    </w:p>
    <w:p w:rsidR="002216E9" w:rsidRPr="008F2979" w:rsidRDefault="002216E9" w:rsidP="002E756D">
      <w:pPr>
        <w:autoSpaceDE w:val="0"/>
        <w:autoSpaceDN w:val="0"/>
        <w:adjustRightInd w:val="0"/>
        <w:rPr>
          <w:rFonts w:ascii="Traditional Arabic" w:eastAsiaTheme="minorHAnsi" w:hAnsi="Traditional Arabic" w:cs="Traditional Arabic"/>
          <w:color w:val="000000"/>
          <w:sz w:val="36"/>
          <w:szCs w:val="36"/>
          <w:rtl/>
        </w:rPr>
      </w:pPr>
    </w:p>
    <w:p w:rsidR="00664D08" w:rsidRDefault="00664D08" w:rsidP="00664D08">
      <w:pPr>
        <w:autoSpaceDE w:val="0"/>
        <w:autoSpaceDN w:val="0"/>
        <w:adjustRightInd w:val="0"/>
        <w:rPr>
          <w:rFonts w:ascii="Traditional Arabic" w:eastAsiaTheme="minorHAnsi" w:hAnsi="Traditional Arabic" w:cs="Traditional Arabic"/>
          <w:b/>
          <w:bCs/>
          <w:color w:val="000000"/>
          <w:sz w:val="36"/>
          <w:szCs w:val="36"/>
          <w:u w:val="single"/>
          <w:rtl/>
        </w:rPr>
      </w:pPr>
      <w:r w:rsidRPr="0096706F">
        <w:rPr>
          <w:rFonts w:ascii="Traditional Arabic" w:eastAsiaTheme="minorHAnsi" w:hAnsi="Traditional Arabic" w:cs="Traditional Arabic" w:hint="cs"/>
          <w:b/>
          <w:bCs/>
          <w:color w:val="000000"/>
          <w:sz w:val="36"/>
          <w:szCs w:val="36"/>
          <w:u w:val="single"/>
        </w:rPr>
        <w:sym w:font="AGA Arabesque" w:char="F024"/>
      </w:r>
      <w:r w:rsidRPr="0096706F">
        <w:rPr>
          <w:rFonts w:ascii="Traditional Arabic" w:eastAsiaTheme="minorHAnsi" w:hAnsi="Traditional Arabic" w:cs="Traditional Arabic" w:hint="cs"/>
          <w:b/>
          <w:bCs/>
          <w:color w:val="000000"/>
          <w:sz w:val="36"/>
          <w:szCs w:val="36"/>
          <w:u w:val="single"/>
          <w:rtl/>
        </w:rPr>
        <w:t xml:space="preserve">  الناحية الب</w:t>
      </w:r>
      <w:r>
        <w:rPr>
          <w:rFonts w:ascii="Traditional Arabic" w:eastAsiaTheme="minorHAnsi" w:hAnsi="Traditional Arabic" w:cs="Traditional Arabic" w:hint="cs"/>
          <w:b/>
          <w:bCs/>
          <w:color w:val="000000"/>
          <w:sz w:val="36"/>
          <w:szCs w:val="36"/>
          <w:u w:val="single"/>
          <w:rtl/>
        </w:rPr>
        <w:t xml:space="preserve">لاغية والخصائص الأسلوبية لآية </w:t>
      </w:r>
      <w:r w:rsidRPr="0096706F">
        <w:rPr>
          <w:rFonts w:ascii="Traditional Arabic" w:eastAsiaTheme="minorHAnsi" w:hAnsi="Traditional Arabic" w:cs="Traditional Arabic" w:hint="cs"/>
          <w:b/>
          <w:bCs/>
          <w:color w:val="000000"/>
          <w:sz w:val="36"/>
          <w:szCs w:val="36"/>
          <w:u w:val="single"/>
          <w:rtl/>
        </w:rPr>
        <w:t>سجدة</w:t>
      </w:r>
      <w:r>
        <w:rPr>
          <w:rFonts w:ascii="Traditional Arabic" w:eastAsiaTheme="minorHAnsi" w:hAnsi="Traditional Arabic" w:cs="Traditional Arabic" w:hint="cs"/>
          <w:b/>
          <w:bCs/>
          <w:color w:val="000000"/>
          <w:sz w:val="36"/>
          <w:szCs w:val="36"/>
          <w:u w:val="single"/>
          <w:rtl/>
        </w:rPr>
        <w:t xml:space="preserve"> النحل</w:t>
      </w:r>
      <w:r w:rsidRPr="0096706F">
        <w:rPr>
          <w:rFonts w:ascii="Traditional Arabic" w:eastAsiaTheme="minorHAnsi" w:hAnsi="Traditional Arabic" w:cs="Traditional Arabic" w:hint="cs"/>
          <w:b/>
          <w:bCs/>
          <w:color w:val="000000"/>
          <w:sz w:val="36"/>
          <w:szCs w:val="36"/>
          <w:u w:val="single"/>
          <w:rtl/>
        </w:rPr>
        <w:t xml:space="preserve"> :</w:t>
      </w:r>
      <w:r>
        <w:rPr>
          <w:rFonts w:ascii="Traditional Arabic" w:eastAsiaTheme="minorHAnsi" w:hAnsi="Traditional Arabic" w:cs="Traditional Arabic" w:hint="cs"/>
          <w:b/>
          <w:bCs/>
          <w:color w:val="000000"/>
          <w:sz w:val="36"/>
          <w:szCs w:val="36"/>
          <w:u w:val="single"/>
          <w:rtl/>
        </w:rPr>
        <w:t xml:space="preserve">  </w:t>
      </w:r>
    </w:p>
    <w:p w:rsidR="00664D08" w:rsidRDefault="00664D08" w:rsidP="00664D08">
      <w:pPr>
        <w:autoSpaceDE w:val="0"/>
        <w:autoSpaceDN w:val="0"/>
        <w:adjustRightInd w:val="0"/>
        <w:rPr>
          <w:rFonts w:ascii="Traditional Arabic" w:eastAsiaTheme="minorHAnsi" w:hAnsi="Traditional Arabic" w:cs="Traditional Arabic"/>
          <w:b/>
          <w:bCs/>
          <w:color w:val="000000"/>
          <w:sz w:val="36"/>
          <w:szCs w:val="36"/>
          <w:u w:val="single"/>
          <w:rtl/>
        </w:rPr>
      </w:pPr>
    </w:p>
    <w:p w:rsidR="00664D08" w:rsidRPr="007C6902" w:rsidRDefault="00664D08" w:rsidP="00664D08">
      <w:pPr>
        <w:rPr>
          <w:rFonts w:ascii="Traditional Arabic" w:hAnsi="Traditional Arabic" w:cs="Traditional Arabic"/>
          <w:b/>
          <w:bCs/>
          <w:sz w:val="36"/>
          <w:szCs w:val="36"/>
          <w:rtl/>
        </w:rPr>
      </w:pPr>
      <w:r w:rsidRPr="007C6902">
        <w:rPr>
          <w:rFonts w:ascii="QCF_BSML" w:eastAsiaTheme="minorHAnsi" w:hAnsi="QCF_BSML" w:cs="QCF_BSML"/>
          <w:b/>
          <w:bCs/>
          <w:color w:val="000000"/>
          <w:sz w:val="36"/>
          <w:szCs w:val="36"/>
          <w:rtl/>
        </w:rPr>
        <w:t xml:space="preserve">ﭧ ﭨ ﭽ </w:t>
      </w:r>
      <w:r w:rsidRPr="007C6902">
        <w:rPr>
          <w:rFonts w:ascii="QCF_P272" w:eastAsiaTheme="minorHAnsi" w:hAnsi="QCF_P272" w:cs="QCF_P272"/>
          <w:b/>
          <w:bCs/>
          <w:color w:val="000000"/>
          <w:sz w:val="36"/>
          <w:szCs w:val="36"/>
          <w:rtl/>
        </w:rPr>
        <w:t xml:space="preserve">ﮒ  ﮓ  ﮔ  ﮕ  ﮖ  ﮗ  ﮘ  ﮙ   ﮚ  ﮛ  ﮜ  ﮝ  ﮞ  ﮟ  ﮠ  ﮡ  ﮢ   ﮣ  ﮤ  ﮥ     ﮦ  ﮧ  ﮨ  ﮩ  ﮪ  ﮫ  ﮬ  ﮭ   ﮮ  ﮯ  ﮰ  ﮱ  ﯓ  ﯔ  ﯕ  ﯖ  ﯗ   ﯘ  ﯙ  </w:t>
      </w:r>
      <w:r w:rsidRPr="007C6902">
        <w:rPr>
          <w:rFonts w:ascii="QCF_P272" w:eastAsiaTheme="minorHAnsi" w:hAnsi="QCF_P272" w:cs="QCF_P272"/>
          <w:b/>
          <w:bCs/>
          <w:sz w:val="36"/>
          <w:szCs w:val="36"/>
          <w:rtl/>
        </w:rPr>
        <w:t xml:space="preserve">ﯚ  ﯛ  ﯜ  </w:t>
      </w:r>
      <w:r w:rsidRPr="007C6902">
        <w:rPr>
          <w:rFonts w:ascii="QCF_BSML" w:eastAsiaTheme="minorHAnsi" w:hAnsi="QCF_BSML" w:cs="QCF_BSML"/>
          <w:b/>
          <w:bCs/>
          <w:sz w:val="36"/>
          <w:szCs w:val="36"/>
          <w:rtl/>
        </w:rPr>
        <w:t>ﭼ</w:t>
      </w:r>
      <w:r w:rsidRPr="007C6902">
        <w:rPr>
          <w:rFonts w:ascii="Arial" w:eastAsiaTheme="minorHAnsi" w:hAnsi="Arial" w:cs="Arial"/>
          <w:b/>
          <w:bCs/>
          <w:color w:val="000000"/>
          <w:sz w:val="36"/>
          <w:szCs w:val="36"/>
          <w:rtl/>
        </w:rPr>
        <w:t xml:space="preserve"> </w:t>
      </w:r>
    </w:p>
    <w:p w:rsidR="002216E9" w:rsidRDefault="002216E9" w:rsidP="00BD6F26">
      <w:pPr>
        <w:autoSpaceDE w:val="0"/>
        <w:autoSpaceDN w:val="0"/>
        <w:adjustRightInd w:val="0"/>
        <w:rPr>
          <w:rFonts w:ascii="Traditional Arabic" w:eastAsiaTheme="minorHAnsi" w:hAnsi="Traditional Arabic" w:cs="Traditional Arabic"/>
          <w:b/>
          <w:bCs/>
          <w:color w:val="000000"/>
          <w:sz w:val="44"/>
          <w:szCs w:val="44"/>
          <w:rtl/>
        </w:rPr>
      </w:pPr>
    </w:p>
    <w:p w:rsidR="00664D08" w:rsidRDefault="0082520F" w:rsidP="00007990">
      <w:pPr>
        <w:autoSpaceDE w:val="0"/>
        <w:autoSpaceDN w:val="0"/>
        <w:adjustRightInd w:val="0"/>
        <w:rPr>
          <w:rFonts w:ascii="Traditional Arabic" w:eastAsiaTheme="minorHAnsi" w:hAnsi="Traditional Arabic" w:cs="Traditional Arabic"/>
          <w:color w:val="000000"/>
          <w:sz w:val="36"/>
          <w:szCs w:val="36"/>
          <w:rtl/>
        </w:rPr>
      </w:pPr>
      <w:r>
        <w:rPr>
          <w:rFonts w:ascii="QCF_BSML" w:eastAsiaTheme="minorHAnsi" w:hAnsi="QCF_BSML" w:cs="QCF_BSML"/>
          <w:b/>
          <w:bCs/>
          <w:color w:val="000000"/>
          <w:sz w:val="36"/>
          <w:szCs w:val="36"/>
        </w:rPr>
        <w:sym w:font="Wingdings 2" w:char="F097"/>
      </w:r>
      <w:r w:rsidRPr="007C6902">
        <w:rPr>
          <w:rFonts w:ascii="QCF_BSML" w:eastAsiaTheme="minorHAnsi" w:hAnsi="QCF_BSML" w:cs="QCF_BSML"/>
          <w:b/>
          <w:bCs/>
          <w:color w:val="000000"/>
          <w:sz w:val="36"/>
          <w:szCs w:val="36"/>
          <w:rtl/>
        </w:rPr>
        <w:t xml:space="preserve">ﭽ </w:t>
      </w:r>
      <w:r w:rsidRPr="007C6902">
        <w:rPr>
          <w:rFonts w:ascii="QCF_P272" w:eastAsiaTheme="minorHAnsi" w:hAnsi="QCF_P272" w:cs="QCF_P272"/>
          <w:b/>
          <w:bCs/>
          <w:color w:val="000000"/>
          <w:sz w:val="36"/>
          <w:szCs w:val="36"/>
          <w:rtl/>
        </w:rPr>
        <w:t xml:space="preserve">ﮒ  ﮓ  ﮔ  ﮕ  ﮖ  ﮗ  ﮘ  ﮙ   </w:t>
      </w:r>
      <w:r w:rsidRPr="007C6902">
        <w:rPr>
          <w:rFonts w:ascii="QCF_BSML" w:eastAsiaTheme="minorHAnsi" w:hAnsi="QCF_BSML" w:cs="QCF_BSML"/>
          <w:b/>
          <w:bCs/>
          <w:sz w:val="36"/>
          <w:szCs w:val="36"/>
          <w:rtl/>
        </w:rPr>
        <w:t>ﭼ</w:t>
      </w:r>
      <w:r>
        <w:rPr>
          <w:rFonts w:ascii="Traditional Arabic" w:eastAsiaTheme="minorHAnsi" w:hAnsi="Traditional Arabic" w:cs="Traditional Arabic" w:hint="cs"/>
          <w:b/>
          <w:bCs/>
          <w:color w:val="000000"/>
          <w:sz w:val="44"/>
          <w:szCs w:val="44"/>
          <w:rtl/>
        </w:rPr>
        <w:t>:</w:t>
      </w:r>
      <w:r>
        <w:rPr>
          <w:rFonts w:ascii="Traditional Arabic" w:eastAsiaTheme="minorHAnsi" w:hAnsi="Traditional Arabic" w:cs="Traditional Arabic" w:hint="cs"/>
          <w:color w:val="000000"/>
          <w:sz w:val="36"/>
          <w:szCs w:val="36"/>
          <w:rtl/>
        </w:rPr>
        <w:t xml:space="preserve"> الاستفهام في الآية إنكاري أي : قد رأوا.</w:t>
      </w:r>
    </w:p>
    <w:p w:rsidR="0082520F" w:rsidRDefault="0082520F" w:rsidP="00007990">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وقال ابن حيان :</w:t>
      </w:r>
      <w:r w:rsidRPr="0082520F">
        <w:rPr>
          <w:rFonts w:ascii="Traditional Arabic" w:eastAsiaTheme="minorHAnsi" w:hAnsi="Traditional Arabic" w:cs="Traditional Arabic"/>
          <w:b/>
          <w:bCs/>
          <w:color w:val="000000"/>
          <w:sz w:val="44"/>
          <w:szCs w:val="44"/>
          <w:rtl/>
        </w:rPr>
        <w:t xml:space="preserve"> </w:t>
      </w:r>
      <w:r w:rsidRPr="0082520F">
        <w:rPr>
          <w:rFonts w:ascii="Traditional Arabic" w:eastAsiaTheme="minorHAnsi" w:hAnsi="Traditional Arabic" w:cs="Traditional Arabic"/>
          <w:color w:val="000000"/>
          <w:sz w:val="36"/>
          <w:szCs w:val="36"/>
          <w:rtl/>
        </w:rPr>
        <w:t>وَالِاسْتِفْهَامُ هُنَا مَعْنَاهُ التَّوْبِيخُ. قِيلَ: وَيَجُوزُ أَنْ يَكُونَ مَعْنَاهُ التَّعَجُّبَ وَالتَّقْدِيرُ: تَعَجَّبُوا مِنِ اتِّخَاذِهِمْ مَعَ اللَّهِ شَرِيكًا وَقَدْ رَأَوْا هَذِهِ الْمَصْنُوعَاتِ الَّتِي أَظْهَرَتْ عَجَائِبَ قُدْرَتِهِ وَغَرَائِبَ صُنْعِهِ، مَعَ عِلْمِهِمْ بِأَنَّ آلِهَتَهُمُ الَّتِي اتخذوها شركاء لَا يَقْدِرُ عَلَى شَيْءٍ الْبَتَّةَ.</w:t>
      </w:r>
    </w:p>
    <w:p w:rsidR="000F7207" w:rsidRDefault="000F7207" w:rsidP="00007990">
      <w:pPr>
        <w:autoSpaceDE w:val="0"/>
        <w:autoSpaceDN w:val="0"/>
        <w:adjustRightInd w:val="0"/>
        <w:rPr>
          <w:rFonts w:ascii="Traditional Arabic" w:hAnsi="Traditional Arabic" w:cs="Traditional Arabic"/>
          <w:sz w:val="36"/>
          <w:szCs w:val="36"/>
          <w:rtl/>
        </w:rPr>
      </w:pPr>
      <w:r w:rsidRPr="000F7207">
        <w:rPr>
          <w:rFonts w:ascii="Traditional Arabic" w:eastAsiaTheme="minorHAnsi" w:hAnsi="Traditional Arabic" w:cs="Traditional Arabic"/>
          <w:color w:val="000000"/>
          <w:sz w:val="36"/>
          <w:szCs w:val="36"/>
          <w:rtl/>
        </w:rPr>
        <w:t>وَالرُّؤْيَةُ هُنَا رُؤْيَةُ الْقَلْبِ الَّتِي يَقَعُ بِهَا الِاعْتِبَارُ، وَلَكِنَّهَا بِوَاسِطَةِ رُؤْيَةِ الْعَيْنِ</w:t>
      </w:r>
      <w:r>
        <w:rPr>
          <w:rFonts w:ascii="Traditional Arabic" w:eastAsiaTheme="minorHAnsi" w:hAnsi="Traditional Arabic" w:cs="Traditional Arabic" w:hint="cs"/>
          <w:color w:val="000000"/>
          <w:sz w:val="28"/>
          <w:szCs w:val="28"/>
          <w:rtl/>
        </w:rPr>
        <w:t xml:space="preserve"> ".</w:t>
      </w:r>
      <w:r w:rsidR="002E756D">
        <w:rPr>
          <w:rFonts w:ascii="Traditional Arabic" w:eastAsiaTheme="minorHAnsi" w:hAnsi="Traditional Arabic" w:cs="Traditional Arabic" w:hint="cs"/>
          <w:color w:val="000000"/>
          <w:sz w:val="28"/>
          <w:szCs w:val="28"/>
          <w:rtl/>
        </w:rPr>
        <w:t xml:space="preserve"> </w:t>
      </w:r>
      <w:r w:rsidR="002E756D" w:rsidRPr="00454B2F">
        <w:rPr>
          <w:rStyle w:val="a6"/>
          <w:rFonts w:ascii="Traditional Arabic" w:hAnsi="Traditional Arabic" w:cs="Traditional Arabic"/>
          <w:sz w:val="36"/>
          <w:szCs w:val="36"/>
          <w:rtl/>
        </w:rPr>
        <w:t>(</w:t>
      </w:r>
      <w:r w:rsidR="002E756D" w:rsidRPr="00454B2F">
        <w:rPr>
          <w:rStyle w:val="a6"/>
          <w:rFonts w:ascii="Traditional Arabic" w:hAnsi="Traditional Arabic" w:cs="Traditional Arabic"/>
          <w:sz w:val="36"/>
          <w:szCs w:val="36"/>
          <w:rtl/>
        </w:rPr>
        <w:footnoteReference w:id="205"/>
      </w:r>
      <w:r w:rsidR="002E756D" w:rsidRPr="00454B2F">
        <w:rPr>
          <w:rStyle w:val="a6"/>
          <w:rFonts w:ascii="Traditional Arabic" w:hAnsi="Traditional Arabic" w:cs="Traditional Arabic"/>
          <w:sz w:val="36"/>
          <w:szCs w:val="36"/>
          <w:rtl/>
        </w:rPr>
        <w:t>)</w:t>
      </w:r>
    </w:p>
    <w:p w:rsidR="008C45CA" w:rsidRDefault="008C45CA" w:rsidP="00007990">
      <w:pPr>
        <w:autoSpaceDE w:val="0"/>
        <w:autoSpaceDN w:val="0"/>
        <w:adjustRightInd w:val="0"/>
        <w:rPr>
          <w:rFonts w:ascii="Traditional Arabic" w:eastAsiaTheme="minorHAnsi" w:hAnsi="Traditional Arabic" w:cs="Traditional Arabic"/>
          <w:color w:val="000000"/>
          <w:sz w:val="28"/>
          <w:szCs w:val="28"/>
          <w:rtl/>
        </w:rPr>
      </w:pPr>
    </w:p>
    <w:p w:rsidR="000F7207" w:rsidRDefault="000F7207" w:rsidP="00007990">
      <w:pPr>
        <w:autoSpaceDE w:val="0"/>
        <w:autoSpaceDN w:val="0"/>
        <w:adjustRightInd w:val="0"/>
        <w:rPr>
          <w:rFonts w:ascii="Traditional Arabic" w:eastAsiaTheme="minorHAnsi" w:hAnsi="Traditional Arabic" w:cs="Traditional Arabic"/>
          <w:color w:val="000000"/>
          <w:sz w:val="36"/>
          <w:szCs w:val="36"/>
          <w:rtl/>
        </w:rPr>
      </w:pPr>
      <w:r>
        <w:rPr>
          <w:rFonts w:ascii="QCF_BSML" w:eastAsiaTheme="minorHAnsi" w:hAnsi="QCF_BSML" w:cs="QCF_BSML"/>
          <w:b/>
          <w:bCs/>
          <w:color w:val="000000"/>
          <w:sz w:val="36"/>
          <w:szCs w:val="36"/>
        </w:rPr>
        <w:sym w:font="Wingdings 2" w:char="F097"/>
      </w:r>
      <w:r w:rsidRPr="007C6902">
        <w:rPr>
          <w:rFonts w:ascii="QCF_BSML" w:eastAsiaTheme="minorHAnsi" w:hAnsi="QCF_BSML" w:cs="QCF_BSML"/>
          <w:b/>
          <w:bCs/>
          <w:color w:val="000000"/>
          <w:sz w:val="36"/>
          <w:szCs w:val="36"/>
          <w:rtl/>
        </w:rPr>
        <w:t>ﭽ</w:t>
      </w:r>
      <w:r w:rsidRPr="007C6902">
        <w:rPr>
          <w:rFonts w:ascii="QCF_P272" w:eastAsiaTheme="minorHAnsi" w:hAnsi="QCF_P272" w:cs="QCF_P272"/>
          <w:b/>
          <w:bCs/>
          <w:color w:val="000000"/>
          <w:sz w:val="36"/>
          <w:szCs w:val="36"/>
          <w:rtl/>
        </w:rPr>
        <w:t xml:space="preserve">  ﮔ  ﮕ  ﮖ  ﮗ  ﮘ  ﮙ   </w:t>
      </w:r>
      <w:r w:rsidRPr="007C6902">
        <w:rPr>
          <w:rFonts w:ascii="QCF_BSML" w:eastAsiaTheme="minorHAnsi" w:hAnsi="QCF_BSML" w:cs="QCF_BSML"/>
          <w:b/>
          <w:bCs/>
          <w:sz w:val="36"/>
          <w:szCs w:val="36"/>
          <w:rtl/>
        </w:rPr>
        <w:t>ﭼ</w:t>
      </w:r>
      <w:r>
        <w:rPr>
          <w:rFonts w:ascii="Traditional Arabic" w:eastAsiaTheme="minorHAnsi" w:hAnsi="Traditional Arabic" w:cs="Traditional Arabic" w:hint="cs"/>
          <w:color w:val="000000"/>
          <w:sz w:val="28"/>
          <w:szCs w:val="28"/>
          <w:rtl/>
        </w:rPr>
        <w:t xml:space="preserve"> </w:t>
      </w:r>
      <w:r w:rsidRPr="000F7207">
        <w:rPr>
          <w:rFonts w:ascii="Traditional Arabic" w:eastAsiaTheme="minorHAnsi" w:hAnsi="Traditional Arabic" w:cs="Traditional Arabic" w:hint="cs"/>
          <w:color w:val="000000"/>
          <w:sz w:val="36"/>
          <w:szCs w:val="36"/>
          <w:rtl/>
        </w:rPr>
        <w:t xml:space="preserve">: </w:t>
      </w:r>
      <w:r w:rsidR="00AD34A0">
        <w:rPr>
          <w:rFonts w:ascii="Traditional Arabic" w:eastAsiaTheme="minorHAnsi" w:hAnsi="Traditional Arabic" w:cs="Traditional Arabic" w:hint="cs"/>
          <w:color w:val="000000"/>
          <w:sz w:val="36"/>
          <w:szCs w:val="36"/>
          <w:rtl/>
        </w:rPr>
        <w:t>"</w:t>
      </w:r>
      <w:r w:rsidRPr="000F7207">
        <w:rPr>
          <w:rFonts w:ascii="Traditional Arabic" w:eastAsiaTheme="minorHAnsi" w:hAnsi="Traditional Arabic" w:cs="Traditional Arabic" w:hint="cs"/>
          <w:color w:val="000000"/>
          <w:sz w:val="36"/>
          <w:szCs w:val="36"/>
          <w:rtl/>
        </w:rPr>
        <w:t>(ما)  مبهمة مفسرة بقوله (من شيء )</w:t>
      </w:r>
      <w:r w:rsidR="00AD34A0">
        <w:rPr>
          <w:rFonts w:ascii="Traditional Arabic" w:eastAsiaTheme="minorHAnsi" w:hAnsi="Traditional Arabic" w:cs="Traditional Arabic" w:hint="cs"/>
          <w:color w:val="000000"/>
          <w:sz w:val="36"/>
          <w:szCs w:val="36"/>
          <w:rtl/>
        </w:rPr>
        <w:t>"</w:t>
      </w:r>
      <w:r w:rsidR="00AD34A0" w:rsidRPr="00AD34A0">
        <w:rPr>
          <w:rStyle w:val="a6"/>
          <w:rFonts w:ascii="Traditional Arabic" w:hAnsi="Traditional Arabic" w:cs="Traditional Arabic"/>
          <w:sz w:val="36"/>
          <w:szCs w:val="36"/>
          <w:rtl/>
        </w:rPr>
        <w:t xml:space="preserve"> </w:t>
      </w:r>
      <w:r w:rsidR="00AD34A0" w:rsidRPr="00454B2F">
        <w:rPr>
          <w:rStyle w:val="a6"/>
          <w:rFonts w:ascii="Traditional Arabic" w:hAnsi="Traditional Arabic" w:cs="Traditional Arabic"/>
          <w:sz w:val="36"/>
          <w:szCs w:val="36"/>
          <w:rtl/>
        </w:rPr>
        <w:t>(</w:t>
      </w:r>
      <w:r w:rsidR="00AD34A0" w:rsidRPr="00454B2F">
        <w:rPr>
          <w:rStyle w:val="a6"/>
          <w:rFonts w:ascii="Traditional Arabic" w:hAnsi="Traditional Arabic" w:cs="Traditional Arabic"/>
          <w:sz w:val="36"/>
          <w:szCs w:val="36"/>
          <w:rtl/>
        </w:rPr>
        <w:footnoteReference w:id="206"/>
      </w:r>
      <w:r w:rsidR="00AD34A0" w:rsidRPr="00454B2F">
        <w:rPr>
          <w:rStyle w:val="a6"/>
          <w:rFonts w:ascii="Traditional Arabic" w:hAnsi="Traditional Arabic" w:cs="Traditional Arabic"/>
          <w:sz w:val="36"/>
          <w:szCs w:val="36"/>
          <w:rtl/>
        </w:rPr>
        <w:t>)</w:t>
      </w:r>
      <w:r w:rsidRPr="000F7207">
        <w:rPr>
          <w:rFonts w:ascii="Traditional Arabic" w:eastAsiaTheme="minorHAnsi" w:hAnsi="Traditional Arabic" w:cs="Traditional Arabic" w:hint="cs"/>
          <w:color w:val="000000"/>
          <w:sz w:val="36"/>
          <w:szCs w:val="36"/>
          <w:rtl/>
        </w:rPr>
        <w:t xml:space="preserve"> ، أي أن ( من شيء ) بيان للإبهام الذي في (ما).</w:t>
      </w:r>
    </w:p>
    <w:p w:rsidR="000F7207" w:rsidRDefault="000F7207" w:rsidP="00007990">
      <w:pPr>
        <w:autoSpaceDE w:val="0"/>
        <w:autoSpaceDN w:val="0"/>
        <w:adjustRightInd w:val="0"/>
        <w:rPr>
          <w:rFonts w:ascii="Traditional Arabic" w:eastAsiaTheme="minorHAnsi" w:hAnsi="Traditional Arabic" w:cs="Traditional Arabic"/>
          <w:color w:val="000000"/>
          <w:sz w:val="36"/>
          <w:szCs w:val="36"/>
          <w:rtl/>
        </w:rPr>
      </w:pPr>
      <w:r>
        <w:rPr>
          <w:rFonts w:ascii="QCF_BSML" w:eastAsiaTheme="minorHAnsi" w:hAnsi="QCF_BSML" w:cs="QCF_BSML"/>
          <w:b/>
          <w:bCs/>
          <w:color w:val="000000"/>
          <w:sz w:val="36"/>
          <w:szCs w:val="36"/>
        </w:rPr>
        <w:sym w:font="Wingdings 2" w:char="F097"/>
      </w:r>
      <w:r w:rsidRPr="007C6902">
        <w:rPr>
          <w:rFonts w:ascii="QCF_BSML" w:eastAsiaTheme="minorHAnsi" w:hAnsi="QCF_BSML" w:cs="QCF_BSML"/>
          <w:b/>
          <w:bCs/>
          <w:color w:val="000000"/>
          <w:sz w:val="36"/>
          <w:szCs w:val="36"/>
          <w:rtl/>
        </w:rPr>
        <w:t>ﭽ</w:t>
      </w:r>
      <w:r w:rsidRPr="007C6902">
        <w:rPr>
          <w:rFonts w:ascii="QCF_P272" w:eastAsiaTheme="minorHAnsi" w:hAnsi="QCF_P272" w:cs="QCF_P272"/>
          <w:b/>
          <w:bCs/>
          <w:color w:val="000000"/>
          <w:sz w:val="36"/>
          <w:szCs w:val="36"/>
          <w:rtl/>
        </w:rPr>
        <w:t xml:space="preserve">  ﮛ  ﮜ  ﮝ  ﮞ  ﮟ  ﮠ  ﮡ  ﮢ   ﮣ  </w:t>
      </w:r>
      <w:r w:rsidRPr="007C6902">
        <w:rPr>
          <w:rFonts w:ascii="QCF_BSML" w:eastAsiaTheme="minorHAnsi" w:hAnsi="QCF_BSML" w:cs="QCF_BSML"/>
          <w:b/>
          <w:bCs/>
          <w:sz w:val="36"/>
          <w:szCs w:val="36"/>
          <w:rtl/>
        </w:rPr>
        <w:t>ﭼ</w:t>
      </w:r>
      <w:r>
        <w:rPr>
          <w:rFonts w:ascii="Traditional Arabic" w:eastAsiaTheme="minorHAnsi" w:hAnsi="Traditional Arabic" w:cs="Traditional Arabic" w:hint="cs"/>
          <w:color w:val="000000"/>
          <w:sz w:val="36"/>
          <w:szCs w:val="36"/>
          <w:rtl/>
        </w:rPr>
        <w:t>:</w:t>
      </w:r>
    </w:p>
    <w:p w:rsidR="00007990" w:rsidRDefault="00FA45BB" w:rsidP="00007990">
      <w:pPr>
        <w:autoSpaceDE w:val="0"/>
        <w:autoSpaceDN w:val="0"/>
        <w:adjustRightInd w:val="0"/>
        <w:rPr>
          <w:rFonts w:ascii="Traditional Arabic" w:eastAsiaTheme="minorHAnsi" w:hAnsi="Traditional Arabic" w:cs="Traditional Arabic"/>
          <w:b/>
          <w:bCs/>
          <w:color w:val="000000"/>
          <w:sz w:val="44"/>
          <w:szCs w:val="44"/>
          <w:rtl/>
        </w:rPr>
      </w:pPr>
      <w:r>
        <w:rPr>
          <w:rFonts w:ascii="Traditional Arabic" w:eastAsiaTheme="minorHAnsi" w:hAnsi="Traditional Arabic" w:cs="Traditional Arabic" w:hint="cs"/>
          <w:color w:val="000000"/>
          <w:sz w:val="36"/>
          <w:szCs w:val="36"/>
          <w:rtl/>
        </w:rPr>
        <w:t>"أ</w:t>
      </w:r>
      <w:r w:rsidR="000F7207" w:rsidRPr="00FA45BB">
        <w:rPr>
          <w:rFonts w:ascii="Traditional Arabic" w:eastAsiaTheme="minorHAnsi" w:hAnsi="Traditional Arabic" w:cs="Traditional Arabic"/>
          <w:color w:val="000000"/>
          <w:sz w:val="36"/>
          <w:szCs w:val="36"/>
          <w:rtl/>
        </w:rPr>
        <w:t>ضَافَ الظِّلَالَ إِلَى مُفْرَدٍ، وَمَعْنَاهُ الْإِضَافَةُ إِلَى ذَوِي الظِّلَالِ، وَإِنَّمَا حَسُنَ هَذَا، لِأَنَّ الَّذِي عَادَ إِلَيْهِ الضَّمِيرُ وَإِنْ كَانَ وَاحِدًا فِي اللَّفْظِ وَهُوَ قَوْلُهُ إِلَى مَا خَلَقَ اللَّهُ، إِلَّا أَنَّهُ كَثِيرٌ فِي الْمَعْنَى</w:t>
      </w:r>
      <w:r>
        <w:rPr>
          <w:rFonts w:ascii="Traditional Arabic" w:eastAsiaTheme="minorHAnsi" w:hAnsi="Traditional Arabic" w:cs="Traditional Arabic" w:hint="cs"/>
          <w:color w:val="000000"/>
          <w:sz w:val="36"/>
          <w:szCs w:val="36"/>
          <w:rtl/>
        </w:rPr>
        <w:t>"</w:t>
      </w:r>
      <w:r>
        <w:rPr>
          <w:rFonts w:ascii="Traditional Arabic" w:eastAsiaTheme="minorHAnsi" w:hAnsi="Traditional Arabic" w:cs="Traditional Arabic" w:hint="cs"/>
          <w:b/>
          <w:bCs/>
          <w:color w:val="000000"/>
          <w:sz w:val="44"/>
          <w:szCs w:val="44"/>
          <w:rtl/>
        </w:rPr>
        <w:t>.</w:t>
      </w:r>
      <w:r w:rsidR="00DB34A1" w:rsidRPr="00454B2F">
        <w:rPr>
          <w:rStyle w:val="a6"/>
          <w:rFonts w:ascii="Traditional Arabic" w:hAnsi="Traditional Arabic" w:cs="Traditional Arabic"/>
          <w:sz w:val="36"/>
          <w:szCs w:val="36"/>
          <w:rtl/>
        </w:rPr>
        <w:t>(</w:t>
      </w:r>
      <w:r w:rsidR="00DB34A1" w:rsidRPr="00454B2F">
        <w:rPr>
          <w:rStyle w:val="a6"/>
          <w:rFonts w:ascii="Traditional Arabic" w:hAnsi="Traditional Arabic" w:cs="Traditional Arabic"/>
          <w:sz w:val="36"/>
          <w:szCs w:val="36"/>
          <w:rtl/>
        </w:rPr>
        <w:footnoteReference w:id="207"/>
      </w:r>
      <w:r w:rsidR="00DB34A1" w:rsidRPr="00454B2F">
        <w:rPr>
          <w:rStyle w:val="a6"/>
          <w:rFonts w:ascii="Traditional Arabic" w:hAnsi="Traditional Arabic" w:cs="Traditional Arabic"/>
          <w:sz w:val="36"/>
          <w:szCs w:val="36"/>
          <w:rtl/>
        </w:rPr>
        <w:t>)</w:t>
      </w:r>
    </w:p>
    <w:p w:rsidR="00007990" w:rsidRDefault="00007990" w:rsidP="00007990">
      <w:pPr>
        <w:autoSpaceDE w:val="0"/>
        <w:autoSpaceDN w:val="0"/>
        <w:adjustRightInd w:val="0"/>
        <w:rPr>
          <w:rFonts w:ascii="Traditional Arabic" w:eastAsiaTheme="minorHAnsi" w:hAnsi="Traditional Arabic" w:cs="Traditional Arabic"/>
          <w:b/>
          <w:bCs/>
          <w:color w:val="000000"/>
          <w:sz w:val="44"/>
          <w:szCs w:val="44"/>
          <w:rtl/>
        </w:rPr>
      </w:pPr>
    </w:p>
    <w:p w:rsidR="00007990" w:rsidRDefault="00007990" w:rsidP="00007990">
      <w:pPr>
        <w:autoSpaceDE w:val="0"/>
        <w:autoSpaceDN w:val="0"/>
        <w:adjustRightInd w:val="0"/>
        <w:rPr>
          <w:rFonts w:ascii="Traditional Arabic" w:eastAsiaTheme="minorHAnsi" w:hAnsi="Traditional Arabic" w:cs="Traditional Arabic"/>
          <w:b/>
          <w:bCs/>
          <w:color w:val="000000"/>
          <w:sz w:val="44"/>
          <w:szCs w:val="44"/>
          <w:rtl/>
        </w:rPr>
      </w:pPr>
    </w:p>
    <w:p w:rsidR="00007990" w:rsidRDefault="00007990" w:rsidP="00007990">
      <w:pPr>
        <w:autoSpaceDE w:val="0"/>
        <w:autoSpaceDN w:val="0"/>
        <w:adjustRightInd w:val="0"/>
        <w:rPr>
          <w:rFonts w:ascii="Traditional Arabic" w:eastAsiaTheme="minorHAnsi" w:hAnsi="Traditional Arabic" w:cs="Traditional Arabic"/>
          <w:b/>
          <w:bCs/>
          <w:color w:val="000000"/>
          <w:sz w:val="44"/>
          <w:szCs w:val="44"/>
          <w:rtl/>
        </w:rPr>
      </w:pPr>
    </w:p>
    <w:p w:rsidR="00FA45BB" w:rsidRDefault="00FA45BB" w:rsidP="00007990">
      <w:pPr>
        <w:autoSpaceDE w:val="0"/>
        <w:autoSpaceDN w:val="0"/>
        <w:adjustRightInd w:val="0"/>
        <w:rPr>
          <w:rFonts w:ascii="Traditional Arabic" w:eastAsiaTheme="minorHAnsi" w:hAnsi="Traditional Arabic" w:cs="Traditional Arabic"/>
          <w:color w:val="000000"/>
          <w:sz w:val="36"/>
          <w:szCs w:val="36"/>
          <w:rtl/>
        </w:rPr>
      </w:pPr>
    </w:p>
    <w:p w:rsidR="00D97FA0" w:rsidRPr="00D97FA0" w:rsidRDefault="00FA45BB" w:rsidP="00007990">
      <w:pPr>
        <w:autoSpaceDE w:val="0"/>
        <w:autoSpaceDN w:val="0"/>
        <w:adjustRightInd w:val="0"/>
        <w:rPr>
          <w:rFonts w:ascii="Traditional Arabic" w:eastAsiaTheme="minorHAnsi" w:hAnsi="Traditional Arabic" w:cs="Traditional Arabic"/>
          <w:sz w:val="36"/>
          <w:szCs w:val="36"/>
          <w:rtl/>
        </w:rPr>
      </w:pPr>
      <w:r w:rsidRPr="007C6902">
        <w:rPr>
          <w:rFonts w:ascii="QCF_P272" w:eastAsiaTheme="minorHAnsi" w:hAnsi="QCF_P272" w:cs="QCF_P272"/>
          <w:b/>
          <w:bCs/>
          <w:color w:val="000000"/>
          <w:sz w:val="36"/>
          <w:szCs w:val="36"/>
          <w:rtl/>
        </w:rPr>
        <w:lastRenderedPageBreak/>
        <w:t>ﮡ  ﮢ</w:t>
      </w:r>
      <w:r>
        <w:rPr>
          <w:rFonts w:ascii="Traditional Arabic" w:eastAsiaTheme="minorHAnsi" w:hAnsi="Traditional Arabic" w:cs="Traditional Arabic" w:hint="cs"/>
          <w:color w:val="000000"/>
          <w:sz w:val="36"/>
          <w:szCs w:val="36"/>
          <w:rtl/>
        </w:rPr>
        <w:t xml:space="preserve">: </w:t>
      </w:r>
      <w:r w:rsidR="00D97FA0" w:rsidRPr="00D97FA0">
        <w:rPr>
          <w:rFonts w:ascii="Traditional Arabic" w:eastAsiaTheme="minorHAnsi" w:hAnsi="Traditional Arabic" w:cs="Traditional Arabic"/>
          <w:color w:val="000000"/>
          <w:sz w:val="36"/>
          <w:szCs w:val="36"/>
          <w:rtl/>
        </w:rPr>
        <w:t>جُمِعَ بِصِيغَةِ الْجَمْعِ الْخَاصَّةِ بِالْعُقَلَاءِ تَغْلِيبًا لِأَنَّ فِي جُمْلَةِ الْخَلَائِقِ الْعُقَلَاءَ وَهُمُ الْجِنْسُ الْأَهَمُّ.</w:t>
      </w:r>
      <w:r w:rsidR="00DB34A1" w:rsidRPr="00DB34A1">
        <w:rPr>
          <w:rStyle w:val="a6"/>
          <w:rFonts w:ascii="Traditional Arabic" w:hAnsi="Traditional Arabic" w:cs="Traditional Arabic"/>
          <w:sz w:val="36"/>
          <w:szCs w:val="36"/>
          <w:rtl/>
        </w:rPr>
        <w:t xml:space="preserve"> </w:t>
      </w:r>
      <w:r w:rsidR="00DB34A1" w:rsidRPr="00454B2F">
        <w:rPr>
          <w:rStyle w:val="a6"/>
          <w:rFonts w:ascii="Traditional Arabic" w:hAnsi="Traditional Arabic" w:cs="Traditional Arabic"/>
          <w:sz w:val="36"/>
          <w:szCs w:val="36"/>
          <w:rtl/>
        </w:rPr>
        <w:t>(</w:t>
      </w:r>
      <w:r w:rsidR="00DB34A1" w:rsidRPr="00454B2F">
        <w:rPr>
          <w:rStyle w:val="a6"/>
          <w:rFonts w:ascii="Traditional Arabic" w:hAnsi="Traditional Arabic" w:cs="Traditional Arabic"/>
          <w:sz w:val="36"/>
          <w:szCs w:val="36"/>
          <w:rtl/>
        </w:rPr>
        <w:footnoteReference w:id="208"/>
      </w:r>
      <w:r w:rsidR="00DB34A1" w:rsidRPr="00454B2F">
        <w:rPr>
          <w:rStyle w:val="a6"/>
          <w:rFonts w:ascii="Traditional Arabic" w:hAnsi="Traditional Arabic" w:cs="Traditional Arabic"/>
          <w:sz w:val="36"/>
          <w:szCs w:val="36"/>
          <w:rtl/>
        </w:rPr>
        <w:t>)</w:t>
      </w:r>
    </w:p>
    <w:p w:rsidR="00FA45BB" w:rsidRPr="00D97FA0" w:rsidRDefault="00FA45BB" w:rsidP="00007990">
      <w:pPr>
        <w:autoSpaceDE w:val="0"/>
        <w:autoSpaceDN w:val="0"/>
        <w:adjustRightInd w:val="0"/>
        <w:rPr>
          <w:rFonts w:ascii="Traditional Arabic" w:eastAsiaTheme="minorHAnsi" w:hAnsi="Traditional Arabic" w:cs="Traditional Arabic"/>
          <w:color w:val="000000"/>
          <w:sz w:val="28"/>
          <w:szCs w:val="28"/>
          <w:rtl/>
        </w:rPr>
      </w:pPr>
    </w:p>
    <w:p w:rsidR="00DB34A1" w:rsidRDefault="00D97FA0" w:rsidP="00007990">
      <w:pPr>
        <w:autoSpaceDE w:val="0"/>
        <w:autoSpaceDN w:val="0"/>
        <w:adjustRightInd w:val="0"/>
        <w:rPr>
          <w:rFonts w:ascii="Traditional Arabic" w:eastAsiaTheme="minorHAnsi" w:hAnsi="Traditional Arabic" w:cs="Traditional Arabic"/>
          <w:color w:val="000000"/>
          <w:sz w:val="36"/>
          <w:szCs w:val="36"/>
          <w:rtl/>
        </w:rPr>
      </w:pPr>
      <w:r w:rsidRPr="00D97FA0">
        <w:rPr>
          <w:rFonts w:ascii="Traditional Arabic" w:eastAsiaTheme="minorHAnsi" w:hAnsi="Traditional Arabic" w:cs="Traditional Arabic" w:hint="cs"/>
          <w:color w:val="000000"/>
          <w:sz w:val="36"/>
          <w:szCs w:val="36"/>
          <w:rtl/>
        </w:rPr>
        <w:t>و</w:t>
      </w:r>
      <w:r w:rsidR="00FA45BB" w:rsidRPr="00D97FA0">
        <w:rPr>
          <w:rFonts w:ascii="Traditional Arabic" w:eastAsiaTheme="minorHAnsi" w:hAnsi="Traditional Arabic" w:cs="Traditional Arabic"/>
          <w:color w:val="000000"/>
          <w:sz w:val="36"/>
          <w:szCs w:val="36"/>
          <w:rtl/>
        </w:rPr>
        <w:t>لِأَنَّهُ تَعَالَى لَمَّا وَصَفَهُمْ بِالطَّاعَةِ وَالدُّخُورِ أَشْبَهُوا الْعُقَلَاءَ</w:t>
      </w:r>
      <w:r w:rsidR="00DB34A1">
        <w:rPr>
          <w:rFonts w:ascii="Traditional Arabic" w:eastAsiaTheme="minorHAnsi" w:hAnsi="Traditional Arabic" w:cs="Traditional Arabic" w:hint="cs"/>
          <w:color w:val="000000"/>
          <w:sz w:val="36"/>
          <w:szCs w:val="36"/>
          <w:rtl/>
        </w:rPr>
        <w:t>.</w:t>
      </w:r>
      <w:r w:rsidR="00DB34A1" w:rsidRPr="00DB34A1">
        <w:rPr>
          <w:rStyle w:val="a6"/>
          <w:rFonts w:ascii="Traditional Arabic" w:hAnsi="Traditional Arabic" w:cs="Traditional Arabic"/>
          <w:sz w:val="36"/>
          <w:szCs w:val="36"/>
          <w:rtl/>
        </w:rPr>
        <w:t xml:space="preserve"> </w:t>
      </w:r>
      <w:r w:rsidR="00DB34A1" w:rsidRPr="00454B2F">
        <w:rPr>
          <w:rStyle w:val="a6"/>
          <w:rFonts w:ascii="Traditional Arabic" w:hAnsi="Traditional Arabic" w:cs="Traditional Arabic"/>
          <w:sz w:val="36"/>
          <w:szCs w:val="36"/>
          <w:rtl/>
        </w:rPr>
        <w:t>(</w:t>
      </w:r>
      <w:r w:rsidR="00DB34A1" w:rsidRPr="00454B2F">
        <w:rPr>
          <w:rStyle w:val="a6"/>
          <w:rFonts w:ascii="Traditional Arabic" w:hAnsi="Traditional Arabic" w:cs="Traditional Arabic"/>
          <w:sz w:val="36"/>
          <w:szCs w:val="36"/>
          <w:rtl/>
        </w:rPr>
        <w:footnoteReference w:id="209"/>
      </w:r>
      <w:r w:rsidR="00DB34A1" w:rsidRPr="00454B2F">
        <w:rPr>
          <w:rStyle w:val="a6"/>
          <w:rFonts w:ascii="Traditional Arabic" w:hAnsi="Traditional Arabic" w:cs="Traditional Arabic"/>
          <w:sz w:val="36"/>
          <w:szCs w:val="36"/>
          <w:rtl/>
        </w:rPr>
        <w:t>)</w:t>
      </w:r>
    </w:p>
    <w:p w:rsidR="00D97FA0" w:rsidRDefault="00D97FA0" w:rsidP="00007990">
      <w:pPr>
        <w:autoSpaceDE w:val="0"/>
        <w:autoSpaceDN w:val="0"/>
        <w:adjustRightInd w:val="0"/>
        <w:rPr>
          <w:rFonts w:ascii="Traditional Arabic" w:eastAsiaTheme="minorHAnsi" w:hAnsi="Traditional Arabic" w:cs="Traditional Arabic"/>
          <w:color w:val="000000"/>
          <w:sz w:val="28"/>
          <w:szCs w:val="28"/>
          <w:rtl/>
        </w:rPr>
      </w:pPr>
      <w:r w:rsidRPr="007C6902">
        <w:rPr>
          <w:rFonts w:ascii="QCF_BSML" w:eastAsiaTheme="minorHAnsi" w:hAnsi="QCF_BSML" w:cs="QCF_BSML"/>
          <w:b/>
          <w:bCs/>
          <w:color w:val="000000"/>
          <w:sz w:val="36"/>
          <w:szCs w:val="36"/>
          <w:rtl/>
        </w:rPr>
        <w:t xml:space="preserve">ﭽ </w:t>
      </w:r>
      <w:r w:rsidRPr="007C6902">
        <w:rPr>
          <w:rFonts w:ascii="QCF_P272" w:eastAsiaTheme="minorHAnsi" w:hAnsi="QCF_P272" w:cs="QCF_P272"/>
          <w:b/>
          <w:bCs/>
          <w:color w:val="000000"/>
          <w:sz w:val="36"/>
          <w:szCs w:val="36"/>
          <w:rtl/>
        </w:rPr>
        <w:t>ﮤ  ﮥ     ﮦ  ﮧ  ﮨ  ﮩ  ﮪ  ﮫ  ﮬ  ﮭ   ﮮ  ﮯ  ﮰ  ﮱ</w:t>
      </w:r>
      <w:r w:rsidRPr="007C6902">
        <w:rPr>
          <w:rFonts w:ascii="QCF_BSML" w:eastAsiaTheme="minorHAnsi" w:hAnsi="QCF_BSML" w:cs="QCF_BSML"/>
          <w:b/>
          <w:bCs/>
          <w:sz w:val="36"/>
          <w:szCs w:val="36"/>
          <w:rtl/>
        </w:rPr>
        <w:t>ﭼ</w:t>
      </w:r>
      <w:r>
        <w:rPr>
          <w:rFonts w:ascii="Traditional Arabic" w:eastAsiaTheme="minorHAnsi" w:hAnsi="Traditional Arabic" w:cs="Traditional Arabic" w:hint="cs"/>
          <w:color w:val="000000"/>
          <w:sz w:val="28"/>
          <w:szCs w:val="28"/>
          <w:rtl/>
        </w:rPr>
        <w:t>.</w:t>
      </w:r>
    </w:p>
    <w:p w:rsidR="00D97FA0" w:rsidRDefault="00D97FA0" w:rsidP="00007990">
      <w:pPr>
        <w:autoSpaceDE w:val="0"/>
        <w:autoSpaceDN w:val="0"/>
        <w:adjustRightInd w:val="0"/>
        <w:rPr>
          <w:rFonts w:ascii="Traditional Arabic" w:eastAsiaTheme="minorHAnsi" w:hAnsi="Traditional Arabic" w:cs="Traditional Arabic"/>
          <w:color w:val="000000"/>
          <w:sz w:val="28"/>
          <w:szCs w:val="28"/>
          <w:rtl/>
        </w:rPr>
      </w:pPr>
    </w:p>
    <w:p w:rsidR="00D97FA0" w:rsidRDefault="00BC0788" w:rsidP="00007990">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w:t>
      </w:r>
      <w:r w:rsidRPr="007C6902">
        <w:rPr>
          <w:rFonts w:ascii="QCF_P272" w:eastAsiaTheme="minorHAnsi" w:hAnsi="QCF_P272" w:cs="QCF_P272"/>
          <w:b/>
          <w:bCs/>
          <w:color w:val="000000"/>
          <w:sz w:val="36"/>
          <w:szCs w:val="36"/>
          <w:rtl/>
        </w:rPr>
        <w:t>ﮤ  ﮥ</w:t>
      </w:r>
      <w:r w:rsidR="00D97FA0">
        <w:rPr>
          <w:rFonts w:ascii="Traditional Arabic" w:eastAsiaTheme="minorHAnsi" w:hAnsi="Traditional Arabic" w:cs="Traditional Arabic" w:hint="cs"/>
          <w:color w:val="000000"/>
          <w:sz w:val="36"/>
          <w:szCs w:val="36"/>
          <w:rtl/>
        </w:rPr>
        <w:t xml:space="preserve">: </w:t>
      </w:r>
      <w:r w:rsidR="00D97FA0" w:rsidRPr="00D97FA0">
        <w:rPr>
          <w:rFonts w:ascii="Traditional Arabic" w:eastAsiaTheme="minorHAnsi" w:hAnsi="Traditional Arabic" w:cs="Traditional Arabic"/>
          <w:color w:val="000000"/>
          <w:sz w:val="36"/>
          <w:szCs w:val="36"/>
          <w:rtl/>
        </w:rPr>
        <w:t>تَقْدِيمُ الْمَجْرُورِ عَلَى فِعْلِهِ مُؤْذِنٌ بالحصر، أَي سجد لِلَّهِ لَا لِغَيْرِهِ مَا فِي السَّمَوَات وَمَا فِي الْأَرْضِ، وَهُوَ تَعْرِيضٌ بِالْمُشْرِكِينَ إِذْ يَسْجُدُونَ لِلْأَصْنَامِ</w:t>
      </w:r>
      <w:r w:rsidR="00D97FA0">
        <w:rPr>
          <w:rFonts w:ascii="Traditional Arabic" w:eastAsiaTheme="minorHAnsi" w:hAnsi="Traditional Arabic" w:cs="Traditional Arabic"/>
          <w:b/>
          <w:bCs/>
          <w:color w:val="000000"/>
          <w:sz w:val="44"/>
          <w:szCs w:val="44"/>
          <w:rtl/>
        </w:rPr>
        <w:t>.</w:t>
      </w:r>
      <w:r w:rsidR="00DB34A1" w:rsidRPr="00DB34A1">
        <w:rPr>
          <w:rStyle w:val="a6"/>
          <w:rFonts w:ascii="Traditional Arabic" w:hAnsi="Traditional Arabic" w:cs="Traditional Arabic"/>
          <w:sz w:val="36"/>
          <w:szCs w:val="36"/>
          <w:rtl/>
        </w:rPr>
        <w:t xml:space="preserve"> </w:t>
      </w:r>
      <w:r w:rsidR="00DB34A1" w:rsidRPr="00454B2F">
        <w:rPr>
          <w:rStyle w:val="a6"/>
          <w:rFonts w:ascii="Traditional Arabic" w:hAnsi="Traditional Arabic" w:cs="Traditional Arabic"/>
          <w:sz w:val="36"/>
          <w:szCs w:val="36"/>
          <w:rtl/>
        </w:rPr>
        <w:t>(</w:t>
      </w:r>
      <w:r w:rsidR="00DB34A1" w:rsidRPr="00454B2F">
        <w:rPr>
          <w:rStyle w:val="a6"/>
          <w:rFonts w:ascii="Traditional Arabic" w:hAnsi="Traditional Arabic" w:cs="Traditional Arabic"/>
          <w:sz w:val="36"/>
          <w:szCs w:val="36"/>
          <w:rtl/>
        </w:rPr>
        <w:footnoteReference w:id="210"/>
      </w:r>
      <w:r w:rsidR="00DB34A1" w:rsidRPr="00454B2F">
        <w:rPr>
          <w:rStyle w:val="a6"/>
          <w:rFonts w:ascii="Traditional Arabic" w:hAnsi="Traditional Arabic" w:cs="Traditional Arabic"/>
          <w:sz w:val="36"/>
          <w:szCs w:val="36"/>
          <w:rtl/>
        </w:rPr>
        <w:t>)</w:t>
      </w:r>
    </w:p>
    <w:p w:rsidR="00BC0788" w:rsidRDefault="00BC0788" w:rsidP="00007990">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وقد بدئت السجدة هنا بلفظ الجلالة (الله ) دون اسم آخر ،"وذلك لكثرة ورود الاسم في السورة فحتم وجوده في آية السجدة ،فقد ورد في السورة ما يزيد على ثمانين آية ،وهذا يعني أنه أكثر من ثلثي السورة التي تبلغ آياتها 128 آية"</w:t>
      </w:r>
      <w:r w:rsidR="00DB34A1">
        <w:rPr>
          <w:rFonts w:ascii="Traditional Arabic" w:eastAsiaTheme="minorHAnsi" w:hAnsi="Traditional Arabic" w:cs="Traditional Arabic" w:hint="cs"/>
          <w:color w:val="000000"/>
          <w:sz w:val="36"/>
          <w:szCs w:val="36"/>
          <w:rtl/>
        </w:rPr>
        <w:t xml:space="preserve"> </w:t>
      </w:r>
      <w:r w:rsidR="00DB34A1" w:rsidRPr="00454B2F">
        <w:rPr>
          <w:rStyle w:val="a6"/>
          <w:rFonts w:ascii="Traditional Arabic" w:hAnsi="Traditional Arabic" w:cs="Traditional Arabic"/>
          <w:sz w:val="36"/>
          <w:szCs w:val="36"/>
          <w:rtl/>
        </w:rPr>
        <w:t>(</w:t>
      </w:r>
      <w:r w:rsidR="00DB34A1" w:rsidRPr="00454B2F">
        <w:rPr>
          <w:rStyle w:val="a6"/>
          <w:rFonts w:ascii="Traditional Arabic" w:hAnsi="Traditional Arabic" w:cs="Traditional Arabic"/>
          <w:sz w:val="36"/>
          <w:szCs w:val="36"/>
          <w:rtl/>
        </w:rPr>
        <w:footnoteReference w:id="211"/>
      </w:r>
      <w:r w:rsidR="00DB34A1" w:rsidRPr="00454B2F">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w:t>
      </w:r>
    </w:p>
    <w:p w:rsidR="00BC0788" w:rsidRDefault="00BC0788" w:rsidP="00007990">
      <w:pPr>
        <w:autoSpaceDE w:val="0"/>
        <w:autoSpaceDN w:val="0"/>
        <w:adjustRightInd w:val="0"/>
        <w:rPr>
          <w:rFonts w:ascii="Traditional Arabic" w:eastAsiaTheme="minorHAnsi" w:hAnsi="Traditional Arabic" w:cs="Traditional Arabic"/>
          <w:color w:val="000000"/>
          <w:sz w:val="36"/>
          <w:szCs w:val="36"/>
          <w:rtl/>
        </w:rPr>
      </w:pPr>
    </w:p>
    <w:p w:rsidR="00D97FA0" w:rsidRDefault="00BC0788" w:rsidP="00007990">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w:t>
      </w:r>
      <w:r w:rsidRPr="007C6902">
        <w:rPr>
          <w:rFonts w:ascii="QCF_P272" w:eastAsiaTheme="minorHAnsi" w:hAnsi="QCF_P272" w:cs="QCF_P272"/>
          <w:b/>
          <w:bCs/>
          <w:color w:val="000000"/>
          <w:sz w:val="36"/>
          <w:szCs w:val="36"/>
          <w:rtl/>
        </w:rPr>
        <w:t xml:space="preserve">ﮦ  ﮧ  ﮨ  ﮩ  ﮪ  ﮫ  </w:t>
      </w:r>
      <w:r w:rsidR="00E55779">
        <w:rPr>
          <w:rFonts w:ascii="Traditional Arabic" w:eastAsiaTheme="minorHAnsi" w:hAnsi="Traditional Arabic" w:cs="Traditional Arabic" w:hint="cs"/>
          <w:color w:val="000000"/>
          <w:sz w:val="36"/>
          <w:szCs w:val="36"/>
          <w:rtl/>
        </w:rPr>
        <w:t>:</w:t>
      </w:r>
    </w:p>
    <w:p w:rsidR="00E55779" w:rsidRDefault="00E55779" w:rsidP="00007990">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w:t>
      </w:r>
      <w:r w:rsidRPr="00E55779">
        <w:rPr>
          <w:rFonts w:ascii="Traditional Arabic" w:eastAsiaTheme="minorHAnsi" w:hAnsi="Traditional Arabic" w:cs="Traditional Arabic"/>
          <w:color w:val="000000"/>
          <w:sz w:val="36"/>
          <w:szCs w:val="36"/>
          <w:rtl/>
        </w:rPr>
        <w:t>أُوثِرَتْ مَا الْمَوْصُولَةُ دُونَ (مَنْ) تَغْلِيبًا لِكَثْرَةِ غَيْرِ الْعُقَلَاءِ</w:t>
      </w:r>
      <w:r>
        <w:rPr>
          <w:rFonts w:ascii="Traditional Arabic" w:eastAsiaTheme="minorHAnsi" w:hAnsi="Traditional Arabic" w:cs="Traditional Arabic" w:hint="cs"/>
          <w:b/>
          <w:bCs/>
          <w:color w:val="000000"/>
          <w:sz w:val="44"/>
          <w:szCs w:val="44"/>
          <w:rtl/>
        </w:rPr>
        <w:t>"</w:t>
      </w:r>
      <w:r>
        <w:rPr>
          <w:rFonts w:ascii="Traditional Arabic" w:eastAsiaTheme="minorHAnsi" w:hAnsi="Traditional Arabic" w:cs="Traditional Arabic"/>
          <w:b/>
          <w:bCs/>
          <w:color w:val="000000"/>
          <w:sz w:val="44"/>
          <w:szCs w:val="44"/>
          <w:rtl/>
        </w:rPr>
        <w:t>.</w:t>
      </w:r>
      <w:r w:rsidR="00DB34A1" w:rsidRPr="00454B2F">
        <w:rPr>
          <w:rStyle w:val="a6"/>
          <w:rFonts w:ascii="Traditional Arabic" w:hAnsi="Traditional Arabic" w:cs="Traditional Arabic"/>
          <w:sz w:val="36"/>
          <w:szCs w:val="36"/>
          <w:rtl/>
        </w:rPr>
        <w:t>(</w:t>
      </w:r>
      <w:r w:rsidR="00DB34A1" w:rsidRPr="00454B2F">
        <w:rPr>
          <w:rStyle w:val="a6"/>
          <w:rFonts w:ascii="Traditional Arabic" w:hAnsi="Traditional Arabic" w:cs="Traditional Arabic"/>
          <w:sz w:val="36"/>
          <w:szCs w:val="36"/>
          <w:rtl/>
        </w:rPr>
        <w:footnoteReference w:id="212"/>
      </w:r>
      <w:r w:rsidR="00DB34A1" w:rsidRPr="00454B2F">
        <w:rPr>
          <w:rStyle w:val="a6"/>
          <w:rFonts w:ascii="Traditional Arabic" w:hAnsi="Traditional Arabic" w:cs="Traditional Arabic"/>
          <w:sz w:val="36"/>
          <w:szCs w:val="36"/>
          <w:rtl/>
        </w:rPr>
        <w:t>)</w:t>
      </w:r>
      <w:r w:rsidRPr="00E55779">
        <w:rPr>
          <w:rFonts w:ascii="Traditional Arabic" w:eastAsiaTheme="minorHAnsi" w:hAnsi="Traditional Arabic" w:cs="Traditional Arabic"/>
          <w:b/>
          <w:bCs/>
          <w:color w:val="000000"/>
          <w:sz w:val="44"/>
          <w:szCs w:val="44"/>
          <w:rtl/>
        </w:rPr>
        <w:t xml:space="preserve"> </w:t>
      </w:r>
      <w:r w:rsidRPr="00E55779">
        <w:rPr>
          <w:rFonts w:ascii="Traditional Arabic" w:eastAsiaTheme="minorHAnsi" w:hAnsi="Traditional Arabic" w:cs="Traditional Arabic"/>
          <w:color w:val="000000"/>
          <w:sz w:val="36"/>
          <w:szCs w:val="36"/>
          <w:rtl/>
        </w:rPr>
        <w:t>لِأَنَّهُ لَوْ جِيءَ بِمَنْ لَمْ يَكُنْ فِيهِ دَلِيلٌ عَلَى التَّغْلِيبِ، فَكَانَ مُتَنَاوِلًا لِلْعُقَلَاءِ خَاصَّةً، فَجِيءَ بِمَا هُوَ صَالِحٌ لِلْعُقَلَاءِ وَغَيْرِهِمْ إِرَادَةَ الْعُمُومِ</w:t>
      </w:r>
      <w:r w:rsidRPr="00E55779">
        <w:rPr>
          <w:rFonts w:ascii="Traditional Arabic" w:eastAsiaTheme="minorHAnsi" w:hAnsi="Traditional Arabic" w:cs="Traditional Arabic" w:hint="cs"/>
          <w:color w:val="000000"/>
          <w:sz w:val="36"/>
          <w:szCs w:val="36"/>
          <w:rtl/>
        </w:rPr>
        <w:t>".</w:t>
      </w:r>
      <w:r w:rsidR="00DB34A1" w:rsidRPr="00454B2F">
        <w:rPr>
          <w:rStyle w:val="a6"/>
          <w:rFonts w:ascii="Traditional Arabic" w:hAnsi="Traditional Arabic" w:cs="Traditional Arabic"/>
          <w:sz w:val="36"/>
          <w:szCs w:val="36"/>
          <w:rtl/>
        </w:rPr>
        <w:t>(</w:t>
      </w:r>
      <w:r w:rsidR="00DB34A1" w:rsidRPr="00454B2F">
        <w:rPr>
          <w:rStyle w:val="a6"/>
          <w:rFonts w:ascii="Traditional Arabic" w:hAnsi="Traditional Arabic" w:cs="Traditional Arabic"/>
          <w:sz w:val="36"/>
          <w:szCs w:val="36"/>
          <w:rtl/>
        </w:rPr>
        <w:footnoteReference w:id="213"/>
      </w:r>
      <w:r w:rsidR="00DB34A1" w:rsidRPr="00454B2F">
        <w:rPr>
          <w:rStyle w:val="a6"/>
          <w:rFonts w:ascii="Traditional Arabic" w:hAnsi="Traditional Arabic" w:cs="Traditional Arabic"/>
          <w:sz w:val="36"/>
          <w:szCs w:val="36"/>
          <w:rtl/>
        </w:rPr>
        <w:t>)</w:t>
      </w:r>
    </w:p>
    <w:p w:rsidR="00DB34A1" w:rsidRPr="00E55779" w:rsidRDefault="00DB34A1" w:rsidP="00007990">
      <w:pPr>
        <w:autoSpaceDE w:val="0"/>
        <w:autoSpaceDN w:val="0"/>
        <w:adjustRightInd w:val="0"/>
        <w:rPr>
          <w:rFonts w:ascii="Traditional Arabic" w:eastAsiaTheme="minorHAnsi" w:hAnsi="Traditional Arabic" w:cs="Traditional Arabic"/>
          <w:color w:val="000000"/>
          <w:sz w:val="36"/>
          <w:szCs w:val="36"/>
          <w:rtl/>
        </w:rPr>
      </w:pPr>
    </w:p>
    <w:p w:rsidR="00007990" w:rsidRDefault="00E55779" w:rsidP="00007990">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w:t>
      </w:r>
      <w:r w:rsidR="001D38CB">
        <w:rPr>
          <w:rFonts w:ascii="Traditional Arabic" w:eastAsiaTheme="minorHAnsi" w:hAnsi="Traditional Arabic" w:cs="Traditional Arabic" w:hint="cs"/>
          <w:color w:val="000000"/>
          <w:sz w:val="36"/>
          <w:szCs w:val="36"/>
          <w:rtl/>
        </w:rPr>
        <w:t xml:space="preserve">لو نظرنا لسورة الرعد لوجدنا استخدام (من )لأنها جاءت بسجود الأشخاص قبل الظلال ،عكس ماجاء في النحل ،ولذلك كان  التعبير بمن هناك هو الأنسب بالمقام لأنها تفيد تغليب العاقل على </w:t>
      </w:r>
    </w:p>
    <w:p w:rsidR="00007990" w:rsidRDefault="00007990" w:rsidP="00007990">
      <w:pPr>
        <w:autoSpaceDE w:val="0"/>
        <w:autoSpaceDN w:val="0"/>
        <w:adjustRightInd w:val="0"/>
        <w:rPr>
          <w:rFonts w:ascii="Traditional Arabic" w:eastAsiaTheme="minorHAnsi" w:hAnsi="Traditional Arabic" w:cs="Traditional Arabic"/>
          <w:color w:val="000000"/>
          <w:sz w:val="36"/>
          <w:szCs w:val="36"/>
          <w:rtl/>
        </w:rPr>
      </w:pPr>
    </w:p>
    <w:p w:rsidR="00007990" w:rsidRDefault="00007990" w:rsidP="00007990">
      <w:pPr>
        <w:autoSpaceDE w:val="0"/>
        <w:autoSpaceDN w:val="0"/>
        <w:adjustRightInd w:val="0"/>
        <w:rPr>
          <w:rFonts w:ascii="Traditional Arabic" w:eastAsiaTheme="minorHAnsi" w:hAnsi="Traditional Arabic" w:cs="Traditional Arabic"/>
          <w:color w:val="000000"/>
          <w:sz w:val="36"/>
          <w:szCs w:val="36"/>
          <w:rtl/>
        </w:rPr>
      </w:pPr>
    </w:p>
    <w:p w:rsidR="00007990" w:rsidRDefault="00007990" w:rsidP="00007990">
      <w:pPr>
        <w:autoSpaceDE w:val="0"/>
        <w:autoSpaceDN w:val="0"/>
        <w:adjustRightInd w:val="0"/>
        <w:rPr>
          <w:rFonts w:ascii="Traditional Arabic" w:eastAsiaTheme="minorHAnsi" w:hAnsi="Traditional Arabic" w:cs="Traditional Arabic"/>
          <w:color w:val="000000"/>
          <w:sz w:val="36"/>
          <w:szCs w:val="36"/>
          <w:rtl/>
        </w:rPr>
      </w:pPr>
    </w:p>
    <w:p w:rsidR="00E55779" w:rsidRDefault="001D38CB" w:rsidP="00007990">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غيره ،وهذا المعنى لايقوم به إلا (من)</w:t>
      </w:r>
      <w:r w:rsidR="006E7567">
        <w:rPr>
          <w:rFonts w:ascii="Traditional Arabic" w:eastAsiaTheme="minorHAnsi" w:hAnsi="Traditional Arabic" w:cs="Traditional Arabic" w:hint="cs"/>
          <w:color w:val="000000"/>
          <w:sz w:val="36"/>
          <w:szCs w:val="36"/>
          <w:rtl/>
        </w:rPr>
        <w:t>"</w:t>
      </w:r>
      <w:r>
        <w:rPr>
          <w:rFonts w:ascii="Traditional Arabic" w:eastAsiaTheme="minorHAnsi" w:hAnsi="Traditional Arabic" w:cs="Traditional Arabic" w:hint="cs"/>
          <w:color w:val="000000"/>
          <w:sz w:val="36"/>
          <w:szCs w:val="36"/>
          <w:rtl/>
        </w:rPr>
        <w:t>.</w:t>
      </w:r>
      <w:r w:rsidR="00DB34A1">
        <w:rPr>
          <w:rFonts w:ascii="Traditional Arabic" w:eastAsiaTheme="minorHAnsi" w:hAnsi="Traditional Arabic" w:cs="Traditional Arabic" w:hint="cs"/>
          <w:color w:val="000000"/>
          <w:sz w:val="36"/>
          <w:szCs w:val="36"/>
          <w:rtl/>
        </w:rPr>
        <w:t xml:space="preserve"> </w:t>
      </w:r>
      <w:r w:rsidR="00DB34A1" w:rsidRPr="00454B2F">
        <w:rPr>
          <w:rStyle w:val="a6"/>
          <w:rFonts w:ascii="Traditional Arabic" w:hAnsi="Traditional Arabic" w:cs="Traditional Arabic"/>
          <w:sz w:val="36"/>
          <w:szCs w:val="36"/>
          <w:rtl/>
        </w:rPr>
        <w:t>(</w:t>
      </w:r>
      <w:r w:rsidR="00DB34A1" w:rsidRPr="00454B2F">
        <w:rPr>
          <w:rStyle w:val="a6"/>
          <w:rFonts w:ascii="Traditional Arabic" w:hAnsi="Traditional Arabic" w:cs="Traditional Arabic"/>
          <w:sz w:val="36"/>
          <w:szCs w:val="36"/>
          <w:rtl/>
        </w:rPr>
        <w:footnoteReference w:id="214"/>
      </w:r>
      <w:r w:rsidR="00DB34A1" w:rsidRPr="00454B2F">
        <w:rPr>
          <w:rStyle w:val="a6"/>
          <w:rFonts w:ascii="Traditional Arabic" w:hAnsi="Traditional Arabic" w:cs="Traditional Arabic"/>
          <w:sz w:val="36"/>
          <w:szCs w:val="36"/>
          <w:rtl/>
        </w:rPr>
        <w:t>)</w:t>
      </w:r>
      <w:r w:rsidR="00DB34A1">
        <w:rPr>
          <w:rFonts w:ascii="Traditional Arabic" w:hAnsi="Traditional Arabic" w:cs="Traditional Arabic" w:hint="cs"/>
          <w:sz w:val="36"/>
          <w:szCs w:val="36"/>
          <w:rtl/>
        </w:rPr>
        <w:t xml:space="preserve"> </w:t>
      </w:r>
      <w:r w:rsidR="006E7567">
        <w:rPr>
          <w:rFonts w:ascii="Traditional Arabic" w:eastAsiaTheme="minorHAnsi" w:hAnsi="Traditional Arabic" w:cs="Traditional Arabic" w:hint="cs"/>
          <w:color w:val="000000"/>
          <w:sz w:val="36"/>
          <w:szCs w:val="36"/>
          <w:rtl/>
        </w:rPr>
        <w:t xml:space="preserve"> </w:t>
      </w:r>
      <w:r>
        <w:rPr>
          <w:rFonts w:ascii="Traditional Arabic" w:eastAsiaTheme="minorHAnsi" w:hAnsi="Traditional Arabic" w:cs="Traditional Arabic" w:hint="cs"/>
          <w:color w:val="000000"/>
          <w:sz w:val="36"/>
          <w:szCs w:val="36"/>
          <w:rtl/>
        </w:rPr>
        <w:t>أما المقام  هنا أعم وأشمل من سورة الرعد،لأنه تقرير لخضوع كل دابة في السموات والأرض ،وهذا المعنى يتطلب (ما) لأنها</w:t>
      </w:r>
      <w:r w:rsidR="006E7567">
        <w:rPr>
          <w:rFonts w:ascii="Traditional Arabic" w:eastAsiaTheme="minorHAnsi" w:hAnsi="Traditional Arabic" w:cs="Traditional Arabic" w:hint="cs"/>
          <w:color w:val="000000"/>
          <w:sz w:val="36"/>
          <w:szCs w:val="36"/>
          <w:rtl/>
        </w:rPr>
        <w:t>:"اسم موصول مبهم يستوي فيه التذكير والتأنيث ،والإفراد والتثنية والجمع ،وأصل ما أن تكون لغير العاقل ،وقد تقع على من يعقل عند اختلاطه بما لا يعقل تغليبا ".</w:t>
      </w:r>
      <w:r w:rsidR="00DB34A1" w:rsidRPr="00454B2F">
        <w:rPr>
          <w:rStyle w:val="a6"/>
          <w:rFonts w:ascii="Traditional Arabic" w:hAnsi="Traditional Arabic" w:cs="Traditional Arabic"/>
          <w:sz w:val="36"/>
          <w:szCs w:val="36"/>
          <w:rtl/>
        </w:rPr>
        <w:t>(</w:t>
      </w:r>
      <w:r w:rsidR="00DB34A1" w:rsidRPr="00454B2F">
        <w:rPr>
          <w:rStyle w:val="a6"/>
          <w:rFonts w:ascii="Traditional Arabic" w:hAnsi="Traditional Arabic" w:cs="Traditional Arabic"/>
          <w:sz w:val="36"/>
          <w:szCs w:val="36"/>
          <w:rtl/>
        </w:rPr>
        <w:footnoteReference w:id="215"/>
      </w:r>
      <w:r w:rsidR="00DB34A1" w:rsidRPr="00454B2F">
        <w:rPr>
          <w:rStyle w:val="a6"/>
          <w:rFonts w:ascii="Traditional Arabic" w:hAnsi="Traditional Arabic" w:cs="Traditional Arabic"/>
          <w:sz w:val="36"/>
          <w:szCs w:val="36"/>
          <w:rtl/>
        </w:rPr>
        <w:t>)</w:t>
      </w:r>
    </w:p>
    <w:p w:rsidR="00BC0788" w:rsidRDefault="00BC0788" w:rsidP="00007990">
      <w:pPr>
        <w:autoSpaceDE w:val="0"/>
        <w:autoSpaceDN w:val="0"/>
        <w:adjustRightInd w:val="0"/>
        <w:rPr>
          <w:rFonts w:ascii="Traditional Arabic" w:eastAsiaTheme="minorHAnsi" w:hAnsi="Traditional Arabic" w:cs="Traditional Arabic"/>
          <w:color w:val="000000"/>
          <w:sz w:val="36"/>
          <w:szCs w:val="36"/>
          <w:rtl/>
        </w:rPr>
      </w:pPr>
      <w:r w:rsidRPr="007C6902">
        <w:rPr>
          <w:rFonts w:ascii="QCF_P272" w:eastAsiaTheme="minorHAnsi" w:hAnsi="QCF_P272" w:cs="QCF_P272"/>
          <w:b/>
          <w:bCs/>
          <w:color w:val="000000"/>
          <w:sz w:val="36"/>
          <w:szCs w:val="36"/>
          <w:rtl/>
        </w:rPr>
        <w:t xml:space="preserve">ﮬ  ﮭ   </w:t>
      </w:r>
      <w:r>
        <w:rPr>
          <w:rFonts w:ascii="Traditional Arabic" w:eastAsiaTheme="minorHAnsi" w:hAnsi="Traditional Arabic" w:cs="Traditional Arabic" w:hint="cs"/>
          <w:color w:val="000000"/>
          <w:sz w:val="36"/>
          <w:szCs w:val="36"/>
          <w:rtl/>
        </w:rPr>
        <w:t xml:space="preserve">  :</w:t>
      </w:r>
    </w:p>
    <w:p w:rsidR="00BC0788" w:rsidRDefault="00BC0788" w:rsidP="00007990">
      <w:pPr>
        <w:autoSpaceDE w:val="0"/>
        <w:autoSpaceDN w:val="0"/>
        <w:adjustRightInd w:val="0"/>
        <w:rPr>
          <w:rFonts w:ascii="Traditional Arabic" w:eastAsiaTheme="minorHAnsi" w:hAnsi="Traditional Arabic" w:cs="Traditional Arabic"/>
          <w:color w:val="000000"/>
          <w:sz w:val="28"/>
          <w:szCs w:val="28"/>
          <w:rtl/>
        </w:rPr>
      </w:pPr>
      <w:r>
        <w:rPr>
          <w:rFonts w:ascii="Traditional Arabic" w:eastAsiaTheme="minorHAnsi" w:hAnsi="Traditional Arabic" w:cs="Traditional Arabic" w:hint="cs"/>
          <w:color w:val="000000"/>
          <w:sz w:val="36"/>
          <w:szCs w:val="36"/>
          <w:rtl/>
        </w:rPr>
        <w:t>"</w:t>
      </w:r>
      <w:r w:rsidRPr="00BC0788">
        <w:rPr>
          <w:rFonts w:ascii="Traditional Arabic" w:eastAsiaTheme="minorHAnsi" w:hAnsi="Traditional Arabic" w:cs="Traditional Arabic"/>
          <w:color w:val="000000"/>
          <w:sz w:val="36"/>
          <w:szCs w:val="36"/>
          <w:rtl/>
        </w:rPr>
        <w:t>يجوز أن يكون بيانا لما في السموات وما في الأرض جميعا، على أنّ في السموات خلقا لله يدبون فيها كما يدب الأناسى في الأرض، وأن يكون بيانا لما في الأرض وحده، ويراد بما في السموات: الملائكة</w:t>
      </w:r>
      <w:r>
        <w:rPr>
          <w:rFonts w:ascii="Traditional Arabic" w:eastAsiaTheme="minorHAnsi" w:hAnsi="Traditional Arabic" w:cs="Traditional Arabic" w:hint="cs"/>
          <w:color w:val="000000"/>
          <w:sz w:val="36"/>
          <w:szCs w:val="36"/>
          <w:rtl/>
        </w:rPr>
        <w:t>"</w:t>
      </w:r>
      <w:r w:rsidR="00DB34A1">
        <w:rPr>
          <w:rFonts w:ascii="Traditional Arabic" w:eastAsiaTheme="minorHAnsi" w:hAnsi="Traditional Arabic" w:cs="Traditional Arabic" w:hint="cs"/>
          <w:color w:val="000000"/>
          <w:sz w:val="28"/>
          <w:szCs w:val="28"/>
          <w:rtl/>
        </w:rPr>
        <w:t xml:space="preserve">. </w:t>
      </w:r>
      <w:r w:rsidR="00DB34A1" w:rsidRPr="00454B2F">
        <w:rPr>
          <w:rStyle w:val="a6"/>
          <w:rFonts w:ascii="Traditional Arabic" w:hAnsi="Traditional Arabic" w:cs="Traditional Arabic"/>
          <w:sz w:val="36"/>
          <w:szCs w:val="36"/>
          <w:rtl/>
        </w:rPr>
        <w:t>(</w:t>
      </w:r>
      <w:r w:rsidR="00DB34A1" w:rsidRPr="00454B2F">
        <w:rPr>
          <w:rStyle w:val="a6"/>
          <w:rFonts w:ascii="Traditional Arabic" w:hAnsi="Traditional Arabic" w:cs="Traditional Arabic"/>
          <w:sz w:val="36"/>
          <w:szCs w:val="36"/>
          <w:rtl/>
        </w:rPr>
        <w:footnoteReference w:id="216"/>
      </w:r>
      <w:r w:rsidR="00DB34A1" w:rsidRPr="00454B2F">
        <w:rPr>
          <w:rStyle w:val="a6"/>
          <w:rFonts w:ascii="Traditional Arabic" w:hAnsi="Traditional Arabic" w:cs="Traditional Arabic"/>
          <w:sz w:val="36"/>
          <w:szCs w:val="36"/>
          <w:rtl/>
        </w:rPr>
        <w:t>)</w:t>
      </w:r>
    </w:p>
    <w:p w:rsidR="003B489B" w:rsidRDefault="003B489B" w:rsidP="00007990">
      <w:pPr>
        <w:autoSpaceDE w:val="0"/>
        <w:autoSpaceDN w:val="0"/>
        <w:adjustRightInd w:val="0"/>
        <w:rPr>
          <w:rFonts w:ascii="Traditional Arabic" w:eastAsiaTheme="minorHAnsi" w:hAnsi="Traditional Arabic" w:cs="Traditional Arabic"/>
          <w:color w:val="000000"/>
          <w:sz w:val="36"/>
          <w:szCs w:val="36"/>
          <w:rtl/>
        </w:rPr>
      </w:pPr>
      <w:r w:rsidRPr="003B489B">
        <w:rPr>
          <w:rFonts w:ascii="Traditional Arabic" w:eastAsiaTheme="minorHAnsi" w:hAnsi="Traditional Arabic" w:cs="Traditional Arabic" w:hint="cs"/>
          <w:color w:val="000000"/>
          <w:sz w:val="36"/>
          <w:szCs w:val="36"/>
          <w:rtl/>
        </w:rPr>
        <w:t>ولعل الاحتمال الأكبر في رجوع "دابة" إلى مافي السموات ومافي الأرض جميعاً  " لأن هذا البيان يتناسب مع عطاء "ما" في العموم والشمول ،ولأننا لا نعلم كثيرا م</w:t>
      </w:r>
      <w:r w:rsidR="00DB34A1">
        <w:rPr>
          <w:rFonts w:ascii="Traditional Arabic" w:eastAsiaTheme="minorHAnsi" w:hAnsi="Traditional Arabic" w:cs="Traditional Arabic" w:hint="cs"/>
          <w:color w:val="000000"/>
          <w:sz w:val="36"/>
          <w:szCs w:val="36"/>
          <w:rtl/>
        </w:rPr>
        <w:t>ن أمر مافي السموات ومافي الأرض".</w:t>
      </w:r>
      <w:r w:rsidR="00DB34A1" w:rsidRPr="00DB34A1">
        <w:rPr>
          <w:rStyle w:val="a6"/>
          <w:rFonts w:ascii="Traditional Arabic" w:hAnsi="Traditional Arabic" w:cs="Traditional Arabic"/>
          <w:sz w:val="36"/>
          <w:szCs w:val="36"/>
          <w:rtl/>
        </w:rPr>
        <w:t xml:space="preserve"> </w:t>
      </w:r>
      <w:r w:rsidR="00DB34A1" w:rsidRPr="00454B2F">
        <w:rPr>
          <w:rStyle w:val="a6"/>
          <w:rFonts w:ascii="Traditional Arabic" w:hAnsi="Traditional Arabic" w:cs="Traditional Arabic"/>
          <w:sz w:val="36"/>
          <w:szCs w:val="36"/>
          <w:rtl/>
        </w:rPr>
        <w:t>(</w:t>
      </w:r>
      <w:r w:rsidR="00DB34A1" w:rsidRPr="00454B2F">
        <w:rPr>
          <w:rStyle w:val="a6"/>
          <w:rFonts w:ascii="Traditional Arabic" w:hAnsi="Traditional Arabic" w:cs="Traditional Arabic"/>
          <w:sz w:val="36"/>
          <w:szCs w:val="36"/>
          <w:rtl/>
        </w:rPr>
        <w:footnoteReference w:id="217"/>
      </w:r>
      <w:r w:rsidR="00DB34A1" w:rsidRPr="00454B2F">
        <w:rPr>
          <w:rStyle w:val="a6"/>
          <w:rFonts w:ascii="Traditional Arabic" w:hAnsi="Traditional Arabic" w:cs="Traditional Arabic"/>
          <w:sz w:val="36"/>
          <w:szCs w:val="36"/>
          <w:rtl/>
        </w:rPr>
        <w:t>)</w:t>
      </w:r>
    </w:p>
    <w:p w:rsidR="003B489B" w:rsidRDefault="003B489B" w:rsidP="00007990">
      <w:pPr>
        <w:autoSpaceDE w:val="0"/>
        <w:autoSpaceDN w:val="0"/>
        <w:adjustRightInd w:val="0"/>
        <w:rPr>
          <w:rFonts w:ascii="Traditional Arabic" w:eastAsiaTheme="minorHAnsi" w:hAnsi="Traditional Arabic" w:cs="Traditional Arabic"/>
          <w:color w:val="000000"/>
          <w:sz w:val="36"/>
          <w:szCs w:val="36"/>
          <w:rtl/>
        </w:rPr>
      </w:pPr>
      <w:r w:rsidRPr="007C6902">
        <w:rPr>
          <w:rFonts w:ascii="QCF_P272" w:eastAsiaTheme="minorHAnsi" w:hAnsi="QCF_P272" w:cs="QCF_P272"/>
          <w:b/>
          <w:bCs/>
          <w:color w:val="000000"/>
          <w:sz w:val="36"/>
          <w:szCs w:val="36"/>
          <w:rtl/>
        </w:rPr>
        <w:t>ﮮ</w:t>
      </w:r>
      <w:r>
        <w:rPr>
          <w:rFonts w:ascii="Traditional Arabic" w:eastAsiaTheme="minorHAnsi" w:hAnsi="Traditional Arabic" w:cs="Traditional Arabic" w:hint="cs"/>
          <w:color w:val="000000"/>
          <w:sz w:val="36"/>
          <w:szCs w:val="36"/>
          <w:rtl/>
        </w:rPr>
        <w:t xml:space="preserve">  :</w:t>
      </w:r>
    </w:p>
    <w:p w:rsidR="00C21551" w:rsidRDefault="00261323" w:rsidP="00007990">
      <w:pPr>
        <w:autoSpaceDE w:val="0"/>
        <w:autoSpaceDN w:val="0"/>
        <w:adjustRightInd w:val="0"/>
        <w:rPr>
          <w:rFonts w:ascii="Traditional Arabic" w:eastAsiaTheme="minorHAnsi" w:hAnsi="Traditional Arabic" w:cs="Traditional Arabic"/>
          <w:color w:val="000000"/>
          <w:sz w:val="36"/>
          <w:szCs w:val="36"/>
          <w:rtl/>
        </w:rPr>
      </w:pPr>
      <w:r w:rsidRPr="00261323">
        <w:rPr>
          <w:rFonts w:ascii="Traditional Arabic" w:eastAsiaTheme="minorHAnsi" w:hAnsi="Traditional Arabic" w:cs="Traditional Arabic"/>
          <w:color w:val="000000"/>
          <w:sz w:val="36"/>
          <w:szCs w:val="36"/>
          <w:rtl/>
        </w:rPr>
        <w:t>عَطْفُ الْمَلَائِكَةِ عَلَى مَا قَبْلَهُمْ</w:t>
      </w:r>
      <w:r>
        <w:rPr>
          <w:rFonts w:ascii="Traditional Arabic" w:eastAsiaTheme="minorHAnsi" w:hAnsi="Traditional Arabic" w:cs="Traditional Arabic" w:hint="cs"/>
          <w:color w:val="000000"/>
          <w:sz w:val="36"/>
          <w:szCs w:val="36"/>
          <w:rtl/>
        </w:rPr>
        <w:t xml:space="preserve"> أي ملائكة ا لس</w:t>
      </w:r>
      <w:r w:rsidR="00F67478">
        <w:rPr>
          <w:rFonts w:ascii="Traditional Arabic" w:eastAsiaTheme="minorHAnsi" w:hAnsi="Traditional Arabic" w:cs="Traditional Arabic" w:hint="cs"/>
          <w:color w:val="000000"/>
          <w:sz w:val="36"/>
          <w:szCs w:val="36"/>
          <w:rtl/>
        </w:rPr>
        <w:t>ما</w:t>
      </w:r>
      <w:r>
        <w:rPr>
          <w:rFonts w:ascii="Traditional Arabic" w:eastAsiaTheme="minorHAnsi" w:hAnsi="Traditional Arabic" w:cs="Traditional Arabic" w:hint="cs"/>
          <w:color w:val="000000"/>
          <w:sz w:val="36"/>
          <w:szCs w:val="36"/>
          <w:rtl/>
        </w:rPr>
        <w:t>وات والأرض</w:t>
      </w:r>
      <w:r w:rsidRPr="00261323">
        <w:rPr>
          <w:rFonts w:ascii="Traditional Arabic" w:eastAsiaTheme="minorHAnsi" w:hAnsi="Traditional Arabic" w:cs="Traditional Arabic"/>
          <w:color w:val="000000"/>
          <w:sz w:val="36"/>
          <w:szCs w:val="36"/>
          <w:rtl/>
        </w:rPr>
        <w:t xml:space="preserve"> </w:t>
      </w:r>
      <w:r>
        <w:rPr>
          <w:rFonts w:ascii="Traditional Arabic" w:eastAsiaTheme="minorHAnsi" w:hAnsi="Traditional Arabic" w:cs="Traditional Arabic" w:hint="cs"/>
          <w:color w:val="000000"/>
          <w:sz w:val="36"/>
          <w:szCs w:val="36"/>
          <w:rtl/>
        </w:rPr>
        <w:t>وهو من عطف الخاص على العام  ،</w:t>
      </w:r>
      <w:r w:rsidRPr="00261323">
        <w:rPr>
          <w:rFonts w:ascii="Traditional Arabic" w:eastAsiaTheme="minorHAnsi" w:hAnsi="Traditional Arabic" w:cs="Traditional Arabic"/>
          <w:color w:val="000000"/>
          <w:sz w:val="36"/>
          <w:szCs w:val="36"/>
          <w:rtl/>
        </w:rPr>
        <w:t>تَشْرِيفًا لَهُمْ، وَتَعْظِيمًا</w:t>
      </w:r>
      <w:r>
        <w:rPr>
          <w:rFonts w:ascii="Traditional Arabic" w:eastAsiaTheme="minorHAnsi" w:hAnsi="Traditional Arabic" w:cs="Traditional Arabic" w:hint="cs"/>
          <w:color w:val="000000"/>
          <w:sz w:val="36"/>
          <w:szCs w:val="36"/>
          <w:rtl/>
        </w:rPr>
        <w:t>"</w:t>
      </w:r>
      <w:r w:rsidR="00DB34A1">
        <w:rPr>
          <w:rFonts w:ascii="Traditional Arabic" w:eastAsiaTheme="minorHAnsi" w:hAnsi="Traditional Arabic" w:cs="Traditional Arabic" w:hint="cs"/>
          <w:color w:val="000000"/>
          <w:sz w:val="36"/>
          <w:szCs w:val="36"/>
          <w:rtl/>
        </w:rPr>
        <w:t>.</w:t>
      </w:r>
      <w:r w:rsidR="00DB34A1" w:rsidRPr="00454B2F">
        <w:rPr>
          <w:rStyle w:val="a6"/>
          <w:rFonts w:ascii="Traditional Arabic" w:hAnsi="Traditional Arabic" w:cs="Traditional Arabic"/>
          <w:sz w:val="36"/>
          <w:szCs w:val="36"/>
          <w:rtl/>
        </w:rPr>
        <w:t>(</w:t>
      </w:r>
      <w:r w:rsidR="00DB34A1" w:rsidRPr="00454B2F">
        <w:rPr>
          <w:rStyle w:val="a6"/>
          <w:rFonts w:ascii="Traditional Arabic" w:hAnsi="Traditional Arabic" w:cs="Traditional Arabic"/>
          <w:sz w:val="36"/>
          <w:szCs w:val="36"/>
          <w:rtl/>
        </w:rPr>
        <w:footnoteReference w:id="218"/>
      </w:r>
      <w:r w:rsidR="00DB34A1" w:rsidRPr="00454B2F">
        <w:rPr>
          <w:rStyle w:val="a6"/>
          <w:rFonts w:ascii="Traditional Arabic" w:hAnsi="Traditional Arabic" w:cs="Traditional Arabic"/>
          <w:sz w:val="36"/>
          <w:szCs w:val="36"/>
          <w:rtl/>
        </w:rPr>
        <w:t>)</w:t>
      </w:r>
    </w:p>
    <w:p w:rsidR="00261323" w:rsidRDefault="00261323" w:rsidP="00007990">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وذكرهم</w:t>
      </w:r>
      <w:r w:rsidRPr="00261323">
        <w:rPr>
          <w:rFonts w:ascii="Traditional Arabic" w:eastAsiaTheme="minorHAnsi" w:hAnsi="Traditional Arabic" w:cs="Traditional Arabic"/>
          <w:color w:val="000000"/>
          <w:sz w:val="36"/>
          <w:szCs w:val="36"/>
          <w:rtl/>
        </w:rPr>
        <w:t xml:space="preserve"> خصوصا من بين الساجدين، </w:t>
      </w:r>
      <w:r>
        <w:rPr>
          <w:rFonts w:ascii="Traditional Arabic" w:eastAsiaTheme="minorHAnsi" w:hAnsi="Traditional Arabic" w:cs="Traditional Arabic" w:hint="cs"/>
          <w:color w:val="000000"/>
          <w:sz w:val="36"/>
          <w:szCs w:val="36"/>
          <w:rtl/>
        </w:rPr>
        <w:t>"</w:t>
      </w:r>
      <w:r w:rsidRPr="00261323">
        <w:rPr>
          <w:rFonts w:ascii="Traditional Arabic" w:eastAsiaTheme="minorHAnsi" w:hAnsi="Traditional Arabic" w:cs="Traditional Arabic"/>
          <w:color w:val="000000"/>
          <w:sz w:val="36"/>
          <w:szCs w:val="36"/>
          <w:rtl/>
        </w:rPr>
        <w:t>لأنهم أطوع الخلق وأعبدهم</w:t>
      </w:r>
      <w:r>
        <w:rPr>
          <w:rFonts w:ascii="Traditional Arabic" w:eastAsiaTheme="minorHAnsi" w:hAnsi="Traditional Arabic" w:cs="Traditional Arabic" w:hint="cs"/>
          <w:color w:val="000000"/>
          <w:sz w:val="36"/>
          <w:szCs w:val="36"/>
          <w:rtl/>
        </w:rPr>
        <w:t>"</w:t>
      </w:r>
      <w:r>
        <w:rPr>
          <w:rFonts w:ascii="Traditional Arabic" w:eastAsiaTheme="minorHAnsi" w:hAnsi="Traditional Arabic" w:cs="Traditional Arabic"/>
          <w:b/>
          <w:bCs/>
          <w:color w:val="000000"/>
          <w:sz w:val="44"/>
          <w:szCs w:val="44"/>
          <w:rtl/>
        </w:rPr>
        <w:t>.</w:t>
      </w:r>
      <w:r w:rsidR="00DB34A1" w:rsidRPr="00454B2F">
        <w:rPr>
          <w:rStyle w:val="a6"/>
          <w:rFonts w:ascii="Traditional Arabic" w:hAnsi="Traditional Arabic" w:cs="Traditional Arabic"/>
          <w:sz w:val="36"/>
          <w:szCs w:val="36"/>
          <w:rtl/>
        </w:rPr>
        <w:t>(</w:t>
      </w:r>
      <w:r w:rsidR="00DB34A1" w:rsidRPr="00454B2F">
        <w:rPr>
          <w:rStyle w:val="a6"/>
          <w:rFonts w:ascii="Traditional Arabic" w:hAnsi="Traditional Arabic" w:cs="Traditional Arabic"/>
          <w:sz w:val="36"/>
          <w:szCs w:val="36"/>
          <w:rtl/>
        </w:rPr>
        <w:footnoteReference w:id="219"/>
      </w:r>
      <w:r w:rsidR="00DB34A1" w:rsidRPr="00454B2F">
        <w:rPr>
          <w:rStyle w:val="a6"/>
          <w:rFonts w:ascii="Traditional Arabic" w:hAnsi="Traditional Arabic" w:cs="Traditional Arabic"/>
          <w:sz w:val="36"/>
          <w:szCs w:val="36"/>
          <w:rtl/>
        </w:rPr>
        <w:t>)</w:t>
      </w:r>
    </w:p>
    <w:p w:rsidR="00956392" w:rsidRDefault="00956392" w:rsidP="00007990">
      <w:pPr>
        <w:autoSpaceDE w:val="0"/>
        <w:autoSpaceDN w:val="0"/>
        <w:adjustRightInd w:val="0"/>
        <w:rPr>
          <w:rFonts w:ascii="Traditional Arabic" w:eastAsiaTheme="minorHAnsi" w:hAnsi="Traditional Arabic" w:cs="Traditional Arabic"/>
          <w:color w:val="000000"/>
          <w:sz w:val="36"/>
          <w:szCs w:val="36"/>
          <w:rtl/>
        </w:rPr>
      </w:pPr>
    </w:p>
    <w:p w:rsidR="00261323" w:rsidRDefault="00261323" w:rsidP="00007990">
      <w:pPr>
        <w:autoSpaceDE w:val="0"/>
        <w:autoSpaceDN w:val="0"/>
        <w:adjustRightInd w:val="0"/>
        <w:rPr>
          <w:rFonts w:ascii="Traditional Arabic" w:eastAsiaTheme="minorHAnsi" w:hAnsi="Traditional Arabic" w:cs="Traditional Arabic"/>
          <w:color w:val="000000"/>
          <w:sz w:val="28"/>
          <w:szCs w:val="28"/>
          <w:rtl/>
        </w:rPr>
      </w:pPr>
      <w:r w:rsidRPr="007C6902">
        <w:rPr>
          <w:rFonts w:ascii="QCF_P272" w:eastAsiaTheme="minorHAnsi" w:hAnsi="QCF_P272" w:cs="QCF_P272"/>
          <w:b/>
          <w:bCs/>
          <w:color w:val="000000"/>
          <w:sz w:val="36"/>
          <w:szCs w:val="36"/>
          <w:rtl/>
        </w:rPr>
        <w:t>ﮯ  ﮰ  ﮱ</w:t>
      </w:r>
      <w:r w:rsidR="0005489F">
        <w:rPr>
          <w:rFonts w:ascii="Traditional Arabic" w:eastAsiaTheme="minorHAnsi" w:hAnsi="Traditional Arabic" w:cs="Traditional Arabic" w:hint="cs"/>
          <w:color w:val="000000"/>
          <w:sz w:val="28"/>
          <w:szCs w:val="28"/>
          <w:rtl/>
        </w:rPr>
        <w:t xml:space="preserve"> :</w:t>
      </w:r>
    </w:p>
    <w:p w:rsidR="00956392" w:rsidRDefault="0005489F" w:rsidP="00007990">
      <w:pPr>
        <w:autoSpaceDE w:val="0"/>
        <w:autoSpaceDN w:val="0"/>
        <w:adjustRightInd w:val="0"/>
        <w:rPr>
          <w:rFonts w:ascii="Traditional Arabic" w:eastAsiaTheme="minorHAnsi" w:hAnsi="Traditional Arabic" w:cs="Traditional Arabic"/>
          <w:color w:val="000000"/>
          <w:sz w:val="36"/>
          <w:szCs w:val="36"/>
          <w:rtl/>
        </w:rPr>
      </w:pPr>
      <w:r w:rsidRPr="0005489F">
        <w:rPr>
          <w:rFonts w:ascii="Traditional Arabic" w:eastAsiaTheme="minorHAnsi" w:hAnsi="Traditional Arabic" w:cs="Traditional Arabic" w:hint="cs"/>
          <w:color w:val="000000"/>
          <w:sz w:val="36"/>
          <w:szCs w:val="36"/>
          <w:rtl/>
        </w:rPr>
        <w:lastRenderedPageBreak/>
        <w:t>و"نفى الاستكبار عنهم بضمير الفصل "هم" الذي يزداد به النظم تأكيداً على تمام خضوعهم لله.ثم عبر بالجملة  الفعلية  المضارعية التي تفيد تقوية التجدد والحدوث في نفي هذا  الوصف عنهم .</w:t>
      </w:r>
    </w:p>
    <w:p w:rsidR="00007990" w:rsidRDefault="00007990" w:rsidP="00007990">
      <w:pPr>
        <w:autoSpaceDE w:val="0"/>
        <w:autoSpaceDN w:val="0"/>
        <w:adjustRightInd w:val="0"/>
        <w:rPr>
          <w:rFonts w:ascii="Traditional Arabic" w:eastAsiaTheme="minorHAnsi" w:hAnsi="Traditional Arabic" w:cs="Traditional Arabic"/>
          <w:color w:val="000000"/>
          <w:sz w:val="36"/>
          <w:szCs w:val="36"/>
          <w:rtl/>
        </w:rPr>
      </w:pPr>
    </w:p>
    <w:p w:rsidR="00956392" w:rsidRDefault="00956392" w:rsidP="00007990">
      <w:pPr>
        <w:autoSpaceDE w:val="0"/>
        <w:autoSpaceDN w:val="0"/>
        <w:adjustRightInd w:val="0"/>
        <w:rPr>
          <w:rFonts w:ascii="Traditional Arabic" w:eastAsiaTheme="minorHAnsi" w:hAnsi="Traditional Arabic" w:cs="Traditional Arabic"/>
          <w:color w:val="000000"/>
          <w:sz w:val="36"/>
          <w:szCs w:val="36"/>
          <w:rtl/>
        </w:rPr>
      </w:pPr>
    </w:p>
    <w:p w:rsidR="00956392" w:rsidRPr="00956392" w:rsidRDefault="0005489F" w:rsidP="00007990">
      <w:pPr>
        <w:autoSpaceDE w:val="0"/>
        <w:autoSpaceDN w:val="0"/>
        <w:adjustRightInd w:val="0"/>
        <w:rPr>
          <w:rFonts w:ascii="Traditional Arabic" w:hAnsi="Traditional Arabic" w:cs="Traditional Arabic"/>
          <w:sz w:val="36"/>
          <w:szCs w:val="36"/>
          <w:rtl/>
        </w:rPr>
      </w:pPr>
      <w:r w:rsidRPr="0005489F">
        <w:rPr>
          <w:rFonts w:ascii="Traditional Arabic" w:eastAsiaTheme="minorHAnsi" w:hAnsi="Traditional Arabic" w:cs="Traditional Arabic" w:hint="cs"/>
          <w:color w:val="000000"/>
          <w:sz w:val="36"/>
          <w:szCs w:val="36"/>
          <w:rtl/>
        </w:rPr>
        <w:t>وكأن التجدد يمنحهم خضوعاً على خضوع وإذعاناً فوق إذعان لله الواحد المعبود"</w:t>
      </w:r>
      <w:r w:rsidR="00956392">
        <w:rPr>
          <w:rFonts w:ascii="Traditional Arabic" w:eastAsiaTheme="minorHAnsi" w:hAnsi="Traditional Arabic" w:cs="Traditional Arabic" w:hint="cs"/>
          <w:color w:val="000000"/>
          <w:sz w:val="36"/>
          <w:szCs w:val="36"/>
          <w:rtl/>
        </w:rPr>
        <w:t>.</w:t>
      </w:r>
      <w:r w:rsidR="00956392" w:rsidRPr="00454B2F">
        <w:rPr>
          <w:rStyle w:val="a6"/>
          <w:rFonts w:ascii="Traditional Arabic" w:hAnsi="Traditional Arabic" w:cs="Traditional Arabic"/>
          <w:sz w:val="36"/>
          <w:szCs w:val="36"/>
          <w:rtl/>
        </w:rPr>
        <w:t>(</w:t>
      </w:r>
      <w:r w:rsidR="00956392" w:rsidRPr="00454B2F">
        <w:rPr>
          <w:rStyle w:val="a6"/>
          <w:rFonts w:ascii="Traditional Arabic" w:hAnsi="Traditional Arabic" w:cs="Traditional Arabic"/>
          <w:sz w:val="36"/>
          <w:szCs w:val="36"/>
          <w:rtl/>
        </w:rPr>
        <w:footnoteReference w:id="220"/>
      </w:r>
      <w:r w:rsidR="00956392" w:rsidRPr="00454B2F">
        <w:rPr>
          <w:rStyle w:val="a6"/>
          <w:rFonts w:ascii="Traditional Arabic" w:hAnsi="Traditional Arabic" w:cs="Traditional Arabic"/>
          <w:sz w:val="36"/>
          <w:szCs w:val="36"/>
          <w:rtl/>
        </w:rPr>
        <w:t>)</w:t>
      </w:r>
    </w:p>
    <w:p w:rsidR="00956392" w:rsidRDefault="00956392" w:rsidP="00007990">
      <w:pPr>
        <w:autoSpaceDE w:val="0"/>
        <w:autoSpaceDN w:val="0"/>
        <w:adjustRightInd w:val="0"/>
        <w:rPr>
          <w:rFonts w:ascii="Traditional Arabic" w:eastAsiaTheme="minorHAnsi" w:hAnsi="Traditional Arabic" w:cs="Traditional Arabic"/>
          <w:color w:val="000000"/>
          <w:sz w:val="36"/>
          <w:szCs w:val="36"/>
          <w:rtl/>
        </w:rPr>
      </w:pPr>
    </w:p>
    <w:p w:rsidR="00C21551" w:rsidRPr="0005489F" w:rsidRDefault="00C21551" w:rsidP="00007990">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والتعبير بالجملة الفعلية تفيد تقوية التجدد والحدوث في نفي هذا</w:t>
      </w:r>
      <w:r w:rsidR="00956392">
        <w:rPr>
          <w:rFonts w:ascii="Traditional Arabic" w:eastAsiaTheme="minorHAnsi" w:hAnsi="Traditional Arabic" w:cs="Traditional Arabic" w:hint="cs"/>
          <w:color w:val="000000"/>
          <w:sz w:val="36"/>
          <w:szCs w:val="36"/>
          <w:rtl/>
        </w:rPr>
        <w:t xml:space="preserve"> </w:t>
      </w:r>
      <w:r>
        <w:rPr>
          <w:rFonts w:ascii="Traditional Arabic" w:eastAsiaTheme="minorHAnsi" w:hAnsi="Traditional Arabic" w:cs="Traditional Arabic" w:hint="cs"/>
          <w:color w:val="000000"/>
          <w:sz w:val="36"/>
          <w:szCs w:val="36"/>
          <w:rtl/>
        </w:rPr>
        <w:t>الوصف عنهم ودلالة على خضوعهم وإذعانهم التام لله رب العالمين</w:t>
      </w:r>
      <w:r w:rsidR="00956392">
        <w:rPr>
          <w:rFonts w:ascii="Traditional Arabic" w:eastAsiaTheme="minorHAnsi" w:hAnsi="Traditional Arabic" w:cs="Traditional Arabic" w:hint="cs"/>
          <w:color w:val="000000"/>
          <w:sz w:val="36"/>
          <w:szCs w:val="36"/>
          <w:rtl/>
        </w:rPr>
        <w:t>:</w:t>
      </w:r>
    </w:p>
    <w:p w:rsidR="00261323" w:rsidRDefault="00C21551" w:rsidP="00007990">
      <w:pPr>
        <w:autoSpaceDE w:val="0"/>
        <w:autoSpaceDN w:val="0"/>
        <w:adjustRightInd w:val="0"/>
        <w:rPr>
          <w:rFonts w:ascii="QCF_BSML" w:eastAsiaTheme="minorHAnsi" w:hAnsi="QCF_BSML" w:cs="QCF_BSML"/>
          <w:b/>
          <w:bCs/>
          <w:sz w:val="36"/>
          <w:szCs w:val="36"/>
          <w:rtl/>
        </w:rPr>
      </w:pPr>
      <w:r w:rsidRPr="007C6902">
        <w:rPr>
          <w:rFonts w:ascii="QCF_BSML" w:eastAsiaTheme="minorHAnsi" w:hAnsi="QCF_BSML" w:cs="QCF_BSML"/>
          <w:b/>
          <w:bCs/>
          <w:color w:val="000000"/>
          <w:sz w:val="36"/>
          <w:szCs w:val="36"/>
          <w:rtl/>
        </w:rPr>
        <w:t>ﭽ</w:t>
      </w:r>
      <w:r w:rsidRPr="00C21551">
        <w:rPr>
          <w:rFonts w:ascii="QCF_P272" w:eastAsiaTheme="minorHAnsi" w:hAnsi="QCF_P272" w:cs="QCF_P272"/>
          <w:b/>
          <w:bCs/>
          <w:color w:val="000000"/>
          <w:sz w:val="36"/>
          <w:szCs w:val="36"/>
          <w:rtl/>
        </w:rPr>
        <w:t xml:space="preserve"> </w:t>
      </w:r>
      <w:r w:rsidRPr="007C6902">
        <w:rPr>
          <w:rFonts w:ascii="QCF_P272" w:eastAsiaTheme="minorHAnsi" w:hAnsi="QCF_P272" w:cs="QCF_P272"/>
          <w:b/>
          <w:bCs/>
          <w:color w:val="000000"/>
          <w:sz w:val="36"/>
          <w:szCs w:val="36"/>
          <w:rtl/>
        </w:rPr>
        <w:t xml:space="preserve">ﯔ  ﯕ  ﯖ  ﯗ   ﯘ  ﯙ  </w:t>
      </w:r>
      <w:r w:rsidRPr="007C6902">
        <w:rPr>
          <w:rFonts w:ascii="QCF_P272" w:eastAsiaTheme="minorHAnsi" w:hAnsi="QCF_P272" w:cs="QCF_P272"/>
          <w:b/>
          <w:bCs/>
          <w:sz w:val="36"/>
          <w:szCs w:val="36"/>
          <w:rtl/>
        </w:rPr>
        <w:t xml:space="preserve">ﯚ  ﯛ  ﯜ  </w:t>
      </w:r>
      <w:r w:rsidRPr="007C6902">
        <w:rPr>
          <w:rFonts w:ascii="QCF_BSML" w:eastAsiaTheme="minorHAnsi" w:hAnsi="QCF_BSML" w:cs="QCF_BSML"/>
          <w:b/>
          <w:bCs/>
          <w:color w:val="000000"/>
          <w:sz w:val="36"/>
          <w:szCs w:val="36"/>
          <w:rtl/>
        </w:rPr>
        <w:t xml:space="preserve"> </w:t>
      </w:r>
      <w:r w:rsidRPr="007C6902">
        <w:rPr>
          <w:rFonts w:ascii="QCF_P272" w:eastAsiaTheme="minorHAnsi" w:hAnsi="QCF_P272" w:cs="QCF_P272"/>
          <w:b/>
          <w:bCs/>
          <w:color w:val="000000"/>
          <w:sz w:val="36"/>
          <w:szCs w:val="36"/>
          <w:rtl/>
        </w:rPr>
        <w:t xml:space="preserve">   </w:t>
      </w:r>
      <w:r w:rsidRPr="007C6902">
        <w:rPr>
          <w:rFonts w:ascii="QCF_BSML" w:eastAsiaTheme="minorHAnsi" w:hAnsi="QCF_BSML" w:cs="QCF_BSML"/>
          <w:b/>
          <w:bCs/>
          <w:sz w:val="36"/>
          <w:szCs w:val="36"/>
          <w:rtl/>
        </w:rPr>
        <w:t>ﭼ</w:t>
      </w:r>
      <w:r>
        <w:rPr>
          <w:rFonts w:ascii="QCF_BSML" w:eastAsiaTheme="minorHAnsi" w:hAnsi="QCF_BSML" w:cs="QCF_BSML" w:hint="cs"/>
          <w:b/>
          <w:bCs/>
          <w:sz w:val="36"/>
          <w:szCs w:val="36"/>
          <w:rtl/>
        </w:rPr>
        <w:t xml:space="preserve"> </w:t>
      </w:r>
    </w:p>
    <w:p w:rsidR="003554D6" w:rsidRDefault="003554D6" w:rsidP="00007990">
      <w:pPr>
        <w:autoSpaceDE w:val="0"/>
        <w:autoSpaceDN w:val="0"/>
        <w:adjustRightInd w:val="0"/>
        <w:rPr>
          <w:rFonts w:ascii="Traditional Arabic" w:eastAsiaTheme="minorHAnsi" w:hAnsi="Traditional Arabic" w:cs="Traditional Arabic"/>
          <w:sz w:val="36"/>
          <w:szCs w:val="36"/>
          <w:rtl/>
        </w:rPr>
      </w:pPr>
      <w:r w:rsidRPr="007C6902">
        <w:rPr>
          <w:rFonts w:ascii="QCF_P272" w:eastAsiaTheme="minorHAnsi" w:hAnsi="QCF_P272" w:cs="QCF_P272"/>
          <w:b/>
          <w:bCs/>
          <w:color w:val="000000"/>
          <w:sz w:val="36"/>
          <w:szCs w:val="36"/>
          <w:rtl/>
        </w:rPr>
        <w:t>ﯕ</w:t>
      </w:r>
      <w:r>
        <w:rPr>
          <w:rFonts w:ascii="Traditional Arabic" w:eastAsiaTheme="minorHAnsi" w:hAnsi="Traditional Arabic" w:cs="Traditional Arabic" w:hint="cs"/>
          <w:color w:val="000000"/>
          <w:sz w:val="36"/>
          <w:szCs w:val="36"/>
          <w:rtl/>
        </w:rPr>
        <w:t xml:space="preserve">  :"</w:t>
      </w:r>
      <w:r w:rsidRPr="003554D6">
        <w:rPr>
          <w:rFonts w:ascii="Traditional Arabic" w:eastAsiaTheme="minorHAnsi" w:hAnsi="Traditional Arabic" w:cs="Traditional Arabic"/>
          <w:color w:val="000000"/>
          <w:sz w:val="36"/>
          <w:szCs w:val="36"/>
          <w:rtl/>
        </w:rPr>
        <w:t>في اختيار عنوان الربوبية تربية للمهابة وإشعار بعلة الحكم</w:t>
      </w:r>
      <w:r>
        <w:rPr>
          <w:rFonts w:ascii="QCF_BSML" w:eastAsiaTheme="minorHAnsi" w:hAnsi="QCF_BSML" w:cs="QCF_BSML" w:hint="cs"/>
          <w:sz w:val="28"/>
          <w:szCs w:val="28"/>
          <w:rtl/>
        </w:rPr>
        <w:t xml:space="preserve"> </w:t>
      </w:r>
      <w:r>
        <w:rPr>
          <w:rFonts w:ascii="Traditional Arabic" w:eastAsiaTheme="minorHAnsi" w:hAnsi="Traditional Arabic" w:cs="Traditional Arabic" w:hint="cs"/>
          <w:sz w:val="36"/>
          <w:szCs w:val="36"/>
          <w:rtl/>
        </w:rPr>
        <w:t>".</w:t>
      </w:r>
      <w:r w:rsidR="00DF5C44" w:rsidRPr="00454B2F">
        <w:rPr>
          <w:rStyle w:val="a6"/>
          <w:rFonts w:ascii="Traditional Arabic" w:hAnsi="Traditional Arabic" w:cs="Traditional Arabic"/>
          <w:sz w:val="36"/>
          <w:szCs w:val="36"/>
          <w:rtl/>
        </w:rPr>
        <w:t>(</w:t>
      </w:r>
      <w:r w:rsidR="00DF5C44" w:rsidRPr="00454B2F">
        <w:rPr>
          <w:rStyle w:val="a6"/>
          <w:rFonts w:ascii="Traditional Arabic" w:hAnsi="Traditional Arabic" w:cs="Traditional Arabic"/>
          <w:sz w:val="36"/>
          <w:szCs w:val="36"/>
          <w:rtl/>
        </w:rPr>
        <w:footnoteReference w:id="221"/>
      </w:r>
      <w:r w:rsidR="00DF5C44" w:rsidRPr="00454B2F">
        <w:rPr>
          <w:rStyle w:val="a6"/>
          <w:rFonts w:ascii="Traditional Arabic" w:hAnsi="Traditional Arabic" w:cs="Traditional Arabic"/>
          <w:sz w:val="36"/>
          <w:szCs w:val="36"/>
          <w:rtl/>
        </w:rPr>
        <w:t>)</w:t>
      </w:r>
    </w:p>
    <w:p w:rsidR="00DF5C44" w:rsidRPr="003554D6" w:rsidRDefault="00DF5C44" w:rsidP="00007990">
      <w:pPr>
        <w:autoSpaceDE w:val="0"/>
        <w:autoSpaceDN w:val="0"/>
        <w:adjustRightInd w:val="0"/>
        <w:rPr>
          <w:rFonts w:ascii="Traditional Arabic" w:eastAsiaTheme="minorHAnsi" w:hAnsi="Traditional Arabic" w:cs="Traditional Arabic"/>
          <w:sz w:val="36"/>
          <w:szCs w:val="36"/>
          <w:rtl/>
        </w:rPr>
      </w:pPr>
    </w:p>
    <w:p w:rsidR="004955D4" w:rsidRDefault="003554D6" w:rsidP="00007990">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 فقد </w:t>
      </w:r>
      <w:r w:rsidR="00480B5C">
        <w:rPr>
          <w:rFonts w:ascii="Traditional Arabic" w:eastAsiaTheme="minorHAnsi" w:hAnsi="Traditional Arabic" w:cs="Traditional Arabic" w:hint="cs"/>
          <w:sz w:val="36"/>
          <w:szCs w:val="36"/>
          <w:rtl/>
        </w:rPr>
        <w:t xml:space="preserve">آثر القرآن التعبير بلفظ (رب)في ظل هذا المقام دون لفظ الجلالة (الله) </w:t>
      </w:r>
      <w:r>
        <w:rPr>
          <w:rFonts w:ascii="Traditional Arabic" w:eastAsiaTheme="minorHAnsi" w:hAnsi="Traditional Arabic" w:cs="Traditional Arabic" w:hint="cs"/>
          <w:sz w:val="36"/>
          <w:szCs w:val="36"/>
          <w:rtl/>
        </w:rPr>
        <w:t>"</w:t>
      </w:r>
      <w:r w:rsidR="00480B5C">
        <w:rPr>
          <w:rFonts w:ascii="Traditional Arabic" w:eastAsiaTheme="minorHAnsi" w:hAnsi="Traditional Arabic" w:cs="Traditional Arabic" w:hint="cs"/>
          <w:sz w:val="36"/>
          <w:szCs w:val="36"/>
          <w:rtl/>
        </w:rPr>
        <w:t>حتى يضفي على المقام جوا من المهابة المصحوبة بالاعتراف والإقرار وامتنان الله عليهم بربوبيته</w:t>
      </w:r>
      <w:r w:rsidR="004955D4">
        <w:rPr>
          <w:rFonts w:ascii="Traditional Arabic" w:eastAsiaTheme="minorHAnsi" w:hAnsi="Traditional Arabic" w:cs="Traditional Arabic" w:hint="cs"/>
          <w:sz w:val="36"/>
          <w:szCs w:val="36"/>
          <w:rtl/>
        </w:rPr>
        <w:t xml:space="preserve"> ".</w:t>
      </w:r>
      <w:r w:rsidR="004955D4" w:rsidRPr="00454B2F">
        <w:rPr>
          <w:rStyle w:val="a6"/>
          <w:rFonts w:ascii="Traditional Arabic" w:hAnsi="Traditional Arabic" w:cs="Traditional Arabic"/>
          <w:sz w:val="36"/>
          <w:szCs w:val="36"/>
          <w:rtl/>
        </w:rPr>
        <w:t>(</w:t>
      </w:r>
      <w:r w:rsidR="004955D4" w:rsidRPr="00454B2F">
        <w:rPr>
          <w:rStyle w:val="a6"/>
          <w:rFonts w:ascii="Traditional Arabic" w:hAnsi="Traditional Arabic" w:cs="Traditional Arabic"/>
          <w:sz w:val="36"/>
          <w:szCs w:val="36"/>
          <w:rtl/>
        </w:rPr>
        <w:footnoteReference w:id="222"/>
      </w:r>
      <w:r w:rsidR="004955D4" w:rsidRPr="00454B2F">
        <w:rPr>
          <w:rStyle w:val="a6"/>
          <w:rFonts w:ascii="Traditional Arabic" w:hAnsi="Traditional Arabic" w:cs="Traditional Arabic"/>
          <w:sz w:val="36"/>
          <w:szCs w:val="36"/>
          <w:rtl/>
        </w:rPr>
        <w:t>)</w:t>
      </w:r>
    </w:p>
    <w:p w:rsidR="003554D6" w:rsidRDefault="003554D6" w:rsidP="00007990">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وإضافة لفظ "رب "إليهم فيه تشريف لهم أيما تشريف.</w:t>
      </w:r>
    </w:p>
    <w:p w:rsidR="003554D6" w:rsidRDefault="003554D6" w:rsidP="00007990">
      <w:pPr>
        <w:autoSpaceDE w:val="0"/>
        <w:autoSpaceDN w:val="0"/>
        <w:adjustRightInd w:val="0"/>
        <w:rPr>
          <w:rFonts w:ascii="Traditional Arabic" w:eastAsiaTheme="minorHAnsi" w:hAnsi="Traditional Arabic" w:cs="Traditional Arabic"/>
          <w:sz w:val="36"/>
          <w:szCs w:val="36"/>
          <w:rtl/>
        </w:rPr>
      </w:pPr>
      <w:r w:rsidRPr="007C6902">
        <w:rPr>
          <w:rFonts w:ascii="QCF_P272" w:eastAsiaTheme="minorHAnsi" w:hAnsi="QCF_P272" w:cs="QCF_P272"/>
          <w:b/>
          <w:bCs/>
          <w:color w:val="000000"/>
          <w:sz w:val="36"/>
          <w:szCs w:val="36"/>
          <w:rtl/>
        </w:rPr>
        <w:t>ﯘ</w:t>
      </w:r>
      <w:r>
        <w:rPr>
          <w:rFonts w:ascii="Traditional Arabic" w:eastAsiaTheme="minorHAnsi" w:hAnsi="Traditional Arabic" w:cs="Traditional Arabic" w:hint="cs"/>
          <w:sz w:val="36"/>
          <w:szCs w:val="36"/>
          <w:rtl/>
        </w:rPr>
        <w:t xml:space="preserve"> :التعبر بالفعل يفعلون دون يعملون  فيه غاية الإعجاز اللفظي "فالفعل هو الذي يكون في زمن يسير ولم يتكرر</w:t>
      </w:r>
      <w:r w:rsidR="007C2135">
        <w:rPr>
          <w:rFonts w:ascii="Traditional Arabic" w:eastAsiaTheme="minorHAnsi" w:hAnsi="Traditional Arabic" w:cs="Traditional Arabic" w:hint="cs"/>
          <w:sz w:val="36"/>
          <w:szCs w:val="36"/>
          <w:rtl/>
        </w:rPr>
        <w:t>،كقوله :" ألم تر كيف فعل ربك بأصحاب الفيل" حيث كان إهلاكهم في زم</w:t>
      </w:r>
      <w:r w:rsidR="00007990">
        <w:rPr>
          <w:rFonts w:ascii="Traditional Arabic" w:eastAsiaTheme="minorHAnsi" w:hAnsi="Traditional Arabic" w:cs="Traditional Arabic" w:hint="cs"/>
          <w:sz w:val="36"/>
          <w:szCs w:val="36"/>
          <w:rtl/>
        </w:rPr>
        <w:t>ن</w:t>
      </w:r>
      <w:r w:rsidR="007C2135">
        <w:rPr>
          <w:rFonts w:ascii="Traditional Arabic" w:eastAsiaTheme="minorHAnsi" w:hAnsi="Traditional Arabic" w:cs="Traditional Arabic" w:hint="cs"/>
          <w:sz w:val="36"/>
          <w:szCs w:val="36"/>
          <w:rtl/>
        </w:rPr>
        <w:t xml:space="preserve"> يسير لم يتكرر.</w:t>
      </w:r>
    </w:p>
    <w:p w:rsidR="00ED6542" w:rsidRDefault="007C2135" w:rsidP="00F0390F">
      <w:pPr>
        <w:autoSpaceDE w:val="0"/>
        <w:autoSpaceDN w:val="0"/>
        <w:adjustRightInd w:val="0"/>
        <w:rPr>
          <w:rFonts w:ascii="QCF_BSML" w:eastAsiaTheme="minorHAnsi" w:hAnsi="QCF_BSML" w:cs="QCF_BSML"/>
          <w:b/>
          <w:bCs/>
          <w:sz w:val="36"/>
          <w:szCs w:val="36"/>
          <w:rtl/>
        </w:rPr>
      </w:pPr>
      <w:r>
        <w:rPr>
          <w:rFonts w:ascii="Traditional Arabic" w:eastAsiaTheme="minorHAnsi" w:hAnsi="Traditional Arabic" w:cs="Traditional Arabic" w:hint="cs"/>
          <w:sz w:val="36"/>
          <w:szCs w:val="36"/>
          <w:rtl/>
        </w:rPr>
        <w:t>بخلاف  العمل فإنه يوجد من الفاعل بصفة متكررة ومستمرة كقوله :"لمثل هذا فليعمل العاملون" ولم  يقل فليفعل الفاعلون ، والمعنى لمثل هذا النعيم فليداوم العاملون على الطاعة"</w:t>
      </w:r>
      <w:r w:rsidR="00ED6542">
        <w:rPr>
          <w:rFonts w:ascii="Traditional Arabic" w:eastAsiaTheme="minorHAnsi" w:hAnsi="Traditional Arabic" w:cs="Traditional Arabic" w:hint="cs"/>
          <w:sz w:val="36"/>
          <w:szCs w:val="36"/>
          <w:rtl/>
        </w:rPr>
        <w:t xml:space="preserve"> .</w:t>
      </w:r>
      <w:r w:rsidR="00ED6542" w:rsidRPr="00ED6542">
        <w:rPr>
          <w:rStyle w:val="a6"/>
          <w:rFonts w:ascii="Traditional Arabic" w:hAnsi="Traditional Arabic" w:cs="Traditional Arabic"/>
          <w:sz w:val="36"/>
          <w:szCs w:val="36"/>
          <w:rtl/>
        </w:rPr>
        <w:t xml:space="preserve"> </w:t>
      </w:r>
      <w:r w:rsidR="00ED6542" w:rsidRPr="00454B2F">
        <w:rPr>
          <w:rStyle w:val="a6"/>
          <w:rFonts w:ascii="Traditional Arabic" w:hAnsi="Traditional Arabic" w:cs="Traditional Arabic"/>
          <w:sz w:val="36"/>
          <w:szCs w:val="36"/>
          <w:rtl/>
        </w:rPr>
        <w:t>(</w:t>
      </w:r>
      <w:r w:rsidR="00ED6542" w:rsidRPr="00454B2F">
        <w:rPr>
          <w:rStyle w:val="a6"/>
          <w:rFonts w:ascii="Traditional Arabic" w:hAnsi="Traditional Arabic" w:cs="Traditional Arabic"/>
          <w:sz w:val="36"/>
          <w:szCs w:val="36"/>
          <w:rtl/>
        </w:rPr>
        <w:footnoteReference w:id="223"/>
      </w:r>
      <w:r w:rsidR="00ED6542" w:rsidRPr="00454B2F">
        <w:rPr>
          <w:rStyle w:val="a6"/>
          <w:rFonts w:ascii="Traditional Arabic" w:hAnsi="Traditional Arabic" w:cs="Traditional Arabic"/>
          <w:sz w:val="36"/>
          <w:szCs w:val="36"/>
          <w:rtl/>
        </w:rPr>
        <w:t>)</w:t>
      </w:r>
    </w:p>
    <w:p w:rsidR="00C21551" w:rsidRDefault="00480B5C" w:rsidP="00007990">
      <w:pPr>
        <w:autoSpaceDE w:val="0"/>
        <w:autoSpaceDN w:val="0"/>
        <w:adjustRightInd w:val="0"/>
        <w:rPr>
          <w:rFonts w:ascii="Traditional Arabic" w:eastAsiaTheme="minorHAnsi" w:hAnsi="Traditional Arabic" w:cs="Traditional Arabic"/>
          <w:color w:val="000000"/>
          <w:sz w:val="44"/>
          <w:szCs w:val="44"/>
          <w:rtl/>
        </w:rPr>
      </w:pPr>
      <w:r w:rsidRPr="007C6902">
        <w:rPr>
          <w:rFonts w:ascii="QCF_P272" w:eastAsiaTheme="minorHAnsi" w:hAnsi="QCF_P272" w:cs="QCF_P272"/>
          <w:b/>
          <w:bCs/>
          <w:color w:val="000000"/>
          <w:sz w:val="36"/>
          <w:szCs w:val="36"/>
          <w:rtl/>
        </w:rPr>
        <w:t xml:space="preserve">ﯙ  </w:t>
      </w:r>
      <w:r w:rsidRPr="007C6902">
        <w:rPr>
          <w:rFonts w:ascii="QCF_P272" w:eastAsiaTheme="minorHAnsi" w:hAnsi="QCF_P272" w:cs="QCF_P272"/>
          <w:b/>
          <w:bCs/>
          <w:sz w:val="36"/>
          <w:szCs w:val="36"/>
          <w:rtl/>
        </w:rPr>
        <w:t>ﯚ</w:t>
      </w:r>
      <w:r w:rsidRPr="00480B5C">
        <w:rPr>
          <w:rFonts w:ascii="Traditional Arabic" w:eastAsiaTheme="minorHAnsi" w:hAnsi="Traditional Arabic" w:cs="Traditional Arabic"/>
          <w:color w:val="000000"/>
          <w:sz w:val="36"/>
          <w:szCs w:val="36"/>
          <w:rtl/>
        </w:rPr>
        <w:t xml:space="preserve"> </w:t>
      </w:r>
      <w:r>
        <w:rPr>
          <w:rFonts w:ascii="Traditional Arabic" w:eastAsiaTheme="minorHAnsi" w:hAnsi="Traditional Arabic" w:cs="Traditional Arabic" w:hint="cs"/>
          <w:color w:val="000000"/>
          <w:sz w:val="36"/>
          <w:szCs w:val="36"/>
          <w:rtl/>
        </w:rPr>
        <w:t xml:space="preserve">: </w:t>
      </w:r>
      <w:r w:rsidRPr="00480B5C">
        <w:rPr>
          <w:rFonts w:ascii="Traditional Arabic" w:eastAsiaTheme="minorHAnsi" w:hAnsi="Traditional Arabic" w:cs="Traditional Arabic"/>
          <w:color w:val="000000"/>
          <w:sz w:val="36"/>
          <w:szCs w:val="36"/>
          <w:rtl/>
        </w:rPr>
        <w:t xml:space="preserve">إيراد الفعل مبنيا للمفعول جرى على سنن الجلالة وإيذان بعدم الحاجة إلى التصريح بالفاعل لاستحالة استناده إلى </w:t>
      </w:r>
      <w:r w:rsidRPr="007C2135">
        <w:rPr>
          <w:rFonts w:ascii="Traditional Arabic" w:eastAsiaTheme="minorHAnsi" w:hAnsi="Traditional Arabic" w:cs="Traditional Arabic"/>
          <w:color w:val="000000"/>
          <w:sz w:val="36"/>
          <w:szCs w:val="36"/>
          <w:rtl/>
        </w:rPr>
        <w:t>غيره سبحانه</w:t>
      </w:r>
      <w:r w:rsidR="007C2135" w:rsidRPr="007C2135">
        <w:rPr>
          <w:rFonts w:ascii="Traditional Arabic" w:eastAsiaTheme="minorHAnsi" w:hAnsi="Traditional Arabic" w:cs="Traditional Arabic" w:hint="cs"/>
          <w:color w:val="000000"/>
          <w:sz w:val="36"/>
          <w:szCs w:val="36"/>
          <w:rtl/>
        </w:rPr>
        <w:t xml:space="preserve"> وتعالى".</w:t>
      </w:r>
      <w:r w:rsidR="00ED6542" w:rsidRPr="00454B2F">
        <w:rPr>
          <w:rStyle w:val="a6"/>
          <w:rFonts w:ascii="Traditional Arabic" w:hAnsi="Traditional Arabic" w:cs="Traditional Arabic"/>
          <w:sz w:val="36"/>
          <w:szCs w:val="36"/>
          <w:rtl/>
        </w:rPr>
        <w:t>(</w:t>
      </w:r>
      <w:r w:rsidR="00ED6542" w:rsidRPr="00454B2F">
        <w:rPr>
          <w:rStyle w:val="a6"/>
          <w:rFonts w:ascii="Traditional Arabic" w:hAnsi="Traditional Arabic" w:cs="Traditional Arabic"/>
          <w:sz w:val="36"/>
          <w:szCs w:val="36"/>
          <w:rtl/>
        </w:rPr>
        <w:footnoteReference w:id="224"/>
      </w:r>
      <w:r w:rsidR="00ED6542" w:rsidRPr="00454B2F">
        <w:rPr>
          <w:rStyle w:val="a6"/>
          <w:rFonts w:ascii="Traditional Arabic" w:hAnsi="Traditional Arabic" w:cs="Traditional Arabic"/>
          <w:sz w:val="36"/>
          <w:szCs w:val="36"/>
          <w:rtl/>
        </w:rPr>
        <w:t>)</w:t>
      </w:r>
    </w:p>
    <w:p w:rsidR="00F0390F" w:rsidRDefault="00F0390F" w:rsidP="00007990">
      <w:pPr>
        <w:autoSpaceDE w:val="0"/>
        <w:autoSpaceDN w:val="0"/>
        <w:adjustRightInd w:val="0"/>
        <w:rPr>
          <w:rFonts w:ascii="Traditional Arabic" w:eastAsiaTheme="minorHAnsi" w:hAnsi="Traditional Arabic" w:cs="Traditional Arabic"/>
          <w:color w:val="000000"/>
          <w:sz w:val="44"/>
          <w:szCs w:val="44"/>
          <w:rtl/>
        </w:rPr>
      </w:pPr>
    </w:p>
    <w:p w:rsidR="00F0390F" w:rsidRDefault="00F0390F" w:rsidP="00007990">
      <w:pPr>
        <w:autoSpaceDE w:val="0"/>
        <w:autoSpaceDN w:val="0"/>
        <w:adjustRightInd w:val="0"/>
        <w:rPr>
          <w:rFonts w:ascii="Traditional Arabic" w:eastAsiaTheme="minorHAnsi" w:hAnsi="Traditional Arabic" w:cs="Traditional Arabic"/>
          <w:color w:val="000000"/>
          <w:sz w:val="44"/>
          <w:szCs w:val="44"/>
          <w:rtl/>
        </w:rPr>
      </w:pPr>
    </w:p>
    <w:p w:rsidR="001D2F31" w:rsidRDefault="001D2F31" w:rsidP="00007990">
      <w:pPr>
        <w:autoSpaceDE w:val="0"/>
        <w:autoSpaceDN w:val="0"/>
        <w:adjustRightInd w:val="0"/>
        <w:rPr>
          <w:rFonts w:ascii="Traditional Arabic" w:eastAsiaTheme="minorHAnsi" w:hAnsi="Traditional Arabic" w:cs="Traditional Arabic"/>
          <w:color w:val="000000"/>
          <w:sz w:val="44"/>
          <w:szCs w:val="44"/>
          <w:rtl/>
        </w:rPr>
      </w:pPr>
    </w:p>
    <w:p w:rsidR="001D2F31" w:rsidRPr="00BC5137" w:rsidRDefault="001D2F31" w:rsidP="00007990">
      <w:pPr>
        <w:rPr>
          <w:rFonts w:ascii="Traditional Arabic" w:hAnsi="Traditional Arabic" w:cs="Traditional Arabic"/>
          <w:b/>
          <w:bCs/>
          <w:sz w:val="36"/>
          <w:szCs w:val="36"/>
          <w:u w:val="single"/>
          <w:rtl/>
        </w:rPr>
      </w:pPr>
      <w:r w:rsidRPr="003E39EA">
        <w:rPr>
          <w:rFonts w:ascii="Traditional Arabic" w:hAnsi="Traditional Arabic" w:cs="Traditional Arabic" w:hint="cs"/>
          <w:b/>
          <w:bCs/>
          <w:sz w:val="36"/>
          <w:szCs w:val="36"/>
          <w:u w:val="single"/>
          <w:rtl/>
        </w:rPr>
        <w:t>تفسير وبيان ومعاني آية السجدة</w:t>
      </w:r>
      <w:r>
        <w:rPr>
          <w:rFonts w:ascii="Traditional Arabic" w:hAnsi="Traditional Arabic" w:cs="Traditional Arabic" w:hint="cs"/>
          <w:sz w:val="36"/>
          <w:szCs w:val="36"/>
          <w:rtl/>
        </w:rPr>
        <w:t xml:space="preserve">  :</w:t>
      </w:r>
    </w:p>
    <w:p w:rsidR="001D2F31" w:rsidRDefault="001D2F31" w:rsidP="00007990">
      <w:pPr>
        <w:rPr>
          <w:rFonts w:ascii="Traditional Arabic" w:hAnsi="Traditional Arabic" w:cs="Traditional Arabic"/>
          <w:sz w:val="36"/>
          <w:szCs w:val="36"/>
          <w:rtl/>
        </w:rPr>
      </w:pPr>
    </w:p>
    <w:p w:rsidR="001D2F31" w:rsidRPr="00C120BC" w:rsidRDefault="001D2F31" w:rsidP="00007990">
      <w:pPr>
        <w:rPr>
          <w:rFonts w:ascii="Traditional Arabic" w:hAnsi="Traditional Arabic" w:cs="Traditional Arabic"/>
          <w:sz w:val="36"/>
          <w:szCs w:val="36"/>
          <w:rtl/>
        </w:rPr>
      </w:pPr>
      <w:r w:rsidRPr="00C120BC">
        <w:rPr>
          <w:rFonts w:ascii="QCF_BSML" w:eastAsiaTheme="minorHAnsi" w:hAnsi="QCF_BSML" w:cs="QCF_BSML"/>
          <w:color w:val="000000"/>
          <w:sz w:val="36"/>
          <w:szCs w:val="36"/>
          <w:rtl/>
        </w:rPr>
        <w:t xml:space="preserve">ﭧ ﭨ ﭽ </w:t>
      </w:r>
      <w:r w:rsidRPr="00C120BC">
        <w:rPr>
          <w:rFonts w:ascii="QCF_P272" w:eastAsiaTheme="minorHAnsi" w:hAnsi="QCF_P272" w:cs="QCF_P272"/>
          <w:color w:val="000000"/>
          <w:sz w:val="36"/>
          <w:szCs w:val="36"/>
          <w:rtl/>
        </w:rPr>
        <w:t xml:space="preserve">ﮒ  ﮓ  ﮔ  ﮕ  ﮖ  ﮗ  ﮘ  ﮙ   ﮚ  ﮛ  ﮜ  ﮝ  ﮞ  ﮟ  ﮠ  ﮡ  ﮢ   ﮣ  ﮤ  ﮥ     ﮦ  ﮧ  ﮨ  ﮩ  ﮪ  ﮫ  ﮬ  ﮭ   ﮮ  ﮯ  ﮰ  ﮱ  ﯓ  ﯔ  ﯕ  ﯖ  ﯗ   ﯘ  ﯙ  </w:t>
      </w:r>
      <w:r w:rsidRPr="00C120BC">
        <w:rPr>
          <w:rFonts w:ascii="QCF_P272" w:eastAsiaTheme="minorHAnsi" w:hAnsi="QCF_P272" w:cs="QCF_P272"/>
          <w:sz w:val="36"/>
          <w:szCs w:val="36"/>
          <w:rtl/>
        </w:rPr>
        <w:t xml:space="preserve">ﯚ  ﯛ  ﯜ  </w:t>
      </w:r>
      <w:r w:rsidRPr="00C120BC">
        <w:rPr>
          <w:rFonts w:ascii="QCF_BSML" w:eastAsiaTheme="minorHAnsi" w:hAnsi="QCF_BSML" w:cs="QCF_BSML"/>
          <w:sz w:val="36"/>
          <w:szCs w:val="36"/>
          <w:rtl/>
        </w:rPr>
        <w:t>ﭼ</w:t>
      </w:r>
      <w:r w:rsidRPr="00C120BC">
        <w:rPr>
          <w:rFonts w:ascii="Arial" w:eastAsiaTheme="minorHAnsi" w:hAnsi="Arial" w:cs="Arial"/>
          <w:color w:val="000000"/>
          <w:sz w:val="36"/>
          <w:szCs w:val="36"/>
          <w:rtl/>
        </w:rPr>
        <w:t xml:space="preserve"> </w:t>
      </w:r>
    </w:p>
    <w:p w:rsidR="001D2F31" w:rsidRDefault="001D2F31" w:rsidP="00007990">
      <w:pPr>
        <w:rPr>
          <w:rFonts w:ascii="Traditional Arabic" w:hAnsi="Traditional Arabic" w:cs="Traditional Arabic"/>
          <w:sz w:val="36"/>
          <w:szCs w:val="36"/>
          <w:rtl/>
        </w:rPr>
      </w:pPr>
      <w:r w:rsidRPr="00C120BC">
        <w:rPr>
          <w:rFonts w:ascii="Traditional Arabic" w:hAnsi="Traditional Arabic" w:cs="Traditional Arabic" w:hint="cs"/>
          <w:sz w:val="36"/>
          <w:szCs w:val="36"/>
        </w:rPr>
        <w:sym w:font="Wingdings 2" w:char="F097"/>
      </w:r>
      <w:r w:rsidRPr="00C120BC">
        <w:rPr>
          <w:rFonts w:ascii="QCF_P272" w:eastAsiaTheme="minorHAnsi" w:hAnsi="QCF_P272" w:cs="QCF_P272"/>
          <w:color w:val="000000"/>
          <w:sz w:val="36"/>
          <w:szCs w:val="36"/>
          <w:rtl/>
        </w:rPr>
        <w:t xml:space="preserve"> </w:t>
      </w:r>
      <w:r w:rsidRPr="00C120BC">
        <w:rPr>
          <w:rFonts w:ascii="QCF_BSML" w:eastAsiaTheme="minorHAnsi" w:hAnsi="QCF_BSML" w:cs="QCF_BSML"/>
          <w:color w:val="000000"/>
          <w:sz w:val="36"/>
          <w:szCs w:val="36"/>
          <w:rtl/>
        </w:rPr>
        <w:t>ﭽ</w:t>
      </w:r>
      <w:r w:rsidRPr="00C120BC">
        <w:rPr>
          <w:rFonts w:ascii="QCF_P272" w:eastAsiaTheme="minorHAnsi" w:hAnsi="QCF_P272" w:cs="QCF_P272"/>
          <w:color w:val="000000"/>
          <w:sz w:val="36"/>
          <w:szCs w:val="36"/>
          <w:rtl/>
        </w:rPr>
        <w:t xml:space="preserve"> ﮒ  ﮓ  ﮔ  ﮕ  ﮖ  ﮗ  ﮘ  ﮙ   ﮚ  ﮛ  ﮜ  ﮝ  ﮞ  ﮟ  ﮠ  ﮡ  ﮢ   ﮣ  </w:t>
      </w:r>
      <w:r w:rsidRPr="00C120BC">
        <w:rPr>
          <w:rFonts w:ascii="QCF_BSML" w:eastAsiaTheme="minorHAnsi" w:hAnsi="QCF_BSML" w:cs="QCF_BSML"/>
          <w:sz w:val="36"/>
          <w:szCs w:val="36"/>
          <w:rtl/>
        </w:rPr>
        <w:t>ﭼ</w:t>
      </w:r>
      <w:r w:rsidRPr="00C120BC">
        <w:rPr>
          <w:rFonts w:ascii="Traditional Arabic" w:hAnsi="Traditional Arabic" w:cs="Traditional Arabic" w:hint="cs"/>
          <w:sz w:val="36"/>
          <w:szCs w:val="36"/>
          <w:rtl/>
        </w:rPr>
        <w:t>:</w:t>
      </w:r>
    </w:p>
    <w:p w:rsidR="001D2F31" w:rsidRPr="001B3B25" w:rsidRDefault="001D2F31" w:rsidP="00007990">
      <w:pPr>
        <w:rPr>
          <w:rFonts w:ascii="Traditional Arabic" w:hAnsi="Traditional Arabic" w:cs="Traditional Arabic"/>
          <w:sz w:val="28"/>
          <w:szCs w:val="28"/>
          <w:rtl/>
        </w:rPr>
      </w:pPr>
      <w:r>
        <w:rPr>
          <w:rFonts w:ascii="Traditional Arabic" w:eastAsiaTheme="minorHAnsi" w:hAnsi="Traditional Arabic" w:cs="Traditional Arabic" w:hint="cs"/>
          <w:color w:val="000000"/>
          <w:sz w:val="36"/>
          <w:szCs w:val="36"/>
          <w:rtl/>
        </w:rPr>
        <w:t xml:space="preserve">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 xml:space="preserve"> </w:t>
      </w:r>
      <w:r>
        <w:rPr>
          <w:rFonts w:ascii="Traditional Arabic" w:eastAsiaTheme="minorHAnsi" w:hAnsi="Traditional Arabic" w:cs="Traditional Arabic"/>
          <w:color w:val="000000"/>
          <w:sz w:val="36"/>
          <w:szCs w:val="36"/>
          <w:rtl/>
        </w:rPr>
        <w:t>أو</w:t>
      </w:r>
      <w:r w:rsidRPr="001B3B25">
        <w:rPr>
          <w:rFonts w:ascii="Traditional Arabic" w:eastAsiaTheme="minorHAnsi" w:hAnsi="Traditional Arabic" w:cs="Traditional Arabic"/>
          <w:color w:val="000000"/>
          <w:sz w:val="36"/>
          <w:szCs w:val="36"/>
          <w:rtl/>
        </w:rPr>
        <w:t>لم ير هؤلاء الذين مكروا السيئات، إلى ما خلق الله من جسم قائم، شجر أو جبل أو غير ذلك، يتفيأ ظلاله عن اليمين والشمائل، يقول: يرجع من موضع إلى موضع، فهو في أوّل النهار على حال، ثم يتقلَّص، ثم يعود إلى حال أخرى في آخر النهار</w:t>
      </w:r>
      <w:r>
        <w:rPr>
          <w:rFonts w:ascii="Traditional Arabic" w:eastAsiaTheme="minorHAnsi" w:hAnsi="Traditional Arabic" w:cs="Traditional Arabic" w:hint="cs"/>
          <w:color w:val="000000"/>
          <w:sz w:val="36"/>
          <w:szCs w:val="36"/>
          <w:rtl/>
        </w:rPr>
        <w:t xml:space="preserve"> </w:t>
      </w:r>
      <w:r w:rsidR="00064DF9">
        <w:rPr>
          <w:rFonts w:ascii="Traditional Arabic" w:eastAsiaTheme="minorHAnsi" w:hAnsi="Traditional Arabic" w:cs="Traditional Arabic"/>
          <w:color w:val="000000"/>
          <w:sz w:val="36"/>
          <w:szCs w:val="36"/>
          <w:rtl/>
        </w:rPr>
        <w:t>"</w:t>
      </w:r>
      <w:r w:rsidRPr="001B3B25">
        <w:rPr>
          <w:rFonts w:ascii="Traditional Arabic" w:eastAsiaTheme="minorHAnsi" w:hAnsi="Traditional Arabic" w:cs="Traditional Arabic"/>
          <w:color w:val="000000"/>
          <w:sz w:val="36"/>
          <w:szCs w:val="36"/>
          <w:rtl/>
        </w:rPr>
        <w:t>.</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225"/>
      </w:r>
      <w:r w:rsidRPr="00454B2F">
        <w:rPr>
          <w:rStyle w:val="a6"/>
          <w:rFonts w:ascii="Traditional Arabic" w:hAnsi="Traditional Arabic" w:cs="Traditional Arabic"/>
          <w:sz w:val="36"/>
          <w:szCs w:val="36"/>
          <w:rtl/>
        </w:rPr>
        <w:t>)</w:t>
      </w:r>
    </w:p>
    <w:p w:rsidR="001D2F31" w:rsidRDefault="001D2F31" w:rsidP="00007990">
      <w:pPr>
        <w:rPr>
          <w:rFonts w:ascii="Traditional Arabic" w:hAnsi="Traditional Arabic" w:cs="Traditional Arabic"/>
          <w:sz w:val="36"/>
          <w:szCs w:val="36"/>
          <w:rtl/>
        </w:rPr>
      </w:pPr>
      <w:r w:rsidRPr="007C6902">
        <w:rPr>
          <w:rFonts w:ascii="QCF_BSML" w:eastAsiaTheme="minorHAnsi" w:hAnsi="QCF_BSML" w:cs="QCF_BSML"/>
          <w:b/>
          <w:bCs/>
          <w:color w:val="000000"/>
          <w:sz w:val="36"/>
          <w:szCs w:val="36"/>
          <w:rtl/>
        </w:rPr>
        <w:t>ﭽ</w:t>
      </w:r>
      <w:r w:rsidRPr="007C6902">
        <w:rPr>
          <w:rFonts w:ascii="QCF_P272" w:eastAsiaTheme="minorHAnsi" w:hAnsi="QCF_P272" w:cs="QCF_P272"/>
          <w:b/>
          <w:bCs/>
          <w:color w:val="000000"/>
          <w:sz w:val="36"/>
          <w:szCs w:val="36"/>
          <w:rtl/>
        </w:rPr>
        <w:t xml:space="preserve"> ﮘ  ﮙ   </w:t>
      </w:r>
      <w:r w:rsidRPr="007C6902">
        <w:rPr>
          <w:rFonts w:ascii="QCF_BSML" w:eastAsiaTheme="minorHAnsi" w:hAnsi="QCF_BSML" w:cs="QCF_BSML"/>
          <w:b/>
          <w:bCs/>
          <w:sz w:val="36"/>
          <w:szCs w:val="36"/>
          <w:rtl/>
        </w:rPr>
        <w:t>ﭼ</w:t>
      </w:r>
      <w:r>
        <w:rPr>
          <w:rFonts w:ascii="Traditional Arabic" w:hAnsi="Traditional Arabic" w:cs="Traditional Arabic" w:hint="cs"/>
          <w:sz w:val="36"/>
          <w:szCs w:val="36"/>
          <w:rtl/>
        </w:rPr>
        <w:t xml:space="preserve"> : </w:t>
      </w:r>
      <w:r w:rsidR="00064DF9">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BB092C">
        <w:rPr>
          <w:rFonts w:ascii="Traditional Arabic" w:eastAsiaTheme="minorHAnsi" w:hAnsi="Traditional Arabic" w:cs="Traditional Arabic"/>
          <w:color w:val="000000"/>
          <w:sz w:val="36"/>
          <w:szCs w:val="36"/>
          <w:rtl/>
        </w:rPr>
        <w:t>يَعْنِي مِنْ جِسْمٍ قَائِمٍ لَهُ ظِلٌّ مِنْ شَجَرَةٍ أَوْ جَبَلٍ، قَالَهُ ابْنُ عَبَّاسٍ. وَإِنْ كَانَتِ الْأَشْيَاءُ كُلُّهَا سَمِيعَةً مُطِيعَةً لله تعالى</w:t>
      </w:r>
      <w:r>
        <w:rPr>
          <w:rFonts w:ascii="Traditional Arabic" w:hAnsi="Traditional Arabic" w:cs="Traditional Arabic" w:hint="cs"/>
          <w:sz w:val="36"/>
          <w:szCs w:val="36"/>
          <w:rtl/>
        </w:rPr>
        <w:t xml:space="preserve"> </w:t>
      </w:r>
      <w:r w:rsidR="00064DF9">
        <w:rPr>
          <w:rFonts w:ascii="Traditional Arabic" w:hAnsi="Traditional Arabic" w:cs="Traditional Arabic"/>
          <w:sz w:val="36"/>
          <w:szCs w:val="36"/>
          <w:rtl/>
        </w:rPr>
        <w:t>"</w:t>
      </w:r>
      <w:r>
        <w:rPr>
          <w:rFonts w:ascii="Traditional Arabic" w:hAnsi="Traditional Arabic" w:cs="Traditional Arabic" w:hint="cs"/>
          <w:sz w:val="36"/>
          <w:szCs w:val="36"/>
          <w:rtl/>
        </w:rPr>
        <w:t>.</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226"/>
      </w:r>
      <w:r w:rsidRPr="00454B2F">
        <w:rPr>
          <w:rStyle w:val="a6"/>
          <w:rFonts w:ascii="Traditional Arabic" w:hAnsi="Traditional Arabic" w:cs="Traditional Arabic"/>
          <w:sz w:val="36"/>
          <w:szCs w:val="36"/>
          <w:rtl/>
        </w:rPr>
        <w:t>)</w:t>
      </w:r>
    </w:p>
    <w:p w:rsidR="001D2F31" w:rsidRPr="00D70687" w:rsidRDefault="001D2F31" w:rsidP="00007990">
      <w:pPr>
        <w:rPr>
          <w:rFonts w:ascii="Traditional Arabic" w:hAnsi="Traditional Arabic" w:cs="Traditional Arabic"/>
          <w:sz w:val="28"/>
          <w:szCs w:val="28"/>
          <w:rtl/>
        </w:rPr>
      </w:pPr>
      <w:r w:rsidRPr="007C6902">
        <w:rPr>
          <w:rFonts w:ascii="QCF_BSML" w:eastAsiaTheme="minorHAnsi" w:hAnsi="QCF_BSML" w:cs="QCF_BSML"/>
          <w:b/>
          <w:bCs/>
          <w:color w:val="000000"/>
          <w:sz w:val="36"/>
          <w:szCs w:val="36"/>
          <w:rtl/>
        </w:rPr>
        <w:t>ﭽ</w:t>
      </w:r>
      <w:r w:rsidRPr="007C6902">
        <w:rPr>
          <w:rFonts w:ascii="QCF_P272" w:eastAsiaTheme="minorHAnsi" w:hAnsi="QCF_P272" w:cs="QCF_P272"/>
          <w:b/>
          <w:bCs/>
          <w:color w:val="000000"/>
          <w:sz w:val="36"/>
          <w:szCs w:val="36"/>
          <w:rtl/>
        </w:rPr>
        <w:t xml:space="preserve">    ﮚ  ﮛ  </w:t>
      </w:r>
      <w:r w:rsidRPr="007C6902">
        <w:rPr>
          <w:rFonts w:ascii="QCF_BSML" w:eastAsiaTheme="minorHAnsi" w:hAnsi="QCF_BSML" w:cs="QCF_BSML"/>
          <w:b/>
          <w:bCs/>
          <w:sz w:val="36"/>
          <w:szCs w:val="36"/>
          <w:rtl/>
        </w:rPr>
        <w:t>ﭼ</w:t>
      </w:r>
      <w:r>
        <w:rPr>
          <w:rFonts w:ascii="Traditional Arabic" w:hAnsi="Traditional Arabic" w:cs="Traditional Arabic" w:hint="cs"/>
          <w:sz w:val="36"/>
          <w:szCs w:val="36"/>
          <w:rtl/>
        </w:rPr>
        <w:t xml:space="preserve"> : </w:t>
      </w:r>
      <w:r w:rsidR="00064DF9">
        <w:rPr>
          <w:rFonts w:ascii="Traditional Arabic" w:hAnsi="Traditional Arabic" w:cs="Traditional Arabic"/>
          <w:sz w:val="36"/>
          <w:szCs w:val="36"/>
          <w:rtl/>
        </w:rPr>
        <w:t>"</w:t>
      </w:r>
      <w:r w:rsidRPr="00D70687">
        <w:rPr>
          <w:rFonts w:ascii="Traditional Arabic" w:eastAsiaTheme="minorHAnsi" w:hAnsi="Traditional Arabic" w:cs="Traditional Arabic"/>
          <w:color w:val="000000"/>
          <w:sz w:val="36"/>
          <w:szCs w:val="36"/>
          <w:rtl/>
        </w:rPr>
        <w:t xml:space="preserve">والتَّفَيُّؤُ تَفَعُّلٌ مِنَ الفَيْءِ، </w:t>
      </w:r>
      <w:r>
        <w:rPr>
          <w:rFonts w:ascii="Traditional Arabic" w:eastAsiaTheme="minorHAnsi" w:hAnsi="Traditional Arabic" w:cs="Traditional Arabic" w:hint="cs"/>
          <w:color w:val="000000"/>
          <w:sz w:val="36"/>
          <w:szCs w:val="36"/>
          <w:rtl/>
        </w:rPr>
        <w:t>و</w:t>
      </w:r>
      <w:r w:rsidRPr="00D70687">
        <w:rPr>
          <w:rFonts w:ascii="Traditional Arabic" w:eastAsiaTheme="minorHAnsi" w:hAnsi="Traditional Arabic" w:cs="Traditional Arabic"/>
          <w:color w:val="000000"/>
          <w:sz w:val="36"/>
          <w:szCs w:val="36"/>
          <w:rtl/>
        </w:rPr>
        <w:t>فَاءَ الظِّلُّ فَيْئًا، أَيْ عَادَ بَعْدَ أَنْ أَزَالَهُ ضَوْءُ الشَّمْسِ. وتَفَيُّؤُ الظِّلالِ: رجُوعُها بعدَ انْتِصَافِ النَّهَارِ وابْتعاثِ الأَشياءِ ظِلالَها. والتَّفَيُّؤُ لَا يَكُونُ إِلَّا بالعَشِيِّ</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w:t>
      </w:r>
      <w:r w:rsidRPr="00BC5137">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227"/>
      </w:r>
      <w:r w:rsidRPr="00454B2F">
        <w:rPr>
          <w:rStyle w:val="a6"/>
          <w:rFonts w:ascii="Traditional Arabic" w:hAnsi="Traditional Arabic" w:cs="Traditional Arabic"/>
          <w:sz w:val="36"/>
          <w:szCs w:val="36"/>
          <w:rtl/>
        </w:rPr>
        <w:t>)</w:t>
      </w:r>
    </w:p>
    <w:p w:rsidR="001D2F31" w:rsidRDefault="001D2F31" w:rsidP="00007990">
      <w:pPr>
        <w:autoSpaceDE w:val="0"/>
        <w:autoSpaceDN w:val="0"/>
        <w:adjustRightInd w:val="0"/>
        <w:rPr>
          <w:rFonts w:ascii="Traditional Arabic" w:eastAsiaTheme="minorHAnsi" w:hAnsi="Traditional Arabic" w:cs="Traditional Arabic"/>
          <w:b/>
          <w:bCs/>
          <w:color w:val="000000"/>
          <w:sz w:val="44"/>
          <w:szCs w:val="44"/>
          <w:rtl/>
        </w:rPr>
      </w:pPr>
      <w:r>
        <w:rPr>
          <w:rFonts w:ascii="Traditional Arabic" w:eastAsiaTheme="minorHAnsi" w:hAnsi="Traditional Arabic" w:cs="Traditional Arabic" w:hint="cs"/>
          <w:color w:val="000000"/>
          <w:sz w:val="36"/>
          <w:szCs w:val="36"/>
          <w:rtl/>
        </w:rPr>
        <w:t>ولفظ الظلال شرح بالتفصيل في سورة الرعد .</w:t>
      </w:r>
    </w:p>
    <w:p w:rsidR="001D2F31" w:rsidRPr="00B36D42" w:rsidRDefault="001D2F31" w:rsidP="00007990">
      <w:pPr>
        <w:rPr>
          <w:rFonts w:ascii="Traditional Arabic" w:hAnsi="Traditional Arabic" w:cs="Traditional Arabic"/>
          <w:sz w:val="36"/>
          <w:szCs w:val="36"/>
          <w:rtl/>
        </w:rPr>
      </w:pPr>
      <w:r w:rsidRPr="00D70687">
        <w:rPr>
          <w:rFonts w:ascii="Traditional Arabic" w:eastAsiaTheme="minorHAnsi" w:hAnsi="Traditional Arabic" w:cs="Traditional Arabic"/>
          <w:color w:val="000000"/>
          <w:sz w:val="36"/>
          <w:szCs w:val="36"/>
          <w:rtl/>
        </w:rPr>
        <w:lastRenderedPageBreak/>
        <w:t>وتَفَيُّؤُ الظِّلالِ</w:t>
      </w:r>
      <w:r w:rsidRPr="00B36D42">
        <w:rPr>
          <w:rFonts w:ascii="Traditional Arabic" w:eastAsiaTheme="minorHAnsi" w:hAnsi="Traditional Arabic" w:cs="Traditional Arabic"/>
          <w:color w:val="000000"/>
          <w:sz w:val="36"/>
          <w:szCs w:val="36"/>
          <w:rtl/>
        </w:rPr>
        <w:t xml:space="preserve"> </w:t>
      </w:r>
      <w:r>
        <w:rPr>
          <w:rFonts w:ascii="Traditional Arabic" w:eastAsiaTheme="minorHAnsi" w:hAnsi="Traditional Arabic" w:cs="Traditional Arabic" w:hint="cs"/>
          <w:color w:val="000000"/>
          <w:sz w:val="36"/>
          <w:szCs w:val="36"/>
          <w:rtl/>
        </w:rPr>
        <w:t>:</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color w:val="000000"/>
          <w:sz w:val="36"/>
          <w:szCs w:val="36"/>
          <w:rtl/>
        </w:rPr>
        <w:t xml:space="preserve">أَيْ </w:t>
      </w:r>
      <w:r>
        <w:rPr>
          <w:rFonts w:ascii="Traditional Arabic" w:eastAsiaTheme="minorHAnsi" w:hAnsi="Traditional Arabic" w:cs="Traditional Arabic" w:hint="cs"/>
          <w:color w:val="000000"/>
          <w:sz w:val="36"/>
          <w:szCs w:val="36"/>
          <w:rtl/>
        </w:rPr>
        <w:t>تمي</w:t>
      </w:r>
      <w:r w:rsidRPr="00B36D42">
        <w:rPr>
          <w:rFonts w:ascii="Traditional Arabic" w:eastAsiaTheme="minorHAnsi" w:hAnsi="Traditional Arabic" w:cs="Traditional Arabic"/>
          <w:color w:val="000000"/>
          <w:sz w:val="36"/>
          <w:szCs w:val="36"/>
          <w:rtl/>
        </w:rPr>
        <w:t>لُ م</w:t>
      </w:r>
      <w:r>
        <w:rPr>
          <w:rFonts w:ascii="Traditional Arabic" w:eastAsiaTheme="minorHAnsi" w:hAnsi="Traditional Arabic" w:cs="Traditional Arabic"/>
          <w:color w:val="000000"/>
          <w:sz w:val="36"/>
          <w:szCs w:val="36"/>
          <w:rtl/>
        </w:rPr>
        <w:t>ِنْ جَانِبٍ إِلَى جَانِبٍ، وَ</w:t>
      </w:r>
      <w:r>
        <w:rPr>
          <w:rFonts w:ascii="Traditional Arabic" w:eastAsiaTheme="minorHAnsi" w:hAnsi="Traditional Arabic" w:cs="Traditional Arabic" w:hint="cs"/>
          <w:color w:val="000000"/>
          <w:sz w:val="36"/>
          <w:szCs w:val="36"/>
          <w:rtl/>
        </w:rPr>
        <w:t>تك</w:t>
      </w:r>
      <w:r w:rsidRPr="00B36D42">
        <w:rPr>
          <w:rFonts w:ascii="Traditional Arabic" w:eastAsiaTheme="minorHAnsi" w:hAnsi="Traditional Arabic" w:cs="Traditional Arabic"/>
          <w:color w:val="000000"/>
          <w:sz w:val="36"/>
          <w:szCs w:val="36"/>
          <w:rtl/>
        </w:rPr>
        <w:t>ونُ أَو</w:t>
      </w:r>
      <w:r>
        <w:rPr>
          <w:rFonts w:ascii="Traditional Arabic" w:eastAsiaTheme="minorHAnsi" w:hAnsi="Traditional Arabic" w:cs="Traditional Arabic"/>
          <w:color w:val="000000"/>
          <w:sz w:val="36"/>
          <w:szCs w:val="36"/>
          <w:rtl/>
        </w:rPr>
        <w:t>َّلَ النَّهَارِ عَلَى حَالٍ وَ</w:t>
      </w:r>
      <w:r>
        <w:rPr>
          <w:rFonts w:ascii="Traditional Arabic" w:eastAsiaTheme="minorHAnsi" w:hAnsi="Traditional Arabic" w:cs="Traditional Arabic" w:hint="cs"/>
          <w:color w:val="000000"/>
          <w:sz w:val="36"/>
          <w:szCs w:val="36"/>
          <w:rtl/>
        </w:rPr>
        <w:t>ت</w:t>
      </w:r>
      <w:r>
        <w:rPr>
          <w:rFonts w:ascii="Traditional Arabic" w:eastAsiaTheme="minorHAnsi" w:hAnsi="Traditional Arabic" w:cs="Traditional Arabic"/>
          <w:color w:val="000000"/>
          <w:sz w:val="36"/>
          <w:szCs w:val="36"/>
          <w:rtl/>
        </w:rPr>
        <w:t xml:space="preserve">تَقَلَّصُ ثُمَّ </w:t>
      </w:r>
      <w:r>
        <w:rPr>
          <w:rFonts w:ascii="Traditional Arabic" w:eastAsiaTheme="minorHAnsi" w:hAnsi="Traditional Arabic" w:cs="Traditional Arabic" w:hint="cs"/>
          <w:color w:val="000000"/>
          <w:sz w:val="36"/>
          <w:szCs w:val="36"/>
          <w:rtl/>
        </w:rPr>
        <w:t>تعو</w:t>
      </w:r>
      <w:r w:rsidRPr="00B36D42">
        <w:rPr>
          <w:rFonts w:ascii="Traditional Arabic" w:eastAsiaTheme="minorHAnsi" w:hAnsi="Traditional Arabic" w:cs="Traditional Arabic"/>
          <w:color w:val="000000"/>
          <w:sz w:val="36"/>
          <w:szCs w:val="36"/>
          <w:rtl/>
        </w:rPr>
        <w:t>دُ فِي آخِرِ النَّهَارِ عَلَى حَالَةٍ أُخْرَى، فَدَوَرَانُهَا وَمَيَلَانُهَا مِنْ مَوْضِعٍ إِلَى مَوْضِعِ سُجُودُهَا</w:t>
      </w:r>
      <w:r w:rsidR="00064DF9">
        <w:rPr>
          <w:rFonts w:ascii="Traditional Arabic" w:eastAsiaTheme="minorHAnsi" w:hAnsi="Traditional Arabic" w:cs="Traditional Arabic"/>
          <w:color w:val="000000"/>
          <w:sz w:val="36"/>
          <w:szCs w:val="36"/>
          <w:rtl/>
        </w:rPr>
        <w:t>"</w:t>
      </w:r>
      <w:r>
        <w:rPr>
          <w:rFonts w:ascii="Traditional Arabic" w:hAnsi="Traditional Arabic" w:cs="Traditional Arabic" w:hint="cs"/>
          <w:sz w:val="36"/>
          <w:szCs w:val="36"/>
          <w:rtl/>
        </w:rPr>
        <w:t>.</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228"/>
      </w:r>
      <w:r w:rsidRPr="00454B2F">
        <w:rPr>
          <w:rStyle w:val="a6"/>
          <w:rFonts w:ascii="Traditional Arabic" w:hAnsi="Traditional Arabic" w:cs="Traditional Arabic"/>
          <w:sz w:val="36"/>
          <w:szCs w:val="36"/>
          <w:rtl/>
        </w:rPr>
        <w:t>)</w:t>
      </w:r>
    </w:p>
    <w:p w:rsidR="001D2F31" w:rsidRDefault="001D2F31" w:rsidP="00007990">
      <w:pPr>
        <w:rPr>
          <w:rFonts w:ascii="Traditional Arabic" w:hAnsi="Traditional Arabic" w:cs="Traditional Arabic"/>
          <w:sz w:val="36"/>
          <w:szCs w:val="36"/>
          <w:rtl/>
        </w:rPr>
      </w:pPr>
      <w:r w:rsidRPr="007C6902">
        <w:rPr>
          <w:rFonts w:ascii="QCF_BSML" w:eastAsiaTheme="minorHAnsi" w:hAnsi="QCF_BSML" w:cs="QCF_BSML"/>
          <w:b/>
          <w:bCs/>
          <w:color w:val="000000"/>
          <w:sz w:val="36"/>
          <w:szCs w:val="36"/>
          <w:rtl/>
        </w:rPr>
        <w:t>ﭽ</w:t>
      </w:r>
      <w:r w:rsidRPr="00E23629">
        <w:rPr>
          <w:rFonts w:ascii="QCF_P272" w:eastAsiaTheme="minorHAnsi" w:hAnsi="QCF_P272" w:cs="QCF_P272"/>
          <w:b/>
          <w:bCs/>
          <w:color w:val="000000"/>
          <w:sz w:val="36"/>
          <w:szCs w:val="36"/>
          <w:rtl/>
        </w:rPr>
        <w:t xml:space="preserve"> </w:t>
      </w:r>
      <w:r w:rsidRPr="007C6902">
        <w:rPr>
          <w:rFonts w:ascii="QCF_P272" w:eastAsiaTheme="minorHAnsi" w:hAnsi="QCF_P272" w:cs="QCF_P272"/>
          <w:b/>
          <w:bCs/>
          <w:color w:val="000000"/>
          <w:sz w:val="36"/>
          <w:szCs w:val="36"/>
          <w:rtl/>
        </w:rPr>
        <w:t xml:space="preserve">ﮜ  ﮝ  ﮞ  </w:t>
      </w:r>
      <w:r w:rsidRPr="007C6902">
        <w:rPr>
          <w:rFonts w:ascii="QCF_BSML" w:eastAsiaTheme="minorHAnsi" w:hAnsi="QCF_BSML" w:cs="QCF_BSML"/>
          <w:b/>
          <w:bCs/>
          <w:sz w:val="36"/>
          <w:szCs w:val="36"/>
          <w:rtl/>
        </w:rPr>
        <w:t>ﭼ</w:t>
      </w:r>
      <w:r>
        <w:rPr>
          <w:rFonts w:ascii="Traditional Arabic" w:hAnsi="Traditional Arabic" w:cs="Traditional Arabic" w:hint="cs"/>
          <w:sz w:val="36"/>
          <w:szCs w:val="36"/>
          <w:rtl/>
        </w:rPr>
        <w:t xml:space="preserve"> :</w:t>
      </w:r>
    </w:p>
    <w:p w:rsidR="00F0390F" w:rsidRDefault="00F0390F" w:rsidP="00007990">
      <w:pPr>
        <w:rPr>
          <w:rFonts w:ascii="Traditional Arabic" w:hAnsi="Traditional Arabic" w:cs="Traditional Arabic"/>
          <w:sz w:val="36"/>
          <w:szCs w:val="36"/>
          <w:rtl/>
        </w:rPr>
      </w:pPr>
    </w:p>
    <w:p w:rsidR="00F0390F" w:rsidRDefault="00F0390F" w:rsidP="00007990">
      <w:pPr>
        <w:rPr>
          <w:rFonts w:ascii="Traditional Arabic" w:hAnsi="Traditional Arabic" w:cs="Traditional Arabic"/>
          <w:sz w:val="36"/>
          <w:szCs w:val="36"/>
          <w:rtl/>
        </w:rPr>
      </w:pPr>
    </w:p>
    <w:p w:rsidR="001D2F31" w:rsidRDefault="001D2F31" w:rsidP="00007990">
      <w:pPr>
        <w:rPr>
          <w:rFonts w:ascii="Traditional Arabic" w:eastAsiaTheme="minorHAnsi" w:hAnsi="Traditional Arabic" w:cs="Traditional Arabic"/>
          <w:color w:val="000000"/>
          <w:sz w:val="36"/>
          <w:szCs w:val="36"/>
          <w:rtl/>
        </w:rPr>
      </w:pPr>
      <w:r w:rsidRPr="00E23629">
        <w:rPr>
          <w:rFonts w:ascii="Traditional Arabic" w:eastAsiaTheme="minorHAnsi" w:hAnsi="Traditional Arabic" w:cs="Traditional Arabic" w:hint="cs"/>
          <w:color w:val="000000"/>
          <w:sz w:val="36"/>
          <w:szCs w:val="36"/>
          <w:rtl/>
        </w:rPr>
        <w:t>قال ابن كثير :</w:t>
      </w:r>
      <w:r w:rsidR="00064DF9">
        <w:rPr>
          <w:rFonts w:ascii="Traditional Arabic" w:eastAsiaTheme="minorHAnsi" w:hAnsi="Traditional Arabic" w:cs="Traditional Arabic"/>
          <w:color w:val="000000"/>
          <w:sz w:val="36"/>
          <w:szCs w:val="36"/>
          <w:rtl/>
        </w:rPr>
        <w:t>"</w:t>
      </w:r>
      <w:r w:rsidRPr="00E23629">
        <w:rPr>
          <w:rFonts w:ascii="Traditional Arabic" w:eastAsiaTheme="minorHAnsi" w:hAnsi="Traditional Arabic" w:cs="Traditional Arabic"/>
          <w:color w:val="000000"/>
          <w:sz w:val="36"/>
          <w:szCs w:val="36"/>
          <w:rtl/>
        </w:rPr>
        <w:t>ذَاتَ الْيَمِينِ وَذَاتَ الشِّمَالِ، أَيْ: بُكْرَةً وَعَشِيًّا، فَإِنَّهُ سَاجِدٌ بِظِلِّهِ لِلَّهِ تَعَالَى</w:t>
      </w:r>
      <w:r w:rsidR="00064DF9">
        <w:rPr>
          <w:rFonts w:ascii="Traditional Arabic" w:eastAsiaTheme="minorHAnsi" w:hAnsi="Traditional Arabic" w:cs="Traditional Arabic"/>
          <w:color w:val="000000"/>
          <w:sz w:val="36"/>
          <w:szCs w:val="36"/>
          <w:rtl/>
        </w:rPr>
        <w:t>"</w:t>
      </w:r>
      <w:r w:rsidRPr="0085663D">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229"/>
      </w:r>
      <w:r w:rsidRPr="00454B2F">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w:t>
      </w:r>
    </w:p>
    <w:p w:rsidR="001D2F31" w:rsidRDefault="001D2F31" w:rsidP="00007990">
      <w:pPr>
        <w:rPr>
          <w:rFonts w:ascii="Traditional Arabic" w:hAnsi="Traditional Arabic" w:cs="Traditional Arabic"/>
          <w:sz w:val="36"/>
          <w:szCs w:val="36"/>
          <w:rtl/>
        </w:rPr>
      </w:pPr>
    </w:p>
    <w:p w:rsidR="001D2F31" w:rsidRDefault="001D2F31" w:rsidP="00007990">
      <w:pPr>
        <w:rPr>
          <w:rFonts w:ascii="Traditional Arabic" w:hAnsi="Traditional Arabic" w:cs="Traditional Arabic"/>
          <w:sz w:val="36"/>
          <w:szCs w:val="36"/>
          <w:rtl/>
        </w:rPr>
      </w:pPr>
      <w:r w:rsidRPr="00E23629">
        <w:rPr>
          <w:rFonts w:ascii="Traditional Arabic" w:hAnsi="Traditional Arabic" w:cs="Traditional Arabic" w:hint="cs"/>
          <w:sz w:val="36"/>
          <w:szCs w:val="36"/>
          <w:rtl/>
        </w:rPr>
        <w:t xml:space="preserve">وقد ذكر ابن جرير الطبري أقوال المفسرين في ذلك </w:t>
      </w:r>
      <w:r>
        <w:rPr>
          <w:rFonts w:ascii="Traditional Arabic" w:hAnsi="Traditional Arabic" w:cs="Traditional Arabic" w:hint="cs"/>
          <w:sz w:val="36"/>
          <w:szCs w:val="36"/>
          <w:rtl/>
        </w:rPr>
        <w:t>:</w:t>
      </w:r>
      <w:r w:rsidRPr="00C36DFC">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230"/>
      </w:r>
      <w:r w:rsidRPr="00454B2F">
        <w:rPr>
          <w:rStyle w:val="a6"/>
          <w:rFonts w:ascii="Traditional Arabic" w:hAnsi="Traditional Arabic" w:cs="Traditional Arabic"/>
          <w:sz w:val="36"/>
          <w:szCs w:val="36"/>
          <w:rtl/>
        </w:rPr>
        <w:t>)</w:t>
      </w:r>
    </w:p>
    <w:p w:rsidR="001D2F31" w:rsidRDefault="001D2F31" w:rsidP="00007990">
      <w:pPr>
        <w:autoSpaceDE w:val="0"/>
        <w:autoSpaceDN w:val="0"/>
        <w:adjustRightInd w:val="0"/>
        <w:rPr>
          <w:rFonts w:ascii="Traditional Arabic" w:eastAsiaTheme="minorHAnsi" w:hAnsi="Traditional Arabic" w:cs="Traditional Arabic"/>
          <w:color w:val="000000"/>
          <w:sz w:val="36"/>
          <w:szCs w:val="36"/>
          <w:rtl/>
        </w:rPr>
      </w:pPr>
      <w:r w:rsidRPr="00E23629">
        <w:rPr>
          <w:rFonts w:ascii="Traditional Arabic" w:eastAsiaTheme="minorHAnsi" w:hAnsi="Traditional Arabic" w:cs="Traditional Arabic"/>
          <w:color w:val="000000"/>
          <w:sz w:val="36"/>
          <w:szCs w:val="36"/>
          <w:rtl/>
        </w:rPr>
        <w:t>عن قتادة، قوله (أَوَلَمْ يَرَوْا إِلَى مَا خَلَقَ اللَّهُ مِنْ شَيْءٍ يَتَفَيَّأُ ظِلالُهُ عَنِ الْيَمِينِ وَالشَّمَائِلِ سُجَّدًا لِلَّهِ) أما اليمين: فأوّل النهار، وأما الشمال: فآخر النهار.</w:t>
      </w:r>
    </w:p>
    <w:p w:rsidR="001D2F31" w:rsidRPr="004F34EE" w:rsidRDefault="001D2F31" w:rsidP="00007990">
      <w:pPr>
        <w:autoSpaceDE w:val="0"/>
        <w:autoSpaceDN w:val="0"/>
        <w:adjustRightInd w:val="0"/>
        <w:rPr>
          <w:rFonts w:ascii="Traditional Arabic" w:eastAsiaTheme="minorHAnsi" w:hAnsi="Traditional Arabic" w:cs="Traditional Arabic"/>
          <w:color w:val="000000"/>
          <w:sz w:val="44"/>
          <w:szCs w:val="44"/>
          <w:rtl/>
        </w:rPr>
      </w:pPr>
      <w:r w:rsidRPr="00E23629">
        <w:rPr>
          <w:rFonts w:ascii="Traditional Arabic" w:eastAsiaTheme="minorHAnsi" w:hAnsi="Traditional Arabic" w:cs="Traditional Arabic" w:hint="cs"/>
          <w:color w:val="000000"/>
          <w:sz w:val="36"/>
          <w:szCs w:val="36"/>
          <w:rtl/>
        </w:rPr>
        <w:t>و</w:t>
      </w:r>
      <w:r w:rsidRPr="00E23629">
        <w:rPr>
          <w:rFonts w:ascii="Traditional Arabic" w:eastAsiaTheme="minorHAnsi" w:hAnsi="Traditional Arabic" w:cs="Traditional Arabic"/>
          <w:color w:val="000000"/>
          <w:sz w:val="36"/>
          <w:szCs w:val="36"/>
          <w:rtl/>
        </w:rPr>
        <w:t>عن ابن جريج (يَتَفَيَّأُ ظِلالُهُ عَنِ الْيَمِينِ وَالشَّمَائِلِ) قال: الغدوّ والآصال، إذا فاءت الظِّلال، ظلال كلّ شيء بالغدوّ سجدت لله، وإذا فاءت بالعشيّ سجدت لله.</w:t>
      </w:r>
    </w:p>
    <w:p w:rsidR="001D2F31" w:rsidRPr="00E23629" w:rsidRDefault="001D2F31" w:rsidP="00007990">
      <w:pPr>
        <w:autoSpaceDE w:val="0"/>
        <w:autoSpaceDN w:val="0"/>
        <w:adjustRightInd w:val="0"/>
        <w:rPr>
          <w:rFonts w:ascii="Traditional Arabic" w:eastAsiaTheme="minorHAnsi" w:hAnsi="Traditional Arabic" w:cs="Traditional Arabic"/>
          <w:color w:val="000000"/>
          <w:sz w:val="36"/>
          <w:szCs w:val="36"/>
          <w:rtl/>
        </w:rPr>
      </w:pPr>
      <w:r w:rsidRPr="00E23629">
        <w:rPr>
          <w:rFonts w:ascii="Traditional Arabic" w:hAnsi="Traditional Arabic" w:cs="Traditional Arabic" w:hint="cs"/>
          <w:sz w:val="36"/>
          <w:szCs w:val="36"/>
          <w:rtl/>
        </w:rPr>
        <w:t>وقال الطاهر ابن عاشور في بيان ذلك:"</w:t>
      </w:r>
      <w:r w:rsidRPr="00E23629">
        <w:rPr>
          <w:rFonts w:ascii="Traditional Arabic" w:eastAsiaTheme="minorHAnsi" w:hAnsi="Traditional Arabic" w:cs="Traditional Arabic"/>
          <w:b/>
          <w:bCs/>
          <w:color w:val="000000"/>
          <w:sz w:val="44"/>
          <w:szCs w:val="44"/>
          <w:rtl/>
        </w:rPr>
        <w:t xml:space="preserve"> </w:t>
      </w:r>
      <w:r w:rsidRPr="00E23629">
        <w:rPr>
          <w:rFonts w:ascii="Traditional Arabic" w:eastAsiaTheme="minorHAnsi" w:hAnsi="Traditional Arabic" w:cs="Traditional Arabic"/>
          <w:color w:val="000000"/>
          <w:sz w:val="36"/>
          <w:szCs w:val="36"/>
          <w:rtl/>
        </w:rPr>
        <w:t>عَنِ الْيَمِينِ وَالشَّمائِلِ، أَيْ عَنْ جِهَاتِ الْيَمِينِ وَجِهَاتِ الشَّمَائِلِ مَقْصُودٌ بِهِ إِيضَاحُ الْحَالَةِ الْعَجِيبَةِ لِلظِّلِّ إِذْ يَكُونُ عَنْ يَمِينِ الشَّخْصِ مَرَّةً وَعَنْ شِمَالِهِ أُخْرَى، أَيْ إِذَا اسْتَقْبَلَ جِهَةً مَا ثُمَّ اسْتَدْبَرَهَا</w:t>
      </w:r>
      <w:r>
        <w:rPr>
          <w:rFonts w:ascii="Traditional Arabic" w:eastAsiaTheme="minorHAnsi" w:hAnsi="Traditional Arabic" w:cs="Traditional Arabic" w:hint="cs"/>
          <w:color w:val="000000"/>
          <w:sz w:val="36"/>
          <w:szCs w:val="36"/>
          <w:rtl/>
        </w:rPr>
        <w:t>"</w:t>
      </w:r>
      <w:r w:rsidRPr="00E23629">
        <w:rPr>
          <w:rFonts w:ascii="Traditional Arabic" w:eastAsiaTheme="minorHAnsi" w:hAnsi="Traditional Arabic" w:cs="Traditional Arabic"/>
          <w:color w:val="000000"/>
          <w:sz w:val="36"/>
          <w:szCs w:val="36"/>
          <w:rtl/>
        </w:rPr>
        <w:t>.</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231"/>
      </w:r>
      <w:r w:rsidRPr="00454B2F">
        <w:rPr>
          <w:rStyle w:val="a6"/>
          <w:rFonts w:ascii="Traditional Arabic" w:hAnsi="Traditional Arabic" w:cs="Traditional Arabic"/>
          <w:sz w:val="36"/>
          <w:szCs w:val="36"/>
          <w:rtl/>
        </w:rPr>
        <w:t>)</w:t>
      </w:r>
    </w:p>
    <w:p w:rsidR="001D2F31" w:rsidRPr="00E23629" w:rsidRDefault="001D2F31" w:rsidP="00007990">
      <w:pPr>
        <w:rPr>
          <w:rFonts w:ascii="Traditional Arabic" w:hAnsi="Traditional Arabic" w:cs="Traditional Arabic"/>
          <w:sz w:val="28"/>
          <w:szCs w:val="28"/>
          <w:rtl/>
        </w:rPr>
      </w:pPr>
    </w:p>
    <w:p w:rsidR="001D2F31" w:rsidRDefault="001D2F31" w:rsidP="00007990">
      <w:pPr>
        <w:rPr>
          <w:rFonts w:ascii="Traditional Arabic" w:hAnsi="Traditional Arabic" w:cs="Traditional Arabic"/>
          <w:sz w:val="36"/>
          <w:szCs w:val="36"/>
          <w:rtl/>
        </w:rPr>
      </w:pPr>
      <w:r w:rsidRPr="007C6902">
        <w:rPr>
          <w:rFonts w:ascii="QCF_BSML" w:eastAsiaTheme="minorHAnsi" w:hAnsi="QCF_BSML" w:cs="QCF_BSML"/>
          <w:b/>
          <w:bCs/>
          <w:color w:val="000000"/>
          <w:sz w:val="36"/>
          <w:szCs w:val="36"/>
          <w:rtl/>
        </w:rPr>
        <w:t>ﭽ</w:t>
      </w:r>
      <w:r w:rsidRPr="007C6902">
        <w:rPr>
          <w:rFonts w:ascii="QCF_P272" w:eastAsiaTheme="minorHAnsi" w:hAnsi="QCF_P272" w:cs="QCF_P272"/>
          <w:b/>
          <w:bCs/>
          <w:color w:val="000000"/>
          <w:sz w:val="36"/>
          <w:szCs w:val="36"/>
          <w:rtl/>
        </w:rPr>
        <w:t xml:space="preserve"> ﮟ  ﮠ  ﮡ  ﮢ   ﮣ  </w:t>
      </w:r>
      <w:r w:rsidRPr="007C6902">
        <w:rPr>
          <w:rFonts w:ascii="QCF_BSML" w:eastAsiaTheme="minorHAnsi" w:hAnsi="QCF_BSML" w:cs="QCF_BSML"/>
          <w:b/>
          <w:bCs/>
          <w:sz w:val="36"/>
          <w:szCs w:val="36"/>
          <w:rtl/>
        </w:rPr>
        <w:t>ﭼ</w:t>
      </w:r>
      <w:r>
        <w:rPr>
          <w:rFonts w:ascii="Traditional Arabic" w:hAnsi="Traditional Arabic" w:cs="Traditional Arabic" w:hint="cs"/>
          <w:sz w:val="36"/>
          <w:szCs w:val="36"/>
          <w:rtl/>
        </w:rPr>
        <w:t>:</w:t>
      </w:r>
    </w:p>
    <w:p w:rsidR="001D2F31" w:rsidRDefault="001D2F31" w:rsidP="00007990">
      <w:pPr>
        <w:autoSpaceDE w:val="0"/>
        <w:autoSpaceDN w:val="0"/>
        <w:adjustRightInd w:val="0"/>
        <w:rPr>
          <w:rFonts w:ascii="Traditional Arabic" w:eastAsiaTheme="minorHAnsi" w:hAnsi="Traditional Arabic" w:cs="Traditional Arabic"/>
          <w:color w:val="000000"/>
          <w:sz w:val="36"/>
          <w:szCs w:val="36"/>
          <w:rtl/>
        </w:rPr>
      </w:pPr>
      <w:r w:rsidRPr="004F34EE">
        <w:rPr>
          <w:rFonts w:ascii="Traditional Arabic" w:eastAsiaTheme="minorHAnsi" w:hAnsi="Traditional Arabic" w:cs="Traditional Arabic"/>
          <w:color w:val="000000"/>
          <w:sz w:val="36"/>
          <w:szCs w:val="36"/>
          <w:rtl/>
        </w:rPr>
        <w:t>عن مجاهد قال:</w:t>
      </w:r>
      <w:r w:rsidR="00064DF9">
        <w:rPr>
          <w:rFonts w:ascii="Traditional Arabic" w:eastAsiaTheme="minorHAnsi" w:hAnsi="Traditional Arabic" w:cs="Traditional Arabic"/>
          <w:color w:val="000000"/>
          <w:sz w:val="36"/>
          <w:szCs w:val="36"/>
          <w:rtl/>
        </w:rPr>
        <w:t>"</w:t>
      </w:r>
      <w:r w:rsidRPr="004F34EE">
        <w:rPr>
          <w:rFonts w:ascii="Traditional Arabic" w:eastAsiaTheme="minorHAnsi" w:hAnsi="Traditional Arabic" w:cs="Traditional Arabic"/>
          <w:color w:val="000000"/>
          <w:sz w:val="36"/>
          <w:szCs w:val="36"/>
          <w:rtl/>
        </w:rPr>
        <w:t xml:space="preserve"> هو سجود الظلال، ظلال كلّ شيء ما في السموات وما في الأرض من دابة، قال: سجود ظلال الدواب، وظلال كلّ شيء</w:t>
      </w:r>
      <w:r w:rsidR="00064DF9">
        <w:rPr>
          <w:rFonts w:ascii="Traditional Arabic" w:eastAsiaTheme="minorHAnsi" w:hAnsi="Traditional Arabic" w:cs="Traditional Arabic"/>
          <w:color w:val="000000"/>
          <w:sz w:val="36"/>
          <w:szCs w:val="36"/>
          <w:rtl/>
        </w:rPr>
        <w:t>"</w:t>
      </w:r>
      <w:r w:rsidRPr="004F34EE">
        <w:rPr>
          <w:rFonts w:ascii="Traditional Arabic" w:eastAsiaTheme="minorHAnsi" w:hAnsi="Traditional Arabic" w:cs="Traditional Arabic"/>
          <w:color w:val="000000"/>
          <w:sz w:val="36"/>
          <w:szCs w:val="36"/>
          <w:rtl/>
        </w:rPr>
        <w:t>.</w:t>
      </w:r>
      <w:r w:rsidRPr="009A7708">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232"/>
      </w:r>
      <w:r w:rsidRPr="00454B2F">
        <w:rPr>
          <w:rStyle w:val="a6"/>
          <w:rFonts w:ascii="Traditional Arabic" w:hAnsi="Traditional Arabic" w:cs="Traditional Arabic"/>
          <w:sz w:val="36"/>
          <w:szCs w:val="36"/>
          <w:rtl/>
        </w:rPr>
        <w:t>)</w:t>
      </w:r>
    </w:p>
    <w:p w:rsidR="001D2F31" w:rsidRPr="004F34EE" w:rsidRDefault="001D2F31" w:rsidP="00007990">
      <w:pPr>
        <w:autoSpaceDE w:val="0"/>
        <w:autoSpaceDN w:val="0"/>
        <w:adjustRightInd w:val="0"/>
        <w:rPr>
          <w:rFonts w:ascii="Traditional Arabic" w:eastAsiaTheme="minorHAnsi" w:hAnsi="Traditional Arabic" w:cs="Traditional Arabic"/>
          <w:color w:val="000000"/>
          <w:sz w:val="36"/>
          <w:szCs w:val="36"/>
          <w:rtl/>
        </w:rPr>
      </w:pPr>
      <w:r w:rsidRPr="004F34EE">
        <w:rPr>
          <w:rFonts w:ascii="Traditional Arabic" w:eastAsiaTheme="minorHAnsi" w:hAnsi="Traditional Arabic" w:cs="Traditional Arabic" w:hint="cs"/>
          <w:color w:val="000000"/>
          <w:sz w:val="36"/>
          <w:szCs w:val="36"/>
          <w:rtl/>
        </w:rPr>
        <w:t>قال الطبري :</w:t>
      </w:r>
      <w:r w:rsidRPr="004F34EE">
        <w:rPr>
          <w:rFonts w:ascii="Traditional Arabic" w:eastAsiaTheme="minorHAnsi" w:hAnsi="Traditional Arabic" w:cs="Traditional Arabic"/>
          <w:color w:val="000000"/>
          <w:sz w:val="36"/>
          <w:szCs w:val="36"/>
          <w:rtl/>
        </w:rPr>
        <w:t>ظلال الأشياء هي التي تسجد، وسجودها: مَيَلانها ودورانها من جانب إلى جانب، وناحية إلى ناحية، كما قال ابن عباس يقال من ذلك: سجدت النخلة إذا مالت</w:t>
      </w:r>
      <w:r>
        <w:rPr>
          <w:rFonts w:ascii="Traditional Arabic" w:eastAsiaTheme="minorHAnsi" w:hAnsi="Traditional Arabic" w:cs="Traditional Arabic" w:hint="cs"/>
          <w:b/>
          <w:bCs/>
          <w:color w:val="000000"/>
          <w:sz w:val="44"/>
          <w:szCs w:val="44"/>
          <w:rtl/>
        </w:rPr>
        <w:t>.</w:t>
      </w:r>
      <w:r w:rsidRPr="009A7708">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233"/>
      </w:r>
      <w:r w:rsidRPr="00454B2F">
        <w:rPr>
          <w:rStyle w:val="a6"/>
          <w:rFonts w:ascii="Traditional Arabic" w:hAnsi="Traditional Arabic" w:cs="Traditional Arabic"/>
          <w:sz w:val="36"/>
          <w:szCs w:val="36"/>
          <w:rtl/>
        </w:rPr>
        <w:t>)</w:t>
      </w:r>
    </w:p>
    <w:p w:rsidR="001D2F31" w:rsidRDefault="001D2F31" w:rsidP="00007990">
      <w:pPr>
        <w:rPr>
          <w:rFonts w:ascii="Traditional Arabic" w:hAnsi="Traditional Arabic" w:cs="Traditional Arabic"/>
          <w:sz w:val="36"/>
          <w:szCs w:val="36"/>
          <w:rtl/>
        </w:rPr>
      </w:pPr>
      <w:r w:rsidRPr="007C6902">
        <w:rPr>
          <w:rFonts w:ascii="QCF_BSML" w:eastAsiaTheme="minorHAnsi" w:hAnsi="QCF_BSML" w:cs="QCF_BSML"/>
          <w:b/>
          <w:bCs/>
          <w:color w:val="000000"/>
          <w:sz w:val="36"/>
          <w:szCs w:val="36"/>
          <w:rtl/>
        </w:rPr>
        <w:lastRenderedPageBreak/>
        <w:t>ﭽ</w:t>
      </w:r>
      <w:r w:rsidRPr="007C6902">
        <w:rPr>
          <w:rFonts w:ascii="QCF_P272" w:eastAsiaTheme="minorHAnsi" w:hAnsi="QCF_P272" w:cs="QCF_P272"/>
          <w:b/>
          <w:bCs/>
          <w:color w:val="000000"/>
          <w:sz w:val="36"/>
          <w:szCs w:val="36"/>
          <w:rtl/>
        </w:rPr>
        <w:t xml:space="preserve">  ﮡ  ﮢ   ﮣ  </w:t>
      </w:r>
      <w:r w:rsidRPr="007C6902">
        <w:rPr>
          <w:rFonts w:ascii="QCF_BSML" w:eastAsiaTheme="minorHAnsi" w:hAnsi="QCF_BSML" w:cs="QCF_BSML"/>
          <w:b/>
          <w:bCs/>
          <w:sz w:val="36"/>
          <w:szCs w:val="36"/>
          <w:rtl/>
        </w:rPr>
        <w:t>ﭼ</w:t>
      </w:r>
      <w:r>
        <w:rPr>
          <w:rFonts w:ascii="Traditional Arabic" w:hAnsi="Traditional Arabic" w:cs="Traditional Arabic" w:hint="cs"/>
          <w:sz w:val="36"/>
          <w:szCs w:val="36"/>
          <w:rtl/>
        </w:rPr>
        <w:t>:</w:t>
      </w:r>
    </w:p>
    <w:p w:rsidR="001D2F31" w:rsidRPr="00C272AD" w:rsidRDefault="001D2F31" w:rsidP="00007990">
      <w:pPr>
        <w:rPr>
          <w:rFonts w:ascii="Traditional Arabic" w:hAnsi="Traditional Arabic" w:cs="Traditional Arabic"/>
          <w:sz w:val="36"/>
          <w:szCs w:val="36"/>
          <w:rtl/>
        </w:rPr>
      </w:pPr>
      <w:r w:rsidRPr="00C272AD">
        <w:rPr>
          <w:rFonts w:ascii="Traditional Arabic" w:eastAsiaTheme="minorHAnsi" w:hAnsi="Traditional Arabic" w:cs="Traditional Arabic" w:hint="cs"/>
          <w:sz w:val="36"/>
          <w:szCs w:val="36"/>
          <w:rtl/>
        </w:rPr>
        <w:t>"</w:t>
      </w:r>
      <w:r w:rsidRPr="00C272AD">
        <w:rPr>
          <w:rFonts w:ascii="Traditional Arabic" w:eastAsiaTheme="minorHAnsi" w:hAnsi="Traditional Arabic" w:cs="Traditional Arabic"/>
          <w:sz w:val="36"/>
          <w:szCs w:val="36"/>
          <w:rtl/>
        </w:rPr>
        <w:t>يعني: وهم صاغرون، يقال منه: دخر: دَخَرَ الرجلُ، بِالْفَتْحِ، يَدْخَرُ دُخُوراً، فَهُوَ دَاخِرٌ، ودَخِرَ دَخَراً: ذَلَّ وصَغُرَ يَصْغُرُ صَغَاراً. والدُّخُورُ: الصَّغَارُ وَالذُّلُّ</w:t>
      </w:r>
      <w:r w:rsidRPr="00C272AD">
        <w:rPr>
          <w:rFonts w:ascii="Traditional Arabic" w:eastAsiaTheme="minorHAnsi" w:hAnsi="Traditional Arabic" w:cs="Traditional Arabic" w:hint="cs"/>
          <w:sz w:val="36"/>
          <w:szCs w:val="36"/>
          <w:rtl/>
        </w:rPr>
        <w:t>.</w:t>
      </w:r>
      <w:r w:rsidRPr="009A7708">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234"/>
      </w:r>
      <w:r w:rsidRPr="00454B2F">
        <w:rPr>
          <w:rStyle w:val="a6"/>
          <w:rFonts w:ascii="Traditional Arabic" w:hAnsi="Traditional Arabic" w:cs="Traditional Arabic"/>
          <w:sz w:val="36"/>
          <w:szCs w:val="36"/>
          <w:rtl/>
        </w:rPr>
        <w:t>)</w:t>
      </w:r>
    </w:p>
    <w:p w:rsidR="00F0390F" w:rsidRDefault="00F0390F" w:rsidP="00007990">
      <w:pPr>
        <w:rPr>
          <w:rFonts w:ascii="Traditional Arabic" w:eastAsiaTheme="minorHAnsi" w:hAnsi="Traditional Arabic" w:cs="Traditional Arabic"/>
          <w:color w:val="000000"/>
          <w:sz w:val="36"/>
          <w:szCs w:val="36"/>
          <w:rtl/>
        </w:rPr>
      </w:pPr>
    </w:p>
    <w:p w:rsidR="00F0390F" w:rsidRDefault="00F0390F" w:rsidP="00007990">
      <w:pPr>
        <w:rPr>
          <w:rFonts w:ascii="Traditional Arabic" w:eastAsiaTheme="minorHAnsi" w:hAnsi="Traditional Arabic" w:cs="Traditional Arabic"/>
          <w:color w:val="000000"/>
          <w:sz w:val="36"/>
          <w:szCs w:val="36"/>
          <w:rtl/>
        </w:rPr>
      </w:pPr>
    </w:p>
    <w:p w:rsidR="001D2F31" w:rsidRPr="00C272AD" w:rsidRDefault="001D2F31" w:rsidP="00007990">
      <w:pPr>
        <w:rPr>
          <w:rFonts w:ascii="Traditional Arabic" w:hAnsi="Traditional Arabic" w:cs="Traditional Arabic"/>
          <w:sz w:val="36"/>
          <w:szCs w:val="36"/>
          <w:rtl/>
        </w:rPr>
      </w:pPr>
      <w:r w:rsidRPr="00C272AD">
        <w:rPr>
          <w:rFonts w:ascii="Traditional Arabic" w:eastAsiaTheme="minorHAnsi" w:hAnsi="Traditional Arabic" w:cs="Traditional Arabic" w:hint="cs"/>
          <w:color w:val="000000"/>
          <w:sz w:val="36"/>
          <w:szCs w:val="36"/>
          <w:rtl/>
        </w:rPr>
        <w:t xml:space="preserve"> وقال القرطبي :"داخرون أي :</w:t>
      </w:r>
      <w:r w:rsidRPr="00C272AD">
        <w:rPr>
          <w:rFonts w:ascii="Traditional Arabic" w:eastAsiaTheme="minorHAnsi" w:hAnsi="Traditional Arabic" w:cs="Traditional Arabic"/>
          <w:color w:val="000000"/>
          <w:sz w:val="36"/>
          <w:szCs w:val="36"/>
          <w:rtl/>
        </w:rPr>
        <w:t>خَاضِعُونَ . وَالدُّخُورُ: الصَّغَارُ والذل</w:t>
      </w:r>
      <w:r w:rsidRPr="00C272AD">
        <w:rPr>
          <w:rFonts w:ascii="Traditional Arabic" w:eastAsiaTheme="minorHAnsi" w:hAnsi="Traditional Arabic" w:cs="Traditional Arabic" w:hint="cs"/>
          <w:color w:val="000000"/>
          <w:sz w:val="36"/>
          <w:szCs w:val="36"/>
          <w:rtl/>
        </w:rPr>
        <w:t>"</w:t>
      </w:r>
      <w:r w:rsidRPr="00C272AD">
        <w:rPr>
          <w:rFonts w:ascii="Traditional Arabic" w:eastAsiaTheme="minorHAnsi" w:hAnsi="Traditional Arabic" w:cs="Traditional Arabic"/>
          <w:color w:val="000000"/>
          <w:sz w:val="36"/>
          <w:szCs w:val="36"/>
          <w:rtl/>
        </w:rPr>
        <w:t>.</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235"/>
      </w:r>
      <w:r w:rsidRPr="00454B2F">
        <w:rPr>
          <w:rStyle w:val="a6"/>
          <w:rFonts w:ascii="Traditional Arabic" w:hAnsi="Traditional Arabic" w:cs="Traditional Arabic"/>
          <w:sz w:val="36"/>
          <w:szCs w:val="36"/>
          <w:rtl/>
        </w:rPr>
        <w:t>)</w:t>
      </w:r>
    </w:p>
    <w:p w:rsidR="001D2F31" w:rsidRPr="009A7708" w:rsidRDefault="001D2F31" w:rsidP="00007990">
      <w:pPr>
        <w:rPr>
          <w:rFonts w:ascii="Traditional Arabic" w:eastAsiaTheme="minorHAnsi" w:hAnsi="Traditional Arabic" w:cs="Traditional Arabic"/>
          <w:color w:val="000000"/>
          <w:sz w:val="36"/>
          <w:szCs w:val="36"/>
          <w:rtl/>
        </w:rPr>
      </w:pPr>
      <w:r w:rsidRPr="00C272AD">
        <w:rPr>
          <w:rFonts w:ascii="Traditional Arabic" w:eastAsiaTheme="minorHAnsi" w:hAnsi="Traditional Arabic" w:cs="Traditional Arabic"/>
          <w:color w:val="000000"/>
          <w:sz w:val="36"/>
          <w:szCs w:val="36"/>
          <w:rtl/>
        </w:rPr>
        <w:t>وَالدَّاخِرُ: الْخَاضِعُ الذَّلِيلُ، أَيْ دَا</w:t>
      </w:r>
      <w:r>
        <w:rPr>
          <w:rFonts w:ascii="Traditional Arabic" w:eastAsiaTheme="minorHAnsi" w:hAnsi="Traditional Arabic" w:cs="Traditional Arabic"/>
          <w:color w:val="000000"/>
          <w:sz w:val="36"/>
          <w:szCs w:val="36"/>
          <w:rtl/>
        </w:rPr>
        <w:t>خِرُونَ لِعَظَمَةِ الله تَعَالَ</w:t>
      </w:r>
      <w:r>
        <w:rPr>
          <w:rFonts w:ascii="Traditional Arabic" w:eastAsiaTheme="minorHAnsi" w:hAnsi="Traditional Arabic" w:cs="Traditional Arabic" w:hint="cs"/>
          <w:color w:val="000000"/>
          <w:sz w:val="36"/>
          <w:szCs w:val="36"/>
          <w:rtl/>
        </w:rPr>
        <w:t>ى</w:t>
      </w:r>
      <w:r w:rsidRPr="00C272AD">
        <w:rPr>
          <w:rFonts w:ascii="Traditional Arabic" w:eastAsiaTheme="minorHAnsi" w:hAnsi="Traditional Arabic" w:cs="Traditional Arabic"/>
          <w:color w:val="000000"/>
          <w:sz w:val="36"/>
          <w:szCs w:val="36"/>
        </w:rPr>
        <w:t>.</w:t>
      </w:r>
      <w:r w:rsidRPr="009A7708">
        <w:rPr>
          <w:rStyle w:val="a6"/>
          <w:rFonts w:ascii="Traditional Arabic" w:hAnsi="Traditional Arabic" w:cs="Traditional Arabic"/>
          <w:sz w:val="36"/>
          <w:szCs w:val="36"/>
          <w:rtl/>
        </w:rPr>
        <w:t xml:space="preserve"> </w:t>
      </w:r>
    </w:p>
    <w:p w:rsidR="001D2F31" w:rsidRDefault="001D2F31" w:rsidP="00007990">
      <w:pPr>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فمعنى الآية :"أن الظلال ترجع من جانب إلى جانب ،بارتفاع الشمس وانحدارها ،تتحرك على مدار معين ،بتقدير العزيز العليم ،منقادة لما قدر لها ،ملتصقة بها على هيئة الساجد الخاشع  المنيب ،منقادة لحكمه تعالى".</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236"/>
      </w:r>
      <w:r w:rsidRPr="00454B2F">
        <w:rPr>
          <w:rStyle w:val="a6"/>
          <w:rFonts w:ascii="Traditional Arabic" w:hAnsi="Traditional Arabic" w:cs="Traditional Arabic"/>
          <w:sz w:val="36"/>
          <w:szCs w:val="36"/>
          <w:rtl/>
        </w:rPr>
        <w:t>)</w:t>
      </w:r>
    </w:p>
    <w:p w:rsidR="001D2F31" w:rsidRDefault="001D2F31" w:rsidP="00007990">
      <w:pPr>
        <w:rPr>
          <w:rFonts w:ascii="Traditional Arabic" w:eastAsiaTheme="minorHAnsi" w:hAnsi="Traditional Arabic" w:cs="Traditional Arabic"/>
          <w:b/>
          <w:bCs/>
          <w:color w:val="000000"/>
          <w:sz w:val="36"/>
          <w:szCs w:val="36"/>
          <w:rtl/>
        </w:rPr>
      </w:pPr>
      <w:r>
        <w:rPr>
          <w:rFonts w:ascii="Traditional Arabic" w:eastAsiaTheme="minorHAnsi" w:hAnsi="Traditional Arabic" w:cs="Traditional Arabic" w:hint="cs"/>
          <w:color w:val="000000"/>
          <w:sz w:val="36"/>
          <w:szCs w:val="36"/>
          <w:rtl/>
        </w:rPr>
        <w:t xml:space="preserve">فسبحان من سبح له كل شيء وسجد له طوعاً وكرهاً و إن كنا لانعي ذلك السجود .قال تعالى </w:t>
      </w:r>
      <w:r w:rsidRPr="00C378A7">
        <w:rPr>
          <w:rFonts w:ascii="Traditional Arabic" w:eastAsiaTheme="minorHAnsi" w:hAnsi="Traditional Arabic" w:cs="Traditional Arabic" w:hint="cs"/>
          <w:b/>
          <w:bCs/>
          <w:color w:val="000000"/>
          <w:sz w:val="36"/>
          <w:szCs w:val="36"/>
          <w:rtl/>
        </w:rPr>
        <w:t>:</w:t>
      </w:r>
      <w:r w:rsidRPr="00C378A7">
        <w:rPr>
          <w:rFonts w:ascii="QCF_BSML" w:eastAsiaTheme="minorHAnsi" w:hAnsi="QCF_BSML" w:cs="QCF_BSML"/>
          <w:b/>
          <w:bCs/>
          <w:color w:val="000000"/>
          <w:sz w:val="36"/>
          <w:szCs w:val="36"/>
          <w:rtl/>
        </w:rPr>
        <w:t xml:space="preserve"> ﭽ </w:t>
      </w:r>
      <w:r w:rsidRPr="00C378A7">
        <w:rPr>
          <w:rFonts w:ascii="QCF_P286" w:eastAsiaTheme="minorHAnsi" w:hAnsi="QCF_P286" w:cs="QCF_P286"/>
          <w:b/>
          <w:bCs/>
          <w:color w:val="000000"/>
          <w:sz w:val="36"/>
          <w:szCs w:val="36"/>
          <w:rtl/>
        </w:rPr>
        <w:t>ﮒ  ﮓ   ﮔ    ﮕ  ﮖ  ﮗ  ﮘ</w:t>
      </w:r>
      <w:r w:rsidRPr="00C378A7">
        <w:rPr>
          <w:rFonts w:ascii="QCF_P286" w:eastAsiaTheme="minorHAnsi" w:hAnsi="QCF_P286" w:cs="QCF_P286"/>
          <w:b/>
          <w:bCs/>
          <w:color w:val="0000A5"/>
          <w:sz w:val="36"/>
          <w:szCs w:val="36"/>
          <w:rtl/>
        </w:rPr>
        <w:t>ﮙ</w:t>
      </w:r>
      <w:r w:rsidRPr="00C378A7">
        <w:rPr>
          <w:rFonts w:ascii="QCF_P286" w:eastAsiaTheme="minorHAnsi" w:hAnsi="QCF_P286" w:cs="QCF_P286"/>
          <w:b/>
          <w:bCs/>
          <w:color w:val="000000"/>
          <w:sz w:val="36"/>
          <w:szCs w:val="36"/>
          <w:rtl/>
        </w:rPr>
        <w:t xml:space="preserve">  ﮚ  ﮛ  ﮜ  ﮝ  ﮞ  ﮟ  ﮠ   ﮡ  ﮢ  ﮣ</w:t>
      </w:r>
      <w:r w:rsidRPr="00C378A7">
        <w:rPr>
          <w:rFonts w:ascii="QCF_P286" w:eastAsiaTheme="minorHAnsi" w:hAnsi="QCF_P286" w:cs="QCF_P286"/>
          <w:b/>
          <w:bCs/>
          <w:color w:val="0000A5"/>
          <w:sz w:val="36"/>
          <w:szCs w:val="36"/>
          <w:rtl/>
        </w:rPr>
        <w:t>ﮤ</w:t>
      </w:r>
      <w:r w:rsidRPr="00C378A7">
        <w:rPr>
          <w:rFonts w:ascii="QCF_P286" w:eastAsiaTheme="minorHAnsi" w:hAnsi="QCF_P286" w:cs="QCF_P286"/>
          <w:b/>
          <w:bCs/>
          <w:color w:val="000000"/>
          <w:sz w:val="36"/>
          <w:szCs w:val="36"/>
          <w:rtl/>
        </w:rPr>
        <w:t xml:space="preserve">  ﮥ   ﮦ       ﮧ  ﮨ  ﮩ  </w:t>
      </w:r>
      <w:r w:rsidRPr="00C378A7">
        <w:rPr>
          <w:rFonts w:ascii="QCF_BSML" w:eastAsiaTheme="minorHAnsi" w:hAnsi="QCF_BSML" w:cs="QCF_BSML"/>
          <w:b/>
          <w:bCs/>
          <w:color w:val="000000"/>
          <w:sz w:val="36"/>
          <w:szCs w:val="36"/>
          <w:rtl/>
        </w:rPr>
        <w:t>ﭼ</w:t>
      </w:r>
      <w:r w:rsidRPr="00C378A7">
        <w:rPr>
          <w:rFonts w:ascii="Arial" w:eastAsiaTheme="minorHAnsi" w:hAnsi="Arial" w:cs="Arial" w:hint="cs"/>
          <w:b/>
          <w:bCs/>
          <w:sz w:val="36"/>
          <w:szCs w:val="36"/>
          <w:rtl/>
        </w:rPr>
        <w:t>.</w:t>
      </w:r>
      <w:r w:rsidRPr="002E756D">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237"/>
      </w:r>
      <w:r w:rsidRPr="00454B2F">
        <w:rPr>
          <w:rStyle w:val="a6"/>
          <w:rFonts w:ascii="Traditional Arabic" w:hAnsi="Traditional Arabic" w:cs="Traditional Arabic"/>
          <w:sz w:val="36"/>
          <w:szCs w:val="36"/>
          <w:rtl/>
        </w:rPr>
        <w:t>)</w:t>
      </w:r>
    </w:p>
    <w:p w:rsidR="001D2F31" w:rsidRDefault="001D2F31" w:rsidP="00007990">
      <w:pPr>
        <w:rPr>
          <w:rFonts w:ascii="Traditional Arabic" w:eastAsiaTheme="minorHAnsi" w:hAnsi="Traditional Arabic" w:cs="Traditional Arabic"/>
          <w:b/>
          <w:bCs/>
          <w:color w:val="000000"/>
          <w:sz w:val="36"/>
          <w:szCs w:val="36"/>
          <w:rtl/>
        </w:rPr>
      </w:pPr>
    </w:p>
    <w:p w:rsidR="001D2F31" w:rsidRDefault="001D2F31" w:rsidP="00007990">
      <w:pPr>
        <w:rPr>
          <w:rFonts w:ascii="Traditional Arabic" w:eastAsiaTheme="minorHAnsi" w:hAnsi="Traditional Arabic" w:cs="Traditional Arabic"/>
          <w:color w:val="000000"/>
          <w:sz w:val="36"/>
          <w:szCs w:val="36"/>
          <w:rtl/>
        </w:rPr>
      </w:pPr>
      <w:r w:rsidRPr="00C378A7">
        <w:rPr>
          <w:rFonts w:ascii="Traditional Arabic" w:eastAsiaTheme="minorHAnsi" w:hAnsi="Traditional Arabic" w:cs="Traditional Arabic" w:hint="cs"/>
          <w:color w:val="000000"/>
          <w:sz w:val="36"/>
          <w:szCs w:val="36"/>
          <w:rtl/>
        </w:rPr>
        <w:t>وبعد أن بين سجود الظلال ،شرع في بيان سجود المخلوقات في السموات والأرض فقال عز من قائل :</w:t>
      </w:r>
    </w:p>
    <w:p w:rsidR="001D2F31" w:rsidRDefault="001D2F31" w:rsidP="00007990">
      <w:pPr>
        <w:rPr>
          <w:rFonts w:ascii="Traditional Arabic" w:eastAsiaTheme="minorHAnsi" w:hAnsi="Traditional Arabic" w:cs="Traditional Arabic"/>
          <w:color w:val="000000"/>
          <w:sz w:val="36"/>
          <w:szCs w:val="36"/>
          <w:rtl/>
        </w:rPr>
      </w:pPr>
      <w:r w:rsidRPr="007C6902">
        <w:rPr>
          <w:rFonts w:ascii="QCF_BSML" w:eastAsiaTheme="minorHAnsi" w:hAnsi="QCF_BSML" w:cs="QCF_BSML"/>
          <w:b/>
          <w:bCs/>
          <w:color w:val="000000"/>
          <w:sz w:val="36"/>
          <w:szCs w:val="36"/>
          <w:rtl/>
        </w:rPr>
        <w:t>ﭽ</w:t>
      </w:r>
      <w:r w:rsidRPr="007C6902">
        <w:rPr>
          <w:rFonts w:ascii="QCF_P272" w:eastAsiaTheme="minorHAnsi" w:hAnsi="QCF_P272" w:cs="QCF_P272"/>
          <w:b/>
          <w:bCs/>
          <w:color w:val="000000"/>
          <w:sz w:val="36"/>
          <w:szCs w:val="36"/>
          <w:rtl/>
        </w:rPr>
        <w:t xml:space="preserve"> ﮤ  ﮥ     ﮦ  ﮧ  ﮨ  ﮩ  ﮪ  ﮫ  ﮬ  ﮭ   ﮮ  ﮯ  ﮰ  ﮱ  ﯓ</w:t>
      </w:r>
      <w:r w:rsidRPr="00B1079A">
        <w:rPr>
          <w:rFonts w:ascii="QCF_BSML" w:eastAsiaTheme="minorHAnsi" w:hAnsi="QCF_BSML" w:cs="QCF_BSML"/>
          <w:b/>
          <w:bCs/>
          <w:sz w:val="36"/>
          <w:szCs w:val="36"/>
          <w:rtl/>
        </w:rPr>
        <w:t xml:space="preserve"> </w:t>
      </w:r>
      <w:r w:rsidRPr="007C6902">
        <w:rPr>
          <w:rFonts w:ascii="QCF_BSML" w:eastAsiaTheme="minorHAnsi" w:hAnsi="QCF_BSML" w:cs="QCF_BSML"/>
          <w:b/>
          <w:bCs/>
          <w:sz w:val="36"/>
          <w:szCs w:val="36"/>
          <w:rtl/>
        </w:rPr>
        <w:t>ﭼ</w:t>
      </w:r>
      <w:r>
        <w:rPr>
          <w:rFonts w:ascii="Traditional Arabic" w:hAnsi="Traditional Arabic" w:cs="Traditional Arabic" w:hint="cs"/>
          <w:sz w:val="36"/>
          <w:szCs w:val="36"/>
          <w:rtl/>
        </w:rPr>
        <w:t>:</w:t>
      </w:r>
    </w:p>
    <w:p w:rsidR="001D2F31" w:rsidRDefault="001D2F31" w:rsidP="00007990">
      <w:pPr>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ومعنى الآية :"</w:t>
      </w:r>
      <w:r>
        <w:rPr>
          <w:rFonts w:ascii="Traditional Arabic" w:eastAsiaTheme="minorHAnsi" w:hAnsi="Traditional Arabic" w:cs="Traditional Arabic"/>
          <w:b/>
          <w:bCs/>
          <w:color w:val="000000"/>
          <w:sz w:val="44"/>
          <w:szCs w:val="44"/>
          <w:rtl/>
        </w:rPr>
        <w:t xml:space="preserve"> </w:t>
      </w:r>
      <w:r w:rsidRPr="00B81AC4">
        <w:rPr>
          <w:rFonts w:ascii="Traditional Arabic" w:eastAsiaTheme="minorHAnsi" w:hAnsi="Traditional Arabic" w:cs="Traditional Arabic"/>
          <w:color w:val="000000"/>
          <w:sz w:val="36"/>
          <w:szCs w:val="36"/>
          <w:rtl/>
        </w:rPr>
        <w:t>ولله يخضع ويستسلم لأمره ما في السموات وما في الأرض من دابَّة يدبّ عليها، والملائكة التي في السموات، وهم لا يستكبرون عن التذلل له بالطاعة</w:t>
      </w:r>
      <w:r>
        <w:rPr>
          <w:rFonts w:ascii="Traditional Arabic" w:eastAsiaTheme="minorHAnsi" w:hAnsi="Traditional Arabic" w:cs="Traditional Arabic" w:hint="cs"/>
          <w:color w:val="000000"/>
          <w:sz w:val="36"/>
          <w:szCs w:val="36"/>
          <w:rtl/>
        </w:rPr>
        <w:t>".</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238"/>
      </w:r>
      <w:r w:rsidRPr="00454B2F">
        <w:rPr>
          <w:rStyle w:val="a6"/>
          <w:rFonts w:ascii="Traditional Arabic" w:hAnsi="Traditional Arabic" w:cs="Traditional Arabic"/>
          <w:sz w:val="36"/>
          <w:szCs w:val="36"/>
          <w:rtl/>
        </w:rPr>
        <w:t>)</w:t>
      </w:r>
    </w:p>
    <w:p w:rsidR="001D2F31" w:rsidRDefault="001D2F31" w:rsidP="00F0390F">
      <w:pPr>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وفي قوله</w:t>
      </w:r>
      <w:r w:rsidRPr="00B81AC4">
        <w:rPr>
          <w:rFonts w:ascii="QCF_BSML" w:eastAsiaTheme="minorHAnsi" w:hAnsi="QCF_BSML" w:cs="QCF_BSML"/>
          <w:b/>
          <w:bCs/>
          <w:color w:val="000000"/>
          <w:sz w:val="36"/>
          <w:szCs w:val="36"/>
          <w:rtl/>
        </w:rPr>
        <w:t xml:space="preserve"> </w:t>
      </w:r>
      <w:r>
        <w:rPr>
          <w:rFonts w:ascii="QCF_BSML" w:eastAsiaTheme="minorHAnsi" w:hAnsi="QCF_BSML" w:cs="QCF_BSML" w:hint="cs"/>
          <w:b/>
          <w:bCs/>
          <w:color w:val="000000"/>
          <w:sz w:val="36"/>
          <w:szCs w:val="36"/>
          <w:rtl/>
        </w:rPr>
        <w:t xml:space="preserve">        </w:t>
      </w:r>
      <w:r w:rsidRPr="007C6902">
        <w:rPr>
          <w:rFonts w:ascii="QCF_BSML" w:eastAsiaTheme="minorHAnsi" w:hAnsi="QCF_BSML" w:cs="QCF_BSML"/>
          <w:b/>
          <w:bCs/>
          <w:color w:val="000000"/>
          <w:sz w:val="36"/>
          <w:szCs w:val="36"/>
          <w:rtl/>
        </w:rPr>
        <w:t>ﭽ</w:t>
      </w:r>
      <w:r w:rsidRPr="007C6902">
        <w:rPr>
          <w:rFonts w:ascii="QCF_P272" w:eastAsiaTheme="minorHAnsi" w:hAnsi="QCF_P272" w:cs="QCF_P272"/>
          <w:b/>
          <w:bCs/>
          <w:color w:val="000000"/>
          <w:sz w:val="36"/>
          <w:szCs w:val="36"/>
          <w:rtl/>
        </w:rPr>
        <w:t xml:space="preserve">   ﮬ  ﮭ   ﮮ </w:t>
      </w:r>
      <w:r w:rsidRPr="007C6902">
        <w:rPr>
          <w:rFonts w:ascii="QCF_BSML" w:eastAsiaTheme="minorHAnsi" w:hAnsi="QCF_BSML" w:cs="QCF_BSML"/>
          <w:b/>
          <w:bCs/>
          <w:sz w:val="36"/>
          <w:szCs w:val="36"/>
          <w:rtl/>
        </w:rPr>
        <w:t>ﭼ</w:t>
      </w:r>
      <w:r>
        <w:rPr>
          <w:rFonts w:ascii="Traditional Arabic" w:hAnsi="Traditional Arabic" w:cs="Traditional Arabic" w:hint="cs"/>
          <w:sz w:val="36"/>
          <w:szCs w:val="36"/>
          <w:rtl/>
        </w:rPr>
        <w:t>:</w:t>
      </w:r>
    </w:p>
    <w:p w:rsidR="00F0390F" w:rsidRDefault="001D2F31" w:rsidP="00007990">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lastRenderedPageBreak/>
        <w:t xml:space="preserve">قال القرطبي </w:t>
      </w:r>
      <w:r w:rsidRPr="00231046">
        <w:rPr>
          <w:rFonts w:ascii="Traditional Arabic" w:eastAsiaTheme="minorHAnsi" w:hAnsi="Traditional Arabic" w:cs="Traditional Arabic" w:hint="cs"/>
          <w:color w:val="000000"/>
          <w:sz w:val="36"/>
          <w:szCs w:val="36"/>
          <w:rtl/>
        </w:rPr>
        <w:t>:"</w:t>
      </w:r>
      <w:r w:rsidRPr="00231046">
        <w:rPr>
          <w:rFonts w:ascii="Traditional Arabic" w:eastAsiaTheme="minorHAnsi" w:hAnsi="Traditional Arabic" w:cs="Traditional Arabic"/>
          <w:color w:val="000000"/>
          <w:sz w:val="36"/>
          <w:szCs w:val="36"/>
          <w:rtl/>
        </w:rPr>
        <w:t xml:space="preserve"> وَلِلَّهِ يَسْجُدُ مَا فِي السَّماواتِ وَما فِي الْأَرْضِ مِنْ دابَّةٍ أَيْ مِنْ كُلِّ مَا يَدِبُّ عَلَى الْأَرْضِ. (وَالْمَلائِكَةُ) يَعْنِي الْمَلَائِكَةَ الَّذِينَ فِي الْأَرْضِ، وَإِنَّمَا أَفْرَدَهُمْ بِالذِّكْرِ لاختصاصهم</w:t>
      </w:r>
      <w:r>
        <w:rPr>
          <w:rFonts w:ascii="Simplified Arabic" w:eastAsiaTheme="minorHAnsi" w:hAnsi="Simplified Arabic" w:cs="Simplified Arabic" w:hint="cs"/>
          <w:color w:val="FF0000"/>
          <w:sz w:val="36"/>
          <w:szCs w:val="36"/>
          <w:rtl/>
        </w:rPr>
        <w:t xml:space="preserve"> </w:t>
      </w:r>
      <w:r w:rsidRPr="00231046">
        <w:rPr>
          <w:rFonts w:ascii="Traditional Arabic" w:eastAsiaTheme="minorHAnsi" w:hAnsi="Traditional Arabic" w:cs="Traditional Arabic"/>
          <w:color w:val="000000"/>
          <w:sz w:val="36"/>
          <w:szCs w:val="36"/>
          <w:rtl/>
        </w:rPr>
        <w:t>بِشَرَفِ الْمَنْزِلَةِ، فَمَيَّزَهُمْ مِنْ صِفَةِ الدَّبِيبِ بِالذِّكْرِ وَإِنْ دَخَلُوا</w:t>
      </w:r>
      <w:r>
        <w:rPr>
          <w:rFonts w:ascii="Traditional Arabic" w:eastAsiaTheme="minorHAnsi" w:hAnsi="Traditional Arabic" w:cs="Traditional Arabic"/>
          <w:color w:val="000000"/>
          <w:sz w:val="36"/>
          <w:szCs w:val="36"/>
          <w:rtl/>
        </w:rPr>
        <w:t xml:space="preserve"> فِيهَا</w:t>
      </w:r>
      <w:r w:rsidRPr="00231046">
        <w:rPr>
          <w:rFonts w:ascii="Traditional Arabic" w:eastAsiaTheme="minorHAnsi" w:hAnsi="Traditional Arabic" w:cs="Traditional Arabic"/>
          <w:color w:val="000000"/>
          <w:sz w:val="36"/>
          <w:szCs w:val="36"/>
          <w:rtl/>
        </w:rPr>
        <w:t>. وَقِيلَ: لِخُرُوجِهِمْ مِنْ جُمْلَةِ مَا يَدِبُّ لِمَا جَعَلَ اللَّهُ لَهُمْ مِنَ الْأَجْنِحَةِ، فَلَمْ يَدْخُلُوا فِي الْجُمْلَةِ فَلِذَلِكَ ذُكِرُوا. وَقِيلَ: أَرَادَ" وَلِلَّهِ يَسْجُدُ مَنْ فِي</w:t>
      </w:r>
    </w:p>
    <w:p w:rsidR="00F0390F" w:rsidRDefault="00F0390F" w:rsidP="00007990">
      <w:pPr>
        <w:autoSpaceDE w:val="0"/>
        <w:autoSpaceDN w:val="0"/>
        <w:adjustRightInd w:val="0"/>
        <w:rPr>
          <w:rFonts w:ascii="Traditional Arabic" w:eastAsiaTheme="minorHAnsi" w:hAnsi="Traditional Arabic" w:cs="Traditional Arabic"/>
          <w:color w:val="000000"/>
          <w:sz w:val="36"/>
          <w:szCs w:val="36"/>
          <w:rtl/>
        </w:rPr>
      </w:pPr>
    </w:p>
    <w:p w:rsidR="00F0390F" w:rsidRDefault="00F0390F" w:rsidP="00007990">
      <w:pPr>
        <w:autoSpaceDE w:val="0"/>
        <w:autoSpaceDN w:val="0"/>
        <w:adjustRightInd w:val="0"/>
        <w:rPr>
          <w:rFonts w:ascii="Traditional Arabic" w:eastAsiaTheme="minorHAnsi" w:hAnsi="Traditional Arabic" w:cs="Traditional Arabic"/>
          <w:color w:val="000000"/>
          <w:sz w:val="36"/>
          <w:szCs w:val="36"/>
          <w:rtl/>
        </w:rPr>
      </w:pPr>
    </w:p>
    <w:p w:rsidR="00F0390F" w:rsidRDefault="00F0390F" w:rsidP="00007990">
      <w:pPr>
        <w:autoSpaceDE w:val="0"/>
        <w:autoSpaceDN w:val="0"/>
        <w:adjustRightInd w:val="0"/>
        <w:rPr>
          <w:rFonts w:ascii="Traditional Arabic" w:eastAsiaTheme="minorHAnsi" w:hAnsi="Traditional Arabic" w:cs="Traditional Arabic"/>
          <w:color w:val="000000"/>
          <w:sz w:val="36"/>
          <w:szCs w:val="36"/>
          <w:rtl/>
        </w:rPr>
      </w:pPr>
    </w:p>
    <w:p w:rsidR="001D2F31" w:rsidRDefault="001D2F31" w:rsidP="00007990">
      <w:pPr>
        <w:autoSpaceDE w:val="0"/>
        <w:autoSpaceDN w:val="0"/>
        <w:adjustRightInd w:val="0"/>
        <w:rPr>
          <w:rFonts w:ascii="Simplified Arabic" w:eastAsiaTheme="minorHAnsi" w:hAnsi="Simplified Arabic" w:cs="Simplified Arabic"/>
          <w:color w:val="FF0000"/>
          <w:sz w:val="36"/>
          <w:szCs w:val="36"/>
          <w:rtl/>
        </w:rPr>
      </w:pPr>
      <w:r w:rsidRPr="00231046">
        <w:rPr>
          <w:rFonts w:ascii="Traditional Arabic" w:eastAsiaTheme="minorHAnsi" w:hAnsi="Traditional Arabic" w:cs="Traditional Arabic"/>
          <w:color w:val="000000"/>
          <w:sz w:val="36"/>
          <w:szCs w:val="36"/>
          <w:rtl/>
        </w:rPr>
        <w:t xml:space="preserve"> السَّماواتِ" مِنَ الْمَلَائِكَةِ وَالشَّمْسِ وَالْقَمَرِ وَالنُّجُومِ وَالرِّيَاحِ وَالسَّحَابِ،" وَما فِي الْأَرْضِ مِنْ دابَّةٍ" وَتَسْجُدُ مَلَائِكَةُ الْأَرْضِ</w:t>
      </w:r>
      <w:r>
        <w:rPr>
          <w:rFonts w:ascii="Traditional Arabic" w:eastAsiaTheme="minorHAnsi" w:hAnsi="Traditional Arabic" w:cs="Traditional Arabic" w:hint="cs"/>
          <w:color w:val="000000"/>
          <w:sz w:val="36"/>
          <w:szCs w:val="36"/>
          <w:rtl/>
        </w:rPr>
        <w:t xml:space="preserve"> "</w:t>
      </w:r>
      <w:r w:rsidRPr="00231046">
        <w:rPr>
          <w:rFonts w:ascii="Traditional Arabic" w:eastAsiaTheme="minorHAnsi" w:hAnsi="Traditional Arabic" w:cs="Traditional Arabic"/>
          <w:color w:val="000000"/>
          <w:sz w:val="36"/>
          <w:szCs w:val="36"/>
          <w:rtl/>
        </w:rPr>
        <w:t>.</w:t>
      </w:r>
      <w:r>
        <w:rPr>
          <w:rFonts w:ascii="Simplified Arabic" w:eastAsiaTheme="minorHAnsi" w:hAnsi="Simplified Arabic" w:cs="Simplified Arabic" w:hint="cs"/>
          <w:color w:val="FF0000"/>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239"/>
      </w:r>
      <w:r w:rsidRPr="00454B2F">
        <w:rPr>
          <w:rStyle w:val="a6"/>
          <w:rFonts w:ascii="Traditional Arabic" w:hAnsi="Traditional Arabic" w:cs="Traditional Arabic"/>
          <w:sz w:val="36"/>
          <w:szCs w:val="36"/>
          <w:rtl/>
        </w:rPr>
        <w:t>)</w:t>
      </w:r>
    </w:p>
    <w:p w:rsidR="001D2F31" w:rsidRPr="00231046" w:rsidRDefault="001D2F31" w:rsidP="00007990">
      <w:pPr>
        <w:autoSpaceDE w:val="0"/>
        <w:autoSpaceDN w:val="0"/>
        <w:adjustRightInd w:val="0"/>
        <w:rPr>
          <w:rFonts w:ascii="Simplified Arabic" w:eastAsiaTheme="minorHAnsi" w:hAnsi="Simplified Arabic" w:cs="Simplified Arabic"/>
          <w:color w:val="FF0000"/>
          <w:sz w:val="36"/>
          <w:szCs w:val="36"/>
          <w:rtl/>
        </w:rPr>
      </w:pPr>
    </w:p>
    <w:p w:rsidR="001D2F31" w:rsidRDefault="001D2F31" w:rsidP="00007990">
      <w:pPr>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وفي </w:t>
      </w:r>
      <w:r w:rsidRPr="00231046">
        <w:rPr>
          <w:rFonts w:ascii="Traditional Arabic" w:eastAsiaTheme="minorHAnsi" w:hAnsi="Traditional Arabic" w:cs="Traditional Arabic" w:hint="cs"/>
          <w:b/>
          <w:bCs/>
          <w:color w:val="000000"/>
          <w:sz w:val="36"/>
          <w:szCs w:val="36"/>
          <w:rtl/>
        </w:rPr>
        <w:t xml:space="preserve">(من دابة ) </w:t>
      </w:r>
      <w:r w:rsidRPr="00231046">
        <w:rPr>
          <w:rFonts w:ascii="Traditional Arabic" w:eastAsiaTheme="minorHAnsi" w:hAnsi="Traditional Arabic" w:cs="Traditional Arabic"/>
          <w:color w:val="000000"/>
          <w:sz w:val="36"/>
          <w:szCs w:val="36"/>
          <w:rtl/>
        </w:rPr>
        <w:t>يَجُوزُ أَنْ يَكُونَ بَيَانًا لِمَا فِي الْأَرْضِ، وَلِهَذَا قَالَ ابْنُ عَبَّاسٍ: يُرِيدُ كُلَّ مَا دَبَّ عَلَى الْأَرْضِ.</w:t>
      </w:r>
    </w:p>
    <w:p w:rsidR="001D2F31" w:rsidRDefault="001D2F31" w:rsidP="00007990">
      <w:pPr>
        <w:rPr>
          <w:rFonts w:ascii="Traditional Arabic" w:eastAsiaTheme="minorHAnsi" w:hAnsi="Traditional Arabic" w:cs="Traditional Arabic"/>
          <w:color w:val="000000"/>
          <w:sz w:val="36"/>
          <w:szCs w:val="36"/>
          <w:rtl/>
        </w:rPr>
      </w:pPr>
      <w:r w:rsidRPr="00860D68">
        <w:rPr>
          <w:rFonts w:ascii="Traditional Arabic" w:eastAsiaTheme="minorHAnsi" w:hAnsi="Traditional Arabic" w:cs="Traditional Arabic"/>
          <w:color w:val="000000"/>
          <w:sz w:val="36"/>
          <w:szCs w:val="36"/>
          <w:rtl/>
        </w:rPr>
        <w:t>وَعَطَفَ وَالْمَلَائِكَةُ عَلَى مَا فِي السموات وَمَا فِي الْأَرْضِ، وَهُمْ مُنْدَرِجُونَ فِي عُمُومِ مَا تَشْرِيفًا لَهُمْ وَتَكْرِيمًا</w:t>
      </w:r>
      <w:r>
        <w:rPr>
          <w:rFonts w:ascii="Traditional Arabic" w:eastAsiaTheme="minorHAnsi" w:hAnsi="Traditional Arabic" w:cs="Traditional Arabic" w:hint="cs"/>
          <w:color w:val="000000"/>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240"/>
      </w:r>
      <w:r w:rsidRPr="00454B2F">
        <w:rPr>
          <w:rStyle w:val="a6"/>
          <w:rFonts w:ascii="Traditional Arabic" w:hAnsi="Traditional Arabic" w:cs="Traditional Arabic"/>
          <w:sz w:val="36"/>
          <w:szCs w:val="36"/>
          <w:rtl/>
        </w:rPr>
        <w:t>)</w:t>
      </w:r>
    </w:p>
    <w:p w:rsidR="001D2F31" w:rsidRDefault="001D2F31" w:rsidP="00007990">
      <w:pPr>
        <w:rPr>
          <w:rFonts w:ascii="Traditional Arabic" w:eastAsiaTheme="minorHAnsi" w:hAnsi="Traditional Arabic" w:cs="Traditional Arabic"/>
          <w:b/>
          <w:bCs/>
          <w:color w:val="000000"/>
          <w:sz w:val="36"/>
          <w:szCs w:val="36"/>
          <w:rtl/>
        </w:rPr>
      </w:pPr>
      <w:r>
        <w:rPr>
          <w:rFonts w:ascii="Traditional Arabic" w:eastAsiaTheme="minorHAnsi" w:hAnsi="Traditional Arabic" w:cs="Traditional Arabic" w:hint="cs"/>
          <w:color w:val="000000"/>
          <w:sz w:val="36"/>
          <w:szCs w:val="36"/>
          <w:rtl/>
        </w:rPr>
        <w:t>والملائكة مع علو شأنهم وعظمة منزلتهم لا يستكبرون عن عبادة الله والسجود له ،كما قال تعالى :</w:t>
      </w:r>
      <w:r w:rsidRPr="00642C80">
        <w:rPr>
          <w:rFonts w:ascii="QCF_BSML" w:eastAsiaTheme="minorHAnsi" w:hAnsi="QCF_BSML" w:cs="QCF_BSML"/>
          <w:color w:val="000000"/>
          <w:sz w:val="47"/>
          <w:szCs w:val="47"/>
          <w:rtl/>
        </w:rPr>
        <w:t xml:space="preserve"> </w:t>
      </w:r>
      <w:r w:rsidRPr="00642C80">
        <w:rPr>
          <w:rFonts w:ascii="QCF_BSML" w:eastAsiaTheme="minorHAnsi" w:hAnsi="QCF_BSML" w:cs="QCF_BSML"/>
          <w:b/>
          <w:bCs/>
          <w:color w:val="000000"/>
          <w:sz w:val="36"/>
          <w:szCs w:val="36"/>
          <w:rtl/>
        </w:rPr>
        <w:t xml:space="preserve">ﭽ </w:t>
      </w:r>
      <w:r w:rsidRPr="00642C80">
        <w:rPr>
          <w:rFonts w:ascii="QCF_P105" w:eastAsiaTheme="minorHAnsi" w:hAnsi="QCF_P105" w:cs="QCF_P105"/>
          <w:b/>
          <w:bCs/>
          <w:color w:val="000000"/>
          <w:sz w:val="36"/>
          <w:szCs w:val="36"/>
          <w:rtl/>
        </w:rPr>
        <w:t>ﮏ  ﮐ   ﮑ  ﮒ  ﮓ  ﮔ  ﮕ  ﮖ  ﮗ  ﮘ</w:t>
      </w:r>
      <w:r w:rsidRPr="00642C80">
        <w:rPr>
          <w:rFonts w:ascii="QCF_P105" w:eastAsiaTheme="minorHAnsi" w:hAnsi="QCF_P105" w:cs="QCF_P105"/>
          <w:b/>
          <w:bCs/>
          <w:color w:val="0000A5"/>
          <w:sz w:val="36"/>
          <w:szCs w:val="36"/>
          <w:rtl/>
        </w:rPr>
        <w:t>ﮙ</w:t>
      </w:r>
      <w:r w:rsidRPr="00642C80">
        <w:rPr>
          <w:rFonts w:ascii="QCF_P105" w:eastAsiaTheme="minorHAnsi" w:hAnsi="QCF_P105" w:cs="QCF_P105"/>
          <w:b/>
          <w:bCs/>
          <w:color w:val="000000"/>
          <w:sz w:val="36"/>
          <w:szCs w:val="36"/>
          <w:rtl/>
        </w:rPr>
        <w:t xml:space="preserve">  </w:t>
      </w:r>
      <w:r w:rsidRPr="00642C80">
        <w:rPr>
          <w:rFonts w:ascii="QCF_BSML" w:eastAsiaTheme="minorHAnsi" w:hAnsi="QCF_BSML" w:cs="QCF_BSML"/>
          <w:b/>
          <w:bCs/>
          <w:color w:val="000000"/>
          <w:sz w:val="36"/>
          <w:szCs w:val="36"/>
          <w:rtl/>
        </w:rPr>
        <w:t>ﭼ</w:t>
      </w:r>
      <w:r>
        <w:rPr>
          <w:rFonts w:ascii="Traditional Arabic" w:eastAsiaTheme="minorHAnsi" w:hAnsi="Traditional Arabic" w:cs="Traditional Arabic" w:hint="cs"/>
          <w:b/>
          <w:bCs/>
          <w:color w:val="000000"/>
          <w:sz w:val="36"/>
          <w:szCs w:val="36"/>
          <w:rtl/>
        </w:rPr>
        <w:t>.</w:t>
      </w:r>
      <w:r w:rsidRPr="009A7708">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241"/>
      </w:r>
      <w:r w:rsidRPr="00454B2F">
        <w:rPr>
          <w:rStyle w:val="a6"/>
          <w:rFonts w:ascii="Traditional Arabic" w:hAnsi="Traditional Arabic" w:cs="Traditional Arabic"/>
          <w:sz w:val="36"/>
          <w:szCs w:val="36"/>
          <w:rtl/>
        </w:rPr>
        <w:t>)</w:t>
      </w:r>
    </w:p>
    <w:p w:rsidR="001D2F31" w:rsidRPr="00642C80" w:rsidRDefault="001D2F31" w:rsidP="00007990">
      <w:pPr>
        <w:rPr>
          <w:rFonts w:ascii="Traditional Arabic" w:eastAsiaTheme="minorHAnsi" w:hAnsi="Traditional Arabic" w:cs="Traditional Arabic"/>
          <w:b/>
          <w:bCs/>
          <w:color w:val="000000"/>
          <w:sz w:val="36"/>
          <w:szCs w:val="36"/>
          <w:rtl/>
        </w:rPr>
      </w:pPr>
      <w:r>
        <w:rPr>
          <w:rFonts w:ascii="Traditional Arabic" w:eastAsiaTheme="minorHAnsi" w:hAnsi="Traditional Arabic" w:cs="Traditional Arabic" w:hint="cs"/>
          <w:color w:val="000000"/>
          <w:sz w:val="36"/>
          <w:szCs w:val="36"/>
          <w:rtl/>
        </w:rPr>
        <w:t>"</w:t>
      </w:r>
      <w:r w:rsidRPr="00755F0E">
        <w:rPr>
          <w:rFonts w:ascii="Traditional Arabic" w:eastAsiaTheme="minorHAnsi" w:hAnsi="Traditional Arabic" w:cs="Traditional Arabic"/>
          <w:color w:val="000000"/>
          <w:sz w:val="36"/>
          <w:szCs w:val="36"/>
          <w:rtl/>
        </w:rPr>
        <w:t>وَوَصْفُ الْمَلَائِكَةِ بِأَنَّهُمْ لَا يَسْتَكْبِرُونَ تَعْرِيضٌ بِبُعْدِ الْمُشْرِكِينَ عَنْ أَوْجِ تِلْكَ الْمَرْتَبَةِ الْمَلَكِيَّةِ</w:t>
      </w:r>
      <w:r>
        <w:rPr>
          <w:rFonts w:ascii="Traditional Arabic" w:hAnsi="Traditional Arabic" w:cs="Traditional Arabic" w:hint="cs"/>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242"/>
      </w:r>
      <w:r w:rsidRPr="00454B2F">
        <w:rPr>
          <w:rStyle w:val="a6"/>
          <w:rFonts w:ascii="Traditional Arabic" w:hAnsi="Traditional Arabic" w:cs="Traditional Arabic"/>
          <w:sz w:val="36"/>
          <w:szCs w:val="36"/>
          <w:rtl/>
        </w:rPr>
        <w:t>)</w:t>
      </w:r>
    </w:p>
    <w:p w:rsidR="001D2F31" w:rsidRPr="00642C80" w:rsidRDefault="001D2F31" w:rsidP="00007990">
      <w:pPr>
        <w:rPr>
          <w:rFonts w:ascii="Traditional Arabic" w:eastAsiaTheme="minorHAnsi" w:hAnsi="Traditional Arabic" w:cs="Traditional Arabic"/>
          <w:b/>
          <w:bCs/>
          <w:color w:val="000000"/>
          <w:sz w:val="36"/>
          <w:szCs w:val="36"/>
          <w:rtl/>
        </w:rPr>
      </w:pPr>
    </w:p>
    <w:p w:rsidR="001D2F31" w:rsidRDefault="001D2F31" w:rsidP="00007990">
      <w:pPr>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w:t>
      </w:r>
      <w:r w:rsidRPr="007D335D">
        <w:rPr>
          <w:rFonts w:ascii="Traditional Arabic" w:eastAsiaTheme="minorHAnsi" w:hAnsi="Traditional Arabic" w:cs="Traditional Arabic" w:hint="cs"/>
          <w:color w:val="000000"/>
          <w:sz w:val="36"/>
          <w:szCs w:val="36"/>
          <w:rtl/>
        </w:rPr>
        <w:t xml:space="preserve">ثم </w:t>
      </w:r>
      <w:r w:rsidRPr="007D335D">
        <w:rPr>
          <w:rFonts w:ascii="Traditional Arabic" w:eastAsiaTheme="minorHAnsi" w:hAnsi="Traditional Arabic" w:cs="Traditional Arabic"/>
          <w:color w:val="000000"/>
          <w:sz w:val="36"/>
          <w:szCs w:val="36"/>
          <w:rtl/>
        </w:rPr>
        <w:t>لما مدح</w:t>
      </w:r>
      <w:r w:rsidRPr="007D335D">
        <w:rPr>
          <w:rFonts w:ascii="Traditional Arabic" w:eastAsiaTheme="minorHAnsi" w:hAnsi="Traditional Arabic" w:cs="Traditional Arabic" w:hint="cs"/>
          <w:color w:val="000000"/>
          <w:sz w:val="36"/>
          <w:szCs w:val="36"/>
          <w:rtl/>
        </w:rPr>
        <w:t xml:space="preserve"> الملائكة</w:t>
      </w:r>
      <w:r w:rsidRPr="007D335D">
        <w:rPr>
          <w:rFonts w:ascii="Traditional Arabic" w:eastAsiaTheme="minorHAnsi" w:hAnsi="Traditional Arabic" w:cs="Traditional Arabic"/>
          <w:color w:val="000000"/>
          <w:sz w:val="36"/>
          <w:szCs w:val="36"/>
          <w:rtl/>
        </w:rPr>
        <w:t xml:space="preserve"> بكثرة الطاعة والخضوع لله، مدحهم بالخوف من الله الذي هو فوقهم بالذات والقهر، وكمال الأوصاف، فهم أذلاء تحت</w:t>
      </w:r>
      <w:r w:rsidR="00F67478">
        <w:rPr>
          <w:rFonts w:ascii="Traditional Arabic" w:eastAsiaTheme="minorHAnsi" w:hAnsi="Traditional Arabic" w:cs="Traditional Arabic" w:hint="cs"/>
          <w:color w:val="000000"/>
          <w:sz w:val="36"/>
          <w:szCs w:val="36"/>
          <w:rtl/>
        </w:rPr>
        <w:t xml:space="preserve"> قهره </w:t>
      </w:r>
      <w:r>
        <w:rPr>
          <w:rFonts w:ascii="Traditional Arabic" w:eastAsiaTheme="minorHAnsi" w:hAnsi="Traditional Arabic" w:cs="Traditional Arabic" w:hint="cs"/>
          <w:color w:val="000000"/>
          <w:sz w:val="36"/>
          <w:szCs w:val="36"/>
          <w:rtl/>
        </w:rPr>
        <w:t>"</w:t>
      </w:r>
      <w:r w:rsidRPr="007D335D">
        <w:rPr>
          <w:rFonts w:ascii="Traditional Arabic" w:eastAsiaTheme="minorHAnsi" w:hAnsi="Traditional Arabic" w:cs="Traditional Arabic"/>
          <w:color w:val="000000"/>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243"/>
      </w:r>
      <w:r w:rsidRPr="00454B2F">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w:t>
      </w:r>
    </w:p>
    <w:p w:rsidR="001D2F31" w:rsidRPr="007D335D" w:rsidRDefault="001D2F31" w:rsidP="00007990">
      <w:pPr>
        <w:rPr>
          <w:rFonts w:ascii="Traditional Arabic" w:eastAsiaTheme="minorHAnsi" w:hAnsi="Traditional Arabic" w:cs="Traditional Arabic"/>
          <w:color w:val="000000"/>
          <w:sz w:val="36"/>
          <w:szCs w:val="36"/>
          <w:rtl/>
        </w:rPr>
      </w:pPr>
      <w:r w:rsidRPr="007D335D">
        <w:rPr>
          <w:rFonts w:ascii="Traditional Arabic" w:eastAsiaTheme="minorHAnsi" w:hAnsi="Traditional Arabic" w:cs="Traditional Arabic" w:hint="cs"/>
          <w:color w:val="000000"/>
          <w:sz w:val="36"/>
          <w:szCs w:val="36"/>
          <w:rtl/>
        </w:rPr>
        <w:t>فقال :</w:t>
      </w:r>
    </w:p>
    <w:p w:rsidR="001D2F31" w:rsidRPr="007D335D" w:rsidRDefault="001D2F31" w:rsidP="00007990">
      <w:pPr>
        <w:rPr>
          <w:rFonts w:ascii="Traditional Arabic" w:eastAsiaTheme="minorHAnsi" w:hAnsi="Traditional Arabic" w:cs="Traditional Arabic"/>
          <w:color w:val="000000"/>
          <w:sz w:val="36"/>
          <w:szCs w:val="36"/>
          <w:rtl/>
        </w:rPr>
      </w:pPr>
      <w:r w:rsidRPr="00642C80">
        <w:rPr>
          <w:rFonts w:ascii="QCF_BSML" w:eastAsiaTheme="minorHAnsi" w:hAnsi="QCF_BSML" w:cs="QCF_BSML"/>
          <w:b/>
          <w:bCs/>
          <w:color w:val="000000"/>
          <w:sz w:val="36"/>
          <w:szCs w:val="36"/>
          <w:rtl/>
        </w:rPr>
        <w:lastRenderedPageBreak/>
        <w:t>ﭽ</w:t>
      </w:r>
      <w:r w:rsidRPr="007C6902">
        <w:rPr>
          <w:rFonts w:ascii="QCF_P272" w:eastAsiaTheme="minorHAnsi" w:hAnsi="QCF_P272" w:cs="QCF_P272"/>
          <w:b/>
          <w:bCs/>
          <w:color w:val="000000"/>
          <w:sz w:val="36"/>
          <w:szCs w:val="36"/>
          <w:rtl/>
        </w:rPr>
        <w:t xml:space="preserve"> ﯔ  ﯕ  ﯖ  ﯗ   ﯘ  ﯙ  </w:t>
      </w:r>
      <w:r w:rsidRPr="007C6902">
        <w:rPr>
          <w:rFonts w:ascii="QCF_P272" w:eastAsiaTheme="minorHAnsi" w:hAnsi="QCF_P272" w:cs="QCF_P272"/>
          <w:b/>
          <w:bCs/>
          <w:sz w:val="36"/>
          <w:szCs w:val="36"/>
          <w:rtl/>
        </w:rPr>
        <w:t xml:space="preserve">ﯚ  ﯛ  ﯜ  </w:t>
      </w:r>
      <w:r w:rsidRPr="007C6902">
        <w:rPr>
          <w:rFonts w:ascii="QCF_BSML" w:eastAsiaTheme="minorHAnsi" w:hAnsi="QCF_BSML" w:cs="QCF_BSML"/>
          <w:b/>
          <w:bCs/>
          <w:sz w:val="36"/>
          <w:szCs w:val="36"/>
          <w:rtl/>
        </w:rPr>
        <w:t>ﭼ</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244"/>
      </w:r>
      <w:r w:rsidRPr="00454B2F">
        <w:rPr>
          <w:rStyle w:val="a6"/>
          <w:rFonts w:ascii="Traditional Arabic" w:hAnsi="Traditional Arabic" w:cs="Traditional Arabic"/>
          <w:sz w:val="36"/>
          <w:szCs w:val="36"/>
          <w:rtl/>
        </w:rPr>
        <w:t>)</w:t>
      </w:r>
    </w:p>
    <w:p w:rsidR="001D2F31" w:rsidRDefault="001D2F31" w:rsidP="00007990">
      <w:pPr>
        <w:rPr>
          <w:rFonts w:ascii="Traditional Arabic" w:eastAsiaTheme="minorHAnsi" w:hAnsi="Traditional Arabic" w:cs="Traditional Arabic"/>
          <w:color w:val="000000"/>
          <w:sz w:val="36"/>
          <w:szCs w:val="36"/>
          <w:rtl/>
        </w:rPr>
      </w:pPr>
    </w:p>
    <w:p w:rsidR="001D2F31" w:rsidRDefault="001D2F31" w:rsidP="00007990">
      <w:pPr>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يقول ابن كثير </w:t>
      </w:r>
      <w:r w:rsidRPr="007D335D">
        <w:rPr>
          <w:rFonts w:ascii="Traditional Arabic" w:eastAsiaTheme="minorHAnsi" w:hAnsi="Traditional Arabic" w:cs="Traditional Arabic"/>
          <w:color w:val="000000"/>
          <w:sz w:val="36"/>
          <w:szCs w:val="36"/>
          <w:rtl/>
        </w:rPr>
        <w:t>أَيْ: يَسْجُدُونَ خَائِفِينَ وَجِلِينَ</w:t>
      </w:r>
      <w:r>
        <w:rPr>
          <w:rFonts w:ascii="Traditional Arabic" w:eastAsiaTheme="minorHAnsi" w:hAnsi="Traditional Arabic" w:cs="Traditional Arabic"/>
          <w:color w:val="000000"/>
          <w:sz w:val="36"/>
          <w:szCs w:val="36"/>
          <w:rtl/>
        </w:rPr>
        <w:t xml:space="preserve"> مِنَ الرَّبِّ جَلَّ جَلَالُهُ</w:t>
      </w:r>
      <w:r w:rsidRPr="007D335D">
        <w:rPr>
          <w:rFonts w:ascii="Traditional Arabic" w:eastAsiaTheme="minorHAnsi" w:hAnsi="Traditional Arabic" w:cs="Traditional Arabic"/>
          <w:color w:val="000000"/>
          <w:sz w:val="36"/>
          <w:szCs w:val="36"/>
          <w:rtl/>
        </w:rPr>
        <w:t xml:space="preserve">{وَيَفْعَلُونَ مَا يُؤْمَرُونَ} أَيْ: </w:t>
      </w:r>
      <w:r>
        <w:rPr>
          <w:rFonts w:ascii="Traditional Arabic" w:eastAsiaTheme="minorHAnsi" w:hAnsi="Traditional Arabic" w:cs="Traditional Arabic"/>
          <w:color w:val="000000"/>
          <w:sz w:val="36"/>
          <w:szCs w:val="36"/>
          <w:rtl/>
        </w:rPr>
        <w:t>مُثَابِرِينَ عَلَى طَاعَتِهِ</w:t>
      </w:r>
      <w:r w:rsidRPr="007D335D">
        <w:rPr>
          <w:rFonts w:ascii="Traditional Arabic" w:eastAsiaTheme="minorHAnsi" w:hAnsi="Traditional Arabic" w:cs="Traditional Arabic"/>
          <w:color w:val="000000"/>
          <w:sz w:val="36"/>
          <w:szCs w:val="36"/>
          <w:rtl/>
        </w:rPr>
        <w:t xml:space="preserve"> تَعَالَى، وَامْتِثَالِ أَوَامِرِهِ، وَتَرْكِ زَوَاجِرِهِ.</w:t>
      </w:r>
      <w:r w:rsidRPr="00390F53">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245"/>
      </w:r>
      <w:r w:rsidRPr="00454B2F">
        <w:rPr>
          <w:rStyle w:val="a6"/>
          <w:rFonts w:ascii="Traditional Arabic" w:hAnsi="Traditional Arabic" w:cs="Traditional Arabic"/>
          <w:sz w:val="36"/>
          <w:szCs w:val="36"/>
          <w:rtl/>
        </w:rPr>
        <w:t>)</w:t>
      </w:r>
    </w:p>
    <w:p w:rsidR="00F0390F" w:rsidRDefault="00F0390F" w:rsidP="00007990">
      <w:pPr>
        <w:rPr>
          <w:rFonts w:ascii="Traditional Arabic" w:eastAsiaTheme="minorHAnsi" w:hAnsi="Traditional Arabic" w:cs="Traditional Arabic"/>
          <w:color w:val="000000"/>
          <w:sz w:val="36"/>
          <w:szCs w:val="36"/>
          <w:rtl/>
        </w:rPr>
      </w:pPr>
    </w:p>
    <w:p w:rsidR="00F0390F" w:rsidRDefault="00F0390F" w:rsidP="00007990">
      <w:pPr>
        <w:rPr>
          <w:rFonts w:ascii="Traditional Arabic" w:eastAsiaTheme="minorHAnsi" w:hAnsi="Traditional Arabic" w:cs="Traditional Arabic"/>
          <w:color w:val="000000"/>
          <w:sz w:val="36"/>
          <w:szCs w:val="36"/>
          <w:rtl/>
        </w:rPr>
      </w:pPr>
    </w:p>
    <w:p w:rsidR="00F0390F" w:rsidRDefault="00F0390F" w:rsidP="00007990">
      <w:pPr>
        <w:rPr>
          <w:rFonts w:ascii="Traditional Arabic" w:eastAsiaTheme="minorHAnsi" w:hAnsi="Traditional Arabic" w:cs="Traditional Arabic"/>
          <w:color w:val="000000"/>
          <w:sz w:val="36"/>
          <w:szCs w:val="36"/>
          <w:rtl/>
        </w:rPr>
      </w:pPr>
    </w:p>
    <w:p w:rsidR="001D2F31" w:rsidRDefault="001D2F31" w:rsidP="00007990">
      <w:pPr>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فيخافونه خوف هيبة وإجلال ـ</w:t>
      </w:r>
      <w:r w:rsidRPr="00755F0E">
        <w:rPr>
          <w:rFonts w:ascii="QCF_BSML" w:eastAsiaTheme="minorHAnsi" w:hAnsi="QCF_BSML" w:cs="QCF_BSML"/>
          <w:b/>
          <w:bCs/>
          <w:color w:val="000000"/>
          <w:sz w:val="36"/>
          <w:szCs w:val="36"/>
          <w:rtl/>
        </w:rPr>
        <w:t xml:space="preserve"> </w:t>
      </w:r>
      <w:r w:rsidRPr="00755F0E">
        <w:rPr>
          <w:rFonts w:ascii="QCF_BSML" w:eastAsiaTheme="minorHAnsi" w:hAnsi="QCF_BSML" w:cs="QCF_BSML"/>
          <w:color w:val="000000"/>
          <w:sz w:val="36"/>
          <w:szCs w:val="36"/>
          <w:rtl/>
        </w:rPr>
        <w:t>ﭽ</w:t>
      </w:r>
      <w:r w:rsidRPr="00755F0E">
        <w:rPr>
          <w:rFonts w:ascii="QCF_P272" w:eastAsiaTheme="minorHAnsi" w:hAnsi="QCF_P272" w:cs="QCF_P272"/>
          <w:color w:val="000000"/>
          <w:sz w:val="36"/>
          <w:szCs w:val="36"/>
          <w:rtl/>
        </w:rPr>
        <w:t xml:space="preserve"> </w:t>
      </w:r>
      <w:r w:rsidRPr="00755F0E">
        <w:rPr>
          <w:rFonts w:ascii="QCF_P129" w:eastAsiaTheme="minorHAnsi" w:hAnsi="QCF_P129" w:cs="QCF_P129"/>
          <w:color w:val="000000"/>
          <w:sz w:val="36"/>
          <w:szCs w:val="36"/>
          <w:rtl/>
        </w:rPr>
        <w:t>ﰂ  ﰃ     ﰄ  ﰅ</w:t>
      </w:r>
      <w:r w:rsidRPr="00755F0E">
        <w:rPr>
          <w:rFonts w:ascii="QCF_P129" w:eastAsiaTheme="minorHAnsi" w:hAnsi="QCF_P129" w:cs="QCF_P129"/>
          <w:color w:val="0000A5"/>
          <w:sz w:val="36"/>
          <w:szCs w:val="36"/>
          <w:rtl/>
        </w:rPr>
        <w:t>ﰆ</w:t>
      </w:r>
      <w:r w:rsidRPr="00755F0E">
        <w:rPr>
          <w:rFonts w:ascii="QCF_P129" w:eastAsiaTheme="minorHAnsi" w:hAnsi="QCF_P129" w:cs="QCF_P129"/>
          <w:color w:val="000000"/>
          <w:sz w:val="36"/>
          <w:szCs w:val="36"/>
          <w:rtl/>
        </w:rPr>
        <w:t xml:space="preserve">  ﰇ  ﰈ  ﰉ  ﰊ   </w:t>
      </w:r>
      <w:r w:rsidRPr="00755F0E">
        <w:rPr>
          <w:rFonts w:ascii="QCF_BSML" w:eastAsiaTheme="minorHAnsi" w:hAnsi="QCF_BSML" w:cs="QCF_BSML"/>
          <w:color w:val="000000"/>
          <w:sz w:val="36"/>
          <w:szCs w:val="36"/>
          <w:rtl/>
        </w:rPr>
        <w:t>ﭼ</w:t>
      </w:r>
      <w:r>
        <w:rPr>
          <w:rFonts w:ascii="Traditional Arabic" w:eastAsiaTheme="minorHAnsi" w:hAnsi="Traditional Arabic" w:cs="Traditional Arabic" w:hint="cs"/>
          <w:color w:val="000000"/>
          <w:sz w:val="36"/>
          <w:szCs w:val="36"/>
          <w:rtl/>
        </w:rPr>
        <w:t>.</w:t>
      </w:r>
      <w:r w:rsidRPr="00390F53">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246"/>
      </w:r>
      <w:r w:rsidRPr="00454B2F">
        <w:rPr>
          <w:rStyle w:val="a6"/>
          <w:rFonts w:ascii="Traditional Arabic" w:hAnsi="Traditional Arabic" w:cs="Traditional Arabic"/>
          <w:sz w:val="36"/>
          <w:szCs w:val="36"/>
          <w:rtl/>
        </w:rPr>
        <w:t>)</w:t>
      </w:r>
    </w:p>
    <w:p w:rsidR="001D2F31" w:rsidRPr="00BD6F26" w:rsidRDefault="001D2F31" w:rsidP="00007990">
      <w:pPr>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w:t>
      </w:r>
      <w:r w:rsidRPr="00755F0E">
        <w:rPr>
          <w:rFonts w:ascii="Traditional Arabic" w:eastAsiaTheme="minorHAnsi" w:hAnsi="Traditional Arabic" w:cs="Traditional Arabic" w:hint="cs"/>
          <w:color w:val="000000"/>
          <w:sz w:val="36"/>
          <w:szCs w:val="36"/>
          <w:rtl/>
        </w:rPr>
        <w:t xml:space="preserve">ويخافون </w:t>
      </w:r>
      <w:r w:rsidRPr="00755F0E">
        <w:rPr>
          <w:rFonts w:ascii="Traditional Arabic" w:eastAsiaTheme="minorHAnsi" w:hAnsi="Traditional Arabic" w:cs="Traditional Arabic"/>
          <w:color w:val="000000"/>
          <w:sz w:val="36"/>
          <w:szCs w:val="36"/>
          <w:rtl/>
        </w:rPr>
        <w:t xml:space="preserve"> عِقَابَ رَبِّهِمْ وَعَذَابَهُ</w:t>
      </w:r>
      <w:r>
        <w:rPr>
          <w:rFonts w:ascii="Traditional Arabic" w:eastAsiaTheme="minorHAnsi" w:hAnsi="Traditional Arabic" w:cs="Traditional Arabic" w:hint="cs"/>
          <w:color w:val="000000"/>
          <w:sz w:val="36"/>
          <w:szCs w:val="36"/>
          <w:rtl/>
        </w:rPr>
        <w:t xml:space="preserve">  من فوقهم </w:t>
      </w:r>
      <w:r w:rsidRPr="00755F0E">
        <w:rPr>
          <w:rFonts w:ascii="Traditional Arabic" w:eastAsiaTheme="minorHAnsi" w:hAnsi="Traditional Arabic" w:cs="Traditional Arabic"/>
          <w:color w:val="000000"/>
          <w:sz w:val="36"/>
          <w:szCs w:val="36"/>
          <w:rtl/>
        </w:rPr>
        <w:t>، لِأَنَّ الْعَذَابَ الْمُهْلِكَ إِنَّمَا يَنْزِلُ مِنَ السَّمَاءِ</w:t>
      </w:r>
      <w:r>
        <w:rPr>
          <w:rFonts w:ascii="Traditional Arabic" w:eastAsiaTheme="minorHAnsi" w:hAnsi="Traditional Arabic" w:cs="Traditional Arabic" w:hint="cs"/>
          <w:color w:val="000000"/>
          <w:sz w:val="36"/>
          <w:szCs w:val="36"/>
          <w:rtl/>
        </w:rPr>
        <w:t>"</w:t>
      </w:r>
      <w:r w:rsidRPr="00755F0E">
        <w:rPr>
          <w:rFonts w:ascii="Traditional Arabic" w:eastAsiaTheme="minorHAnsi" w:hAnsi="Traditional Arabic" w:cs="Traditional Arabic"/>
          <w:color w:val="000000"/>
          <w:sz w:val="36"/>
          <w:szCs w:val="36"/>
          <w:rtl/>
        </w:rPr>
        <w:t>.</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247"/>
      </w:r>
      <w:r w:rsidRPr="00454B2F">
        <w:rPr>
          <w:rStyle w:val="a6"/>
          <w:rFonts w:ascii="Traditional Arabic" w:hAnsi="Traditional Arabic" w:cs="Traditional Arabic"/>
          <w:sz w:val="36"/>
          <w:szCs w:val="36"/>
          <w:rtl/>
        </w:rPr>
        <w:t>)</w:t>
      </w:r>
    </w:p>
    <w:p w:rsidR="001D2F31" w:rsidRDefault="001D2F31" w:rsidP="00007990">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ومن أوصافهم أنهم </w:t>
      </w:r>
      <w:r w:rsidRPr="00BD6F26">
        <w:rPr>
          <w:rFonts w:ascii="Traditional Arabic" w:eastAsiaTheme="minorHAnsi" w:hAnsi="Traditional Arabic" w:cs="Traditional Arabic"/>
          <w:color w:val="000000"/>
          <w:sz w:val="36"/>
          <w:szCs w:val="36"/>
          <w:rtl/>
        </w:rPr>
        <w:t>يفعلون ما أمرهم الله به،</w:t>
      </w:r>
      <w:r>
        <w:rPr>
          <w:rFonts w:ascii="Traditional Arabic" w:eastAsiaTheme="minorHAnsi" w:hAnsi="Traditional Arabic" w:cs="Traditional Arabic"/>
          <w:color w:val="000000"/>
          <w:sz w:val="36"/>
          <w:szCs w:val="36"/>
          <w:rtl/>
        </w:rPr>
        <w:t xml:space="preserve"> فيؤدّون حقوقه، ويجتنبون سُخْطه</w:t>
      </w:r>
      <w:r>
        <w:rPr>
          <w:rFonts w:ascii="Traditional Arabic" w:eastAsiaTheme="minorHAnsi" w:hAnsi="Traditional Arabic" w:cs="Traditional Arabic" w:hint="cs"/>
          <w:color w:val="000000"/>
          <w:sz w:val="36"/>
          <w:szCs w:val="36"/>
          <w:rtl/>
        </w:rPr>
        <w:t xml:space="preserve">.  </w:t>
      </w:r>
    </w:p>
    <w:p w:rsidR="001D2F31" w:rsidRPr="00F0390F" w:rsidRDefault="001D2F31" w:rsidP="00F0390F">
      <w:pPr>
        <w:autoSpaceDE w:val="0"/>
        <w:autoSpaceDN w:val="0"/>
        <w:adjustRightInd w:val="0"/>
        <w:rPr>
          <w:rFonts w:ascii="Traditional Arabic" w:eastAsiaTheme="minorHAnsi" w:hAnsi="Traditional Arabic" w:cs="Traditional Arabic"/>
          <w:color w:val="000000"/>
          <w:sz w:val="44"/>
          <w:szCs w:val="44"/>
          <w:rtl/>
        </w:rPr>
      </w:pPr>
      <w:r w:rsidRPr="00BD6F26">
        <w:rPr>
          <w:rFonts w:ascii="Traditional Arabic" w:eastAsiaTheme="minorHAnsi" w:hAnsi="Traditional Arabic" w:cs="Traditional Arabic"/>
          <w:color w:val="000000"/>
          <w:sz w:val="36"/>
          <w:szCs w:val="36"/>
          <w:rtl/>
        </w:rPr>
        <w:t>واستدل بقوله مِنْ فَوْقِهِمْ على ثبوت الفوقية والعلوّ،</w:t>
      </w:r>
      <w:r>
        <w:rPr>
          <w:rFonts w:ascii="Traditional Arabic" w:eastAsiaTheme="minorHAnsi" w:hAnsi="Traditional Arabic" w:cs="Traditional Arabic"/>
          <w:b/>
          <w:bCs/>
          <w:color w:val="000000"/>
          <w:sz w:val="44"/>
          <w:szCs w:val="44"/>
          <w:rtl/>
        </w:rPr>
        <w:t xml:space="preserve"> </w:t>
      </w:r>
      <w:r w:rsidRPr="00BD6F26">
        <w:rPr>
          <w:rFonts w:ascii="Traditional Arabic" w:eastAsiaTheme="minorHAnsi" w:hAnsi="Traditional Arabic" w:cs="Traditional Arabic"/>
          <w:color w:val="000000"/>
          <w:sz w:val="36"/>
          <w:szCs w:val="36"/>
          <w:rtl/>
        </w:rPr>
        <w:t>علوّ بلا تشبيه ولا تمثيل</w:t>
      </w:r>
      <w:r>
        <w:rPr>
          <w:rFonts w:ascii="Traditional Arabic" w:eastAsiaTheme="minorHAnsi" w:hAnsi="Traditional Arabic" w:cs="Traditional Arabic" w:hint="cs"/>
          <w:b/>
          <w:bCs/>
          <w:color w:val="000000"/>
          <w:sz w:val="44"/>
          <w:szCs w:val="44"/>
          <w:rtl/>
        </w:rPr>
        <w:t>"</w:t>
      </w:r>
      <w:r>
        <w:rPr>
          <w:rFonts w:ascii="Traditional Arabic" w:eastAsiaTheme="minorHAnsi" w:hAnsi="Traditional Arabic" w:cs="Traditional Arabic"/>
          <w:b/>
          <w:bCs/>
          <w:color w:val="000000"/>
          <w:sz w:val="44"/>
          <w:szCs w:val="44"/>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248"/>
      </w:r>
      <w:r w:rsidRPr="00454B2F">
        <w:rPr>
          <w:rStyle w:val="a6"/>
          <w:rFonts w:ascii="Traditional Arabic" w:hAnsi="Traditional Arabic" w:cs="Traditional Arabic"/>
          <w:sz w:val="36"/>
          <w:szCs w:val="36"/>
          <w:rtl/>
        </w:rPr>
        <w:t>)</w:t>
      </w:r>
    </w:p>
    <w:p w:rsidR="001D2F31" w:rsidRPr="007D335D" w:rsidRDefault="001D2F31" w:rsidP="00007990">
      <w:pPr>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وعند قوله تعالى "</w:t>
      </w:r>
      <w:r w:rsidRPr="008F2979">
        <w:rPr>
          <w:rFonts w:ascii="QCF_BSML" w:eastAsiaTheme="minorHAnsi" w:hAnsi="QCF_BSML" w:cs="QCF_BSML"/>
          <w:b/>
          <w:bCs/>
          <w:color w:val="000000"/>
          <w:sz w:val="36"/>
          <w:szCs w:val="36"/>
          <w:rtl/>
        </w:rPr>
        <w:t xml:space="preserve"> </w:t>
      </w:r>
      <w:r w:rsidRPr="00642C80">
        <w:rPr>
          <w:rFonts w:ascii="QCF_BSML" w:eastAsiaTheme="minorHAnsi" w:hAnsi="QCF_BSML" w:cs="QCF_BSML"/>
          <w:b/>
          <w:bCs/>
          <w:color w:val="000000"/>
          <w:sz w:val="36"/>
          <w:szCs w:val="36"/>
          <w:rtl/>
        </w:rPr>
        <w:t>ﭽ</w:t>
      </w:r>
      <w:r w:rsidRPr="007C6902">
        <w:rPr>
          <w:rFonts w:ascii="QCF_P272" w:eastAsiaTheme="minorHAnsi" w:hAnsi="QCF_P272" w:cs="QCF_P272"/>
          <w:b/>
          <w:bCs/>
          <w:color w:val="000000"/>
          <w:sz w:val="36"/>
          <w:szCs w:val="36"/>
          <w:rtl/>
        </w:rPr>
        <w:t xml:space="preserve"> ﯔ  ﯕ  ﯖ  ﯗ   ﯘ  ﯙ  </w:t>
      </w:r>
      <w:r w:rsidRPr="007C6902">
        <w:rPr>
          <w:rFonts w:ascii="QCF_P272" w:eastAsiaTheme="minorHAnsi" w:hAnsi="QCF_P272" w:cs="QCF_P272"/>
          <w:b/>
          <w:bCs/>
          <w:sz w:val="36"/>
          <w:szCs w:val="36"/>
          <w:rtl/>
        </w:rPr>
        <w:t xml:space="preserve">ﯚ  ﯛ  ﯜ  </w:t>
      </w:r>
      <w:r w:rsidRPr="007C6902">
        <w:rPr>
          <w:rFonts w:ascii="QCF_BSML" w:eastAsiaTheme="minorHAnsi" w:hAnsi="QCF_BSML" w:cs="QCF_BSML"/>
          <w:b/>
          <w:bCs/>
          <w:sz w:val="36"/>
          <w:szCs w:val="36"/>
          <w:rtl/>
        </w:rPr>
        <w:t>ﭼ</w:t>
      </w:r>
    </w:p>
    <w:p w:rsidR="001D2F31" w:rsidRDefault="001D2F31" w:rsidP="00007990">
      <w:pPr>
        <w:rPr>
          <w:rFonts w:ascii="Traditional Arabic" w:eastAsiaTheme="minorHAnsi" w:hAnsi="Traditional Arabic" w:cs="Traditional Arabic"/>
          <w:color w:val="000000"/>
          <w:sz w:val="36"/>
          <w:szCs w:val="36"/>
          <w:rtl/>
        </w:rPr>
      </w:pPr>
    </w:p>
    <w:p w:rsidR="001D2F31" w:rsidRDefault="001D2F31" w:rsidP="00007990">
      <w:pPr>
        <w:autoSpaceDE w:val="0"/>
        <w:autoSpaceDN w:val="0"/>
        <w:adjustRightInd w:val="0"/>
        <w:rPr>
          <w:rFonts w:ascii="Traditional Arabic" w:eastAsiaTheme="minorHAnsi" w:hAnsi="Traditional Arabic" w:cs="Traditional Arabic"/>
          <w:color w:val="000000"/>
          <w:sz w:val="36"/>
          <w:szCs w:val="36"/>
          <w:rtl/>
        </w:rPr>
      </w:pPr>
      <w:r w:rsidRPr="002216E9">
        <w:rPr>
          <w:rFonts w:ascii="Traditional Arabic" w:eastAsiaTheme="minorHAnsi" w:hAnsi="Traditional Arabic" w:cs="Traditional Arabic"/>
          <w:color w:val="000000"/>
          <w:sz w:val="36"/>
          <w:szCs w:val="36"/>
          <w:rtl/>
        </w:rPr>
        <w:t xml:space="preserve"> مَوضِع سُجُود للقارىء بِالِاتِّفَاقِ.</w:t>
      </w:r>
      <w:r w:rsidRPr="002E756D">
        <w:rPr>
          <w:rStyle w:val="a6"/>
          <w:rFonts w:ascii="Traditional Arabic" w:hAnsi="Traditional Arabic" w:cs="Traditional Arabic"/>
          <w:sz w:val="36"/>
          <w:szCs w:val="36"/>
          <w:rtl/>
        </w:rPr>
        <w:t xml:space="preserve"> </w:t>
      </w:r>
    </w:p>
    <w:p w:rsidR="0027317A" w:rsidRPr="00234983" w:rsidRDefault="001D2F31" w:rsidP="00007990">
      <w:pPr>
        <w:autoSpaceDE w:val="0"/>
        <w:autoSpaceDN w:val="0"/>
        <w:adjustRightInd w:val="0"/>
        <w:rPr>
          <w:rFonts w:ascii="Traditional Arabic" w:eastAsiaTheme="minorHAnsi" w:hAnsi="Traditional Arabic" w:cs="Traditional Arabic"/>
          <w:color w:val="000000"/>
          <w:rtl/>
        </w:rPr>
      </w:pPr>
      <w:r w:rsidRPr="002216E9">
        <w:rPr>
          <w:rFonts w:ascii="Traditional Arabic" w:eastAsiaTheme="minorHAnsi" w:hAnsi="Traditional Arabic" w:cs="Traditional Arabic"/>
          <w:color w:val="000000"/>
          <w:sz w:val="36"/>
          <w:szCs w:val="36"/>
          <w:rtl/>
        </w:rPr>
        <w:t xml:space="preserve"> </w:t>
      </w:r>
      <w:r>
        <w:rPr>
          <w:rFonts w:ascii="Traditional Arabic" w:eastAsiaTheme="minorHAnsi" w:hAnsi="Traditional Arabic" w:cs="Traditional Arabic" w:hint="cs"/>
          <w:color w:val="000000"/>
          <w:sz w:val="36"/>
          <w:szCs w:val="36"/>
          <w:rtl/>
        </w:rPr>
        <w:t>"</w:t>
      </w:r>
      <w:r w:rsidRPr="002216E9">
        <w:rPr>
          <w:rFonts w:ascii="Traditional Arabic" w:eastAsiaTheme="minorHAnsi" w:hAnsi="Traditional Arabic" w:cs="Traditional Arabic"/>
          <w:color w:val="000000"/>
          <w:sz w:val="36"/>
          <w:szCs w:val="36"/>
          <w:rtl/>
        </w:rPr>
        <w:t>وَحِكْمَتُهُ هُنَا إِظْهَارُ الْمُؤْمِنِ أَنَّهُ مِنَ الْفَرِيقِ</w:t>
      </w:r>
      <w:r>
        <w:rPr>
          <w:rFonts w:ascii="Traditional Arabic" w:eastAsiaTheme="minorHAnsi" w:hAnsi="Traditional Arabic" w:cs="Traditional Arabic" w:hint="cs"/>
          <w:color w:val="000000"/>
          <w:sz w:val="36"/>
          <w:szCs w:val="36"/>
          <w:rtl/>
        </w:rPr>
        <w:t xml:space="preserve"> </w:t>
      </w:r>
      <w:r w:rsidRPr="002216E9">
        <w:rPr>
          <w:rFonts w:ascii="Traditional Arabic" w:eastAsiaTheme="minorHAnsi" w:hAnsi="Traditional Arabic" w:cs="Traditional Arabic"/>
          <w:color w:val="000000"/>
          <w:sz w:val="36"/>
          <w:szCs w:val="36"/>
          <w:rtl/>
        </w:rPr>
        <w:t>الْمَمْدُوحِ بِأَنَّهُ مُشَابِهٌ لِلْمَلَائِكَةِ فِي السُّجُودِ لله تَعَالَى</w:t>
      </w:r>
      <w:r>
        <w:rPr>
          <w:rFonts w:ascii="Traditional Arabic" w:eastAsiaTheme="minorHAnsi" w:hAnsi="Traditional Arabic" w:cs="Traditional Arabic" w:hint="cs"/>
          <w:b/>
          <w:bCs/>
          <w:color w:val="000000"/>
          <w:sz w:val="44"/>
          <w:szCs w:val="44"/>
          <w:rtl/>
        </w:rPr>
        <w:t>"</w:t>
      </w:r>
      <w:r>
        <w:rPr>
          <w:rFonts w:ascii="Traditional Arabic" w:eastAsiaTheme="minorHAnsi" w:hAnsi="Traditional Arabic" w:cs="Traditional Arabic"/>
          <w:b/>
          <w:bCs/>
          <w:color w:val="000000"/>
          <w:sz w:val="44"/>
          <w:szCs w:val="44"/>
          <w:rtl/>
        </w:rPr>
        <w:t>.</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249"/>
      </w:r>
    </w:p>
    <w:p w:rsidR="0027317A" w:rsidRDefault="0027317A" w:rsidP="00261323">
      <w:pPr>
        <w:autoSpaceDE w:val="0"/>
        <w:autoSpaceDN w:val="0"/>
        <w:adjustRightInd w:val="0"/>
        <w:rPr>
          <w:rFonts w:ascii="Traditional Arabic" w:eastAsiaTheme="minorHAnsi" w:hAnsi="Traditional Arabic" w:cs="Traditional Arabic"/>
          <w:color w:val="000000"/>
          <w:sz w:val="44"/>
          <w:szCs w:val="44"/>
          <w:rtl/>
        </w:rPr>
      </w:pPr>
    </w:p>
    <w:p w:rsidR="00D95A0B" w:rsidRDefault="00D95A0B" w:rsidP="00261323">
      <w:pPr>
        <w:autoSpaceDE w:val="0"/>
        <w:autoSpaceDN w:val="0"/>
        <w:adjustRightInd w:val="0"/>
        <w:rPr>
          <w:rFonts w:ascii="Traditional Arabic" w:eastAsiaTheme="minorHAnsi" w:hAnsi="Traditional Arabic" w:cs="Traditional Arabic"/>
          <w:color w:val="000000"/>
          <w:sz w:val="44"/>
          <w:szCs w:val="44"/>
          <w:rtl/>
        </w:rPr>
      </w:pPr>
    </w:p>
    <w:p w:rsidR="00D95A0B" w:rsidRDefault="00D95A0B" w:rsidP="00261323">
      <w:pPr>
        <w:autoSpaceDE w:val="0"/>
        <w:autoSpaceDN w:val="0"/>
        <w:adjustRightInd w:val="0"/>
        <w:rPr>
          <w:rFonts w:ascii="Traditional Arabic" w:eastAsiaTheme="minorHAnsi" w:hAnsi="Traditional Arabic" w:cs="Traditional Arabic"/>
          <w:color w:val="000000"/>
          <w:sz w:val="44"/>
          <w:szCs w:val="44"/>
          <w:rtl/>
        </w:rPr>
      </w:pPr>
    </w:p>
    <w:p w:rsidR="00D95A0B" w:rsidRDefault="00D95A0B" w:rsidP="00261323">
      <w:pPr>
        <w:autoSpaceDE w:val="0"/>
        <w:autoSpaceDN w:val="0"/>
        <w:adjustRightInd w:val="0"/>
        <w:rPr>
          <w:rFonts w:ascii="Traditional Arabic" w:eastAsiaTheme="minorHAnsi" w:hAnsi="Traditional Arabic" w:cs="Traditional Arabic"/>
          <w:color w:val="000000"/>
          <w:sz w:val="44"/>
          <w:szCs w:val="44"/>
          <w:rtl/>
        </w:rPr>
      </w:pPr>
    </w:p>
    <w:p w:rsidR="00D95A0B" w:rsidRDefault="00D95A0B" w:rsidP="00261323">
      <w:pPr>
        <w:autoSpaceDE w:val="0"/>
        <w:autoSpaceDN w:val="0"/>
        <w:adjustRightInd w:val="0"/>
        <w:rPr>
          <w:rFonts w:ascii="Traditional Arabic" w:eastAsiaTheme="minorHAnsi" w:hAnsi="Traditional Arabic" w:cs="Traditional Arabic"/>
          <w:color w:val="000000"/>
          <w:sz w:val="44"/>
          <w:szCs w:val="44"/>
          <w:rtl/>
        </w:rPr>
      </w:pPr>
    </w:p>
    <w:p w:rsidR="00D95A0B" w:rsidRDefault="00D95A0B" w:rsidP="00261323">
      <w:pPr>
        <w:autoSpaceDE w:val="0"/>
        <w:autoSpaceDN w:val="0"/>
        <w:adjustRightInd w:val="0"/>
        <w:rPr>
          <w:rFonts w:ascii="Traditional Arabic" w:eastAsiaTheme="minorHAnsi" w:hAnsi="Traditional Arabic" w:cs="Traditional Arabic"/>
          <w:color w:val="000000"/>
          <w:sz w:val="44"/>
          <w:szCs w:val="44"/>
          <w:rtl/>
        </w:rPr>
      </w:pPr>
    </w:p>
    <w:p w:rsidR="00D95A0B" w:rsidRDefault="00D95A0B" w:rsidP="00261323">
      <w:pPr>
        <w:autoSpaceDE w:val="0"/>
        <w:autoSpaceDN w:val="0"/>
        <w:adjustRightInd w:val="0"/>
        <w:rPr>
          <w:rFonts w:ascii="Traditional Arabic" w:eastAsiaTheme="minorHAnsi" w:hAnsi="Traditional Arabic" w:cs="Traditional Arabic"/>
          <w:color w:val="000000"/>
          <w:sz w:val="44"/>
          <w:szCs w:val="44"/>
          <w:rtl/>
        </w:rPr>
      </w:pPr>
    </w:p>
    <w:p w:rsidR="00D95A0B" w:rsidRDefault="00D95A0B" w:rsidP="00261323">
      <w:pPr>
        <w:autoSpaceDE w:val="0"/>
        <w:autoSpaceDN w:val="0"/>
        <w:adjustRightInd w:val="0"/>
        <w:rPr>
          <w:rFonts w:ascii="Traditional Arabic" w:eastAsiaTheme="minorHAnsi" w:hAnsi="Traditional Arabic" w:cs="Traditional Arabic"/>
          <w:color w:val="000000"/>
          <w:sz w:val="44"/>
          <w:szCs w:val="44"/>
          <w:rtl/>
        </w:rPr>
      </w:pPr>
    </w:p>
    <w:p w:rsidR="00D95A0B" w:rsidRDefault="00D95A0B" w:rsidP="00261323">
      <w:pPr>
        <w:autoSpaceDE w:val="0"/>
        <w:autoSpaceDN w:val="0"/>
        <w:adjustRightInd w:val="0"/>
        <w:rPr>
          <w:rFonts w:ascii="Traditional Arabic" w:eastAsiaTheme="minorHAnsi" w:hAnsi="Traditional Arabic" w:cs="Traditional Arabic"/>
          <w:color w:val="000000"/>
          <w:sz w:val="44"/>
          <w:szCs w:val="44"/>
          <w:rtl/>
        </w:rPr>
      </w:pPr>
    </w:p>
    <w:p w:rsidR="00D95A0B" w:rsidRDefault="00D95A0B" w:rsidP="00261323">
      <w:pPr>
        <w:autoSpaceDE w:val="0"/>
        <w:autoSpaceDN w:val="0"/>
        <w:adjustRightInd w:val="0"/>
        <w:rPr>
          <w:rFonts w:ascii="Traditional Arabic" w:eastAsiaTheme="minorHAnsi" w:hAnsi="Traditional Arabic" w:cs="Traditional Arabic"/>
          <w:color w:val="000000"/>
          <w:sz w:val="44"/>
          <w:szCs w:val="44"/>
          <w:rtl/>
        </w:rPr>
      </w:pPr>
    </w:p>
    <w:p w:rsidR="00577BA6" w:rsidRDefault="00D95A0B" w:rsidP="00F0390F">
      <w:pPr>
        <w:autoSpaceDE w:val="0"/>
        <w:autoSpaceDN w:val="0"/>
        <w:adjustRightInd w:val="0"/>
        <w:jc w:val="center"/>
        <w:rPr>
          <w:rFonts w:ascii="Traditional Arabic" w:eastAsiaTheme="minorHAnsi" w:hAnsi="Traditional Arabic" w:cs="Traditional Arabic"/>
          <w:b/>
          <w:bCs/>
          <w:color w:val="000000"/>
          <w:sz w:val="36"/>
          <w:szCs w:val="36"/>
          <w:rtl/>
        </w:rPr>
      </w:pPr>
      <w:r>
        <w:rPr>
          <w:rFonts w:ascii="Traditional Arabic" w:eastAsiaTheme="minorHAnsi" w:hAnsi="Traditional Arabic" w:cs="Traditional Arabic" w:hint="cs"/>
          <w:b/>
          <w:bCs/>
          <w:color w:val="000000"/>
          <w:sz w:val="36"/>
          <w:szCs w:val="36"/>
          <w:rtl/>
        </w:rPr>
        <w:t>المطلب الثالث</w:t>
      </w:r>
      <w:r w:rsidR="00F0390F">
        <w:rPr>
          <w:rFonts w:ascii="Traditional Arabic" w:eastAsiaTheme="minorHAnsi" w:hAnsi="Traditional Arabic" w:cs="Traditional Arabic" w:hint="cs"/>
          <w:b/>
          <w:bCs/>
          <w:color w:val="000000"/>
          <w:sz w:val="36"/>
          <w:szCs w:val="36"/>
          <w:rtl/>
        </w:rPr>
        <w:t xml:space="preserve"> : </w:t>
      </w:r>
      <w:r w:rsidR="004C7FF8">
        <w:rPr>
          <w:rFonts w:ascii="Traditional Arabic" w:eastAsiaTheme="minorHAnsi" w:hAnsi="Traditional Arabic" w:cs="Traditional Arabic" w:hint="cs"/>
          <w:b/>
          <w:bCs/>
          <w:color w:val="000000"/>
          <w:sz w:val="36"/>
          <w:szCs w:val="36"/>
          <w:rtl/>
        </w:rPr>
        <w:t>سجدة</w:t>
      </w:r>
      <w:r w:rsidR="00F0390F">
        <w:rPr>
          <w:rFonts w:ascii="Traditional Arabic" w:eastAsiaTheme="minorHAnsi" w:hAnsi="Traditional Arabic" w:cs="Traditional Arabic" w:hint="cs"/>
          <w:b/>
          <w:bCs/>
          <w:color w:val="000000"/>
          <w:sz w:val="36"/>
          <w:szCs w:val="36"/>
          <w:rtl/>
        </w:rPr>
        <w:t xml:space="preserve"> </w:t>
      </w:r>
      <w:r w:rsidR="004C7FF8">
        <w:rPr>
          <w:rFonts w:ascii="Traditional Arabic" w:eastAsiaTheme="minorHAnsi" w:hAnsi="Traditional Arabic" w:cs="Traditional Arabic" w:hint="cs"/>
          <w:b/>
          <w:bCs/>
          <w:color w:val="000000"/>
          <w:sz w:val="36"/>
          <w:szCs w:val="36"/>
          <w:rtl/>
        </w:rPr>
        <w:t xml:space="preserve"> الحج "الأولى "</w:t>
      </w:r>
      <w:r w:rsidR="00577BA6">
        <w:rPr>
          <w:rFonts w:ascii="Traditional Arabic" w:eastAsiaTheme="minorHAnsi" w:hAnsi="Traditional Arabic" w:cs="Traditional Arabic" w:hint="cs"/>
          <w:b/>
          <w:bCs/>
          <w:color w:val="000000"/>
          <w:sz w:val="36"/>
          <w:szCs w:val="36"/>
          <w:rtl/>
        </w:rPr>
        <w:t>:</w:t>
      </w:r>
    </w:p>
    <w:p w:rsidR="00D95A0B" w:rsidRDefault="00D95A0B" w:rsidP="00191338">
      <w:pPr>
        <w:autoSpaceDE w:val="0"/>
        <w:autoSpaceDN w:val="0"/>
        <w:adjustRightInd w:val="0"/>
        <w:rPr>
          <w:rFonts w:ascii="Traditional Arabic" w:eastAsiaTheme="minorHAnsi" w:hAnsi="Traditional Arabic" w:cs="Traditional Arabic"/>
          <w:b/>
          <w:bCs/>
          <w:color w:val="000000"/>
          <w:sz w:val="36"/>
          <w:szCs w:val="36"/>
          <w:rtl/>
        </w:rPr>
      </w:pPr>
    </w:p>
    <w:p w:rsidR="003D1A16" w:rsidRDefault="003D1A16" w:rsidP="00261323">
      <w:pPr>
        <w:autoSpaceDE w:val="0"/>
        <w:autoSpaceDN w:val="0"/>
        <w:adjustRightInd w:val="0"/>
        <w:rPr>
          <w:rFonts w:ascii="Arial" w:eastAsiaTheme="minorHAnsi" w:hAnsi="Arial" w:cs="Arial"/>
          <w:color w:val="010101" w:themeColor="text1"/>
          <w:sz w:val="36"/>
          <w:szCs w:val="36"/>
          <w:rtl/>
        </w:rPr>
      </w:pPr>
      <w:r w:rsidRPr="003D1A16">
        <w:rPr>
          <w:rFonts w:ascii="QCF_BSML" w:eastAsiaTheme="minorHAnsi" w:hAnsi="QCF_BSML" w:cs="QCF_BSML"/>
          <w:color w:val="010101" w:themeColor="text1"/>
          <w:sz w:val="36"/>
          <w:szCs w:val="36"/>
          <w:rtl/>
        </w:rPr>
        <w:t xml:space="preserve">ﭽ </w:t>
      </w:r>
      <w:r w:rsidRPr="003D1A16">
        <w:rPr>
          <w:rFonts w:ascii="QCF_P334" w:eastAsiaTheme="minorHAnsi" w:hAnsi="QCF_P334" w:cs="QCF_P334"/>
          <w:color w:val="010101" w:themeColor="text1"/>
          <w:sz w:val="36"/>
          <w:szCs w:val="36"/>
          <w:rtl/>
        </w:rPr>
        <w:t xml:space="preserve">ﭳ  ﭴ  ﭵ  ﭶ   ﭷ    ﭸ   ﭹ  ﭺ  ﭻ  ﭼ  ﭽ  ﭾ  ﭿ  ﮀ       ﮁ  ﮂ  ﮃ   ﮄ  ﮅ  ﮆ  ﮇﮈ   ﮉ  ﮊ  ﮋ  ﮌﮍ  ﮎ  ﮏ  ﮐ  ﮑ  ﮒ    ﮓ  ﮔﮕ   ﮖ       ﮗ  ﮘ  ﮙ  ﮚ  ﮛ  ﮜ  </w:t>
      </w:r>
      <w:r w:rsidRPr="003D1A16">
        <w:rPr>
          <w:rFonts w:ascii="QCF_BSML" w:eastAsiaTheme="minorHAnsi" w:hAnsi="QCF_BSML" w:cs="QCF_BSML"/>
          <w:color w:val="010101" w:themeColor="text1"/>
          <w:sz w:val="36"/>
          <w:szCs w:val="36"/>
          <w:rtl/>
        </w:rPr>
        <w:t>ﭼ</w:t>
      </w:r>
      <w:r w:rsidR="00234983" w:rsidRPr="00454B2F">
        <w:rPr>
          <w:rStyle w:val="a6"/>
          <w:rFonts w:ascii="Traditional Arabic" w:hAnsi="Traditional Arabic" w:cs="Traditional Arabic"/>
          <w:sz w:val="36"/>
          <w:szCs w:val="36"/>
          <w:rtl/>
        </w:rPr>
        <w:t>(</w:t>
      </w:r>
      <w:r w:rsidR="00234983" w:rsidRPr="00454B2F">
        <w:rPr>
          <w:rStyle w:val="a6"/>
          <w:rFonts w:ascii="Traditional Arabic" w:hAnsi="Traditional Arabic" w:cs="Traditional Arabic"/>
          <w:sz w:val="36"/>
          <w:szCs w:val="36"/>
          <w:rtl/>
        </w:rPr>
        <w:footnoteReference w:id="250"/>
      </w:r>
      <w:r w:rsidR="00234983" w:rsidRPr="00454B2F">
        <w:rPr>
          <w:rStyle w:val="a6"/>
          <w:rFonts w:ascii="Traditional Arabic" w:hAnsi="Traditional Arabic" w:cs="Traditional Arabic"/>
          <w:sz w:val="36"/>
          <w:szCs w:val="36"/>
          <w:rtl/>
        </w:rPr>
        <w:t>)</w:t>
      </w:r>
      <w:r w:rsidR="00234983">
        <w:rPr>
          <w:rFonts w:ascii="Traditional Arabic" w:hAnsi="Traditional Arabic" w:cs="Traditional Arabic" w:hint="cs"/>
          <w:sz w:val="36"/>
          <w:szCs w:val="36"/>
          <w:rtl/>
        </w:rPr>
        <w:t>.</w:t>
      </w:r>
      <w:r w:rsidRPr="003D1A16">
        <w:rPr>
          <w:rFonts w:ascii="Arial" w:eastAsiaTheme="minorHAnsi" w:hAnsi="Arial" w:cs="Arial"/>
          <w:color w:val="010101" w:themeColor="text1"/>
          <w:sz w:val="36"/>
          <w:szCs w:val="36"/>
          <w:rtl/>
        </w:rPr>
        <w:t xml:space="preserve"> </w:t>
      </w:r>
    </w:p>
    <w:p w:rsidR="00577BA6" w:rsidRDefault="00577BA6" w:rsidP="00261323">
      <w:pPr>
        <w:autoSpaceDE w:val="0"/>
        <w:autoSpaceDN w:val="0"/>
        <w:adjustRightInd w:val="0"/>
        <w:rPr>
          <w:rFonts w:ascii="Arial" w:eastAsiaTheme="minorHAnsi" w:hAnsi="Arial" w:cs="Arial"/>
          <w:color w:val="010101" w:themeColor="text1"/>
          <w:sz w:val="36"/>
          <w:szCs w:val="36"/>
          <w:rtl/>
        </w:rPr>
      </w:pPr>
    </w:p>
    <w:p w:rsidR="00577BA6" w:rsidRDefault="00577BA6" w:rsidP="00577BA6">
      <w:pPr>
        <w:rPr>
          <w:rFonts w:ascii="Traditional Arabic" w:hAnsi="Traditional Arabic" w:cs="Traditional Arabic"/>
          <w:sz w:val="36"/>
          <w:szCs w:val="36"/>
          <w:u w:val="single"/>
          <w:rtl/>
        </w:rPr>
      </w:pPr>
      <w:r>
        <w:rPr>
          <w:rFonts w:ascii="Traditional Arabic" w:hAnsi="Traditional Arabic" w:cs="Traditional Arabic" w:hint="cs"/>
          <w:sz w:val="36"/>
          <w:szCs w:val="36"/>
        </w:rPr>
        <w:sym w:font="AGA Arabesque" w:char="F024"/>
      </w:r>
      <w:r w:rsidRPr="0096706F">
        <w:rPr>
          <w:rFonts w:ascii="Traditional Arabic" w:hAnsi="Traditional Arabic" w:cs="Traditional Arabic" w:hint="cs"/>
          <w:b/>
          <w:bCs/>
          <w:sz w:val="36"/>
          <w:szCs w:val="36"/>
          <w:u w:val="single"/>
          <w:rtl/>
        </w:rPr>
        <w:t>السجدة في سياقها :</w:t>
      </w:r>
    </w:p>
    <w:p w:rsidR="00234983" w:rsidRDefault="00234983" w:rsidP="00577BA6">
      <w:pPr>
        <w:rPr>
          <w:rFonts w:ascii="Traditional Arabic" w:hAnsi="Traditional Arabic" w:cs="Traditional Arabic"/>
          <w:sz w:val="36"/>
          <w:szCs w:val="36"/>
          <w:u w:val="single"/>
          <w:rtl/>
        </w:rPr>
      </w:pPr>
    </w:p>
    <w:p w:rsidR="00577BA6" w:rsidRDefault="00577BA6" w:rsidP="00234983">
      <w:p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السجدة الأولى من سورة الحج هي ا لسجدة السادسة في المصحف .</w:t>
      </w:r>
    </w:p>
    <w:p w:rsidR="00577BA6" w:rsidRDefault="00577BA6" w:rsidP="00234983">
      <w:p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وسورة الحج سورة مكية  في أرجح الأقوال  ،مع وجود  بعض الآيات المدنية فيها، لكن في أسلوبها وموضوعاتها وطريقتها أقرب للسور المكية.</w:t>
      </w:r>
    </w:p>
    <w:p w:rsidR="00577BA6" w:rsidRDefault="00577BA6" w:rsidP="00234983">
      <w:p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فمن موضوعاتها البارزة التوحيد والتخويف من الساعة ،وإثبات البعث وإنكار الشرك ومشاهد القيامة.</w:t>
      </w:r>
    </w:p>
    <w:p w:rsidR="00577BA6" w:rsidRDefault="00577BA6" w:rsidP="00234983">
      <w:p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وتتضح في السورة سمات ا لقوة والعنف ،وأساليب الرهبة والتحذير ،واستجاشة مشاعر التقوى والوجل والخوف من بأس الله.</w:t>
      </w:r>
    </w:p>
    <w:p w:rsidR="00577BA6" w:rsidRDefault="00577BA6" w:rsidP="00234983">
      <w:p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 xml:space="preserve">فمن هذه المشاهد الآيات  الأولى من السورة ،فيظهر  المشهد الرهيب </w:t>
      </w:r>
      <w:r w:rsidR="00274265">
        <w:rPr>
          <w:rFonts w:ascii="Traditional Arabic" w:eastAsiaTheme="minorHAnsi" w:hAnsi="Traditional Arabic" w:cs="Traditional Arabic" w:hint="cs"/>
          <w:color w:val="010101" w:themeColor="text1"/>
          <w:sz w:val="36"/>
          <w:szCs w:val="36"/>
          <w:rtl/>
        </w:rPr>
        <w:t xml:space="preserve"> للبعث :تذهل الأم المرضع عن وليدها ،وترى الناس سكارى وماهم بسكارى ،وكذلك مشهد العذاب وحال أهل النار.</w:t>
      </w:r>
    </w:p>
    <w:p w:rsidR="00274265" w:rsidRDefault="00274265" w:rsidP="00234983">
      <w:p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lastRenderedPageBreak/>
        <w:t>وهذه أمور دالة على البعث والحساب والجنة والنار الذي أنكره كثير من الناس .</w:t>
      </w:r>
    </w:p>
    <w:p w:rsidR="00274265" w:rsidRDefault="00274265" w:rsidP="00234983">
      <w:p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فتأتي السجدة الأولى من سورة الحج في سياق التأكيد على البعث ،وأنه حق لا ينبغي أن يجادل فيه الناس .</w:t>
      </w:r>
    </w:p>
    <w:p w:rsidR="00274265" w:rsidRDefault="00274265" w:rsidP="00234983">
      <w:p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وقد بين الله - سبحانه وتعالى-  لنا من أمر الخلق الإيجاد مابه يتأكد أمر البعث ،وأحقيته .</w:t>
      </w:r>
    </w:p>
    <w:p w:rsidR="00234983" w:rsidRDefault="00064DF9" w:rsidP="00234983">
      <w:p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color w:val="010101" w:themeColor="text1"/>
          <w:sz w:val="36"/>
          <w:szCs w:val="36"/>
          <w:rtl/>
        </w:rPr>
        <w:t>"</w:t>
      </w:r>
      <w:r w:rsidR="00274265">
        <w:rPr>
          <w:rFonts w:ascii="Traditional Arabic" w:eastAsiaTheme="minorHAnsi" w:hAnsi="Traditional Arabic" w:cs="Traditional Arabic" w:hint="cs"/>
          <w:color w:val="010101" w:themeColor="text1"/>
          <w:sz w:val="36"/>
          <w:szCs w:val="36"/>
          <w:rtl/>
        </w:rPr>
        <w:t xml:space="preserve">وفي هذا السياق الذي يقرر بعد كثير من الناس عن جادة الصواب بالجدال إلى عبادة المنفعة والمصلحة ،إلى دعاء غير الله ، إلى غير ذلك مما لا يقبله عقل ولامنطق ،فيأتي موجب السجدة </w:t>
      </w:r>
    </w:p>
    <w:p w:rsidR="00234983" w:rsidRDefault="00234983" w:rsidP="00234983">
      <w:pPr>
        <w:autoSpaceDE w:val="0"/>
        <w:autoSpaceDN w:val="0"/>
        <w:adjustRightInd w:val="0"/>
        <w:rPr>
          <w:rFonts w:ascii="Traditional Arabic" w:eastAsiaTheme="minorHAnsi" w:hAnsi="Traditional Arabic" w:cs="Traditional Arabic"/>
          <w:color w:val="010101" w:themeColor="text1"/>
          <w:sz w:val="36"/>
          <w:szCs w:val="36"/>
          <w:rtl/>
        </w:rPr>
      </w:pPr>
    </w:p>
    <w:p w:rsidR="00234983" w:rsidRDefault="00234983" w:rsidP="00234983">
      <w:pPr>
        <w:autoSpaceDE w:val="0"/>
        <w:autoSpaceDN w:val="0"/>
        <w:adjustRightInd w:val="0"/>
        <w:rPr>
          <w:rFonts w:ascii="Traditional Arabic" w:eastAsiaTheme="minorHAnsi" w:hAnsi="Traditional Arabic" w:cs="Traditional Arabic"/>
          <w:color w:val="010101" w:themeColor="text1"/>
          <w:sz w:val="36"/>
          <w:szCs w:val="36"/>
          <w:rtl/>
        </w:rPr>
      </w:pPr>
    </w:p>
    <w:p w:rsidR="00234983" w:rsidRDefault="00234983" w:rsidP="00234983">
      <w:pPr>
        <w:autoSpaceDE w:val="0"/>
        <w:autoSpaceDN w:val="0"/>
        <w:adjustRightInd w:val="0"/>
        <w:rPr>
          <w:rFonts w:ascii="Traditional Arabic" w:eastAsiaTheme="minorHAnsi" w:hAnsi="Traditional Arabic" w:cs="Traditional Arabic"/>
          <w:color w:val="010101" w:themeColor="text1"/>
          <w:sz w:val="36"/>
          <w:szCs w:val="36"/>
          <w:rtl/>
        </w:rPr>
      </w:pPr>
    </w:p>
    <w:p w:rsidR="00234983" w:rsidRDefault="00234983" w:rsidP="00234983">
      <w:pPr>
        <w:autoSpaceDE w:val="0"/>
        <w:autoSpaceDN w:val="0"/>
        <w:adjustRightInd w:val="0"/>
        <w:rPr>
          <w:rFonts w:ascii="Traditional Arabic" w:eastAsiaTheme="minorHAnsi" w:hAnsi="Traditional Arabic" w:cs="Traditional Arabic"/>
          <w:color w:val="010101" w:themeColor="text1"/>
          <w:sz w:val="36"/>
          <w:szCs w:val="36"/>
          <w:rtl/>
        </w:rPr>
      </w:pPr>
    </w:p>
    <w:p w:rsidR="00274265" w:rsidRDefault="00274265" w:rsidP="00234983">
      <w:p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مؤكداً أن الكائنات جميعها ساجدة لله رب العالمين ،ومعهم كثير من الناس ، وكثير حق عليه العذاب</w:t>
      </w:r>
      <w:r w:rsidR="00064DF9">
        <w:rPr>
          <w:rFonts w:ascii="Traditional Arabic" w:eastAsiaTheme="minorHAnsi" w:hAnsi="Traditional Arabic" w:cs="Traditional Arabic"/>
          <w:color w:val="010101" w:themeColor="text1"/>
          <w:sz w:val="36"/>
          <w:szCs w:val="36"/>
          <w:rtl/>
        </w:rPr>
        <w:t>"</w:t>
      </w:r>
      <w:r>
        <w:rPr>
          <w:rFonts w:ascii="Traditional Arabic" w:eastAsiaTheme="minorHAnsi" w:hAnsi="Traditional Arabic" w:cs="Traditional Arabic" w:hint="cs"/>
          <w:color w:val="010101" w:themeColor="text1"/>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251"/>
      </w:r>
      <w:r w:rsidRPr="00454B2F">
        <w:rPr>
          <w:rStyle w:val="a6"/>
          <w:rFonts w:ascii="Traditional Arabic" w:hAnsi="Traditional Arabic" w:cs="Traditional Arabic"/>
          <w:sz w:val="36"/>
          <w:szCs w:val="36"/>
          <w:rtl/>
        </w:rPr>
        <w:t>)</w:t>
      </w:r>
      <w:r>
        <w:rPr>
          <w:rFonts w:ascii="Traditional Arabic" w:eastAsiaTheme="minorHAnsi" w:hAnsi="Traditional Arabic" w:cs="Traditional Arabic" w:hint="cs"/>
          <w:color w:val="010101" w:themeColor="text1"/>
          <w:sz w:val="36"/>
          <w:szCs w:val="36"/>
          <w:rtl/>
        </w:rPr>
        <w:t>.</w:t>
      </w:r>
    </w:p>
    <w:p w:rsidR="00274265" w:rsidRDefault="00274265" w:rsidP="00234983">
      <w:p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فجميع من في السموات والأرض ساجد لله ،خاضع لجلاله ، منقاد لأمره ،شاء أم أبى</w:t>
      </w:r>
      <w:r w:rsidR="00191338">
        <w:rPr>
          <w:rFonts w:ascii="Traditional Arabic" w:eastAsiaTheme="minorHAnsi" w:hAnsi="Traditional Arabic" w:cs="Traditional Arabic" w:hint="cs"/>
          <w:color w:val="010101" w:themeColor="text1"/>
          <w:sz w:val="36"/>
          <w:szCs w:val="36"/>
          <w:rtl/>
        </w:rPr>
        <w:t>.</w:t>
      </w:r>
    </w:p>
    <w:p w:rsidR="006C3A96" w:rsidRDefault="006C3A96" w:rsidP="00234983">
      <w:pPr>
        <w:autoSpaceDE w:val="0"/>
        <w:autoSpaceDN w:val="0"/>
        <w:adjustRightInd w:val="0"/>
        <w:rPr>
          <w:rFonts w:ascii="Traditional Arabic" w:eastAsiaTheme="minorHAnsi" w:hAnsi="Traditional Arabic" w:cs="Traditional Arabic"/>
          <w:color w:val="010101" w:themeColor="text1"/>
          <w:sz w:val="36"/>
          <w:szCs w:val="36"/>
          <w:rtl/>
        </w:rPr>
      </w:pPr>
    </w:p>
    <w:p w:rsidR="00577BA6" w:rsidRDefault="00577BA6" w:rsidP="00234983">
      <w:pPr>
        <w:autoSpaceDE w:val="0"/>
        <w:autoSpaceDN w:val="0"/>
        <w:adjustRightInd w:val="0"/>
        <w:rPr>
          <w:rFonts w:ascii="Arial" w:eastAsiaTheme="minorHAnsi" w:hAnsi="Arial" w:cs="Arial"/>
          <w:color w:val="010101" w:themeColor="text1"/>
          <w:sz w:val="36"/>
          <w:szCs w:val="36"/>
          <w:rtl/>
        </w:rPr>
      </w:pPr>
    </w:p>
    <w:p w:rsidR="00191338" w:rsidRDefault="00191338" w:rsidP="00234983">
      <w:pPr>
        <w:rPr>
          <w:rFonts w:ascii="Traditional Arabic" w:hAnsi="Traditional Arabic" w:cs="Traditional Arabic"/>
          <w:b/>
          <w:bCs/>
          <w:sz w:val="36"/>
          <w:szCs w:val="36"/>
          <w:u w:val="single"/>
          <w:rtl/>
        </w:rPr>
      </w:pPr>
      <w:r>
        <w:rPr>
          <w:rFonts w:ascii="Traditional Arabic" w:hAnsi="Traditional Arabic" w:cs="Traditional Arabic" w:hint="cs"/>
          <w:b/>
          <w:bCs/>
          <w:sz w:val="36"/>
          <w:szCs w:val="36"/>
        </w:rPr>
        <w:sym w:font="AGA Arabesque" w:char="F024"/>
      </w:r>
      <w:r w:rsidRPr="0096706F">
        <w:rPr>
          <w:rFonts w:ascii="Traditional Arabic" w:hAnsi="Traditional Arabic" w:cs="Traditional Arabic" w:hint="cs"/>
          <w:b/>
          <w:bCs/>
          <w:sz w:val="36"/>
          <w:szCs w:val="36"/>
          <w:u w:val="single"/>
          <w:rtl/>
        </w:rPr>
        <w:t>مناسبة آية السجدة لما قبله</w:t>
      </w:r>
      <w:r w:rsidRPr="0096706F">
        <w:rPr>
          <w:rFonts w:ascii="Traditional Arabic" w:hAnsi="Traditional Arabic" w:cs="Traditional Arabic" w:hint="eastAsia"/>
          <w:b/>
          <w:bCs/>
          <w:sz w:val="36"/>
          <w:szCs w:val="36"/>
          <w:u w:val="single"/>
          <w:rtl/>
        </w:rPr>
        <w:t>ا</w:t>
      </w:r>
      <w:r w:rsidRPr="0096706F">
        <w:rPr>
          <w:rFonts w:ascii="Traditional Arabic" w:hAnsi="Traditional Arabic" w:cs="Traditional Arabic" w:hint="cs"/>
          <w:b/>
          <w:bCs/>
          <w:sz w:val="36"/>
          <w:szCs w:val="36"/>
          <w:u w:val="single"/>
          <w:rtl/>
        </w:rPr>
        <w:t xml:space="preserve"> وما بعدها :</w:t>
      </w:r>
    </w:p>
    <w:p w:rsidR="002026A9" w:rsidRDefault="002026A9" w:rsidP="00234983">
      <w:pPr>
        <w:rPr>
          <w:rFonts w:ascii="Traditional Arabic" w:hAnsi="Traditional Arabic" w:cs="Traditional Arabic"/>
          <w:b/>
          <w:bCs/>
          <w:sz w:val="36"/>
          <w:szCs w:val="36"/>
          <w:u w:val="single"/>
          <w:rtl/>
        </w:rPr>
      </w:pPr>
    </w:p>
    <w:p w:rsidR="00577BA6" w:rsidRDefault="002026A9" w:rsidP="00234983">
      <w:pPr>
        <w:autoSpaceDE w:val="0"/>
        <w:autoSpaceDN w:val="0"/>
        <w:adjustRightInd w:val="0"/>
        <w:rPr>
          <w:rFonts w:ascii="Traditional Arabic" w:eastAsiaTheme="minorHAnsi" w:hAnsi="Traditional Arabic" w:cs="Traditional Arabic"/>
          <w:color w:val="010101" w:themeColor="text1"/>
          <w:sz w:val="36"/>
          <w:szCs w:val="36"/>
          <w:rtl/>
        </w:rPr>
      </w:pPr>
      <w:r w:rsidRPr="003D1A16">
        <w:rPr>
          <w:rFonts w:ascii="QCF_BSML" w:eastAsiaTheme="minorHAnsi" w:hAnsi="QCF_BSML" w:cs="QCF_BSML"/>
          <w:color w:val="010101" w:themeColor="text1"/>
          <w:sz w:val="36"/>
          <w:szCs w:val="36"/>
          <w:rtl/>
        </w:rPr>
        <w:t xml:space="preserve">ﭽ </w:t>
      </w:r>
      <w:r w:rsidRPr="003D1A16">
        <w:rPr>
          <w:rFonts w:ascii="QCF_P334" w:eastAsiaTheme="minorHAnsi" w:hAnsi="QCF_P334" w:cs="QCF_P334"/>
          <w:color w:val="010101" w:themeColor="text1"/>
          <w:sz w:val="36"/>
          <w:szCs w:val="36"/>
          <w:rtl/>
        </w:rPr>
        <w:t xml:space="preserve">ﭳ  ﭴ  ﭵ  ﭶ   ﭷ    ﭸ   ﭹ  ﭺ  ﭻ  ﭼ  ﭽ  ﭾ  ﭿ  ﮀ       ﮁ  ﮂ  ﮃ   ﮄ  ﮅ  ﮆ  ﮇﮈ   ﮉ  ﮊ  ﮋ  ﮌﮍ  ﮎ  ﮏ  ﮐ  ﮑ  ﮒ    ﮓ  ﮔﮕ   ﮖ       ﮗ  ﮘ  ﮙ  ﮚ  ﮛ  ﮜ  </w:t>
      </w:r>
      <w:r w:rsidRPr="003D1A16">
        <w:rPr>
          <w:rFonts w:ascii="QCF_BSML" w:eastAsiaTheme="minorHAnsi" w:hAnsi="QCF_BSML" w:cs="QCF_BSML"/>
          <w:color w:val="010101" w:themeColor="text1"/>
          <w:sz w:val="36"/>
          <w:szCs w:val="36"/>
          <w:rtl/>
        </w:rPr>
        <w:t>ﭼ</w:t>
      </w:r>
      <w:r w:rsidR="00234983" w:rsidRPr="00454B2F">
        <w:rPr>
          <w:rStyle w:val="a6"/>
          <w:rFonts w:ascii="Traditional Arabic" w:hAnsi="Traditional Arabic" w:cs="Traditional Arabic"/>
          <w:sz w:val="36"/>
          <w:szCs w:val="36"/>
          <w:rtl/>
        </w:rPr>
        <w:t>(</w:t>
      </w:r>
      <w:r w:rsidR="00234983" w:rsidRPr="00454B2F">
        <w:rPr>
          <w:rStyle w:val="a6"/>
          <w:rFonts w:ascii="Traditional Arabic" w:hAnsi="Traditional Arabic" w:cs="Traditional Arabic"/>
          <w:sz w:val="36"/>
          <w:szCs w:val="36"/>
          <w:rtl/>
        </w:rPr>
        <w:footnoteReference w:id="252"/>
      </w:r>
      <w:r w:rsidR="00234983" w:rsidRPr="00454B2F">
        <w:rPr>
          <w:rStyle w:val="a6"/>
          <w:rFonts w:ascii="Traditional Arabic" w:hAnsi="Traditional Arabic" w:cs="Traditional Arabic"/>
          <w:sz w:val="36"/>
          <w:szCs w:val="36"/>
          <w:rtl/>
        </w:rPr>
        <w:t>)</w:t>
      </w:r>
      <w:r w:rsidR="00234983">
        <w:rPr>
          <w:rFonts w:ascii="Traditional Arabic" w:hAnsi="Traditional Arabic" w:cs="Traditional Arabic" w:hint="cs"/>
          <w:sz w:val="36"/>
          <w:szCs w:val="36"/>
          <w:rtl/>
        </w:rPr>
        <w:t>.</w:t>
      </w:r>
      <w:r>
        <w:rPr>
          <w:rFonts w:ascii="Traditional Arabic" w:eastAsiaTheme="minorHAnsi" w:hAnsi="Traditional Arabic" w:cs="Traditional Arabic" w:hint="cs"/>
          <w:color w:val="010101" w:themeColor="text1"/>
          <w:sz w:val="36"/>
          <w:szCs w:val="36"/>
          <w:rtl/>
        </w:rPr>
        <w:t xml:space="preserve"> </w:t>
      </w:r>
    </w:p>
    <w:p w:rsidR="002026A9" w:rsidRDefault="002026A9" w:rsidP="00234983">
      <w:p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المتأمل في آية السجدة يجد فيها ارتباطاً وثيقاً بماقبلها وما بعدها ، والارتباط فيها يظهر بسياق قريب وآخر بعيد .</w:t>
      </w:r>
    </w:p>
    <w:p w:rsidR="00734F4F" w:rsidRDefault="002026A9" w:rsidP="00234983">
      <w:pPr>
        <w:autoSpaceDE w:val="0"/>
        <w:autoSpaceDN w:val="0"/>
        <w:adjustRightInd w:val="0"/>
        <w:rPr>
          <w:rFonts w:ascii="QCF_BSML" w:eastAsiaTheme="minorHAnsi" w:hAnsi="QCF_BSML" w:cs="QCF_BSML"/>
          <w:sz w:val="36"/>
          <w:szCs w:val="36"/>
          <w:rtl/>
        </w:rPr>
      </w:pPr>
      <w:r>
        <w:rPr>
          <w:rFonts w:ascii="Traditional Arabic" w:eastAsiaTheme="minorHAnsi" w:hAnsi="Traditional Arabic" w:cs="Traditional Arabic" w:hint="cs"/>
          <w:color w:val="010101" w:themeColor="text1"/>
          <w:sz w:val="36"/>
          <w:szCs w:val="36"/>
          <w:rtl/>
        </w:rPr>
        <w:t xml:space="preserve">فسياق القريب أنها وقعت بين آيتين سابقة لها ولاحقة لها ،فالسابق لها </w:t>
      </w:r>
      <w:r w:rsidR="000E097A">
        <w:rPr>
          <w:rFonts w:ascii="Traditional Arabic" w:eastAsiaTheme="minorHAnsi" w:hAnsi="Traditional Arabic" w:cs="Traditional Arabic" w:hint="cs"/>
          <w:color w:val="010101" w:themeColor="text1"/>
          <w:sz w:val="36"/>
          <w:szCs w:val="36"/>
          <w:rtl/>
        </w:rPr>
        <w:t xml:space="preserve">قوله </w:t>
      </w:r>
      <w:r w:rsidR="000E097A" w:rsidRPr="000E097A">
        <w:rPr>
          <w:rFonts w:ascii="Traditional Arabic" w:eastAsiaTheme="minorHAnsi" w:hAnsi="Traditional Arabic" w:cs="Traditional Arabic" w:hint="cs"/>
          <w:color w:val="010101" w:themeColor="text1"/>
          <w:sz w:val="36"/>
          <w:szCs w:val="36"/>
          <w:rtl/>
        </w:rPr>
        <w:t>:</w:t>
      </w:r>
      <w:r w:rsidR="000E097A" w:rsidRPr="000E097A">
        <w:rPr>
          <w:rFonts w:ascii="QCF_BSML" w:eastAsiaTheme="minorHAnsi" w:hAnsi="QCF_BSML" w:cs="QCF_BSML"/>
          <w:color w:val="000000"/>
          <w:sz w:val="36"/>
          <w:szCs w:val="36"/>
          <w:rtl/>
        </w:rPr>
        <w:t xml:space="preserve"> ﭽ </w:t>
      </w:r>
      <w:r w:rsidR="000E097A" w:rsidRPr="000E097A">
        <w:rPr>
          <w:rFonts w:ascii="QCF_P334" w:eastAsiaTheme="minorHAnsi" w:hAnsi="QCF_P334" w:cs="QCF_P334"/>
          <w:color w:val="000000"/>
          <w:sz w:val="36"/>
          <w:szCs w:val="36"/>
          <w:rtl/>
        </w:rPr>
        <w:t xml:space="preserve">ﭛ  ﭜ  ﭝ  ﭞ  ﭟ  ﭠ  ﭡ     ﭢ  ﭣ  ﭤ  ﭥ  ﭦ  ﭧ  ﭨ    </w:t>
      </w:r>
      <w:r w:rsidR="000E097A" w:rsidRPr="000E097A">
        <w:rPr>
          <w:rFonts w:ascii="QCF_P334" w:eastAsiaTheme="minorHAnsi" w:hAnsi="QCF_P334" w:cs="QCF_P334"/>
          <w:color w:val="000000"/>
          <w:sz w:val="36"/>
          <w:szCs w:val="36"/>
          <w:rtl/>
        </w:rPr>
        <w:lastRenderedPageBreak/>
        <w:t>ﭩ  ﭪ</w:t>
      </w:r>
      <w:r w:rsidR="000E097A" w:rsidRPr="000E097A">
        <w:rPr>
          <w:rFonts w:ascii="QCF_P334" w:eastAsiaTheme="minorHAnsi" w:hAnsi="QCF_P334" w:cs="QCF_P334"/>
          <w:color w:val="0000A5"/>
          <w:sz w:val="36"/>
          <w:szCs w:val="36"/>
          <w:rtl/>
        </w:rPr>
        <w:t>ﭫ</w:t>
      </w:r>
      <w:r w:rsidR="000E097A" w:rsidRPr="000E097A">
        <w:rPr>
          <w:rFonts w:ascii="QCF_P334" w:eastAsiaTheme="minorHAnsi" w:hAnsi="QCF_P334" w:cs="QCF_P334"/>
          <w:color w:val="000000"/>
          <w:sz w:val="36"/>
          <w:szCs w:val="36"/>
          <w:rtl/>
        </w:rPr>
        <w:t xml:space="preserve">  ﭬ  ﭭ  ﭮ  ﭯ            ﭰ    ﭱ  ﭲ  </w:t>
      </w:r>
      <w:r w:rsidR="000E097A" w:rsidRPr="000E097A">
        <w:rPr>
          <w:rFonts w:ascii="QCF_BSML" w:eastAsiaTheme="minorHAnsi" w:hAnsi="QCF_BSML" w:cs="QCF_BSML"/>
          <w:color w:val="000000"/>
          <w:sz w:val="36"/>
          <w:szCs w:val="36"/>
          <w:rtl/>
        </w:rPr>
        <w:t>ﭼ</w:t>
      </w:r>
      <w:r w:rsidR="00234983" w:rsidRPr="00454B2F">
        <w:rPr>
          <w:rStyle w:val="a6"/>
          <w:rFonts w:ascii="Traditional Arabic" w:hAnsi="Traditional Arabic" w:cs="Traditional Arabic"/>
          <w:sz w:val="36"/>
          <w:szCs w:val="36"/>
          <w:rtl/>
        </w:rPr>
        <w:t>(</w:t>
      </w:r>
      <w:r w:rsidR="00234983" w:rsidRPr="00454B2F">
        <w:rPr>
          <w:rStyle w:val="a6"/>
          <w:rFonts w:ascii="Traditional Arabic" w:hAnsi="Traditional Arabic" w:cs="Traditional Arabic"/>
          <w:sz w:val="36"/>
          <w:szCs w:val="36"/>
          <w:rtl/>
        </w:rPr>
        <w:footnoteReference w:id="253"/>
      </w:r>
      <w:r w:rsidR="00234983" w:rsidRPr="00454B2F">
        <w:rPr>
          <w:rStyle w:val="a6"/>
          <w:rFonts w:ascii="Traditional Arabic" w:hAnsi="Traditional Arabic" w:cs="Traditional Arabic"/>
          <w:sz w:val="36"/>
          <w:szCs w:val="36"/>
          <w:rtl/>
        </w:rPr>
        <w:t>)</w:t>
      </w:r>
      <w:r w:rsidR="00234983">
        <w:rPr>
          <w:rFonts w:ascii="Arial" w:eastAsiaTheme="minorHAnsi" w:hAnsi="Arial" w:cs="Arial" w:hint="cs"/>
          <w:color w:val="000000"/>
          <w:sz w:val="36"/>
          <w:szCs w:val="36"/>
          <w:rtl/>
        </w:rPr>
        <w:t>.</w:t>
      </w:r>
      <w:r w:rsidR="000E097A" w:rsidRPr="000E097A">
        <w:rPr>
          <w:rFonts w:ascii="Arial" w:eastAsiaTheme="minorHAnsi" w:hAnsi="Arial" w:cs="Arial"/>
          <w:color w:val="000000"/>
          <w:sz w:val="36"/>
          <w:szCs w:val="36"/>
          <w:rtl/>
        </w:rPr>
        <w:t xml:space="preserve"> </w:t>
      </w:r>
      <w:r w:rsidR="000E097A" w:rsidRPr="000E097A">
        <w:rPr>
          <w:rFonts w:ascii="Traditional Arabic" w:eastAsiaTheme="minorHAnsi" w:hAnsi="Traditional Arabic" w:cs="Traditional Arabic"/>
          <w:color w:val="000000"/>
          <w:sz w:val="36"/>
          <w:szCs w:val="36"/>
          <w:rtl/>
        </w:rPr>
        <w:t>واللاحق</w:t>
      </w:r>
      <w:r w:rsidR="000E097A">
        <w:rPr>
          <w:rFonts w:ascii="Traditional Arabic" w:eastAsiaTheme="minorHAnsi" w:hAnsi="Traditional Arabic" w:cs="Traditional Arabic" w:hint="cs"/>
          <w:color w:val="000000"/>
          <w:sz w:val="36"/>
          <w:szCs w:val="36"/>
          <w:rtl/>
        </w:rPr>
        <w:t xml:space="preserve"> قوله</w:t>
      </w:r>
      <w:r w:rsidR="000E097A">
        <w:rPr>
          <w:rFonts w:ascii="Traditional Arabic" w:eastAsiaTheme="minorHAnsi" w:hAnsi="Traditional Arabic" w:cs="Traditional Arabic" w:hint="cs"/>
          <w:sz w:val="36"/>
          <w:szCs w:val="36"/>
          <w:rtl/>
        </w:rPr>
        <w:t>:</w:t>
      </w:r>
      <w:r w:rsidR="000E097A">
        <w:rPr>
          <w:rFonts w:ascii="Traditional Arabic" w:eastAsiaTheme="minorHAnsi" w:hAnsi="Traditional Arabic" w:cs="Traditional Arabic" w:hint="cs"/>
          <w:color w:val="FFFF00"/>
          <w:sz w:val="36"/>
          <w:szCs w:val="36"/>
          <w:rtl/>
        </w:rPr>
        <w:t xml:space="preserve"> </w:t>
      </w:r>
      <w:r w:rsidR="000E097A" w:rsidRPr="000E097A">
        <w:rPr>
          <w:rFonts w:ascii="QCF_BSML" w:eastAsiaTheme="minorHAnsi" w:hAnsi="QCF_BSML" w:cs="QCF_BSML"/>
          <w:sz w:val="36"/>
          <w:szCs w:val="36"/>
          <w:rtl/>
        </w:rPr>
        <w:t xml:space="preserve">ﭽ </w:t>
      </w:r>
      <w:r w:rsidR="000E097A" w:rsidRPr="000E097A">
        <w:rPr>
          <w:rFonts w:ascii="QCF_P334" w:eastAsiaTheme="minorHAnsi" w:hAnsi="QCF_P334" w:cs="QCF_P334"/>
          <w:sz w:val="36"/>
          <w:szCs w:val="36"/>
          <w:rtl/>
        </w:rPr>
        <w:t xml:space="preserve">ﮝ  ﮞ  ﮟ  ﮠ     ﮡ  ﮢﮣ  ﮤ  ﮥ  ﮦ  ﮧ  ﮨ  ﮩ  ﮪ     ﮫ   ﮬ  ﮭ  ﮮ  ﮯ  ﮰ  </w:t>
      </w:r>
      <w:r w:rsidR="000E097A" w:rsidRPr="000E097A">
        <w:rPr>
          <w:rFonts w:ascii="QCF_BSML" w:eastAsiaTheme="minorHAnsi" w:hAnsi="QCF_BSML" w:cs="QCF_BSML"/>
          <w:sz w:val="36"/>
          <w:szCs w:val="36"/>
          <w:rtl/>
        </w:rPr>
        <w:t>ﭼ</w:t>
      </w:r>
      <w:r w:rsidR="00234983" w:rsidRPr="00454B2F">
        <w:rPr>
          <w:rStyle w:val="a6"/>
          <w:rFonts w:ascii="Traditional Arabic" w:hAnsi="Traditional Arabic" w:cs="Traditional Arabic"/>
          <w:sz w:val="36"/>
          <w:szCs w:val="36"/>
          <w:rtl/>
        </w:rPr>
        <w:t>(</w:t>
      </w:r>
      <w:r w:rsidR="00234983" w:rsidRPr="00454B2F">
        <w:rPr>
          <w:rStyle w:val="a6"/>
          <w:rFonts w:ascii="Traditional Arabic" w:hAnsi="Traditional Arabic" w:cs="Traditional Arabic"/>
          <w:sz w:val="36"/>
          <w:szCs w:val="36"/>
          <w:rtl/>
        </w:rPr>
        <w:footnoteReference w:id="254"/>
      </w:r>
      <w:r w:rsidR="00234983" w:rsidRPr="00454B2F">
        <w:rPr>
          <w:rStyle w:val="a6"/>
          <w:rFonts w:ascii="Traditional Arabic" w:hAnsi="Traditional Arabic" w:cs="Traditional Arabic"/>
          <w:sz w:val="36"/>
          <w:szCs w:val="36"/>
          <w:rtl/>
        </w:rPr>
        <w:t>)</w:t>
      </w:r>
    </w:p>
    <w:p w:rsidR="002026A9" w:rsidRPr="000E097A" w:rsidRDefault="000E097A" w:rsidP="00234983">
      <w:pPr>
        <w:autoSpaceDE w:val="0"/>
        <w:autoSpaceDN w:val="0"/>
        <w:adjustRightInd w:val="0"/>
        <w:rPr>
          <w:rFonts w:ascii="Traditional Arabic" w:eastAsiaTheme="minorHAnsi" w:hAnsi="Traditional Arabic" w:cs="Traditional Arabic"/>
          <w:sz w:val="36"/>
          <w:szCs w:val="36"/>
          <w:rtl/>
        </w:rPr>
      </w:pPr>
      <w:r w:rsidRPr="000E097A">
        <w:rPr>
          <w:rFonts w:ascii="Arial" w:eastAsiaTheme="minorHAnsi" w:hAnsi="Arial" w:cs="Arial"/>
          <w:sz w:val="36"/>
          <w:szCs w:val="36"/>
          <w:rtl/>
        </w:rPr>
        <w:t xml:space="preserve"> </w:t>
      </w:r>
    </w:p>
    <w:p w:rsidR="00234983" w:rsidRDefault="00234983" w:rsidP="00234983">
      <w:pPr>
        <w:rPr>
          <w:rFonts w:ascii="Traditional Arabic" w:hAnsi="Traditional Arabic" w:cs="Traditional Arabic"/>
          <w:color w:val="000000"/>
          <w:sz w:val="36"/>
          <w:szCs w:val="36"/>
          <w:rtl/>
        </w:rPr>
      </w:pPr>
    </w:p>
    <w:p w:rsidR="00734F4F" w:rsidRDefault="00064DF9" w:rsidP="00234983">
      <w:pPr>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w:t>
      </w:r>
      <w:r w:rsidR="00734F4F" w:rsidRPr="00734F4F">
        <w:rPr>
          <w:rFonts w:ascii="Traditional Arabic" w:hAnsi="Traditional Arabic" w:cs="Traditional Arabic"/>
          <w:color w:val="000000"/>
          <w:sz w:val="36"/>
          <w:szCs w:val="36"/>
          <w:rtl/>
        </w:rPr>
        <w:t>وكلتا الآيتين تنصان على افتراق البشر في مجال الطاعة والإيمان  ، أما هي فقد نصت على أن جميع المخلوقات – غير الإنسان - اجتمعت على الانقياد لله</w:t>
      </w:r>
      <w:r>
        <w:rPr>
          <w:rFonts w:ascii="Traditional Arabic" w:hAnsi="Traditional Arabic" w:cs="Traditional Arabic"/>
          <w:color w:val="000000"/>
          <w:sz w:val="36"/>
          <w:szCs w:val="36"/>
          <w:rtl/>
        </w:rPr>
        <w:t>"</w:t>
      </w:r>
      <w:r w:rsidR="00734F4F" w:rsidRPr="00734F4F">
        <w:rPr>
          <w:rStyle w:val="a6"/>
          <w:rFonts w:ascii="Traditional Arabic" w:hAnsi="Traditional Arabic" w:cs="Traditional Arabic"/>
          <w:sz w:val="36"/>
          <w:szCs w:val="36"/>
          <w:rtl/>
        </w:rPr>
        <w:t>(</w:t>
      </w:r>
      <w:r w:rsidR="00734F4F" w:rsidRPr="00734F4F">
        <w:rPr>
          <w:rStyle w:val="a6"/>
          <w:rFonts w:ascii="Traditional Arabic" w:hAnsi="Traditional Arabic" w:cs="Traditional Arabic"/>
          <w:sz w:val="36"/>
          <w:szCs w:val="36"/>
          <w:rtl/>
        </w:rPr>
        <w:footnoteReference w:id="255"/>
      </w:r>
      <w:r w:rsidR="00734F4F" w:rsidRPr="00734F4F">
        <w:rPr>
          <w:rStyle w:val="a6"/>
          <w:rFonts w:ascii="Traditional Arabic" w:hAnsi="Traditional Arabic" w:cs="Traditional Arabic"/>
          <w:sz w:val="36"/>
          <w:szCs w:val="36"/>
          <w:rtl/>
        </w:rPr>
        <w:t>)</w:t>
      </w:r>
      <w:r w:rsidR="00734F4F" w:rsidRPr="00734F4F">
        <w:rPr>
          <w:rFonts w:ascii="Traditional Arabic" w:hAnsi="Traditional Arabic" w:cs="Traditional Arabic"/>
          <w:color w:val="000000"/>
          <w:sz w:val="36"/>
          <w:szCs w:val="36"/>
          <w:rtl/>
        </w:rPr>
        <w:t>.</w:t>
      </w:r>
    </w:p>
    <w:p w:rsidR="004C7FF8" w:rsidRDefault="00040973" w:rsidP="00234983">
      <w:pPr>
        <w:autoSpaceDE w:val="0"/>
        <w:autoSpaceDN w:val="0"/>
        <w:adjustRightInd w:val="0"/>
        <w:rPr>
          <w:rFonts w:ascii="Traditional Arabic" w:eastAsiaTheme="minorHAnsi" w:hAnsi="Traditional Arabic" w:cs="Traditional Arabic"/>
          <w:color w:val="010101" w:themeColor="text1"/>
          <w:sz w:val="28"/>
          <w:szCs w:val="28"/>
          <w:rtl/>
        </w:rPr>
      </w:pPr>
      <w:r w:rsidRPr="00040973">
        <w:rPr>
          <w:rFonts w:ascii="Traditional Arabic" w:hAnsi="Traditional Arabic" w:cs="Traditional Arabic"/>
          <w:color w:val="000000"/>
          <w:sz w:val="36"/>
          <w:szCs w:val="36"/>
          <w:rtl/>
        </w:rPr>
        <w:t xml:space="preserve">أما سياقها الأبعد فقد قال البقاعي  : </w:t>
      </w:r>
      <w:r w:rsidR="00064DF9">
        <w:rPr>
          <w:rFonts w:ascii="Traditional Arabic" w:hAnsi="Traditional Arabic" w:cs="Traditional Arabic"/>
          <w:color w:val="000000"/>
          <w:sz w:val="36"/>
          <w:szCs w:val="36"/>
          <w:rtl/>
        </w:rPr>
        <w:t>"</w:t>
      </w:r>
      <w:r w:rsidRPr="00040973">
        <w:rPr>
          <w:rFonts w:ascii="Traditional Arabic" w:hAnsi="Traditional Arabic" w:cs="Traditional Arabic"/>
          <w:color w:val="000000"/>
          <w:sz w:val="36"/>
          <w:szCs w:val="36"/>
          <w:rtl/>
        </w:rPr>
        <w:t>ولما كان جميع ما تقدم في هذه السورة دالاً على أنه على كل شيء قدير ، وأنه يفعل ما يريد ، وختم ذلك بأنه بكل شيء عليم لم يغب ولا يغيب شيء عنه ، فاقتضى ذلك قيوميته ،</w:t>
      </w:r>
      <w:r w:rsidRPr="00040973">
        <w:rPr>
          <w:rFonts w:ascii="Traditional Arabic" w:eastAsiaTheme="minorHAnsi" w:hAnsi="Traditional Arabic" w:cs="Traditional Arabic"/>
          <w:b/>
          <w:bCs/>
          <w:color w:val="000000"/>
          <w:sz w:val="44"/>
          <w:szCs w:val="44"/>
          <w:rtl/>
        </w:rPr>
        <w:t xml:space="preserve"> </w:t>
      </w:r>
      <w:r w:rsidRPr="00040973">
        <w:rPr>
          <w:rFonts w:ascii="Traditional Arabic" w:eastAsiaTheme="minorHAnsi" w:hAnsi="Traditional Arabic" w:cs="Traditional Arabic"/>
          <w:color w:val="000000"/>
          <w:sz w:val="36"/>
          <w:szCs w:val="36"/>
          <w:rtl/>
        </w:rPr>
        <w:t>وكان بحيث يستعظم لكثرة الخلائق فكيف بأحوالهم، قرر ذلك في جواب من كأنه سأل فهي في معنى العلة</w:t>
      </w:r>
      <w:r w:rsidR="00064DF9">
        <w:rPr>
          <w:rFonts w:ascii="Traditional Arabic" w:eastAsiaTheme="minorHAnsi" w:hAnsi="Traditional Arabic" w:cs="Traditional Arabic"/>
          <w:color w:val="010101" w:themeColor="text1"/>
          <w:sz w:val="36"/>
          <w:szCs w:val="36"/>
          <w:rtl/>
        </w:rPr>
        <w:t>"</w:t>
      </w:r>
      <w:r w:rsidRPr="00040973">
        <w:rPr>
          <w:rStyle w:val="a6"/>
          <w:rFonts w:ascii="Traditional Arabic" w:hAnsi="Traditional Arabic" w:cs="Traditional Arabic"/>
          <w:sz w:val="36"/>
          <w:szCs w:val="36"/>
          <w:rtl/>
        </w:rPr>
        <w:t xml:space="preserve"> </w:t>
      </w:r>
      <w:r w:rsidRPr="006A2922">
        <w:rPr>
          <w:rStyle w:val="a6"/>
          <w:rFonts w:ascii="Traditional Arabic" w:hAnsi="Traditional Arabic" w:cs="Traditional Arabic"/>
          <w:sz w:val="36"/>
          <w:szCs w:val="36"/>
          <w:rtl/>
        </w:rPr>
        <w:t>(</w:t>
      </w:r>
      <w:r w:rsidRPr="006A2922">
        <w:rPr>
          <w:rStyle w:val="a6"/>
          <w:rFonts w:ascii="Traditional Arabic" w:hAnsi="Traditional Arabic" w:cs="Traditional Arabic"/>
          <w:sz w:val="36"/>
          <w:szCs w:val="36"/>
          <w:rtl/>
        </w:rPr>
        <w:footnoteReference w:id="256"/>
      </w:r>
      <w:r w:rsidRPr="006A2922">
        <w:rPr>
          <w:rStyle w:val="a6"/>
          <w:rFonts w:ascii="Traditional Arabic" w:hAnsi="Traditional Arabic" w:cs="Traditional Arabic"/>
          <w:sz w:val="36"/>
          <w:szCs w:val="36"/>
          <w:rtl/>
        </w:rPr>
        <w:t>)</w:t>
      </w:r>
      <w:r>
        <w:rPr>
          <w:rFonts w:ascii="Traditional Arabic" w:eastAsiaTheme="minorHAnsi" w:hAnsi="Traditional Arabic" w:cs="Traditional Arabic" w:hint="cs"/>
          <w:color w:val="010101" w:themeColor="text1"/>
          <w:sz w:val="28"/>
          <w:szCs w:val="28"/>
          <w:rtl/>
        </w:rPr>
        <w:t>.</w:t>
      </w:r>
    </w:p>
    <w:p w:rsidR="00FC70B1" w:rsidRDefault="00FC70B1" w:rsidP="00234983">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10101" w:themeColor="text1"/>
          <w:sz w:val="36"/>
          <w:szCs w:val="36"/>
          <w:rtl/>
        </w:rPr>
        <w:t xml:space="preserve">ففي مقولة البقاعي ،التحذير من الساعة ومن أهوالها العظام ،وقدرة الله في تبديل الكون بقيامها، وكذلك القدرة في سلسلة خلق الإنسان منذ أن كان نطفة حتى يصبح في أرذل العمر،وإحياء الموتى ،وكل هذه الأفعال دليل على قدرة الله ،وبعد ذلك تتحدث الآيات عن الإنسان </w:t>
      </w:r>
      <w:r w:rsidR="00D3482F">
        <w:rPr>
          <w:rFonts w:ascii="Traditional Arabic" w:eastAsiaTheme="minorHAnsi" w:hAnsi="Traditional Arabic" w:cs="Traditional Arabic" w:hint="cs"/>
          <w:color w:val="010101" w:themeColor="text1"/>
          <w:sz w:val="36"/>
          <w:szCs w:val="36"/>
          <w:rtl/>
        </w:rPr>
        <w:t>الذي تنكب طريق الهداية وجادل في الله بغير علم ولابصيرة :</w:t>
      </w:r>
      <w:r w:rsidR="00D3482F" w:rsidRPr="00D3482F">
        <w:rPr>
          <w:rFonts w:ascii="QCF_BSML" w:eastAsiaTheme="minorHAnsi" w:hAnsi="QCF_BSML" w:cs="QCF_BSML"/>
          <w:color w:val="000000"/>
          <w:sz w:val="47"/>
          <w:szCs w:val="47"/>
          <w:rtl/>
        </w:rPr>
        <w:t xml:space="preserve"> </w:t>
      </w:r>
      <w:r w:rsidR="00D3482F" w:rsidRPr="00D3482F">
        <w:rPr>
          <w:rFonts w:ascii="QCF_BSML" w:eastAsiaTheme="minorHAnsi" w:hAnsi="QCF_BSML" w:cs="QCF_BSML"/>
          <w:color w:val="000000"/>
          <w:sz w:val="36"/>
          <w:szCs w:val="36"/>
          <w:rtl/>
        </w:rPr>
        <w:t xml:space="preserve">ﭽ </w:t>
      </w:r>
      <w:r w:rsidR="00D3482F" w:rsidRPr="00D3482F">
        <w:rPr>
          <w:rFonts w:ascii="QCF_P332" w:eastAsiaTheme="minorHAnsi" w:hAnsi="QCF_P332" w:cs="QCF_P332"/>
          <w:color w:val="000000"/>
          <w:sz w:val="36"/>
          <w:szCs w:val="36"/>
          <w:rtl/>
        </w:rPr>
        <w:t xml:space="preserve">ﭳ  ﭴ   ﭵ  ﭶ  ﭷ  ﭸ  ﭹ     ﭺ  ﭻ   ﭼ   ﭽ  ﭾ   ﭿ  </w:t>
      </w:r>
      <w:r w:rsidR="00D3482F" w:rsidRPr="00D3482F">
        <w:rPr>
          <w:rFonts w:ascii="QCF_BSML" w:eastAsiaTheme="minorHAnsi" w:hAnsi="QCF_BSML" w:cs="QCF_BSML"/>
          <w:color w:val="000000"/>
          <w:sz w:val="36"/>
          <w:szCs w:val="36"/>
          <w:rtl/>
        </w:rPr>
        <w:t>ﭼ</w:t>
      </w:r>
      <w:r w:rsidR="00234983" w:rsidRPr="00454B2F">
        <w:rPr>
          <w:rStyle w:val="a6"/>
          <w:rFonts w:ascii="Traditional Arabic" w:hAnsi="Traditional Arabic" w:cs="Traditional Arabic"/>
          <w:sz w:val="36"/>
          <w:szCs w:val="36"/>
          <w:rtl/>
        </w:rPr>
        <w:t>(</w:t>
      </w:r>
      <w:r w:rsidR="00234983" w:rsidRPr="00454B2F">
        <w:rPr>
          <w:rStyle w:val="a6"/>
          <w:rFonts w:ascii="Traditional Arabic" w:hAnsi="Traditional Arabic" w:cs="Traditional Arabic"/>
          <w:sz w:val="36"/>
          <w:szCs w:val="36"/>
          <w:rtl/>
        </w:rPr>
        <w:footnoteReference w:id="257"/>
      </w:r>
      <w:r w:rsidR="00234983" w:rsidRPr="00454B2F">
        <w:rPr>
          <w:rStyle w:val="a6"/>
          <w:rFonts w:ascii="Traditional Arabic" w:hAnsi="Traditional Arabic" w:cs="Traditional Arabic"/>
          <w:sz w:val="36"/>
          <w:szCs w:val="36"/>
          <w:rtl/>
        </w:rPr>
        <w:t>)</w:t>
      </w:r>
      <w:r w:rsidR="00D3482F" w:rsidRPr="00D3482F">
        <w:rPr>
          <w:rFonts w:ascii="Arial" w:eastAsiaTheme="minorHAnsi" w:hAnsi="Arial" w:cs="Arial"/>
          <w:color w:val="000000"/>
          <w:sz w:val="12"/>
          <w:szCs w:val="12"/>
          <w:rtl/>
        </w:rPr>
        <w:t xml:space="preserve"> </w:t>
      </w:r>
      <w:r w:rsidR="00D3482F">
        <w:rPr>
          <w:rFonts w:ascii="Traditional Arabic" w:eastAsiaTheme="minorHAnsi" w:hAnsi="Traditional Arabic" w:cs="Traditional Arabic" w:hint="cs"/>
          <w:sz w:val="36"/>
          <w:szCs w:val="36"/>
          <w:rtl/>
        </w:rPr>
        <w:t>وقوله :</w:t>
      </w:r>
      <w:r w:rsidR="00D3482F" w:rsidRPr="00D3482F">
        <w:rPr>
          <w:rFonts w:ascii="QCF_BSML" w:eastAsiaTheme="minorHAnsi" w:hAnsi="QCF_BSML" w:cs="QCF_BSML"/>
          <w:color w:val="000000"/>
          <w:sz w:val="36"/>
          <w:szCs w:val="36"/>
          <w:rtl/>
        </w:rPr>
        <w:t xml:space="preserve">ﭽ </w:t>
      </w:r>
      <w:r w:rsidR="00D3482F" w:rsidRPr="00D3482F">
        <w:rPr>
          <w:rFonts w:ascii="QCF_P333" w:eastAsiaTheme="minorHAnsi" w:hAnsi="QCF_P333" w:cs="QCF_P333"/>
          <w:color w:val="000000"/>
          <w:sz w:val="36"/>
          <w:szCs w:val="36"/>
          <w:rtl/>
        </w:rPr>
        <w:t xml:space="preserve">ﭬ  ﭭ    ﭮ  ﭯ  ﭰ    ﭱ  ﭲ     ﭳ  ﭴ   ﭵ   ﭶ  ﭷ           ﭸ     ﭹ  </w:t>
      </w:r>
      <w:r w:rsidR="00D3482F" w:rsidRPr="00D3482F">
        <w:rPr>
          <w:rFonts w:ascii="QCF_BSML" w:eastAsiaTheme="minorHAnsi" w:hAnsi="QCF_BSML" w:cs="QCF_BSML"/>
          <w:color w:val="000000"/>
          <w:sz w:val="36"/>
          <w:szCs w:val="36"/>
          <w:rtl/>
        </w:rPr>
        <w:t>ﭼ</w:t>
      </w:r>
      <w:r w:rsidR="00234983" w:rsidRPr="00454B2F">
        <w:rPr>
          <w:rStyle w:val="a6"/>
          <w:rFonts w:ascii="Traditional Arabic" w:hAnsi="Traditional Arabic" w:cs="Traditional Arabic"/>
          <w:sz w:val="36"/>
          <w:szCs w:val="36"/>
          <w:rtl/>
        </w:rPr>
        <w:t>(</w:t>
      </w:r>
      <w:r w:rsidR="00234983" w:rsidRPr="00454B2F">
        <w:rPr>
          <w:rStyle w:val="a6"/>
          <w:rFonts w:ascii="Traditional Arabic" w:hAnsi="Traditional Arabic" w:cs="Traditional Arabic"/>
          <w:sz w:val="36"/>
          <w:szCs w:val="36"/>
          <w:rtl/>
        </w:rPr>
        <w:footnoteReference w:id="258"/>
      </w:r>
      <w:r w:rsidR="00234983" w:rsidRPr="00454B2F">
        <w:rPr>
          <w:rStyle w:val="a6"/>
          <w:rFonts w:ascii="Traditional Arabic" w:hAnsi="Traditional Arabic" w:cs="Traditional Arabic"/>
          <w:sz w:val="36"/>
          <w:szCs w:val="36"/>
          <w:rtl/>
        </w:rPr>
        <w:t>)</w:t>
      </w:r>
      <w:r w:rsidR="00D3482F" w:rsidRPr="00D3482F">
        <w:rPr>
          <w:rFonts w:ascii="Arial" w:eastAsiaTheme="minorHAnsi" w:hAnsi="Arial" w:cs="Arial"/>
          <w:color w:val="000000"/>
          <w:sz w:val="12"/>
          <w:szCs w:val="12"/>
          <w:rtl/>
        </w:rPr>
        <w:t xml:space="preserve"> </w:t>
      </w:r>
      <w:r w:rsidR="00D3482F">
        <w:rPr>
          <w:rFonts w:ascii="Traditional Arabic" w:eastAsiaTheme="minorHAnsi" w:hAnsi="Traditional Arabic" w:cs="Traditional Arabic" w:hint="cs"/>
          <w:color w:val="000000"/>
          <w:sz w:val="36"/>
          <w:szCs w:val="36"/>
          <w:rtl/>
        </w:rPr>
        <w:t>،فمع وجود الآيات العظام الدالة على قدرة الخالق عز وجل واستحقاقه للعبادة ،فإن الإنسان تمرد وتكبر وحاد عن طريق الحق.</w:t>
      </w:r>
    </w:p>
    <w:p w:rsidR="00D3482F" w:rsidRDefault="00D3482F" w:rsidP="00234983">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color w:val="000000"/>
          <w:sz w:val="36"/>
          <w:szCs w:val="36"/>
          <w:rtl/>
        </w:rPr>
        <w:t>يقول سيد قطب معلقاٌ على هذه الآيات ومجيئها في خضم أهوال يوم القيامة</w:t>
      </w:r>
      <w:r w:rsidR="007B158C">
        <w:rPr>
          <w:rFonts w:ascii="Traditional Arabic" w:eastAsiaTheme="minorHAnsi" w:hAnsi="Traditional Arabic" w:cs="Traditional Arabic" w:hint="cs"/>
          <w:sz w:val="36"/>
          <w:szCs w:val="36"/>
          <w:rtl/>
        </w:rPr>
        <w:t>:</w:t>
      </w:r>
    </w:p>
    <w:p w:rsidR="007B158C" w:rsidRDefault="007B158C" w:rsidP="00234983">
      <w:pPr>
        <w:autoSpaceDE w:val="0"/>
        <w:autoSpaceDN w:val="0"/>
        <w:adjustRightInd w:val="0"/>
        <w:rPr>
          <w:rFonts w:ascii="Traditional Arabic" w:eastAsiaTheme="minorHAnsi" w:hAnsi="Traditional Arabic" w:cs="Traditional Arabic"/>
          <w:sz w:val="36"/>
          <w:szCs w:val="36"/>
          <w:rtl/>
        </w:rPr>
      </w:pPr>
      <w:r w:rsidRPr="007B158C">
        <w:rPr>
          <w:rFonts w:ascii="Traditional Arabic" w:hAnsi="Traditional Arabic" w:cs="Traditional Arabic"/>
          <w:color w:val="000000"/>
          <w:sz w:val="36"/>
          <w:szCs w:val="36"/>
          <w:rtl/>
        </w:rPr>
        <w:lastRenderedPageBreak/>
        <w:t>:</w:t>
      </w:r>
      <w:r w:rsidRPr="007B158C">
        <w:rPr>
          <w:rFonts w:ascii="Traditional Arabic" w:hAnsi="Traditional Arabic" w:cs="Traditional Arabic"/>
          <w:b/>
          <w:bCs/>
          <w:color w:val="000000"/>
          <w:sz w:val="36"/>
          <w:szCs w:val="36"/>
          <w:rtl/>
        </w:rPr>
        <w:t xml:space="preserve"> </w:t>
      </w:r>
      <w:r w:rsidR="00064DF9">
        <w:rPr>
          <w:rFonts w:ascii="Traditional Arabic" w:hAnsi="Traditional Arabic" w:cs="Traditional Arabic"/>
          <w:b/>
          <w:bCs/>
          <w:color w:val="000000"/>
          <w:sz w:val="36"/>
          <w:szCs w:val="36"/>
          <w:rtl/>
        </w:rPr>
        <w:t>"</w:t>
      </w:r>
      <w:r w:rsidRPr="007B158C">
        <w:rPr>
          <w:rFonts w:ascii="Traditional Arabic" w:hAnsi="Traditional Arabic" w:cs="Traditional Arabic"/>
          <w:color w:val="000000"/>
          <w:sz w:val="36"/>
          <w:szCs w:val="36"/>
          <w:rtl/>
        </w:rPr>
        <w:t>في ظل هذا الهول المروع يذكر أن هنالك من يتطاول فيجادل في الله ، ولا يستشعر تقواه ... والجدال في الله ، سواء في وجوده تعالى ، أو في وحدانيته ، أو في قدرته ، أو في علمه ، أو في صفة ما من صفاته . . الجدال في شيء من هذا في ظل ذلك الهول الذي ينتظر الناس جميعاً ، والذي لا نجاة منه إلا بتقوى الله وبرضاه . . ذلك الجدال يبدو عجيباً من ذي عقل وقلب ،   لا يتقي شر ذلك الهول المزلزل المجتاح</w:t>
      </w:r>
      <w:r w:rsidR="00064DF9">
        <w:rPr>
          <w:rFonts w:ascii="Traditional Arabic" w:hAnsi="Traditional Arabic" w:cs="Traditional Arabic"/>
          <w:b/>
          <w:bCs/>
          <w:color w:val="000000"/>
          <w:sz w:val="36"/>
          <w:szCs w:val="36"/>
          <w:rtl/>
        </w:rPr>
        <w:t>"</w:t>
      </w:r>
      <w:r w:rsidRPr="007B158C">
        <w:rPr>
          <w:rStyle w:val="a6"/>
          <w:rFonts w:ascii="Traditional Arabic" w:hAnsi="Traditional Arabic" w:cs="Traditional Arabic"/>
          <w:sz w:val="36"/>
          <w:szCs w:val="36"/>
          <w:rtl/>
        </w:rPr>
        <w:t>(</w:t>
      </w:r>
      <w:r w:rsidRPr="007B158C">
        <w:rPr>
          <w:rStyle w:val="a6"/>
          <w:rFonts w:ascii="Traditional Arabic" w:hAnsi="Traditional Arabic" w:cs="Traditional Arabic"/>
          <w:sz w:val="36"/>
          <w:szCs w:val="36"/>
          <w:rtl/>
        </w:rPr>
        <w:footnoteReference w:id="259"/>
      </w:r>
      <w:r w:rsidRPr="007B158C">
        <w:rPr>
          <w:rStyle w:val="a6"/>
          <w:rFonts w:ascii="Traditional Arabic" w:hAnsi="Traditional Arabic" w:cs="Traditional Arabic"/>
          <w:sz w:val="36"/>
          <w:szCs w:val="36"/>
          <w:rtl/>
        </w:rPr>
        <w:t>)</w:t>
      </w:r>
      <w:r w:rsidRPr="007B158C">
        <w:rPr>
          <w:rFonts w:ascii="Traditional Arabic" w:hAnsi="Traditional Arabic" w:cs="Traditional Arabic"/>
          <w:color w:val="000000"/>
          <w:sz w:val="36"/>
          <w:szCs w:val="36"/>
          <w:rtl/>
        </w:rPr>
        <w:t>.</w:t>
      </w:r>
    </w:p>
    <w:p w:rsidR="00234983" w:rsidRDefault="00234983" w:rsidP="00234983">
      <w:pPr>
        <w:autoSpaceDE w:val="0"/>
        <w:autoSpaceDN w:val="0"/>
        <w:adjustRightInd w:val="0"/>
        <w:rPr>
          <w:rFonts w:ascii="Traditional Arabic" w:eastAsiaTheme="minorHAnsi" w:hAnsi="Traditional Arabic" w:cs="Traditional Arabic"/>
          <w:sz w:val="36"/>
          <w:szCs w:val="36"/>
          <w:rtl/>
        </w:rPr>
      </w:pPr>
    </w:p>
    <w:p w:rsidR="00234983" w:rsidRDefault="00234983" w:rsidP="00234983">
      <w:pPr>
        <w:autoSpaceDE w:val="0"/>
        <w:autoSpaceDN w:val="0"/>
        <w:adjustRightInd w:val="0"/>
        <w:rPr>
          <w:rFonts w:ascii="Traditional Arabic" w:eastAsiaTheme="minorHAnsi" w:hAnsi="Traditional Arabic" w:cs="Traditional Arabic"/>
          <w:sz w:val="36"/>
          <w:szCs w:val="36"/>
          <w:rtl/>
        </w:rPr>
      </w:pPr>
    </w:p>
    <w:p w:rsidR="00234983" w:rsidRDefault="00234983" w:rsidP="00234983">
      <w:pPr>
        <w:autoSpaceDE w:val="0"/>
        <w:autoSpaceDN w:val="0"/>
        <w:adjustRightInd w:val="0"/>
        <w:rPr>
          <w:rFonts w:ascii="Traditional Arabic" w:eastAsiaTheme="minorHAnsi" w:hAnsi="Traditional Arabic" w:cs="Traditional Arabic"/>
          <w:sz w:val="36"/>
          <w:szCs w:val="36"/>
          <w:rtl/>
        </w:rPr>
      </w:pPr>
    </w:p>
    <w:p w:rsidR="00234983" w:rsidRDefault="00FB42FB" w:rsidP="00234983">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ومع وجود هذا الجدال من أضعف المخلوقات وهو الإنسان ،إلا أن هناك فئات من الخلق أسلمت وانقادت لله عز جل ،فسجدت خاضعة ذليلة لبارئها دون أي جدال أو اعتراض.قال تعالى: </w:t>
      </w:r>
      <w:r w:rsidRPr="00FB42FB">
        <w:rPr>
          <w:rFonts w:ascii="QCF_BSML" w:eastAsiaTheme="minorHAnsi" w:hAnsi="QCF_BSML" w:cs="QCF_BSML"/>
          <w:color w:val="000000"/>
          <w:sz w:val="36"/>
          <w:szCs w:val="36"/>
          <w:rtl/>
        </w:rPr>
        <w:t xml:space="preserve">ﭽ </w:t>
      </w:r>
      <w:r w:rsidRPr="00FB42FB">
        <w:rPr>
          <w:rFonts w:ascii="QCF_P477" w:eastAsiaTheme="minorHAnsi" w:hAnsi="QCF_P477" w:cs="QCF_P477"/>
          <w:color w:val="000000"/>
          <w:sz w:val="36"/>
          <w:szCs w:val="36"/>
          <w:rtl/>
        </w:rPr>
        <w:t xml:space="preserve">ﯡ  ﯢ  ﯣ       ﯤ  ﯥ  ﯦ      ﯧ  ﯨ  ﯩ  ﯪ  ﯫ  ﯬ   ﯭ        ﯮ  ﯯ  ﯰ  ﯱ   </w:t>
      </w:r>
      <w:r w:rsidRPr="00FB42FB">
        <w:rPr>
          <w:rFonts w:ascii="QCF_BSML" w:eastAsiaTheme="minorHAnsi" w:hAnsi="QCF_BSML" w:cs="QCF_BSML"/>
          <w:color w:val="000000"/>
          <w:sz w:val="36"/>
          <w:szCs w:val="36"/>
          <w:rtl/>
        </w:rPr>
        <w:t>ﭼ</w:t>
      </w:r>
      <w:r w:rsidR="00234983" w:rsidRPr="00454B2F">
        <w:rPr>
          <w:rStyle w:val="a6"/>
          <w:rFonts w:ascii="Traditional Arabic" w:hAnsi="Traditional Arabic" w:cs="Traditional Arabic"/>
          <w:sz w:val="36"/>
          <w:szCs w:val="36"/>
          <w:rtl/>
        </w:rPr>
        <w:t>(</w:t>
      </w:r>
      <w:r w:rsidR="00234983" w:rsidRPr="00454B2F">
        <w:rPr>
          <w:rStyle w:val="a6"/>
          <w:rFonts w:ascii="Traditional Arabic" w:hAnsi="Traditional Arabic" w:cs="Traditional Arabic"/>
          <w:sz w:val="36"/>
          <w:szCs w:val="36"/>
          <w:rtl/>
        </w:rPr>
        <w:footnoteReference w:id="260"/>
      </w:r>
      <w:r w:rsidR="00234983" w:rsidRPr="00454B2F">
        <w:rPr>
          <w:rStyle w:val="a6"/>
          <w:rFonts w:ascii="Traditional Arabic" w:hAnsi="Traditional Arabic" w:cs="Traditional Arabic"/>
          <w:sz w:val="36"/>
          <w:szCs w:val="36"/>
          <w:rtl/>
        </w:rPr>
        <w:t>)</w:t>
      </w:r>
      <w:r w:rsidR="00234983">
        <w:rPr>
          <w:rFonts w:ascii="Traditional Arabic" w:hAnsi="Traditional Arabic" w:cs="Traditional Arabic" w:hint="cs"/>
          <w:sz w:val="36"/>
          <w:szCs w:val="36"/>
          <w:rtl/>
        </w:rPr>
        <w:t>.</w:t>
      </w:r>
    </w:p>
    <w:p w:rsidR="00FB42FB" w:rsidRDefault="00E42678" w:rsidP="00234983">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وقال :</w:t>
      </w:r>
      <w:r w:rsidRPr="003D1A16">
        <w:rPr>
          <w:rFonts w:ascii="QCF_BSML" w:eastAsiaTheme="minorHAnsi" w:hAnsi="QCF_BSML" w:cs="QCF_BSML"/>
          <w:color w:val="010101" w:themeColor="text1"/>
          <w:sz w:val="36"/>
          <w:szCs w:val="36"/>
          <w:rtl/>
        </w:rPr>
        <w:t xml:space="preserve">ﭽ </w:t>
      </w:r>
      <w:r w:rsidRPr="003D1A16">
        <w:rPr>
          <w:rFonts w:ascii="QCF_P334" w:eastAsiaTheme="minorHAnsi" w:hAnsi="QCF_P334" w:cs="QCF_P334"/>
          <w:color w:val="010101" w:themeColor="text1"/>
          <w:sz w:val="36"/>
          <w:szCs w:val="36"/>
          <w:rtl/>
        </w:rPr>
        <w:t xml:space="preserve">ﭳ  ﭴ  ﭵ  ﭶ   ﭷ    ﭸ   ﭹ  ﭺ  ﭻ  ﭼ  ﭽ  ﭾ  ﭿ  ﮀ       ﮁ  ﮂ  ﮃ   ﮄ  ﮅ  ﮆ  ﮇﮈ   ﮉ  ﮊ  ﮋ  ﮌﮍ  ﮎ  ﮏ  ﮐ  ﮑ  ﮒ    ﮓ  ﮔﮕ   ﮖ       ﮗ  ﮘ  ﮙ  ﮚ  ﮛ  ﮜ  </w:t>
      </w:r>
      <w:r w:rsidRPr="003D1A16">
        <w:rPr>
          <w:rFonts w:ascii="QCF_BSML" w:eastAsiaTheme="minorHAnsi" w:hAnsi="QCF_BSML" w:cs="QCF_BSML"/>
          <w:color w:val="010101" w:themeColor="text1"/>
          <w:sz w:val="36"/>
          <w:szCs w:val="36"/>
          <w:rtl/>
        </w:rPr>
        <w:t>ﭼ</w:t>
      </w:r>
      <w:r w:rsidR="00234983" w:rsidRPr="00454B2F">
        <w:rPr>
          <w:rStyle w:val="a6"/>
          <w:rFonts w:ascii="Traditional Arabic" w:hAnsi="Traditional Arabic" w:cs="Traditional Arabic"/>
          <w:sz w:val="36"/>
          <w:szCs w:val="36"/>
          <w:rtl/>
        </w:rPr>
        <w:t>(</w:t>
      </w:r>
      <w:r w:rsidR="00234983" w:rsidRPr="00454B2F">
        <w:rPr>
          <w:rStyle w:val="a6"/>
          <w:rFonts w:ascii="Traditional Arabic" w:hAnsi="Traditional Arabic" w:cs="Traditional Arabic"/>
          <w:sz w:val="36"/>
          <w:szCs w:val="36"/>
          <w:rtl/>
        </w:rPr>
        <w:footnoteReference w:id="261"/>
      </w:r>
      <w:r w:rsidR="00234983" w:rsidRPr="00454B2F">
        <w:rPr>
          <w:rStyle w:val="a6"/>
          <w:rFonts w:ascii="Traditional Arabic" w:hAnsi="Traditional Arabic" w:cs="Traditional Arabic"/>
          <w:sz w:val="36"/>
          <w:szCs w:val="36"/>
          <w:rtl/>
        </w:rPr>
        <w:t>)</w:t>
      </w:r>
      <w:r w:rsidR="00234983">
        <w:rPr>
          <w:rFonts w:ascii="Traditional Arabic" w:hAnsi="Traditional Arabic" w:cs="Traditional Arabic" w:hint="cs"/>
          <w:sz w:val="36"/>
          <w:szCs w:val="36"/>
          <w:rtl/>
        </w:rPr>
        <w:t>.</w:t>
      </w:r>
    </w:p>
    <w:p w:rsidR="00E42678" w:rsidRDefault="00064DF9" w:rsidP="00234983">
      <w:pPr>
        <w:autoSpaceDE w:val="0"/>
        <w:autoSpaceDN w:val="0"/>
        <w:adjustRightInd w:val="0"/>
        <w:rPr>
          <w:rFonts w:ascii="Traditional Arabic" w:eastAsiaTheme="minorHAnsi" w:hAnsi="Traditional Arabic" w:cs="Traditional Arabic"/>
          <w:sz w:val="36"/>
          <w:szCs w:val="36"/>
          <w:rtl/>
        </w:rPr>
      </w:pPr>
      <w:r>
        <w:rPr>
          <w:rFonts w:ascii="Traditional Arabic" w:hAnsi="Traditional Arabic" w:cs="Traditional Arabic"/>
          <w:b/>
          <w:bCs/>
          <w:color w:val="000000"/>
          <w:sz w:val="36"/>
          <w:szCs w:val="36"/>
          <w:rtl/>
        </w:rPr>
        <w:t>"</w:t>
      </w:r>
      <w:r w:rsidR="00E42678" w:rsidRPr="00E42678">
        <w:rPr>
          <w:rFonts w:ascii="Traditional Arabic" w:hAnsi="Traditional Arabic" w:cs="Traditional Arabic"/>
          <w:color w:val="000000"/>
          <w:sz w:val="36"/>
          <w:szCs w:val="36"/>
          <w:rtl/>
        </w:rPr>
        <w:t>ويتدبر القلب هذا النص ، فإذا حشد من الخلائق مما يدرك الإنسان ومما لا يدرك . وإذا حشد من الأفلاك والأجرام . مما يعلم الإنسان ومما لا يعلم . وإذا حشد من الجبال، والشجر، والدواب في هذه الأرض التي يعيش عليها الإنسان . . إذا بتلك الحشود كلها في موكب خاشع تسجد كلها لله ، وتتجه إليه وحده دون سواه . تتجه إليه وحده في وحدة و اتساق . إلا ذلك الإنسان فهو وحده الذي يتفرق</w:t>
      </w:r>
      <w:r w:rsidR="00E42678">
        <w:rPr>
          <w:rFonts w:ascii="Traditional Arabic" w:hAnsi="Traditional Arabic" w:cs="Traditional Arabic" w:hint="cs"/>
          <w:color w:val="000000"/>
          <w:sz w:val="36"/>
          <w:szCs w:val="36"/>
          <w:rtl/>
        </w:rPr>
        <w:t xml:space="preserve"> :</w:t>
      </w:r>
      <w:r w:rsidR="00E42678" w:rsidRPr="00E42678">
        <w:rPr>
          <w:rFonts w:ascii="QCF_BSML" w:eastAsiaTheme="minorHAnsi" w:hAnsi="QCF_BSML" w:cs="QCF_BSML"/>
          <w:color w:val="010101" w:themeColor="text1"/>
          <w:sz w:val="36"/>
          <w:szCs w:val="36"/>
          <w:rtl/>
        </w:rPr>
        <w:t xml:space="preserve"> </w:t>
      </w:r>
      <w:r w:rsidR="00E42678" w:rsidRPr="003D1A16">
        <w:rPr>
          <w:rFonts w:ascii="QCF_BSML" w:eastAsiaTheme="minorHAnsi" w:hAnsi="QCF_BSML" w:cs="QCF_BSML"/>
          <w:color w:val="010101" w:themeColor="text1"/>
          <w:sz w:val="36"/>
          <w:szCs w:val="36"/>
          <w:rtl/>
        </w:rPr>
        <w:t>ﭽ</w:t>
      </w:r>
      <w:r w:rsidR="00E42678">
        <w:rPr>
          <w:rFonts w:ascii="Traditional Arabic" w:hAnsi="Traditional Arabic" w:cs="Traditional Arabic" w:hint="cs"/>
          <w:color w:val="000000"/>
          <w:sz w:val="36"/>
          <w:szCs w:val="36"/>
          <w:rtl/>
        </w:rPr>
        <w:t xml:space="preserve"> </w:t>
      </w:r>
      <w:r w:rsidR="00E42678" w:rsidRPr="00E42678">
        <w:rPr>
          <w:rFonts w:ascii="QCF_P334" w:hAnsi="QCF_P334" w:cs="QCF_P334"/>
          <w:color w:val="000000"/>
          <w:sz w:val="36"/>
          <w:szCs w:val="36"/>
          <w:rtl/>
        </w:rPr>
        <w:t xml:space="preserve"> ﮅ  ﮆ  ﮇﮈ   ﮉ  ﮊ  ﮋ  ﮌ </w:t>
      </w:r>
      <w:r w:rsidR="00E42678" w:rsidRPr="003D1A16">
        <w:rPr>
          <w:rFonts w:ascii="QCF_BSML" w:eastAsiaTheme="minorHAnsi" w:hAnsi="QCF_BSML" w:cs="QCF_BSML"/>
          <w:color w:val="010101" w:themeColor="text1"/>
          <w:sz w:val="36"/>
          <w:szCs w:val="36"/>
          <w:rtl/>
        </w:rPr>
        <w:t>ﭼ</w:t>
      </w:r>
      <w:r w:rsidR="00E42678" w:rsidRPr="00E42678">
        <w:rPr>
          <w:rFonts w:ascii="Traditional Arabic" w:hAnsi="Traditional Arabic" w:cs="Traditional Arabic"/>
          <w:color w:val="000000"/>
          <w:sz w:val="36"/>
          <w:szCs w:val="36"/>
        </w:rPr>
        <w:t xml:space="preserve"> </w:t>
      </w:r>
      <w:r w:rsidR="00E42678" w:rsidRPr="00E42678">
        <w:rPr>
          <w:rFonts w:ascii="Traditional Arabic" w:hAnsi="Traditional Arabic" w:cs="Traditional Arabic"/>
          <w:color w:val="000000"/>
          <w:sz w:val="36"/>
          <w:szCs w:val="36"/>
          <w:rtl/>
        </w:rPr>
        <w:t xml:space="preserve">  فيبدو هذا الإنسان عجيباً في ذلك الموكب المتناسق</w:t>
      </w:r>
      <w:r>
        <w:rPr>
          <w:rFonts w:ascii="Traditional Arabic" w:hAnsi="Traditional Arabic" w:cs="Traditional Arabic"/>
          <w:b/>
          <w:bCs/>
          <w:color w:val="000000"/>
          <w:sz w:val="36"/>
          <w:szCs w:val="36"/>
          <w:rtl/>
        </w:rPr>
        <w:t>"</w:t>
      </w:r>
      <w:r w:rsidR="00E42678" w:rsidRPr="00E42678">
        <w:rPr>
          <w:rStyle w:val="a6"/>
          <w:rFonts w:ascii="Traditional Arabic" w:hAnsi="Traditional Arabic" w:cs="Traditional Arabic"/>
          <w:sz w:val="36"/>
          <w:szCs w:val="36"/>
          <w:rtl/>
        </w:rPr>
        <w:t>(</w:t>
      </w:r>
      <w:r w:rsidR="00E42678" w:rsidRPr="00E42678">
        <w:rPr>
          <w:rStyle w:val="a6"/>
          <w:rFonts w:ascii="Traditional Arabic" w:hAnsi="Traditional Arabic" w:cs="Traditional Arabic"/>
          <w:sz w:val="36"/>
          <w:szCs w:val="36"/>
          <w:rtl/>
        </w:rPr>
        <w:footnoteReference w:id="262"/>
      </w:r>
      <w:r w:rsidR="00E42678" w:rsidRPr="00E42678">
        <w:rPr>
          <w:rStyle w:val="a6"/>
          <w:rFonts w:ascii="Traditional Arabic" w:hAnsi="Traditional Arabic" w:cs="Traditional Arabic"/>
          <w:sz w:val="36"/>
          <w:szCs w:val="36"/>
          <w:rtl/>
        </w:rPr>
        <w:t>)</w:t>
      </w:r>
      <w:r w:rsidR="00E42678" w:rsidRPr="00E42678">
        <w:rPr>
          <w:rFonts w:ascii="Traditional Arabic" w:hAnsi="Traditional Arabic" w:cs="Traditional Arabic"/>
          <w:sz w:val="36"/>
          <w:szCs w:val="36"/>
          <w:rtl/>
        </w:rPr>
        <w:t>.</w:t>
      </w:r>
    </w:p>
    <w:p w:rsidR="00E42678" w:rsidRPr="00E42678" w:rsidRDefault="00E42678" w:rsidP="00234983">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ومن جهة أخرى ترتبط آية السجدة أيضاً بقوله :</w:t>
      </w:r>
    </w:p>
    <w:p w:rsidR="00604F34" w:rsidRDefault="00E42678" w:rsidP="00234983">
      <w:pPr>
        <w:autoSpaceDE w:val="0"/>
        <w:autoSpaceDN w:val="0"/>
        <w:adjustRightInd w:val="0"/>
        <w:rPr>
          <w:rFonts w:ascii="Traditional Arabic" w:hAnsi="Traditional Arabic" w:cs="Traditional Arabic"/>
          <w:sz w:val="36"/>
          <w:szCs w:val="36"/>
          <w:rtl/>
        </w:rPr>
      </w:pPr>
      <w:r w:rsidRPr="00E42678">
        <w:rPr>
          <w:rFonts w:ascii="QCF_BSML" w:eastAsiaTheme="minorHAnsi" w:hAnsi="QCF_BSML" w:cs="QCF_BSML"/>
          <w:color w:val="000000"/>
          <w:sz w:val="36"/>
          <w:szCs w:val="36"/>
          <w:rtl/>
        </w:rPr>
        <w:lastRenderedPageBreak/>
        <w:t xml:space="preserve">ﭽ </w:t>
      </w:r>
      <w:r w:rsidRPr="00E42678">
        <w:rPr>
          <w:rFonts w:ascii="QCF_P333" w:eastAsiaTheme="minorHAnsi" w:hAnsi="QCF_P333" w:cs="QCF_P333"/>
          <w:color w:val="000000"/>
          <w:sz w:val="36"/>
          <w:szCs w:val="36"/>
          <w:rtl/>
        </w:rPr>
        <w:t>ﯔ  ﯕ  ﯖ  ﯗ  ﯘ  ﯙ   ﯚ   ﯛ  ﯜ  ﯝ</w:t>
      </w:r>
      <w:r w:rsidRPr="00E42678">
        <w:rPr>
          <w:rFonts w:ascii="QCF_P333" w:eastAsiaTheme="minorHAnsi" w:hAnsi="QCF_P333" w:cs="QCF_P333"/>
          <w:color w:val="0000A5"/>
          <w:sz w:val="36"/>
          <w:szCs w:val="36"/>
          <w:rtl/>
        </w:rPr>
        <w:t>ﯞ</w:t>
      </w:r>
      <w:r w:rsidRPr="00E42678">
        <w:rPr>
          <w:rFonts w:ascii="QCF_P333" w:eastAsiaTheme="minorHAnsi" w:hAnsi="QCF_P333" w:cs="QCF_P333"/>
          <w:color w:val="000000"/>
          <w:sz w:val="36"/>
          <w:szCs w:val="36"/>
          <w:rtl/>
        </w:rPr>
        <w:t xml:space="preserve">  ﯟ  ﯠ  ﯡ   ﯢ      ﯣ  ﯤ  ﯥ     ﯦ  ﯧ  ﯨ  ﯩ</w:t>
      </w:r>
      <w:r w:rsidRPr="00E42678">
        <w:rPr>
          <w:rFonts w:ascii="QCF_P333" w:eastAsiaTheme="minorHAnsi" w:hAnsi="QCF_P333" w:cs="QCF_P333"/>
          <w:color w:val="0000A5"/>
          <w:sz w:val="36"/>
          <w:szCs w:val="36"/>
          <w:rtl/>
        </w:rPr>
        <w:t>ﯪ</w:t>
      </w:r>
      <w:r w:rsidRPr="00E42678">
        <w:rPr>
          <w:rFonts w:ascii="QCF_P333" w:eastAsiaTheme="minorHAnsi" w:hAnsi="QCF_P333" w:cs="QCF_P333"/>
          <w:color w:val="000000"/>
          <w:sz w:val="36"/>
          <w:szCs w:val="36"/>
          <w:rtl/>
        </w:rPr>
        <w:t xml:space="preserve">  ﯫ  ﯬ  ﯭ  ﯮ   ﯯ   </w:t>
      </w:r>
      <w:r w:rsidRPr="00E42678">
        <w:rPr>
          <w:rFonts w:ascii="QCF_BSML" w:eastAsiaTheme="minorHAnsi" w:hAnsi="QCF_BSML" w:cs="QCF_BSML"/>
          <w:color w:val="000000"/>
          <w:sz w:val="36"/>
          <w:szCs w:val="36"/>
          <w:rtl/>
        </w:rPr>
        <w:t>ﭼ</w:t>
      </w:r>
      <w:r w:rsidRPr="00E42678">
        <w:rPr>
          <w:rStyle w:val="a6"/>
          <w:rFonts w:ascii="Traditional Arabic" w:hAnsi="Traditional Arabic" w:cs="Traditional Arabic"/>
          <w:sz w:val="36"/>
          <w:szCs w:val="36"/>
          <w:rtl/>
        </w:rPr>
        <w:t>(</w:t>
      </w:r>
      <w:r w:rsidRPr="00E42678">
        <w:rPr>
          <w:rStyle w:val="a6"/>
          <w:rFonts w:ascii="Traditional Arabic" w:hAnsi="Traditional Arabic" w:cs="Traditional Arabic"/>
          <w:sz w:val="36"/>
          <w:szCs w:val="36"/>
          <w:rtl/>
        </w:rPr>
        <w:footnoteReference w:id="263"/>
      </w:r>
      <w:r w:rsidRPr="00E42678">
        <w:rPr>
          <w:rStyle w:val="a6"/>
          <w:rFonts w:ascii="Traditional Arabic" w:hAnsi="Traditional Arabic" w:cs="Traditional Arabic"/>
          <w:sz w:val="36"/>
          <w:szCs w:val="36"/>
          <w:rtl/>
        </w:rPr>
        <w:t>)</w:t>
      </w:r>
      <w:r w:rsidR="00604F34">
        <w:rPr>
          <w:rFonts w:ascii="Traditional Arabic" w:hAnsi="Traditional Arabic" w:cs="Traditional Arabic" w:hint="cs"/>
          <w:sz w:val="36"/>
          <w:szCs w:val="36"/>
          <w:rtl/>
        </w:rPr>
        <w:t>.</w:t>
      </w:r>
    </w:p>
    <w:p w:rsidR="005062D7" w:rsidRPr="00E42678" w:rsidRDefault="00E42678" w:rsidP="00234983">
      <w:pPr>
        <w:autoSpaceDE w:val="0"/>
        <w:autoSpaceDN w:val="0"/>
        <w:adjustRightInd w:val="0"/>
        <w:rPr>
          <w:rFonts w:ascii="Traditional Arabic" w:eastAsiaTheme="minorHAnsi" w:hAnsi="Traditional Arabic" w:cs="Traditional Arabic"/>
          <w:b/>
          <w:bCs/>
          <w:color w:val="FFFF00"/>
          <w:sz w:val="36"/>
          <w:szCs w:val="36"/>
          <w:rtl/>
        </w:rPr>
      </w:pPr>
      <w:r w:rsidRPr="00E42678">
        <w:rPr>
          <w:rFonts w:ascii="Arial" w:eastAsiaTheme="minorHAnsi" w:hAnsi="Arial" w:cs="Arial"/>
          <w:color w:val="000000"/>
          <w:sz w:val="36"/>
          <w:szCs w:val="36"/>
          <w:rtl/>
        </w:rPr>
        <w:t xml:space="preserve"> </w:t>
      </w:r>
    </w:p>
    <w:p w:rsidR="005062D7" w:rsidRDefault="00604F34" w:rsidP="00234983">
      <w:pPr>
        <w:autoSpaceDE w:val="0"/>
        <w:autoSpaceDN w:val="0"/>
        <w:adjustRightInd w:val="0"/>
        <w:rPr>
          <w:rFonts w:ascii="Traditional Arabic" w:eastAsiaTheme="minorHAnsi" w:hAnsi="Traditional Arabic" w:cs="Traditional Arabic"/>
          <w:color w:val="000000"/>
          <w:sz w:val="36"/>
          <w:szCs w:val="36"/>
          <w:rtl/>
        </w:rPr>
      </w:pPr>
      <w:r w:rsidRPr="00604F34">
        <w:rPr>
          <w:rFonts w:ascii="Traditional Arabic" w:eastAsiaTheme="minorHAnsi" w:hAnsi="Traditional Arabic" w:cs="Traditional Arabic" w:hint="cs"/>
          <w:color w:val="010101" w:themeColor="text1"/>
          <w:sz w:val="36"/>
          <w:szCs w:val="36"/>
          <w:rtl/>
        </w:rPr>
        <w:t xml:space="preserve">فآية السجدة فيها استدلال على انفراد الله سبحانه وتعالى بالإلهية ،وارتباطها بالآية السابقة ارتباط الدليل بالمطلوب </w:t>
      </w:r>
      <w:r w:rsidR="00064DF9">
        <w:rPr>
          <w:rFonts w:ascii="Traditional Arabic" w:eastAsiaTheme="minorHAnsi" w:hAnsi="Traditional Arabic" w:cs="Traditional Arabic"/>
          <w:color w:val="010101" w:themeColor="text1"/>
          <w:sz w:val="36"/>
          <w:szCs w:val="36"/>
          <w:rtl/>
        </w:rPr>
        <w:t>"</w:t>
      </w:r>
      <w:r w:rsidRPr="00604F34">
        <w:rPr>
          <w:rFonts w:ascii="Traditional Arabic" w:eastAsiaTheme="minorHAnsi" w:hAnsi="Traditional Arabic" w:cs="Traditional Arabic" w:hint="cs"/>
          <w:color w:val="010101" w:themeColor="text1"/>
          <w:sz w:val="36"/>
          <w:szCs w:val="36"/>
          <w:rtl/>
        </w:rPr>
        <w:t xml:space="preserve"> فإن </w:t>
      </w:r>
      <w:r w:rsidRPr="00604F34">
        <w:rPr>
          <w:rFonts w:ascii="Traditional Arabic" w:eastAsiaTheme="minorHAnsi" w:hAnsi="Traditional Arabic" w:cs="Traditional Arabic"/>
          <w:color w:val="000000"/>
          <w:sz w:val="36"/>
          <w:szCs w:val="36"/>
          <w:rtl/>
        </w:rPr>
        <w:t xml:space="preserve">دلائل أحوال المخلوقات كلها عاقلها وجمادها شاهدة بتفرد الله بالإلهية. وفي تلك الدلالة </w:t>
      </w:r>
      <w:r>
        <w:rPr>
          <w:rFonts w:ascii="Traditional Arabic" w:eastAsiaTheme="minorHAnsi" w:hAnsi="Traditional Arabic" w:cs="Traditional Arabic"/>
          <w:color w:val="000000"/>
          <w:sz w:val="36"/>
          <w:szCs w:val="36"/>
          <w:rtl/>
        </w:rPr>
        <w:t>شهادة على بطلان دعوة من يدعو من</w:t>
      </w:r>
      <w:r>
        <w:rPr>
          <w:rFonts w:ascii="Traditional Arabic" w:eastAsiaTheme="minorHAnsi" w:hAnsi="Traditional Arabic" w:cs="Traditional Arabic" w:hint="cs"/>
          <w:color w:val="000000"/>
          <w:sz w:val="36"/>
          <w:szCs w:val="36"/>
          <w:rtl/>
        </w:rPr>
        <w:t xml:space="preserve"> </w:t>
      </w:r>
      <w:r w:rsidRPr="00604F34">
        <w:rPr>
          <w:rFonts w:ascii="Traditional Arabic" w:eastAsiaTheme="minorHAnsi" w:hAnsi="Traditional Arabic" w:cs="Traditional Arabic"/>
          <w:color w:val="000000"/>
          <w:sz w:val="36"/>
          <w:szCs w:val="36"/>
          <w:rtl/>
        </w:rPr>
        <w:t>دون الله ما لا يضره وما لا ينفعه</w:t>
      </w:r>
      <w:r w:rsidR="00064DF9">
        <w:rPr>
          <w:rFonts w:ascii="Traditional Arabic" w:eastAsiaTheme="minorHAnsi" w:hAnsi="Traditional Arabic" w:cs="Traditional Arabic"/>
          <w:color w:val="000000"/>
          <w:sz w:val="36"/>
          <w:szCs w:val="36"/>
          <w:rtl/>
        </w:rPr>
        <w:t>"</w:t>
      </w:r>
      <w:r w:rsidRPr="00604F34">
        <w:rPr>
          <w:rStyle w:val="a6"/>
          <w:rFonts w:ascii="Traditional Arabic" w:hAnsi="Traditional Arabic" w:cs="Traditional Arabic"/>
          <w:sz w:val="36"/>
          <w:szCs w:val="36"/>
          <w:rtl/>
        </w:rPr>
        <w:t xml:space="preserve"> </w:t>
      </w:r>
      <w:r w:rsidRPr="00E42678">
        <w:rPr>
          <w:rStyle w:val="a6"/>
          <w:rFonts w:ascii="Traditional Arabic" w:hAnsi="Traditional Arabic" w:cs="Traditional Arabic"/>
          <w:sz w:val="36"/>
          <w:szCs w:val="36"/>
          <w:rtl/>
        </w:rPr>
        <w:t>(</w:t>
      </w:r>
      <w:r w:rsidRPr="00E42678">
        <w:rPr>
          <w:rStyle w:val="a6"/>
          <w:rFonts w:ascii="Traditional Arabic" w:hAnsi="Traditional Arabic" w:cs="Traditional Arabic"/>
          <w:sz w:val="36"/>
          <w:szCs w:val="36"/>
          <w:rtl/>
        </w:rPr>
        <w:footnoteReference w:id="264"/>
      </w:r>
      <w:r w:rsidRPr="00E42678">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w:t>
      </w:r>
    </w:p>
    <w:p w:rsidR="00234983" w:rsidRDefault="00234983" w:rsidP="00234983">
      <w:pPr>
        <w:autoSpaceDE w:val="0"/>
        <w:autoSpaceDN w:val="0"/>
        <w:adjustRightInd w:val="0"/>
        <w:rPr>
          <w:rFonts w:ascii="Traditional Arabic" w:eastAsiaTheme="minorHAnsi" w:hAnsi="Traditional Arabic" w:cs="Traditional Arabic"/>
          <w:color w:val="000000"/>
          <w:sz w:val="36"/>
          <w:szCs w:val="36"/>
          <w:rtl/>
        </w:rPr>
      </w:pPr>
    </w:p>
    <w:p w:rsidR="00234983" w:rsidRPr="00604F34" w:rsidRDefault="00234983" w:rsidP="00234983">
      <w:pPr>
        <w:autoSpaceDE w:val="0"/>
        <w:autoSpaceDN w:val="0"/>
        <w:adjustRightInd w:val="0"/>
        <w:rPr>
          <w:rFonts w:ascii="Traditional Arabic" w:eastAsiaTheme="minorHAnsi" w:hAnsi="Traditional Arabic" w:cs="Traditional Arabic"/>
          <w:color w:val="000000"/>
          <w:sz w:val="36"/>
          <w:szCs w:val="36"/>
          <w:rtl/>
        </w:rPr>
      </w:pPr>
    </w:p>
    <w:p w:rsidR="005062D7" w:rsidRDefault="009B1C92" w:rsidP="00234983">
      <w:p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والمتأمل في آية السجدة أيضاً يجد أن الترابط ظاهراً في الآيتين التي تسبقها مباشرة .</w:t>
      </w:r>
    </w:p>
    <w:p w:rsidR="009B1C92" w:rsidRDefault="009B1C92" w:rsidP="00234983">
      <w:pPr>
        <w:autoSpaceDE w:val="0"/>
        <w:autoSpaceDN w:val="0"/>
        <w:adjustRightInd w:val="0"/>
        <w:rPr>
          <w:rFonts w:ascii="Arial" w:eastAsiaTheme="minorHAnsi" w:hAnsi="Arial" w:cs="Arial"/>
          <w:color w:val="000000"/>
          <w:sz w:val="36"/>
          <w:szCs w:val="36"/>
          <w:rtl/>
        </w:rPr>
      </w:pPr>
      <w:r>
        <w:rPr>
          <w:rFonts w:ascii="Traditional Arabic" w:eastAsiaTheme="minorHAnsi" w:hAnsi="Traditional Arabic" w:cs="Traditional Arabic" w:hint="cs"/>
          <w:color w:val="010101" w:themeColor="text1"/>
          <w:sz w:val="36"/>
          <w:szCs w:val="36"/>
          <w:rtl/>
        </w:rPr>
        <w:t xml:space="preserve">الأولى :قوله تعالى </w:t>
      </w:r>
      <w:r w:rsidRPr="009B1C92">
        <w:rPr>
          <w:rFonts w:ascii="QCF_BSML" w:eastAsiaTheme="minorHAnsi" w:hAnsi="QCF_BSML" w:cs="QCF_BSML"/>
          <w:color w:val="000000"/>
          <w:sz w:val="36"/>
          <w:szCs w:val="36"/>
          <w:rtl/>
        </w:rPr>
        <w:t xml:space="preserve">ﭽ </w:t>
      </w:r>
      <w:r w:rsidRPr="009B1C92">
        <w:rPr>
          <w:rFonts w:ascii="QCF_P334" w:eastAsiaTheme="minorHAnsi" w:hAnsi="QCF_P334" w:cs="QCF_P334"/>
          <w:color w:val="000000"/>
          <w:sz w:val="36"/>
          <w:szCs w:val="36"/>
          <w:rtl/>
        </w:rPr>
        <w:t xml:space="preserve">ﭑ  ﭒ  ﭓ  ﭔ                 ﭕ  ﭖ  ﭗ  ﭘ  ﭙ   ﭚ  </w:t>
      </w:r>
      <w:r w:rsidRPr="009B1C92">
        <w:rPr>
          <w:rFonts w:ascii="QCF_BSML" w:eastAsiaTheme="minorHAnsi" w:hAnsi="QCF_BSML" w:cs="QCF_BSML"/>
          <w:color w:val="000000"/>
          <w:sz w:val="36"/>
          <w:szCs w:val="36"/>
          <w:rtl/>
        </w:rPr>
        <w:t>ﭼ</w:t>
      </w:r>
      <w:r w:rsidR="00234983" w:rsidRPr="00454B2F">
        <w:rPr>
          <w:rStyle w:val="a6"/>
          <w:rFonts w:ascii="Traditional Arabic" w:hAnsi="Traditional Arabic" w:cs="Traditional Arabic"/>
          <w:sz w:val="36"/>
          <w:szCs w:val="36"/>
          <w:rtl/>
        </w:rPr>
        <w:t>(</w:t>
      </w:r>
      <w:r w:rsidR="00234983" w:rsidRPr="00454B2F">
        <w:rPr>
          <w:rStyle w:val="a6"/>
          <w:rFonts w:ascii="Traditional Arabic" w:hAnsi="Traditional Arabic" w:cs="Traditional Arabic"/>
          <w:sz w:val="36"/>
          <w:szCs w:val="36"/>
          <w:rtl/>
        </w:rPr>
        <w:footnoteReference w:id="265"/>
      </w:r>
      <w:r w:rsidR="00234983" w:rsidRPr="00454B2F">
        <w:rPr>
          <w:rStyle w:val="a6"/>
          <w:rFonts w:ascii="Traditional Arabic" w:hAnsi="Traditional Arabic" w:cs="Traditional Arabic"/>
          <w:sz w:val="36"/>
          <w:szCs w:val="36"/>
          <w:rtl/>
        </w:rPr>
        <w:t>)</w:t>
      </w:r>
    </w:p>
    <w:p w:rsidR="009B1C92" w:rsidRDefault="009B1C92" w:rsidP="00234983">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color w:val="000000"/>
          <w:sz w:val="36"/>
          <w:szCs w:val="36"/>
          <w:rtl/>
        </w:rPr>
        <w:t>ففي هذه الآ</w:t>
      </w:r>
      <w:r>
        <w:rPr>
          <w:rFonts w:ascii="Traditional Arabic" w:eastAsiaTheme="minorHAnsi" w:hAnsi="Traditional Arabic" w:cs="Traditional Arabic" w:hint="cs"/>
          <w:sz w:val="36"/>
          <w:szCs w:val="36"/>
          <w:rtl/>
        </w:rPr>
        <w:t>ية إشارة إلى نعمة عظيمة امتن الله بها على الأمة ،وهي نعمة القرآن ، وهذه  النعمة تستوجب شكر الله تعالى ،ومن الشكر الحسي السجود لله جل وعلا، وهذا من المقاصد الكلية للسور التي بها سجدة تلاوة ، فإنها تعنى بالتنوية بالقرآن الكريم ،سواءً كان في مطلع السورة أو في ثناياها ،أو بعد آية السجدة .</w:t>
      </w:r>
    </w:p>
    <w:p w:rsidR="009B1C92" w:rsidRDefault="009B1C92" w:rsidP="00234983">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فمثلاُ : ي</w:t>
      </w:r>
      <w:r w:rsidR="008A539F">
        <w:rPr>
          <w:rFonts w:ascii="Traditional Arabic" w:eastAsiaTheme="minorHAnsi" w:hAnsi="Traditional Arabic" w:cs="Traditional Arabic" w:hint="cs"/>
          <w:sz w:val="36"/>
          <w:szCs w:val="36"/>
          <w:rtl/>
        </w:rPr>
        <w:t xml:space="preserve">قول تعالى في سورة الأعراف </w:t>
      </w:r>
      <w:r w:rsidR="008A539F" w:rsidRPr="008A539F">
        <w:rPr>
          <w:rFonts w:ascii="QCF_BSML" w:eastAsiaTheme="minorHAnsi" w:hAnsi="QCF_BSML" w:cs="QCF_BSML"/>
          <w:color w:val="000000"/>
          <w:sz w:val="36"/>
          <w:szCs w:val="36"/>
          <w:rtl/>
        </w:rPr>
        <w:t xml:space="preserve">ﭽ </w:t>
      </w:r>
      <w:r w:rsidR="008A539F" w:rsidRPr="008A539F">
        <w:rPr>
          <w:rFonts w:ascii="QCF_P151" w:eastAsiaTheme="minorHAnsi" w:hAnsi="QCF_P151" w:cs="QCF_P151"/>
          <w:color w:val="000000"/>
          <w:sz w:val="36"/>
          <w:szCs w:val="36"/>
          <w:rtl/>
        </w:rPr>
        <w:t xml:space="preserve">ﭑ  ﭒ  ﭓ  ﭔ  ﭕ      ﭖ  ﭗ  ﭘ  ﭙ  ﭚ  ﭛ   ﭜ   ﭝ  ﭞ  ﭟ  ﭠ  </w:t>
      </w:r>
      <w:r w:rsidR="008A539F" w:rsidRPr="008A539F">
        <w:rPr>
          <w:rFonts w:ascii="QCF_BSML" w:eastAsiaTheme="minorHAnsi" w:hAnsi="QCF_BSML" w:cs="QCF_BSML"/>
          <w:color w:val="000000"/>
          <w:sz w:val="36"/>
          <w:szCs w:val="36"/>
          <w:rtl/>
        </w:rPr>
        <w:t>ﭼ</w:t>
      </w:r>
      <w:r w:rsidR="00234983" w:rsidRPr="00454B2F">
        <w:rPr>
          <w:rStyle w:val="a6"/>
          <w:rFonts w:ascii="Traditional Arabic" w:hAnsi="Traditional Arabic" w:cs="Traditional Arabic"/>
          <w:sz w:val="36"/>
          <w:szCs w:val="36"/>
          <w:rtl/>
        </w:rPr>
        <w:t>(</w:t>
      </w:r>
      <w:r w:rsidR="00234983" w:rsidRPr="00454B2F">
        <w:rPr>
          <w:rStyle w:val="a6"/>
          <w:rFonts w:ascii="Traditional Arabic" w:hAnsi="Traditional Arabic" w:cs="Traditional Arabic"/>
          <w:sz w:val="36"/>
          <w:szCs w:val="36"/>
          <w:rtl/>
        </w:rPr>
        <w:footnoteReference w:id="266"/>
      </w:r>
      <w:r w:rsidR="00234983" w:rsidRPr="00454B2F">
        <w:rPr>
          <w:rStyle w:val="a6"/>
          <w:rFonts w:ascii="Traditional Arabic" w:hAnsi="Traditional Arabic" w:cs="Traditional Arabic"/>
          <w:sz w:val="36"/>
          <w:szCs w:val="36"/>
          <w:rtl/>
        </w:rPr>
        <w:t>)</w:t>
      </w:r>
      <w:r w:rsidR="008A539F" w:rsidRPr="008A539F">
        <w:rPr>
          <w:rFonts w:ascii="Arial" w:eastAsiaTheme="minorHAnsi" w:hAnsi="Arial" w:cs="Arial"/>
          <w:color w:val="000000"/>
          <w:sz w:val="36"/>
          <w:szCs w:val="36"/>
          <w:rtl/>
        </w:rPr>
        <w:t xml:space="preserve"> </w:t>
      </w:r>
    </w:p>
    <w:p w:rsidR="008A539F" w:rsidRDefault="008A539F" w:rsidP="00234983">
      <w:pPr>
        <w:autoSpaceDE w:val="0"/>
        <w:autoSpaceDN w:val="0"/>
        <w:adjustRightInd w:val="0"/>
        <w:rPr>
          <w:rFonts w:ascii="Arial" w:eastAsiaTheme="minorHAnsi" w:hAnsi="Arial" w:cs="Arial"/>
          <w:color w:val="9DAB0C"/>
          <w:sz w:val="27"/>
          <w:szCs w:val="27"/>
          <w:rtl/>
        </w:rPr>
      </w:pPr>
      <w:r>
        <w:rPr>
          <w:rFonts w:ascii="Traditional Arabic" w:eastAsiaTheme="minorHAnsi" w:hAnsi="Traditional Arabic" w:cs="Traditional Arabic" w:hint="cs"/>
          <w:sz w:val="36"/>
          <w:szCs w:val="36"/>
          <w:rtl/>
        </w:rPr>
        <w:t xml:space="preserve">وقال في سورة الرعد </w:t>
      </w:r>
      <w:r w:rsidRPr="008A539F">
        <w:rPr>
          <w:rFonts w:ascii="QCF_BSML" w:eastAsiaTheme="minorHAnsi" w:hAnsi="QCF_BSML" w:cs="QCF_BSML"/>
          <w:color w:val="000000"/>
          <w:sz w:val="36"/>
          <w:szCs w:val="36"/>
          <w:rtl/>
        </w:rPr>
        <w:t xml:space="preserve">ﭽ </w:t>
      </w:r>
      <w:r w:rsidRPr="008A539F">
        <w:rPr>
          <w:rFonts w:ascii="QCF_P249" w:eastAsiaTheme="minorHAnsi" w:hAnsi="QCF_P249" w:cs="QCF_P249"/>
          <w:color w:val="000000"/>
          <w:sz w:val="36"/>
          <w:szCs w:val="36"/>
          <w:rtl/>
        </w:rPr>
        <w:t>ﭑ</w:t>
      </w:r>
      <w:r w:rsidRPr="008A539F">
        <w:rPr>
          <w:rFonts w:ascii="QCF_P249" w:eastAsiaTheme="minorHAnsi" w:hAnsi="QCF_P249" w:cs="QCF_P249"/>
          <w:color w:val="0000A5"/>
          <w:sz w:val="36"/>
          <w:szCs w:val="36"/>
          <w:rtl/>
        </w:rPr>
        <w:t>ﭒ</w:t>
      </w:r>
      <w:r w:rsidRPr="008A539F">
        <w:rPr>
          <w:rFonts w:ascii="QCF_P249" w:eastAsiaTheme="minorHAnsi" w:hAnsi="QCF_P249" w:cs="QCF_P249"/>
          <w:color w:val="000000"/>
          <w:sz w:val="36"/>
          <w:szCs w:val="36"/>
          <w:rtl/>
        </w:rPr>
        <w:t xml:space="preserve">  ﭓ  ﭔ  ﭕ</w:t>
      </w:r>
      <w:r w:rsidRPr="008A539F">
        <w:rPr>
          <w:rFonts w:ascii="QCF_P249" w:eastAsiaTheme="minorHAnsi" w:hAnsi="QCF_P249" w:cs="QCF_P249"/>
          <w:color w:val="0000A5"/>
          <w:sz w:val="36"/>
          <w:szCs w:val="36"/>
          <w:rtl/>
        </w:rPr>
        <w:t>ﭖ</w:t>
      </w:r>
      <w:r w:rsidRPr="008A539F">
        <w:rPr>
          <w:rFonts w:ascii="QCF_P249" w:eastAsiaTheme="minorHAnsi" w:hAnsi="QCF_P249" w:cs="QCF_P249"/>
          <w:color w:val="000000"/>
          <w:sz w:val="36"/>
          <w:szCs w:val="36"/>
          <w:rtl/>
        </w:rPr>
        <w:t xml:space="preserve">  ﭗ  ﭘ  ﭙ  ﭚ  ﭛ  ﭜ   ﭝ  ﭞ  ﭟ  ﭠ  ﭡ  ﭢ  </w:t>
      </w:r>
      <w:r w:rsidRPr="008A539F">
        <w:rPr>
          <w:rFonts w:ascii="QCF_BSML" w:eastAsiaTheme="minorHAnsi" w:hAnsi="QCF_BSML" w:cs="QCF_BSML"/>
          <w:color w:val="000000"/>
          <w:sz w:val="36"/>
          <w:szCs w:val="36"/>
          <w:rtl/>
        </w:rPr>
        <w:t>ﭼ</w:t>
      </w:r>
      <w:r w:rsidR="00234983" w:rsidRPr="00454B2F">
        <w:rPr>
          <w:rStyle w:val="a6"/>
          <w:rFonts w:ascii="Traditional Arabic" w:hAnsi="Traditional Arabic" w:cs="Traditional Arabic"/>
          <w:sz w:val="36"/>
          <w:szCs w:val="36"/>
          <w:rtl/>
        </w:rPr>
        <w:t>(</w:t>
      </w:r>
      <w:r w:rsidR="00234983" w:rsidRPr="00454B2F">
        <w:rPr>
          <w:rStyle w:val="a6"/>
          <w:rFonts w:ascii="Traditional Arabic" w:hAnsi="Traditional Arabic" w:cs="Traditional Arabic"/>
          <w:sz w:val="36"/>
          <w:szCs w:val="36"/>
          <w:rtl/>
        </w:rPr>
        <w:footnoteReference w:id="267"/>
      </w:r>
      <w:r w:rsidR="00234983" w:rsidRPr="00454B2F">
        <w:rPr>
          <w:rStyle w:val="a6"/>
          <w:rFonts w:ascii="Traditional Arabic" w:hAnsi="Traditional Arabic" w:cs="Traditional Arabic"/>
          <w:sz w:val="36"/>
          <w:szCs w:val="36"/>
          <w:rtl/>
        </w:rPr>
        <w:t>)</w:t>
      </w:r>
      <w:r>
        <w:rPr>
          <w:rFonts w:ascii="Arial" w:eastAsiaTheme="minorHAnsi" w:hAnsi="Arial" w:cs="Arial"/>
          <w:color w:val="000000"/>
          <w:sz w:val="18"/>
          <w:szCs w:val="18"/>
          <w:rtl/>
        </w:rPr>
        <w:t xml:space="preserve"> </w:t>
      </w:r>
    </w:p>
    <w:p w:rsidR="008A539F" w:rsidRDefault="008A539F" w:rsidP="00234983">
      <w:pPr>
        <w:autoSpaceDE w:val="0"/>
        <w:autoSpaceDN w:val="0"/>
        <w:adjustRightInd w:val="0"/>
        <w:rPr>
          <w:rFonts w:ascii="Arial" w:eastAsiaTheme="minorHAnsi" w:hAnsi="Arial" w:cs="Arial"/>
          <w:color w:val="9DAB0C"/>
          <w:sz w:val="27"/>
          <w:szCs w:val="27"/>
          <w:rtl/>
        </w:rPr>
      </w:pPr>
      <w:r>
        <w:rPr>
          <w:rFonts w:ascii="Traditional Arabic" w:eastAsiaTheme="minorHAnsi" w:hAnsi="Traditional Arabic" w:cs="Traditional Arabic" w:hint="cs"/>
          <w:sz w:val="36"/>
          <w:szCs w:val="36"/>
          <w:rtl/>
        </w:rPr>
        <w:lastRenderedPageBreak/>
        <w:t xml:space="preserve">وفي سورة مريم جاء التنويه بالقرآن  بعد آية  السجدة </w:t>
      </w:r>
      <w:r w:rsidRPr="008A539F">
        <w:rPr>
          <w:rFonts w:ascii="QCF_BSML" w:eastAsiaTheme="minorHAnsi" w:hAnsi="QCF_BSML" w:cs="QCF_BSML"/>
          <w:color w:val="000000"/>
          <w:sz w:val="36"/>
          <w:szCs w:val="36"/>
          <w:rtl/>
        </w:rPr>
        <w:t xml:space="preserve">ﭽ </w:t>
      </w:r>
      <w:r w:rsidRPr="008A539F">
        <w:rPr>
          <w:rFonts w:ascii="QCF_P310" w:eastAsiaTheme="minorHAnsi" w:hAnsi="QCF_P310" w:cs="QCF_P310"/>
          <w:color w:val="000000"/>
          <w:sz w:val="36"/>
          <w:szCs w:val="36"/>
          <w:rtl/>
        </w:rPr>
        <w:t xml:space="preserve">ﮤ  ﮥ    ﮦ  ﮧ  ﮨ  ﮩ  ﮪ  ﮫ             ﮬ   ﮭ  ﮮ  ﮯ    ﮰ   ﮱ  ﯓ  ﯔ  ﯕ  </w:t>
      </w:r>
      <w:r w:rsidRPr="008A539F">
        <w:rPr>
          <w:rFonts w:ascii="QCF_BSML" w:eastAsiaTheme="minorHAnsi" w:hAnsi="QCF_BSML" w:cs="QCF_BSML"/>
          <w:color w:val="000000"/>
          <w:sz w:val="36"/>
          <w:szCs w:val="36"/>
          <w:rtl/>
        </w:rPr>
        <w:t>ﭼ</w:t>
      </w:r>
      <w:r w:rsidR="00234983" w:rsidRPr="00454B2F">
        <w:rPr>
          <w:rStyle w:val="a6"/>
          <w:rFonts w:ascii="Traditional Arabic" w:hAnsi="Traditional Arabic" w:cs="Traditional Arabic"/>
          <w:sz w:val="36"/>
          <w:szCs w:val="36"/>
          <w:rtl/>
        </w:rPr>
        <w:t>(</w:t>
      </w:r>
      <w:r w:rsidR="00234983" w:rsidRPr="00454B2F">
        <w:rPr>
          <w:rStyle w:val="a6"/>
          <w:rFonts w:ascii="Traditional Arabic" w:hAnsi="Traditional Arabic" w:cs="Traditional Arabic"/>
          <w:sz w:val="36"/>
          <w:szCs w:val="36"/>
          <w:rtl/>
        </w:rPr>
        <w:footnoteReference w:id="268"/>
      </w:r>
      <w:r w:rsidR="00234983" w:rsidRPr="00454B2F">
        <w:rPr>
          <w:rStyle w:val="a6"/>
          <w:rFonts w:ascii="Traditional Arabic" w:hAnsi="Traditional Arabic" w:cs="Traditional Arabic"/>
          <w:sz w:val="36"/>
          <w:szCs w:val="36"/>
          <w:rtl/>
        </w:rPr>
        <w:t>)</w:t>
      </w:r>
      <w:r>
        <w:rPr>
          <w:rFonts w:ascii="Arial" w:eastAsiaTheme="minorHAnsi" w:hAnsi="Arial" w:cs="Arial"/>
          <w:color w:val="000000"/>
          <w:sz w:val="18"/>
          <w:szCs w:val="18"/>
          <w:rtl/>
        </w:rPr>
        <w:t xml:space="preserve"> </w:t>
      </w:r>
      <w:r w:rsidR="00DF0CA7">
        <w:rPr>
          <w:rFonts w:ascii="Arial" w:eastAsiaTheme="minorHAnsi" w:hAnsi="Arial" w:cs="Arial" w:hint="cs"/>
          <w:color w:val="9DAB0C"/>
          <w:sz w:val="27"/>
          <w:szCs w:val="27"/>
          <w:rtl/>
        </w:rPr>
        <w:t>.</w:t>
      </w:r>
    </w:p>
    <w:p w:rsidR="008A539F" w:rsidRDefault="008A539F" w:rsidP="00234983">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فهذه الآيات نوهت على نعمة القرآن وأنها من أجل النعم التي تستوجب شكر الله تعالى والسجود له.</w:t>
      </w:r>
    </w:p>
    <w:p w:rsidR="008A539F" w:rsidRDefault="008A539F" w:rsidP="00234983">
      <w:pPr>
        <w:autoSpaceDE w:val="0"/>
        <w:autoSpaceDN w:val="0"/>
        <w:adjustRightInd w:val="0"/>
        <w:rPr>
          <w:rFonts w:ascii="Arial" w:eastAsiaTheme="minorHAnsi" w:hAnsi="Arial" w:cs="Arial"/>
          <w:color w:val="000000"/>
          <w:sz w:val="36"/>
          <w:szCs w:val="36"/>
          <w:rtl/>
        </w:rPr>
      </w:pPr>
      <w:r>
        <w:rPr>
          <w:rFonts w:ascii="Traditional Arabic" w:eastAsiaTheme="minorHAnsi" w:hAnsi="Traditional Arabic" w:cs="Traditional Arabic" w:hint="cs"/>
          <w:sz w:val="36"/>
          <w:szCs w:val="36"/>
          <w:rtl/>
        </w:rPr>
        <w:t>والآية التي بعد قوله :</w:t>
      </w:r>
      <w:r w:rsidRPr="008A539F">
        <w:rPr>
          <w:rFonts w:ascii="QCF_BSML" w:eastAsiaTheme="minorHAnsi" w:hAnsi="QCF_BSML" w:cs="QCF_BSML"/>
          <w:color w:val="000000"/>
          <w:sz w:val="36"/>
          <w:szCs w:val="36"/>
          <w:rtl/>
        </w:rPr>
        <w:t xml:space="preserve"> </w:t>
      </w:r>
      <w:r w:rsidRPr="009B1C92">
        <w:rPr>
          <w:rFonts w:ascii="QCF_BSML" w:eastAsiaTheme="minorHAnsi" w:hAnsi="QCF_BSML" w:cs="QCF_BSML"/>
          <w:color w:val="000000"/>
          <w:sz w:val="36"/>
          <w:szCs w:val="36"/>
          <w:rtl/>
        </w:rPr>
        <w:t xml:space="preserve">ﭽ </w:t>
      </w:r>
      <w:r w:rsidRPr="009B1C92">
        <w:rPr>
          <w:rFonts w:ascii="QCF_P334" w:eastAsiaTheme="minorHAnsi" w:hAnsi="QCF_P334" w:cs="QCF_P334"/>
          <w:color w:val="000000"/>
          <w:sz w:val="36"/>
          <w:szCs w:val="36"/>
          <w:rtl/>
        </w:rPr>
        <w:t xml:space="preserve">ﭑ  ﭒ  ﭓ  ﭔ                 ﭕ  ﭖ  ﭗ  ﭘ  ﭙ   ﭚ  </w:t>
      </w:r>
      <w:r w:rsidRPr="009B1C92">
        <w:rPr>
          <w:rFonts w:ascii="QCF_BSML" w:eastAsiaTheme="minorHAnsi" w:hAnsi="QCF_BSML" w:cs="QCF_BSML"/>
          <w:color w:val="000000"/>
          <w:sz w:val="36"/>
          <w:szCs w:val="36"/>
          <w:rtl/>
        </w:rPr>
        <w:t>ﭼ</w:t>
      </w:r>
    </w:p>
    <w:p w:rsidR="008A539F" w:rsidRPr="008A539F" w:rsidRDefault="008A539F" w:rsidP="00234983">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أيضا لها ارتباط وثيق بآية السجدة :</w:t>
      </w:r>
    </w:p>
    <w:p w:rsidR="009B1C92" w:rsidRDefault="009B1C92" w:rsidP="00234983">
      <w:pPr>
        <w:autoSpaceDE w:val="0"/>
        <w:autoSpaceDN w:val="0"/>
        <w:adjustRightInd w:val="0"/>
        <w:rPr>
          <w:rFonts w:ascii="Traditional Arabic" w:eastAsiaTheme="minorHAnsi" w:hAnsi="Traditional Arabic" w:cs="Traditional Arabic"/>
          <w:color w:val="FFFF00"/>
          <w:sz w:val="36"/>
          <w:szCs w:val="36"/>
          <w:rtl/>
        </w:rPr>
      </w:pPr>
      <w:r w:rsidRPr="009B1C92">
        <w:rPr>
          <w:rFonts w:ascii="QCF_BSML" w:eastAsiaTheme="minorHAnsi" w:hAnsi="QCF_BSML" w:cs="QCF_BSML"/>
          <w:color w:val="000000"/>
          <w:sz w:val="36"/>
          <w:szCs w:val="36"/>
          <w:rtl/>
        </w:rPr>
        <w:t xml:space="preserve">ﭽ </w:t>
      </w:r>
      <w:r w:rsidRPr="009B1C92">
        <w:rPr>
          <w:rFonts w:ascii="QCF_P334" w:eastAsiaTheme="minorHAnsi" w:hAnsi="QCF_P334" w:cs="QCF_P334"/>
          <w:color w:val="000000"/>
          <w:sz w:val="36"/>
          <w:szCs w:val="36"/>
          <w:rtl/>
        </w:rPr>
        <w:t>ﭛ  ﭜ  ﭝ  ﭞ  ﭟ  ﭠ  ﭡ     ﭢ  ﭣ  ﭤ  ﭥ  ﭦ  ﭧ  ﭨ    ﭩ  ﭪ</w:t>
      </w:r>
      <w:r w:rsidRPr="009B1C92">
        <w:rPr>
          <w:rFonts w:ascii="QCF_P334" w:eastAsiaTheme="minorHAnsi" w:hAnsi="QCF_P334" w:cs="QCF_P334"/>
          <w:color w:val="0000A5"/>
          <w:sz w:val="36"/>
          <w:szCs w:val="36"/>
          <w:rtl/>
        </w:rPr>
        <w:t>ﭫ</w:t>
      </w:r>
      <w:r w:rsidRPr="009B1C92">
        <w:rPr>
          <w:rFonts w:ascii="QCF_P334" w:eastAsiaTheme="minorHAnsi" w:hAnsi="QCF_P334" w:cs="QCF_P334"/>
          <w:color w:val="000000"/>
          <w:sz w:val="36"/>
          <w:szCs w:val="36"/>
          <w:rtl/>
        </w:rPr>
        <w:t xml:space="preserve">  ﭬ  ﭭ  ﭮ  ﭯ            ﭰ    ﭱ  ﭲ  </w:t>
      </w:r>
      <w:r w:rsidRPr="009B1C92">
        <w:rPr>
          <w:rFonts w:ascii="QCF_BSML" w:eastAsiaTheme="minorHAnsi" w:hAnsi="QCF_BSML" w:cs="QCF_BSML"/>
          <w:color w:val="000000"/>
          <w:sz w:val="36"/>
          <w:szCs w:val="36"/>
          <w:rtl/>
        </w:rPr>
        <w:t>ﭼ</w:t>
      </w:r>
      <w:r w:rsidR="00DF0CA7" w:rsidRPr="00454B2F">
        <w:rPr>
          <w:rStyle w:val="a6"/>
          <w:rFonts w:ascii="Traditional Arabic" w:hAnsi="Traditional Arabic" w:cs="Traditional Arabic"/>
          <w:sz w:val="36"/>
          <w:szCs w:val="36"/>
          <w:rtl/>
        </w:rPr>
        <w:t>(</w:t>
      </w:r>
      <w:r w:rsidR="00DF0CA7" w:rsidRPr="00454B2F">
        <w:rPr>
          <w:rStyle w:val="a6"/>
          <w:rFonts w:ascii="Traditional Arabic" w:hAnsi="Traditional Arabic" w:cs="Traditional Arabic"/>
          <w:sz w:val="36"/>
          <w:szCs w:val="36"/>
          <w:rtl/>
        </w:rPr>
        <w:footnoteReference w:id="269"/>
      </w:r>
      <w:r w:rsidR="00DF0CA7" w:rsidRPr="00454B2F">
        <w:rPr>
          <w:rStyle w:val="a6"/>
          <w:rFonts w:ascii="Traditional Arabic" w:hAnsi="Traditional Arabic" w:cs="Traditional Arabic"/>
          <w:sz w:val="36"/>
          <w:szCs w:val="36"/>
          <w:rtl/>
        </w:rPr>
        <w:t>)</w:t>
      </w:r>
      <w:r w:rsidR="00DF0CA7">
        <w:rPr>
          <w:rFonts w:ascii="Traditional Arabic" w:hAnsi="Traditional Arabic" w:cs="Traditional Arabic" w:hint="cs"/>
          <w:sz w:val="36"/>
          <w:szCs w:val="36"/>
          <w:rtl/>
        </w:rPr>
        <w:t>.</w:t>
      </w:r>
    </w:p>
    <w:p w:rsidR="00B75F80" w:rsidRPr="009B1C92" w:rsidRDefault="00B75F80" w:rsidP="00234983">
      <w:pPr>
        <w:autoSpaceDE w:val="0"/>
        <w:autoSpaceDN w:val="0"/>
        <w:adjustRightInd w:val="0"/>
        <w:rPr>
          <w:rFonts w:ascii="Traditional Arabic" w:eastAsiaTheme="minorHAnsi" w:hAnsi="Traditional Arabic" w:cs="Traditional Arabic"/>
          <w:color w:val="FFFF00"/>
          <w:sz w:val="36"/>
          <w:szCs w:val="36"/>
          <w:rtl/>
        </w:rPr>
      </w:pPr>
    </w:p>
    <w:p w:rsidR="009B1C92" w:rsidRDefault="008A539F" w:rsidP="00234983">
      <w:pPr>
        <w:autoSpaceDE w:val="0"/>
        <w:autoSpaceDN w:val="0"/>
        <w:adjustRightInd w:val="0"/>
        <w:rPr>
          <w:rFonts w:ascii="Arial" w:eastAsiaTheme="minorHAnsi" w:hAnsi="Arial" w:cs="Arial"/>
          <w:color w:val="000000"/>
          <w:sz w:val="36"/>
          <w:szCs w:val="36"/>
          <w:rtl/>
        </w:rPr>
      </w:pPr>
      <w:r w:rsidRPr="00B75F80">
        <w:rPr>
          <w:rFonts w:ascii="Traditional Arabic" w:eastAsiaTheme="minorHAnsi" w:hAnsi="Traditional Arabic" w:cs="Traditional Arabic" w:hint="cs"/>
          <w:color w:val="010101" w:themeColor="text1"/>
          <w:sz w:val="36"/>
          <w:szCs w:val="36"/>
          <w:rtl/>
        </w:rPr>
        <w:t xml:space="preserve">فذكرت الأصناف التي حادت عن الطريق وعبدت غير الله ،فمن أولئك الصابئون وهم من عبد النجوم في بعض الأقوال،ومنهم المجوس </w:t>
      </w:r>
      <w:r w:rsidR="00B75F80" w:rsidRPr="00B75F80">
        <w:rPr>
          <w:rFonts w:ascii="Traditional Arabic" w:eastAsiaTheme="minorHAnsi" w:hAnsi="Traditional Arabic" w:cs="Traditional Arabic" w:hint="cs"/>
          <w:color w:val="010101" w:themeColor="text1"/>
          <w:sz w:val="36"/>
          <w:szCs w:val="36"/>
          <w:rtl/>
        </w:rPr>
        <w:t>الذين كانوا يعبدون النار وقيل يعبدون الشمس والقمر ،وغيرهم ممن عبد بعض المخلوقات من دون الله ؛ فجاءت آية السجدة تقرر أن العبودية الحق</w:t>
      </w:r>
      <w:r w:rsidR="00B75F80">
        <w:rPr>
          <w:rFonts w:ascii="Traditional Arabic" w:eastAsiaTheme="minorHAnsi" w:hAnsi="Traditional Arabic" w:cs="Traditional Arabic" w:hint="cs"/>
          <w:color w:val="010101" w:themeColor="text1"/>
          <w:sz w:val="36"/>
          <w:szCs w:val="36"/>
          <w:rtl/>
        </w:rPr>
        <w:t>ة</w:t>
      </w:r>
      <w:r w:rsidR="00B75F80" w:rsidRPr="00B75F80">
        <w:rPr>
          <w:rFonts w:ascii="Traditional Arabic" w:eastAsiaTheme="minorHAnsi" w:hAnsi="Traditional Arabic" w:cs="Traditional Arabic" w:hint="cs"/>
          <w:color w:val="010101" w:themeColor="text1"/>
          <w:sz w:val="36"/>
          <w:szCs w:val="36"/>
          <w:rtl/>
        </w:rPr>
        <w:t xml:space="preserve"> لله </w:t>
      </w:r>
      <w:r w:rsidR="00B75F80">
        <w:rPr>
          <w:rFonts w:ascii="Traditional Arabic" w:eastAsiaTheme="minorHAnsi" w:hAnsi="Traditional Arabic" w:cs="Traditional Arabic" w:hint="cs"/>
          <w:color w:val="010101" w:themeColor="text1"/>
          <w:sz w:val="36"/>
          <w:szCs w:val="36"/>
          <w:rtl/>
        </w:rPr>
        <w:t xml:space="preserve"> تعالى </w:t>
      </w:r>
      <w:r w:rsidR="00B75F80" w:rsidRPr="00B75F80">
        <w:rPr>
          <w:rFonts w:ascii="Traditional Arabic" w:eastAsiaTheme="minorHAnsi" w:hAnsi="Traditional Arabic" w:cs="Traditional Arabic" w:hint="cs"/>
          <w:color w:val="010101" w:themeColor="text1"/>
          <w:sz w:val="36"/>
          <w:szCs w:val="36"/>
          <w:rtl/>
        </w:rPr>
        <w:t>وحده لا شريك له ،وأن هذه المخلوقات التي اتخذوها آلهة من دون الله لاتملك لهم ضراً ولا نفعاً ولاموتاً ولا حياة ولانشورا، بل تكون خاضعة لله ،منقادة لأمرة</w:t>
      </w:r>
      <w:r w:rsidR="00B75F80">
        <w:rPr>
          <w:rFonts w:ascii="Traditional Arabic" w:eastAsiaTheme="minorHAnsi" w:hAnsi="Traditional Arabic" w:cs="Traditional Arabic" w:hint="cs"/>
          <w:b/>
          <w:bCs/>
          <w:color w:val="010101" w:themeColor="text1"/>
          <w:sz w:val="36"/>
          <w:szCs w:val="36"/>
          <w:rtl/>
        </w:rPr>
        <w:t xml:space="preserve"> </w:t>
      </w:r>
      <w:r w:rsidR="00B75F80" w:rsidRPr="00B75F80">
        <w:rPr>
          <w:rFonts w:ascii="QCF_BSML" w:eastAsiaTheme="minorHAnsi" w:hAnsi="QCF_BSML" w:cs="QCF_BSML"/>
          <w:color w:val="000000"/>
          <w:sz w:val="36"/>
          <w:szCs w:val="36"/>
          <w:rtl/>
        </w:rPr>
        <w:t xml:space="preserve">ﭽ </w:t>
      </w:r>
      <w:r w:rsidR="00B75F80" w:rsidRPr="00B75F80">
        <w:rPr>
          <w:rFonts w:ascii="QCF_P477" w:eastAsiaTheme="minorHAnsi" w:hAnsi="QCF_P477" w:cs="QCF_P477"/>
          <w:color w:val="000000"/>
          <w:sz w:val="36"/>
          <w:szCs w:val="36"/>
          <w:rtl/>
        </w:rPr>
        <w:t xml:space="preserve">ﯡ  ﯢ  ﯣ       ﯤ  ﯥ  ﯦ      ﯧ  ﯨ  ﯩ  ﯪ  ﯫ  ﯬ   ﯭ        ﯮ  ﯯ  ﯰ  ﯱ   </w:t>
      </w:r>
      <w:r w:rsidR="00B75F80" w:rsidRPr="00B75F80">
        <w:rPr>
          <w:rFonts w:ascii="QCF_BSML" w:eastAsiaTheme="minorHAnsi" w:hAnsi="QCF_BSML" w:cs="QCF_BSML"/>
          <w:color w:val="000000"/>
          <w:sz w:val="36"/>
          <w:szCs w:val="36"/>
          <w:rtl/>
        </w:rPr>
        <w:t>ﭼ</w:t>
      </w:r>
      <w:r w:rsidR="005A61B4" w:rsidRPr="00E42678">
        <w:rPr>
          <w:rStyle w:val="a6"/>
          <w:rFonts w:ascii="Traditional Arabic" w:hAnsi="Traditional Arabic" w:cs="Traditional Arabic"/>
          <w:sz w:val="36"/>
          <w:szCs w:val="36"/>
          <w:rtl/>
        </w:rPr>
        <w:t>(</w:t>
      </w:r>
      <w:r w:rsidR="005A61B4" w:rsidRPr="00E42678">
        <w:rPr>
          <w:rStyle w:val="a6"/>
          <w:rFonts w:ascii="Traditional Arabic" w:hAnsi="Traditional Arabic" w:cs="Traditional Arabic"/>
          <w:sz w:val="36"/>
          <w:szCs w:val="36"/>
          <w:rtl/>
        </w:rPr>
        <w:footnoteReference w:id="270"/>
      </w:r>
      <w:r w:rsidR="005A61B4" w:rsidRPr="00E42678">
        <w:rPr>
          <w:rStyle w:val="a6"/>
          <w:rFonts w:ascii="Traditional Arabic" w:hAnsi="Traditional Arabic" w:cs="Traditional Arabic"/>
          <w:sz w:val="36"/>
          <w:szCs w:val="36"/>
          <w:rtl/>
        </w:rPr>
        <w:t>)</w:t>
      </w:r>
      <w:r w:rsidR="00B75F80" w:rsidRPr="00B75F80">
        <w:rPr>
          <w:rFonts w:ascii="Arial" w:eastAsiaTheme="minorHAnsi" w:hAnsi="Arial" w:cs="Arial"/>
          <w:color w:val="000000"/>
          <w:sz w:val="36"/>
          <w:szCs w:val="36"/>
          <w:rtl/>
        </w:rPr>
        <w:t xml:space="preserve"> </w:t>
      </w:r>
      <w:r w:rsidR="00B75F80">
        <w:rPr>
          <w:rFonts w:ascii="Arial" w:eastAsiaTheme="minorHAnsi" w:hAnsi="Arial" w:cs="Arial" w:hint="cs"/>
          <w:color w:val="000000"/>
          <w:sz w:val="36"/>
          <w:szCs w:val="36"/>
          <w:rtl/>
        </w:rPr>
        <w:t>.</w:t>
      </w:r>
    </w:p>
    <w:p w:rsidR="00B75F80" w:rsidRDefault="00B75F80" w:rsidP="00234983">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وهكذا تترابط الآيات مع بعضها ارتباطاً وثيقاً  لتقرر آية السجدة انفراد الله سبحانه وتعالى بالعبودية ،واستحقاقه للطاعة والخضوع والسجود والانقياد وحده دون سواه.</w:t>
      </w:r>
    </w:p>
    <w:p w:rsidR="00DF0CA7" w:rsidRPr="00B75F80" w:rsidRDefault="00DF0CA7" w:rsidP="00234983">
      <w:pPr>
        <w:autoSpaceDE w:val="0"/>
        <w:autoSpaceDN w:val="0"/>
        <w:adjustRightInd w:val="0"/>
        <w:rPr>
          <w:rFonts w:ascii="Traditional Arabic" w:eastAsiaTheme="minorHAnsi" w:hAnsi="Traditional Arabic" w:cs="Traditional Arabic"/>
          <w:sz w:val="36"/>
          <w:szCs w:val="36"/>
          <w:rtl/>
        </w:rPr>
      </w:pPr>
    </w:p>
    <w:p w:rsidR="005062D7" w:rsidRPr="003D1A16" w:rsidRDefault="005062D7" w:rsidP="00234983">
      <w:pPr>
        <w:autoSpaceDE w:val="0"/>
        <w:autoSpaceDN w:val="0"/>
        <w:adjustRightInd w:val="0"/>
        <w:rPr>
          <w:rFonts w:ascii="Traditional Arabic" w:eastAsiaTheme="minorHAnsi" w:hAnsi="Traditional Arabic" w:cs="Traditional Arabic"/>
          <w:b/>
          <w:bCs/>
          <w:color w:val="010101" w:themeColor="text1"/>
          <w:sz w:val="36"/>
          <w:szCs w:val="36"/>
          <w:rtl/>
        </w:rPr>
      </w:pPr>
    </w:p>
    <w:p w:rsidR="004C7FF8" w:rsidRDefault="00191338" w:rsidP="00234983">
      <w:pPr>
        <w:autoSpaceDE w:val="0"/>
        <w:autoSpaceDN w:val="0"/>
        <w:adjustRightInd w:val="0"/>
        <w:rPr>
          <w:rFonts w:ascii="Traditional Arabic" w:eastAsiaTheme="minorHAnsi" w:hAnsi="Traditional Arabic" w:cs="Traditional Arabic"/>
          <w:b/>
          <w:bCs/>
          <w:color w:val="000000"/>
          <w:sz w:val="36"/>
          <w:szCs w:val="36"/>
          <w:rtl/>
        </w:rPr>
      </w:pPr>
      <w:r>
        <w:rPr>
          <w:rFonts w:ascii="Traditional Arabic" w:hAnsi="Traditional Arabic" w:cs="Traditional Arabic" w:hint="cs"/>
          <w:b/>
          <w:bCs/>
          <w:sz w:val="36"/>
          <w:szCs w:val="36"/>
        </w:rPr>
        <w:sym w:font="AGA Arabesque" w:char="F024"/>
      </w:r>
      <w:r w:rsidR="00DF0CA7">
        <w:rPr>
          <w:rFonts w:ascii="Traditional Arabic" w:hAnsi="Traditional Arabic" w:cs="Traditional Arabic" w:hint="cs"/>
          <w:b/>
          <w:bCs/>
          <w:sz w:val="36"/>
          <w:szCs w:val="36"/>
          <w:u w:val="single"/>
          <w:rtl/>
        </w:rPr>
        <w:t xml:space="preserve"> أوجه </w:t>
      </w:r>
      <w:r>
        <w:rPr>
          <w:rFonts w:ascii="Traditional Arabic" w:hAnsi="Traditional Arabic" w:cs="Traditional Arabic" w:hint="cs"/>
          <w:b/>
          <w:bCs/>
          <w:sz w:val="36"/>
          <w:szCs w:val="36"/>
          <w:u w:val="single"/>
          <w:rtl/>
        </w:rPr>
        <w:t>الإعراب في الآية</w:t>
      </w:r>
      <w:r w:rsidR="00757A05">
        <w:rPr>
          <w:rFonts w:ascii="Traditional Arabic" w:eastAsiaTheme="minorHAnsi" w:hAnsi="Traditional Arabic" w:cs="Traditional Arabic" w:hint="cs"/>
          <w:b/>
          <w:bCs/>
          <w:color w:val="000000"/>
          <w:sz w:val="36"/>
          <w:szCs w:val="36"/>
          <w:rtl/>
        </w:rPr>
        <w:t xml:space="preserve"> :</w:t>
      </w:r>
    </w:p>
    <w:p w:rsidR="00757A05" w:rsidRDefault="00757A05" w:rsidP="00234983">
      <w:pPr>
        <w:autoSpaceDE w:val="0"/>
        <w:autoSpaceDN w:val="0"/>
        <w:adjustRightInd w:val="0"/>
        <w:rPr>
          <w:rFonts w:ascii="Traditional Arabic" w:eastAsiaTheme="minorHAnsi" w:hAnsi="Traditional Arabic" w:cs="Traditional Arabic"/>
          <w:b/>
          <w:bCs/>
          <w:color w:val="000000"/>
          <w:sz w:val="36"/>
          <w:szCs w:val="36"/>
          <w:rtl/>
        </w:rPr>
      </w:pPr>
    </w:p>
    <w:p w:rsidR="004C7FF8" w:rsidRPr="00757A05" w:rsidRDefault="007B308A" w:rsidP="00DF0CA7">
      <w:pPr>
        <w:autoSpaceDE w:val="0"/>
        <w:autoSpaceDN w:val="0"/>
        <w:adjustRightInd w:val="0"/>
        <w:rPr>
          <w:rFonts w:ascii="Traditional Arabic" w:eastAsiaTheme="minorHAnsi" w:hAnsi="Traditional Arabic" w:cs="Traditional Arabic"/>
          <w:color w:val="000000"/>
          <w:sz w:val="36"/>
          <w:szCs w:val="36"/>
          <w:rtl/>
        </w:rPr>
      </w:pPr>
      <w:r w:rsidRPr="00757A05">
        <w:rPr>
          <w:rFonts w:ascii="Traditional Arabic" w:eastAsiaTheme="minorHAnsi" w:hAnsi="Traditional Arabic" w:cs="Traditional Arabic" w:hint="cs"/>
          <w:color w:val="000000"/>
          <w:sz w:val="36"/>
          <w:szCs w:val="36"/>
          <w:rtl/>
        </w:rPr>
        <w:t xml:space="preserve"> قوله </w:t>
      </w:r>
      <w:r w:rsidR="00DF0CA7">
        <w:rPr>
          <w:rFonts w:ascii="Traditional Arabic" w:eastAsiaTheme="minorHAnsi" w:hAnsi="Traditional Arabic" w:cs="Traditional Arabic" w:hint="cs"/>
          <w:color w:val="000000"/>
          <w:sz w:val="36"/>
          <w:szCs w:val="36"/>
          <w:rtl/>
        </w:rPr>
        <w:t>تعالى:</w:t>
      </w:r>
      <w:r w:rsidR="00DF0CA7">
        <w:rPr>
          <w:rFonts w:ascii="Traditional Arabic" w:eastAsiaTheme="minorHAnsi" w:hAnsi="Traditional Arabic" w:cs="Traditional Arabic" w:hint="cs"/>
          <w:b/>
          <w:bCs/>
          <w:color w:val="000000"/>
          <w:sz w:val="36"/>
          <w:szCs w:val="36"/>
          <w:rtl/>
        </w:rPr>
        <w:t>(</w:t>
      </w:r>
      <w:r w:rsidR="00DF0CA7" w:rsidRPr="00DF0CA7">
        <w:rPr>
          <w:rFonts w:ascii="Traditional Arabic" w:eastAsiaTheme="minorHAnsi" w:hAnsi="Traditional Arabic" w:cs="Traditional Arabic" w:hint="cs"/>
          <w:b/>
          <w:bCs/>
          <w:color w:val="000000"/>
          <w:sz w:val="36"/>
          <w:szCs w:val="36"/>
          <w:rtl/>
        </w:rPr>
        <w:t xml:space="preserve"> </w:t>
      </w:r>
      <w:r w:rsidRPr="00DF0CA7">
        <w:rPr>
          <w:rFonts w:ascii="Traditional Arabic" w:eastAsiaTheme="minorHAnsi" w:hAnsi="Traditional Arabic" w:cs="Traditional Arabic" w:hint="cs"/>
          <w:b/>
          <w:bCs/>
          <w:color w:val="000000"/>
          <w:sz w:val="36"/>
          <w:szCs w:val="36"/>
          <w:rtl/>
        </w:rPr>
        <w:t>وكثيرمن الناس</w:t>
      </w:r>
      <w:r w:rsidR="00DF0CA7">
        <w:rPr>
          <w:rFonts w:ascii="Traditional Arabic" w:eastAsiaTheme="minorHAnsi" w:hAnsi="Traditional Arabic" w:cs="Traditional Arabic" w:hint="cs"/>
          <w:b/>
          <w:bCs/>
          <w:color w:val="000000"/>
          <w:sz w:val="36"/>
          <w:szCs w:val="36"/>
          <w:rtl/>
        </w:rPr>
        <w:t>)</w:t>
      </w:r>
    </w:p>
    <w:p w:rsidR="007B308A" w:rsidRPr="00757A05" w:rsidRDefault="00064DF9" w:rsidP="00234983">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color w:val="000000"/>
          <w:sz w:val="36"/>
          <w:szCs w:val="36"/>
          <w:rtl/>
        </w:rPr>
        <w:lastRenderedPageBreak/>
        <w:t>"</w:t>
      </w:r>
      <w:r w:rsidR="007B308A" w:rsidRPr="00757A05">
        <w:rPr>
          <w:rFonts w:ascii="Traditional Arabic" w:eastAsiaTheme="minorHAnsi" w:hAnsi="Traditional Arabic" w:cs="Traditional Arabic" w:hint="cs"/>
          <w:color w:val="000000"/>
          <w:sz w:val="36"/>
          <w:szCs w:val="36"/>
          <w:rtl/>
        </w:rPr>
        <w:t>كثير: مبتدأ،ومن الناس :صفة له. والخبر محذوف تقديره :مثابون</w:t>
      </w:r>
      <w:r w:rsidR="00757A05" w:rsidRPr="00757A05">
        <w:rPr>
          <w:rFonts w:ascii="Traditional Arabic" w:eastAsiaTheme="minorHAnsi" w:hAnsi="Traditional Arabic" w:cs="Traditional Arabic" w:hint="cs"/>
          <w:color w:val="000000"/>
          <w:sz w:val="36"/>
          <w:szCs w:val="36"/>
          <w:rtl/>
        </w:rPr>
        <w:t>. ويدل عليه قوله  تعالى : " وكثير حق عليه العذاب".</w:t>
      </w:r>
    </w:p>
    <w:p w:rsidR="00757A05" w:rsidRPr="00757A05" w:rsidRDefault="00757A05" w:rsidP="00234983">
      <w:pPr>
        <w:autoSpaceDE w:val="0"/>
        <w:autoSpaceDN w:val="0"/>
        <w:adjustRightInd w:val="0"/>
        <w:rPr>
          <w:rFonts w:ascii="Traditional Arabic" w:eastAsiaTheme="minorHAnsi" w:hAnsi="Traditional Arabic" w:cs="Traditional Arabic"/>
          <w:color w:val="000000"/>
          <w:sz w:val="36"/>
          <w:szCs w:val="36"/>
          <w:rtl/>
        </w:rPr>
      </w:pPr>
      <w:r w:rsidRPr="00757A05">
        <w:rPr>
          <w:rFonts w:ascii="Traditional Arabic" w:eastAsiaTheme="minorHAnsi" w:hAnsi="Traditional Arabic" w:cs="Traditional Arabic" w:hint="cs"/>
          <w:color w:val="000000"/>
          <w:sz w:val="36"/>
          <w:szCs w:val="36"/>
          <w:rtl/>
        </w:rPr>
        <w:t>وقيل هو معطوف على " من في السموات" ،وكرر للتفصيل</w:t>
      </w:r>
      <w:r w:rsidR="00064DF9">
        <w:rPr>
          <w:rFonts w:ascii="Traditional Arabic" w:eastAsiaTheme="minorHAnsi" w:hAnsi="Traditional Arabic" w:cs="Traditional Arabic"/>
          <w:color w:val="000000"/>
          <w:sz w:val="36"/>
          <w:szCs w:val="36"/>
          <w:rtl/>
        </w:rPr>
        <w:t>"</w:t>
      </w:r>
      <w:r w:rsidRPr="00757A05">
        <w:rPr>
          <w:rStyle w:val="a6"/>
          <w:rFonts w:ascii="Traditional Arabic" w:hAnsi="Traditional Arabic" w:cs="Traditional Arabic"/>
          <w:sz w:val="36"/>
          <w:szCs w:val="36"/>
          <w:rtl/>
        </w:rPr>
        <w:t xml:space="preserve"> </w:t>
      </w:r>
      <w:r w:rsidRPr="00E42678">
        <w:rPr>
          <w:rStyle w:val="a6"/>
          <w:rFonts w:ascii="Traditional Arabic" w:hAnsi="Traditional Arabic" w:cs="Traditional Arabic"/>
          <w:sz w:val="36"/>
          <w:szCs w:val="36"/>
          <w:rtl/>
        </w:rPr>
        <w:t>(</w:t>
      </w:r>
      <w:r w:rsidRPr="00E42678">
        <w:rPr>
          <w:rStyle w:val="a6"/>
          <w:rFonts w:ascii="Traditional Arabic" w:hAnsi="Traditional Arabic" w:cs="Traditional Arabic"/>
          <w:sz w:val="36"/>
          <w:szCs w:val="36"/>
          <w:rtl/>
        </w:rPr>
        <w:footnoteReference w:id="271"/>
      </w:r>
      <w:r w:rsidRPr="00E42678">
        <w:rPr>
          <w:rStyle w:val="a6"/>
          <w:rFonts w:ascii="Traditional Arabic" w:hAnsi="Traditional Arabic" w:cs="Traditional Arabic"/>
          <w:sz w:val="36"/>
          <w:szCs w:val="36"/>
          <w:rtl/>
        </w:rPr>
        <w:t>)</w:t>
      </w:r>
      <w:r w:rsidRPr="00757A05">
        <w:rPr>
          <w:rFonts w:ascii="Traditional Arabic" w:eastAsiaTheme="minorHAnsi" w:hAnsi="Traditional Arabic" w:cs="Traditional Arabic" w:hint="cs"/>
          <w:color w:val="000000"/>
          <w:sz w:val="36"/>
          <w:szCs w:val="36"/>
          <w:rtl/>
        </w:rPr>
        <w:t>.</w:t>
      </w:r>
    </w:p>
    <w:p w:rsidR="004C7FF8" w:rsidRPr="001D2F31" w:rsidRDefault="00757A05" w:rsidP="00234983">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وقد يكون ارتفاع "كثير من الناس"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بفعل مضمر ،يدل عليه المذكور،أي ويسجد له كثير من الناس</w:t>
      </w:r>
      <w:r w:rsidR="00064DF9">
        <w:rPr>
          <w:rFonts w:ascii="Traditional Arabic" w:eastAsiaTheme="minorHAnsi" w:hAnsi="Traditional Arabic" w:cs="Traditional Arabic"/>
          <w:color w:val="000000"/>
          <w:sz w:val="36"/>
          <w:szCs w:val="36"/>
          <w:rtl/>
        </w:rPr>
        <w:t>"</w:t>
      </w:r>
      <w:r w:rsidRPr="00757A05">
        <w:rPr>
          <w:rStyle w:val="a6"/>
          <w:rFonts w:ascii="Traditional Arabic" w:hAnsi="Traditional Arabic" w:cs="Traditional Arabic"/>
          <w:sz w:val="36"/>
          <w:szCs w:val="36"/>
          <w:rtl/>
        </w:rPr>
        <w:t xml:space="preserve"> </w:t>
      </w:r>
      <w:r w:rsidRPr="00E42678">
        <w:rPr>
          <w:rStyle w:val="a6"/>
          <w:rFonts w:ascii="Traditional Arabic" w:hAnsi="Traditional Arabic" w:cs="Traditional Arabic"/>
          <w:sz w:val="36"/>
          <w:szCs w:val="36"/>
          <w:rtl/>
        </w:rPr>
        <w:t>(</w:t>
      </w:r>
      <w:r w:rsidRPr="00E42678">
        <w:rPr>
          <w:rStyle w:val="a6"/>
          <w:rFonts w:ascii="Traditional Arabic" w:hAnsi="Traditional Arabic" w:cs="Traditional Arabic"/>
          <w:sz w:val="36"/>
          <w:szCs w:val="36"/>
          <w:rtl/>
        </w:rPr>
        <w:footnoteReference w:id="272"/>
      </w:r>
      <w:r w:rsidRPr="00E42678">
        <w:rPr>
          <w:rStyle w:val="a6"/>
          <w:rFonts w:ascii="Traditional Arabic" w:hAnsi="Traditional Arabic" w:cs="Traditional Arabic"/>
          <w:sz w:val="36"/>
          <w:szCs w:val="36"/>
          <w:rtl/>
        </w:rPr>
        <w:t>)</w:t>
      </w:r>
      <w:r w:rsidRPr="00757A05">
        <w:rPr>
          <w:rFonts w:ascii="Traditional Arabic" w:eastAsiaTheme="minorHAnsi" w:hAnsi="Traditional Arabic" w:cs="Traditional Arabic" w:hint="cs"/>
          <w:color w:val="000000"/>
          <w:sz w:val="36"/>
          <w:szCs w:val="36"/>
          <w:rtl/>
        </w:rPr>
        <w:t>.</w:t>
      </w:r>
    </w:p>
    <w:p w:rsidR="004C7FF8" w:rsidRDefault="004C7FF8" w:rsidP="00234983">
      <w:pPr>
        <w:autoSpaceDE w:val="0"/>
        <w:autoSpaceDN w:val="0"/>
        <w:adjustRightInd w:val="0"/>
        <w:rPr>
          <w:rFonts w:ascii="Traditional Arabic" w:eastAsiaTheme="minorHAnsi" w:hAnsi="Traditional Arabic" w:cs="Traditional Arabic"/>
          <w:b/>
          <w:bCs/>
          <w:color w:val="000000"/>
          <w:sz w:val="36"/>
          <w:szCs w:val="36"/>
          <w:rtl/>
        </w:rPr>
      </w:pPr>
    </w:p>
    <w:p w:rsidR="00DF0CA7" w:rsidRDefault="00DF0CA7" w:rsidP="00234983">
      <w:pPr>
        <w:autoSpaceDE w:val="0"/>
        <w:autoSpaceDN w:val="0"/>
        <w:adjustRightInd w:val="0"/>
        <w:rPr>
          <w:rFonts w:ascii="Traditional Arabic" w:eastAsiaTheme="minorHAnsi" w:hAnsi="Traditional Arabic" w:cs="Traditional Arabic"/>
          <w:b/>
          <w:bCs/>
          <w:color w:val="000000"/>
          <w:sz w:val="36"/>
          <w:szCs w:val="36"/>
          <w:rtl/>
        </w:rPr>
      </w:pPr>
    </w:p>
    <w:p w:rsidR="00DF0CA7" w:rsidRDefault="00DF0CA7" w:rsidP="00234983">
      <w:pPr>
        <w:autoSpaceDE w:val="0"/>
        <w:autoSpaceDN w:val="0"/>
        <w:adjustRightInd w:val="0"/>
        <w:rPr>
          <w:rFonts w:ascii="Traditional Arabic" w:eastAsiaTheme="minorHAnsi" w:hAnsi="Traditional Arabic" w:cs="Traditional Arabic"/>
          <w:b/>
          <w:bCs/>
          <w:color w:val="000000"/>
          <w:sz w:val="36"/>
          <w:szCs w:val="36"/>
          <w:rtl/>
        </w:rPr>
      </w:pPr>
    </w:p>
    <w:p w:rsidR="00DF0CA7" w:rsidRDefault="00DF0CA7" w:rsidP="00234983">
      <w:pPr>
        <w:autoSpaceDE w:val="0"/>
        <w:autoSpaceDN w:val="0"/>
        <w:adjustRightInd w:val="0"/>
        <w:rPr>
          <w:rFonts w:ascii="Traditional Arabic" w:eastAsiaTheme="minorHAnsi" w:hAnsi="Traditional Arabic" w:cs="Traditional Arabic"/>
          <w:b/>
          <w:bCs/>
          <w:color w:val="000000"/>
          <w:sz w:val="36"/>
          <w:szCs w:val="36"/>
          <w:rtl/>
        </w:rPr>
      </w:pPr>
    </w:p>
    <w:p w:rsidR="00DF0CA7" w:rsidRDefault="00DF0CA7" w:rsidP="00234983">
      <w:pPr>
        <w:autoSpaceDE w:val="0"/>
        <w:autoSpaceDN w:val="0"/>
        <w:adjustRightInd w:val="0"/>
        <w:rPr>
          <w:rFonts w:ascii="Traditional Arabic" w:eastAsiaTheme="minorHAnsi" w:hAnsi="Traditional Arabic" w:cs="Traditional Arabic"/>
          <w:b/>
          <w:bCs/>
          <w:color w:val="000000"/>
          <w:sz w:val="36"/>
          <w:szCs w:val="36"/>
          <w:rtl/>
        </w:rPr>
      </w:pPr>
    </w:p>
    <w:p w:rsidR="004C7FF8" w:rsidRDefault="004C7FF8" w:rsidP="00234983">
      <w:pPr>
        <w:autoSpaceDE w:val="0"/>
        <w:autoSpaceDN w:val="0"/>
        <w:adjustRightInd w:val="0"/>
        <w:rPr>
          <w:rFonts w:ascii="Traditional Arabic" w:eastAsiaTheme="minorHAnsi" w:hAnsi="Traditional Arabic" w:cs="Traditional Arabic"/>
          <w:b/>
          <w:bCs/>
          <w:color w:val="000000"/>
          <w:sz w:val="36"/>
          <w:szCs w:val="36"/>
          <w:rtl/>
        </w:rPr>
      </w:pPr>
    </w:p>
    <w:p w:rsidR="008F3D26" w:rsidRDefault="008F3D26" w:rsidP="00234983">
      <w:pPr>
        <w:autoSpaceDE w:val="0"/>
        <w:autoSpaceDN w:val="0"/>
        <w:adjustRightInd w:val="0"/>
        <w:rPr>
          <w:rFonts w:ascii="Traditional Arabic" w:eastAsiaTheme="minorHAnsi" w:hAnsi="Traditional Arabic" w:cs="Traditional Arabic"/>
          <w:b/>
          <w:bCs/>
          <w:color w:val="000000"/>
          <w:sz w:val="36"/>
          <w:szCs w:val="36"/>
          <w:u w:val="single"/>
          <w:rtl/>
        </w:rPr>
      </w:pPr>
      <w:r w:rsidRPr="0096706F">
        <w:rPr>
          <w:rFonts w:ascii="Traditional Arabic" w:eastAsiaTheme="minorHAnsi" w:hAnsi="Traditional Arabic" w:cs="Traditional Arabic" w:hint="cs"/>
          <w:b/>
          <w:bCs/>
          <w:color w:val="000000"/>
          <w:sz w:val="36"/>
          <w:szCs w:val="36"/>
          <w:u w:val="single"/>
        </w:rPr>
        <w:sym w:font="AGA Arabesque" w:char="F024"/>
      </w:r>
      <w:r w:rsidRPr="0096706F">
        <w:rPr>
          <w:rFonts w:ascii="Traditional Arabic" w:eastAsiaTheme="minorHAnsi" w:hAnsi="Traditional Arabic" w:cs="Traditional Arabic" w:hint="cs"/>
          <w:b/>
          <w:bCs/>
          <w:color w:val="000000"/>
          <w:sz w:val="36"/>
          <w:szCs w:val="36"/>
          <w:u w:val="single"/>
          <w:rtl/>
        </w:rPr>
        <w:t xml:space="preserve">  الناحية الب</w:t>
      </w:r>
      <w:r>
        <w:rPr>
          <w:rFonts w:ascii="Traditional Arabic" w:eastAsiaTheme="minorHAnsi" w:hAnsi="Traditional Arabic" w:cs="Traditional Arabic" w:hint="cs"/>
          <w:b/>
          <w:bCs/>
          <w:color w:val="000000"/>
          <w:sz w:val="36"/>
          <w:szCs w:val="36"/>
          <w:u w:val="single"/>
          <w:rtl/>
        </w:rPr>
        <w:t xml:space="preserve">لاغية والخصائص الأسلوبية لآية </w:t>
      </w:r>
      <w:r w:rsidRPr="0096706F">
        <w:rPr>
          <w:rFonts w:ascii="Traditional Arabic" w:eastAsiaTheme="minorHAnsi" w:hAnsi="Traditional Arabic" w:cs="Traditional Arabic" w:hint="cs"/>
          <w:b/>
          <w:bCs/>
          <w:color w:val="000000"/>
          <w:sz w:val="36"/>
          <w:szCs w:val="36"/>
          <w:u w:val="single"/>
          <w:rtl/>
        </w:rPr>
        <w:t>سجدة</w:t>
      </w:r>
      <w:r>
        <w:rPr>
          <w:rFonts w:ascii="Traditional Arabic" w:eastAsiaTheme="minorHAnsi" w:hAnsi="Traditional Arabic" w:cs="Traditional Arabic" w:hint="cs"/>
          <w:b/>
          <w:bCs/>
          <w:color w:val="000000"/>
          <w:sz w:val="36"/>
          <w:szCs w:val="36"/>
          <w:u w:val="single"/>
          <w:rtl/>
        </w:rPr>
        <w:t xml:space="preserve"> الحج (الأولى)</w:t>
      </w:r>
      <w:r w:rsidRPr="0096706F">
        <w:rPr>
          <w:rFonts w:ascii="Traditional Arabic" w:eastAsiaTheme="minorHAnsi" w:hAnsi="Traditional Arabic" w:cs="Traditional Arabic" w:hint="cs"/>
          <w:b/>
          <w:bCs/>
          <w:color w:val="000000"/>
          <w:sz w:val="36"/>
          <w:szCs w:val="36"/>
          <w:u w:val="single"/>
          <w:rtl/>
        </w:rPr>
        <w:t xml:space="preserve"> :</w:t>
      </w:r>
      <w:r>
        <w:rPr>
          <w:rFonts w:ascii="Traditional Arabic" w:eastAsiaTheme="minorHAnsi" w:hAnsi="Traditional Arabic" w:cs="Traditional Arabic" w:hint="cs"/>
          <w:b/>
          <w:bCs/>
          <w:color w:val="000000"/>
          <w:sz w:val="36"/>
          <w:szCs w:val="36"/>
          <w:u w:val="single"/>
          <w:rtl/>
        </w:rPr>
        <w:t xml:space="preserve"> </w:t>
      </w:r>
    </w:p>
    <w:p w:rsidR="008F3D26" w:rsidRDefault="008F3D26" w:rsidP="00234983">
      <w:pPr>
        <w:autoSpaceDE w:val="0"/>
        <w:autoSpaceDN w:val="0"/>
        <w:adjustRightInd w:val="0"/>
        <w:rPr>
          <w:rFonts w:ascii="Traditional Arabic" w:eastAsiaTheme="minorHAnsi" w:hAnsi="Traditional Arabic" w:cs="Traditional Arabic"/>
          <w:b/>
          <w:bCs/>
          <w:color w:val="000000"/>
          <w:sz w:val="36"/>
          <w:szCs w:val="36"/>
          <w:u w:val="single"/>
          <w:rtl/>
        </w:rPr>
      </w:pPr>
    </w:p>
    <w:p w:rsidR="008F3D26" w:rsidRDefault="008F3D26" w:rsidP="00234983">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b/>
          <w:bCs/>
          <w:color w:val="000000"/>
          <w:sz w:val="36"/>
          <w:szCs w:val="36"/>
          <w:u w:val="single"/>
          <w:rtl/>
        </w:rPr>
        <w:t xml:space="preserve"> </w:t>
      </w:r>
      <w:r w:rsidRPr="00191338">
        <w:rPr>
          <w:rFonts w:ascii="QCF_BSML" w:eastAsiaTheme="minorHAnsi" w:hAnsi="QCF_BSML" w:cs="QCF_BSML"/>
          <w:color w:val="010101" w:themeColor="text1"/>
          <w:sz w:val="36"/>
          <w:szCs w:val="36"/>
          <w:rtl/>
        </w:rPr>
        <w:t xml:space="preserve">ﭽ </w:t>
      </w:r>
      <w:r w:rsidRPr="00191338">
        <w:rPr>
          <w:rFonts w:ascii="QCF_P334" w:eastAsiaTheme="minorHAnsi" w:hAnsi="QCF_P334" w:cs="QCF_P334"/>
          <w:color w:val="010101" w:themeColor="text1"/>
          <w:sz w:val="36"/>
          <w:szCs w:val="36"/>
          <w:rtl/>
        </w:rPr>
        <w:t xml:space="preserve">ﭳ  ﭴ  ﭵ  ﭶ   ﭷ    ﭸ   ﭹ  ﭺ  ﭻ  ﭼ  ﭽ  ﭾ  ﭿ  ﮀ       ﮁ  ﮂ  ﮃ   ﮄ  ﮅ  ﮆ  ﮇﮈ   ﮉ  ﮊ  ﮋ  ﮌﮍ  ﮎ  ﮏ  ﮐ  ﮑ  ﮒ    ﮓ  ﮔﮕ   ﮖ       ﮗ  ﮘ  ﮙ  ﮚ  ﮛ  ﮜ  </w:t>
      </w:r>
      <w:r w:rsidRPr="00191338">
        <w:rPr>
          <w:rFonts w:ascii="QCF_BSML" w:eastAsiaTheme="minorHAnsi" w:hAnsi="QCF_BSML" w:cs="QCF_BSML"/>
          <w:color w:val="010101" w:themeColor="text1"/>
          <w:sz w:val="36"/>
          <w:szCs w:val="36"/>
          <w:rtl/>
        </w:rPr>
        <w:t>ﭼ</w:t>
      </w:r>
    </w:p>
    <w:p w:rsidR="00A26A56" w:rsidRDefault="00A26A56" w:rsidP="00234983">
      <w:pPr>
        <w:autoSpaceDE w:val="0"/>
        <w:autoSpaceDN w:val="0"/>
        <w:adjustRightInd w:val="0"/>
        <w:rPr>
          <w:rFonts w:ascii="Traditional Arabic" w:eastAsiaTheme="minorHAnsi" w:hAnsi="Traditional Arabic" w:cs="Traditional Arabic"/>
          <w:color w:val="000000"/>
          <w:sz w:val="36"/>
          <w:szCs w:val="36"/>
          <w:rtl/>
        </w:rPr>
      </w:pPr>
    </w:p>
    <w:p w:rsidR="008F3D26" w:rsidRDefault="00A26A56" w:rsidP="00234983">
      <w:pPr>
        <w:pStyle w:val="a9"/>
        <w:numPr>
          <w:ilvl w:val="0"/>
          <w:numId w:val="25"/>
        </w:numPr>
        <w:autoSpaceDE w:val="0"/>
        <w:autoSpaceDN w:val="0"/>
        <w:adjustRightInd w:val="0"/>
        <w:rPr>
          <w:rFonts w:ascii="Traditional Arabic" w:eastAsiaTheme="minorHAnsi" w:hAnsi="Traditional Arabic" w:cs="Traditional Arabic"/>
          <w:color w:val="000000"/>
          <w:sz w:val="36"/>
          <w:szCs w:val="36"/>
        </w:rPr>
      </w:pPr>
      <w:r>
        <w:rPr>
          <w:rFonts w:ascii="Traditional Arabic" w:eastAsiaTheme="minorHAnsi" w:hAnsi="Traditional Arabic" w:cs="Traditional Arabic" w:hint="cs"/>
          <w:color w:val="000000"/>
          <w:sz w:val="36"/>
          <w:szCs w:val="36"/>
          <w:rtl/>
        </w:rPr>
        <w:t>الجميع منقاد لله عز وجل ،وخاضع له ؛لذلك جاء الاستفهام هنا بمعنى التقرير ، فيتناسب مع المقام هنا تمام المناسبة ؛لأنه يقرر الخضوع والانقياد والطاعة لله رب العالمين</w:t>
      </w:r>
      <w:r w:rsidR="00683761">
        <w:rPr>
          <w:rFonts w:ascii="Traditional Arabic" w:eastAsiaTheme="minorHAnsi" w:hAnsi="Traditional Arabic" w:cs="Traditional Arabic" w:hint="cs"/>
          <w:color w:val="000000"/>
          <w:sz w:val="36"/>
          <w:szCs w:val="36"/>
          <w:rtl/>
        </w:rPr>
        <w:t>.</w:t>
      </w:r>
    </w:p>
    <w:p w:rsidR="00683761" w:rsidRDefault="00683761" w:rsidP="00234983">
      <w:pPr>
        <w:pStyle w:val="a9"/>
        <w:autoSpaceDE w:val="0"/>
        <w:autoSpaceDN w:val="0"/>
        <w:adjustRightInd w:val="0"/>
        <w:rPr>
          <w:rFonts w:ascii="Traditional Arabic" w:hAnsi="Traditional Arabic" w:cs="Traditional Arabic"/>
          <w:sz w:val="36"/>
          <w:szCs w:val="36"/>
          <w:rtl/>
        </w:rPr>
      </w:pPr>
      <w:r>
        <w:rPr>
          <w:rFonts w:ascii="Traditional Arabic" w:eastAsiaTheme="minorHAnsi" w:hAnsi="Traditional Arabic" w:cs="Traditional Arabic" w:hint="cs"/>
          <w:color w:val="000000"/>
          <w:sz w:val="36"/>
          <w:szCs w:val="36"/>
          <w:rtl/>
        </w:rPr>
        <w:t>وقد أكد ذلك ب</w:t>
      </w:r>
      <w:r w:rsidR="008129DD">
        <w:rPr>
          <w:rFonts w:ascii="Traditional Arabic" w:eastAsiaTheme="minorHAnsi" w:hAnsi="Traditional Arabic" w:cs="Traditional Arabic" w:hint="cs"/>
          <w:color w:val="000000"/>
          <w:sz w:val="36"/>
          <w:szCs w:val="36"/>
          <w:rtl/>
        </w:rPr>
        <w:t>م</w:t>
      </w:r>
      <w:r>
        <w:rPr>
          <w:rFonts w:ascii="Traditional Arabic" w:eastAsiaTheme="minorHAnsi" w:hAnsi="Traditional Arabic" w:cs="Traditional Arabic" w:hint="cs"/>
          <w:color w:val="000000"/>
          <w:sz w:val="36"/>
          <w:szCs w:val="36"/>
          <w:rtl/>
        </w:rPr>
        <w:t>ؤكد (أنّ) ،بالإضافة إلى جانب التخصيص المفهوم من ال</w:t>
      </w:r>
      <w:r w:rsidR="00825314">
        <w:rPr>
          <w:rFonts w:ascii="Traditional Arabic" w:eastAsiaTheme="minorHAnsi" w:hAnsi="Traditional Arabic" w:cs="Traditional Arabic" w:hint="cs"/>
          <w:color w:val="000000"/>
          <w:sz w:val="36"/>
          <w:szCs w:val="36"/>
          <w:rtl/>
        </w:rPr>
        <w:t>نظم ،فلا سجود بحق إلا لله تعالى. ولذلك أيضاً جاءت الآية مصدرة بلفظ الجلالة "الله" ،فبالنظر إلى السياق العام للسورة يُلاحظ أن هذا الاسم العلي</w:t>
      </w:r>
      <w:r w:rsidR="00064DF9">
        <w:rPr>
          <w:rFonts w:ascii="Traditional Arabic" w:eastAsiaTheme="minorHAnsi" w:hAnsi="Traditional Arabic" w:cs="Traditional Arabic"/>
          <w:color w:val="000000"/>
          <w:sz w:val="36"/>
          <w:szCs w:val="36"/>
          <w:rtl/>
        </w:rPr>
        <w:t>"</w:t>
      </w:r>
      <w:r w:rsidR="00825314">
        <w:rPr>
          <w:rFonts w:ascii="Traditional Arabic" w:eastAsiaTheme="minorHAnsi" w:hAnsi="Traditional Arabic" w:cs="Traditional Arabic" w:hint="cs"/>
          <w:color w:val="000000"/>
          <w:sz w:val="36"/>
          <w:szCs w:val="36"/>
          <w:rtl/>
        </w:rPr>
        <w:t xml:space="preserve"> تكرر خمسا وسبعين مرة ،بينما لم يأت لفظ الربوبية إلا في ثماني مواضع </w:t>
      </w:r>
      <w:r w:rsidR="00064DF9">
        <w:rPr>
          <w:rFonts w:ascii="Traditional Arabic" w:eastAsiaTheme="minorHAnsi" w:hAnsi="Traditional Arabic" w:cs="Traditional Arabic"/>
          <w:color w:val="000000"/>
          <w:sz w:val="36"/>
          <w:szCs w:val="36"/>
          <w:rtl/>
        </w:rPr>
        <w:t>"</w:t>
      </w:r>
      <w:r w:rsidR="00825314" w:rsidRPr="00825314">
        <w:rPr>
          <w:rStyle w:val="a6"/>
          <w:rFonts w:ascii="Traditional Arabic" w:hAnsi="Traditional Arabic" w:cs="Traditional Arabic"/>
          <w:sz w:val="36"/>
          <w:szCs w:val="36"/>
          <w:rtl/>
        </w:rPr>
        <w:t xml:space="preserve"> </w:t>
      </w:r>
      <w:r w:rsidR="00825314" w:rsidRPr="006A2922">
        <w:rPr>
          <w:rStyle w:val="a6"/>
          <w:rFonts w:ascii="Traditional Arabic" w:hAnsi="Traditional Arabic" w:cs="Traditional Arabic"/>
          <w:sz w:val="36"/>
          <w:szCs w:val="36"/>
          <w:rtl/>
        </w:rPr>
        <w:t>(</w:t>
      </w:r>
      <w:r w:rsidR="00825314" w:rsidRPr="006A2922">
        <w:rPr>
          <w:rStyle w:val="a6"/>
          <w:rFonts w:ascii="Traditional Arabic" w:hAnsi="Traditional Arabic" w:cs="Traditional Arabic"/>
          <w:sz w:val="36"/>
          <w:szCs w:val="36"/>
          <w:rtl/>
        </w:rPr>
        <w:footnoteReference w:id="273"/>
      </w:r>
      <w:r w:rsidR="00825314" w:rsidRPr="006A2922">
        <w:rPr>
          <w:rStyle w:val="a6"/>
          <w:rFonts w:ascii="Traditional Arabic" w:hAnsi="Traditional Arabic" w:cs="Traditional Arabic"/>
          <w:sz w:val="36"/>
          <w:szCs w:val="36"/>
          <w:rtl/>
        </w:rPr>
        <w:t>)</w:t>
      </w:r>
      <w:r w:rsidR="00825314">
        <w:rPr>
          <w:rFonts w:ascii="Traditional Arabic" w:hAnsi="Traditional Arabic" w:cs="Traditional Arabic" w:hint="cs"/>
          <w:sz w:val="36"/>
          <w:szCs w:val="36"/>
          <w:rtl/>
        </w:rPr>
        <w:t>.</w:t>
      </w:r>
    </w:p>
    <w:p w:rsidR="00825314" w:rsidRDefault="00825314" w:rsidP="00234983">
      <w:pPr>
        <w:pStyle w:val="a9"/>
        <w:autoSpaceDE w:val="0"/>
        <w:autoSpaceDN w:val="0"/>
        <w:adjustRightInd w:val="0"/>
        <w:rPr>
          <w:rFonts w:ascii="Traditional Arabic" w:eastAsiaTheme="minorHAnsi" w:hAnsi="Traditional Arabic" w:cs="Traditional Arabic"/>
          <w:color w:val="000000"/>
          <w:sz w:val="36"/>
          <w:szCs w:val="36"/>
          <w:rtl/>
        </w:rPr>
      </w:pPr>
      <w:r>
        <w:rPr>
          <w:rFonts w:ascii="Traditional Arabic" w:hAnsi="Traditional Arabic" w:cs="Traditional Arabic" w:hint="cs"/>
          <w:sz w:val="36"/>
          <w:szCs w:val="36"/>
          <w:rtl/>
        </w:rPr>
        <w:lastRenderedPageBreak/>
        <w:t>فكثرة ورود هذا الاسم في السورة هوا لذ</w:t>
      </w:r>
      <w:r>
        <w:rPr>
          <w:rFonts w:ascii="Traditional Arabic" w:hAnsi="Traditional Arabic" w:cs="Traditional Arabic" w:hint="eastAsia"/>
          <w:sz w:val="36"/>
          <w:szCs w:val="36"/>
          <w:rtl/>
        </w:rPr>
        <w:t>ي</w:t>
      </w:r>
      <w:r>
        <w:rPr>
          <w:rFonts w:ascii="Traditional Arabic" w:hAnsi="Traditional Arabic" w:cs="Traditional Arabic" w:hint="cs"/>
          <w:sz w:val="36"/>
          <w:szCs w:val="36"/>
          <w:rtl/>
        </w:rPr>
        <w:t xml:space="preserve"> يحتم وجوده في آية السجدة ،بالإضافة </w:t>
      </w:r>
      <w:r>
        <w:rPr>
          <w:rFonts w:ascii="Traditional Arabic" w:eastAsiaTheme="minorHAnsi" w:hAnsi="Traditional Arabic" w:cs="Traditional Arabic" w:hint="cs"/>
          <w:color w:val="000000"/>
          <w:sz w:val="36"/>
          <w:szCs w:val="36"/>
          <w:rtl/>
        </w:rPr>
        <w:t>إلى المعاني التي اشتملت عليها الآية ،فهذه الآية هي الوحيدة بين آيات السجدة التي فيها هذا التعداد الكبير للساجدين.</w:t>
      </w:r>
    </w:p>
    <w:p w:rsidR="00825314" w:rsidRPr="00763E86" w:rsidRDefault="00763E86" w:rsidP="00234983">
      <w:pPr>
        <w:pStyle w:val="a9"/>
        <w:numPr>
          <w:ilvl w:val="0"/>
          <w:numId w:val="28"/>
        </w:num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وعبر بالفعل المضارع (يسجد) للدلالة على التجدد والحدوث.</w:t>
      </w:r>
    </w:p>
    <w:p w:rsidR="00683761" w:rsidRDefault="00683761" w:rsidP="00234983">
      <w:pPr>
        <w:pStyle w:val="a9"/>
        <w:numPr>
          <w:ilvl w:val="0"/>
          <w:numId w:val="25"/>
        </w:numPr>
        <w:autoSpaceDE w:val="0"/>
        <w:autoSpaceDN w:val="0"/>
        <w:adjustRightInd w:val="0"/>
        <w:rPr>
          <w:rFonts w:ascii="Traditional Arabic" w:eastAsiaTheme="minorHAnsi" w:hAnsi="Traditional Arabic" w:cs="Traditional Arabic"/>
          <w:color w:val="000000"/>
          <w:sz w:val="36"/>
          <w:szCs w:val="36"/>
        </w:rPr>
      </w:pPr>
      <w:r>
        <w:rPr>
          <w:rFonts w:ascii="Traditional Arabic" w:eastAsiaTheme="minorHAnsi" w:hAnsi="Traditional Arabic" w:cs="Traditional Arabic" w:hint="cs"/>
          <w:color w:val="000000"/>
          <w:sz w:val="36"/>
          <w:szCs w:val="36"/>
          <w:rtl/>
        </w:rPr>
        <w:t xml:space="preserve">ويلاحظ أن النظم هنا جاء بتكرار </w:t>
      </w:r>
      <w:r w:rsidR="00D55B1A">
        <w:rPr>
          <w:rFonts w:ascii="Traditional Arabic" w:eastAsiaTheme="minorHAnsi" w:hAnsi="Traditional Arabic" w:cs="Traditional Arabic" w:hint="cs"/>
          <w:color w:val="000000"/>
          <w:sz w:val="36"/>
          <w:szCs w:val="36"/>
          <w:rtl/>
        </w:rPr>
        <w:t>"</w:t>
      </w:r>
      <w:r>
        <w:rPr>
          <w:rFonts w:ascii="Traditional Arabic" w:eastAsiaTheme="minorHAnsi" w:hAnsi="Traditional Arabic" w:cs="Traditional Arabic" w:hint="cs"/>
          <w:color w:val="000000"/>
          <w:sz w:val="36"/>
          <w:szCs w:val="36"/>
          <w:rtl/>
        </w:rPr>
        <w:t>م</w:t>
      </w:r>
      <w:r w:rsidR="00D55B1A">
        <w:rPr>
          <w:rFonts w:ascii="Traditional Arabic" w:eastAsiaTheme="minorHAnsi" w:hAnsi="Traditional Arabic" w:cs="Traditional Arabic" w:hint="cs"/>
          <w:color w:val="000000"/>
          <w:sz w:val="36"/>
          <w:szCs w:val="36"/>
          <w:rtl/>
        </w:rPr>
        <w:t>َ</w:t>
      </w:r>
      <w:r>
        <w:rPr>
          <w:rFonts w:ascii="Traditional Arabic" w:eastAsiaTheme="minorHAnsi" w:hAnsi="Traditional Arabic" w:cs="Traditional Arabic" w:hint="cs"/>
          <w:color w:val="000000"/>
          <w:sz w:val="36"/>
          <w:szCs w:val="36"/>
          <w:rtl/>
        </w:rPr>
        <w:t>ن</w:t>
      </w:r>
      <w:r w:rsidR="00D55B1A">
        <w:rPr>
          <w:rFonts w:ascii="Traditional Arabic" w:eastAsiaTheme="minorHAnsi" w:hAnsi="Traditional Arabic" w:cs="Traditional Arabic" w:hint="cs"/>
          <w:color w:val="000000"/>
          <w:sz w:val="36"/>
          <w:szCs w:val="36"/>
          <w:rtl/>
        </w:rPr>
        <w:t>"</w:t>
      </w:r>
      <w:r>
        <w:rPr>
          <w:rFonts w:ascii="Traditional Arabic" w:eastAsiaTheme="minorHAnsi" w:hAnsi="Traditional Arabic" w:cs="Traditional Arabic" w:hint="cs"/>
          <w:color w:val="000000"/>
          <w:sz w:val="36"/>
          <w:szCs w:val="36"/>
          <w:rtl/>
        </w:rPr>
        <w:t xml:space="preserve"> </w:t>
      </w:r>
      <w:r w:rsidR="00D55B1A">
        <w:rPr>
          <w:rFonts w:ascii="Traditional Arabic" w:eastAsiaTheme="minorHAnsi" w:hAnsi="Traditional Arabic" w:cs="Traditional Arabic" w:hint="cs"/>
          <w:color w:val="000000"/>
          <w:sz w:val="36"/>
          <w:szCs w:val="36"/>
          <w:rtl/>
        </w:rPr>
        <w:t>فقال :"يسجد له مَن في السموات ومَن في الأرض" والسبب في ذلك :</w:t>
      </w:r>
    </w:p>
    <w:p w:rsidR="00D55B1A" w:rsidRDefault="00064DF9" w:rsidP="00234983">
      <w:pPr>
        <w:autoSpaceDE w:val="0"/>
        <w:autoSpaceDN w:val="0"/>
        <w:adjustRightInd w:val="0"/>
        <w:ind w:left="36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color w:val="000000"/>
          <w:sz w:val="36"/>
          <w:szCs w:val="36"/>
          <w:rtl/>
        </w:rPr>
        <w:t>"</w:t>
      </w:r>
      <w:r w:rsidR="00D55B1A">
        <w:rPr>
          <w:rFonts w:ascii="Traditional Arabic" w:eastAsiaTheme="minorHAnsi" w:hAnsi="Traditional Arabic" w:cs="Traditional Arabic" w:hint="cs"/>
          <w:color w:val="000000"/>
          <w:sz w:val="36"/>
          <w:szCs w:val="36"/>
          <w:rtl/>
        </w:rPr>
        <w:t xml:space="preserve">أن النظم هنا قائم على ذكر الخاص بعد العام ،ولا يذكر الخاص بعد العام إلا لمزية  من أجلها أفرد بالذكر ،وصار كأنه جنس برأسه ،فقد عم النظم الكريم الساجدين في السماء بقوله : "من" </w:t>
      </w:r>
      <w:r w:rsidR="00A22ECB">
        <w:rPr>
          <w:rFonts w:ascii="Traditional Arabic" w:eastAsiaTheme="minorHAnsi" w:hAnsi="Traditional Arabic" w:cs="Traditional Arabic" w:hint="cs"/>
          <w:color w:val="000000"/>
          <w:sz w:val="36"/>
          <w:szCs w:val="36"/>
          <w:rtl/>
        </w:rPr>
        <w:t>ثم ذكر أفرادا من هذا العام في قوله :"والشمس والقمر والنجوم".</w:t>
      </w:r>
    </w:p>
    <w:p w:rsidR="00DF0CA7" w:rsidRDefault="00DF0CA7" w:rsidP="00234983">
      <w:pPr>
        <w:autoSpaceDE w:val="0"/>
        <w:autoSpaceDN w:val="0"/>
        <w:adjustRightInd w:val="0"/>
        <w:ind w:left="360"/>
        <w:rPr>
          <w:rFonts w:ascii="Traditional Arabic" w:eastAsiaTheme="minorHAnsi" w:hAnsi="Traditional Arabic" w:cs="Traditional Arabic"/>
          <w:color w:val="000000"/>
          <w:sz w:val="36"/>
          <w:szCs w:val="36"/>
          <w:rtl/>
        </w:rPr>
      </w:pPr>
    </w:p>
    <w:p w:rsidR="00DF0CA7" w:rsidRDefault="00DF0CA7" w:rsidP="00234983">
      <w:pPr>
        <w:autoSpaceDE w:val="0"/>
        <w:autoSpaceDN w:val="0"/>
        <w:adjustRightInd w:val="0"/>
        <w:ind w:left="360"/>
        <w:rPr>
          <w:rFonts w:ascii="Traditional Arabic" w:eastAsiaTheme="minorHAnsi" w:hAnsi="Traditional Arabic" w:cs="Traditional Arabic"/>
          <w:color w:val="000000"/>
          <w:sz w:val="36"/>
          <w:szCs w:val="36"/>
          <w:rtl/>
        </w:rPr>
      </w:pPr>
    </w:p>
    <w:p w:rsidR="00DF0CA7" w:rsidRDefault="00DF0CA7" w:rsidP="00234983">
      <w:pPr>
        <w:autoSpaceDE w:val="0"/>
        <w:autoSpaceDN w:val="0"/>
        <w:adjustRightInd w:val="0"/>
        <w:ind w:left="360"/>
        <w:rPr>
          <w:rFonts w:ascii="Traditional Arabic" w:eastAsiaTheme="minorHAnsi" w:hAnsi="Traditional Arabic" w:cs="Traditional Arabic"/>
          <w:color w:val="000000"/>
          <w:sz w:val="36"/>
          <w:szCs w:val="36"/>
          <w:rtl/>
        </w:rPr>
      </w:pPr>
    </w:p>
    <w:p w:rsidR="00A22ECB" w:rsidRDefault="00A22ECB" w:rsidP="00234983">
      <w:pPr>
        <w:autoSpaceDE w:val="0"/>
        <w:autoSpaceDN w:val="0"/>
        <w:adjustRightInd w:val="0"/>
        <w:ind w:left="360"/>
        <w:rPr>
          <w:rFonts w:ascii="Traditional Arabic" w:hAnsi="Traditional Arabic" w:cs="Traditional Arabic"/>
          <w:sz w:val="36"/>
          <w:szCs w:val="36"/>
          <w:rtl/>
        </w:rPr>
      </w:pPr>
      <w:r>
        <w:rPr>
          <w:rFonts w:ascii="Traditional Arabic" w:eastAsiaTheme="minorHAnsi" w:hAnsi="Traditional Arabic" w:cs="Traditional Arabic" w:hint="cs"/>
          <w:color w:val="000000"/>
          <w:sz w:val="36"/>
          <w:szCs w:val="36"/>
          <w:rtl/>
        </w:rPr>
        <w:t>ثم نص على من في الأرض أيضاً بالفاعل "من " ثم ذكر أفرادا من هذا العام في قوله تعالى :"والجبال والشجر والدواب وكثير من الناس"</w:t>
      </w:r>
      <w:r w:rsidR="00064DF9">
        <w:rPr>
          <w:rFonts w:ascii="Traditional Arabic" w:eastAsiaTheme="minorHAnsi" w:hAnsi="Traditional Arabic" w:cs="Traditional Arabic"/>
          <w:color w:val="000000"/>
          <w:sz w:val="36"/>
          <w:szCs w:val="36"/>
          <w:rtl/>
        </w:rPr>
        <w:t>"</w:t>
      </w:r>
      <w:r w:rsidRPr="006A2922">
        <w:rPr>
          <w:rStyle w:val="a6"/>
          <w:rFonts w:ascii="Traditional Arabic" w:hAnsi="Traditional Arabic" w:cs="Traditional Arabic"/>
          <w:sz w:val="36"/>
          <w:szCs w:val="36"/>
          <w:rtl/>
        </w:rPr>
        <w:t>(</w:t>
      </w:r>
      <w:r w:rsidRPr="006A2922">
        <w:rPr>
          <w:rStyle w:val="a6"/>
          <w:rFonts w:ascii="Traditional Arabic" w:hAnsi="Traditional Arabic" w:cs="Traditional Arabic"/>
          <w:sz w:val="36"/>
          <w:szCs w:val="36"/>
          <w:rtl/>
        </w:rPr>
        <w:footnoteReference w:id="274"/>
      </w:r>
      <w:r w:rsidRPr="006A2922">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A22ECB" w:rsidRDefault="00A22ECB" w:rsidP="00234983">
      <w:pPr>
        <w:autoSpaceDE w:val="0"/>
        <w:autoSpaceDN w:val="0"/>
        <w:adjustRightInd w:val="0"/>
        <w:ind w:left="36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 وإفرادها بالذكر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لكون قيام ذلك مستبعد منها في العادة</w:t>
      </w:r>
      <w:r w:rsidR="00064DF9">
        <w:rPr>
          <w:rFonts w:ascii="Traditional Arabic" w:eastAsiaTheme="minorHAnsi" w:hAnsi="Traditional Arabic" w:cs="Traditional Arabic"/>
          <w:color w:val="000000"/>
          <w:sz w:val="36"/>
          <w:szCs w:val="36"/>
          <w:rtl/>
        </w:rPr>
        <w:t>"</w:t>
      </w:r>
      <w:r w:rsidRPr="006A2922">
        <w:rPr>
          <w:rStyle w:val="a6"/>
          <w:rFonts w:ascii="Traditional Arabic" w:hAnsi="Traditional Arabic" w:cs="Traditional Arabic"/>
          <w:sz w:val="36"/>
          <w:szCs w:val="36"/>
          <w:rtl/>
        </w:rPr>
        <w:t>(</w:t>
      </w:r>
      <w:r w:rsidRPr="006A2922">
        <w:rPr>
          <w:rStyle w:val="a6"/>
          <w:rFonts w:ascii="Traditional Arabic" w:hAnsi="Traditional Arabic" w:cs="Traditional Arabic"/>
          <w:sz w:val="36"/>
          <w:szCs w:val="36"/>
          <w:rtl/>
        </w:rPr>
        <w:footnoteReference w:id="275"/>
      </w:r>
      <w:r w:rsidRPr="006A2922">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 xml:space="preserve">، أو لأنها عُبدت من دون الله. </w:t>
      </w:r>
    </w:p>
    <w:p w:rsidR="00C5449D" w:rsidRDefault="00C5449D" w:rsidP="00234983">
      <w:pPr>
        <w:autoSpaceDE w:val="0"/>
        <w:autoSpaceDN w:val="0"/>
        <w:adjustRightInd w:val="0"/>
        <w:ind w:left="36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وفي ذلك تعريض للمشركين ،وذكر قبائحهم في عبادتهم الكواكب والنجوم من دون الله ،وهي ساجدة لله رب العالمين ،فكيف تخضعون وتسجدون لها ،وهي في  الأصل خاضعة لله تعالى.</w:t>
      </w:r>
    </w:p>
    <w:p w:rsidR="00C5449D" w:rsidRDefault="00C5449D" w:rsidP="00234983">
      <w:pPr>
        <w:pStyle w:val="a9"/>
        <w:numPr>
          <w:ilvl w:val="0"/>
          <w:numId w:val="25"/>
        </w:numPr>
        <w:autoSpaceDE w:val="0"/>
        <w:autoSpaceDN w:val="0"/>
        <w:adjustRightInd w:val="0"/>
        <w:rPr>
          <w:rFonts w:ascii="Traditional Arabic" w:eastAsiaTheme="minorHAnsi" w:hAnsi="Traditional Arabic" w:cs="Traditional Arabic"/>
          <w:color w:val="000000"/>
          <w:sz w:val="36"/>
          <w:szCs w:val="36"/>
        </w:rPr>
      </w:pPr>
      <w:r>
        <w:rPr>
          <w:rFonts w:ascii="Traditional Arabic" w:eastAsiaTheme="minorHAnsi" w:hAnsi="Traditional Arabic" w:cs="Traditional Arabic" w:hint="cs"/>
          <w:color w:val="000000"/>
          <w:sz w:val="36"/>
          <w:szCs w:val="36"/>
          <w:rtl/>
        </w:rPr>
        <w:t xml:space="preserve">وفي ترتيب الخاص بعد العام بهذا الترتيب الدقيق المعجز حسب انتفاع البشرية  بها </w:t>
      </w:r>
    </w:p>
    <w:p w:rsidR="00C5449D" w:rsidRDefault="00064DF9" w:rsidP="00234983">
      <w:pPr>
        <w:pStyle w:val="a9"/>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color w:val="000000"/>
          <w:sz w:val="36"/>
          <w:szCs w:val="36"/>
          <w:rtl/>
        </w:rPr>
        <w:t>"</w:t>
      </w:r>
      <w:r w:rsidR="00C5449D">
        <w:rPr>
          <w:rFonts w:ascii="Traditional Arabic" w:eastAsiaTheme="minorHAnsi" w:hAnsi="Traditional Arabic" w:cs="Traditional Arabic" w:hint="cs"/>
          <w:color w:val="000000"/>
          <w:sz w:val="36"/>
          <w:szCs w:val="36"/>
          <w:rtl/>
        </w:rPr>
        <w:t xml:space="preserve">والشمس والقمر والنجوم </w:t>
      </w:r>
      <w:r>
        <w:rPr>
          <w:rFonts w:ascii="Traditional Arabic" w:eastAsiaTheme="minorHAnsi" w:hAnsi="Traditional Arabic" w:cs="Traditional Arabic"/>
          <w:color w:val="000000"/>
          <w:sz w:val="36"/>
          <w:szCs w:val="36"/>
          <w:rtl/>
        </w:rPr>
        <w:t>"</w:t>
      </w:r>
      <w:r w:rsidR="00C5449D">
        <w:rPr>
          <w:rFonts w:ascii="Traditional Arabic" w:eastAsiaTheme="minorHAnsi" w:hAnsi="Traditional Arabic" w:cs="Traditional Arabic" w:hint="cs"/>
          <w:color w:val="000000"/>
          <w:sz w:val="36"/>
          <w:szCs w:val="36"/>
          <w:rtl/>
        </w:rPr>
        <w:t xml:space="preserve"> </w:t>
      </w:r>
      <w:r>
        <w:rPr>
          <w:rFonts w:ascii="Traditional Arabic" w:eastAsiaTheme="minorHAnsi" w:hAnsi="Traditional Arabic" w:cs="Traditional Arabic"/>
          <w:color w:val="000000"/>
          <w:sz w:val="36"/>
          <w:szCs w:val="36"/>
          <w:rtl/>
        </w:rPr>
        <w:t>"</w:t>
      </w:r>
      <w:r w:rsidR="00C5449D">
        <w:rPr>
          <w:rFonts w:ascii="Traditional Arabic" w:eastAsiaTheme="minorHAnsi" w:hAnsi="Traditional Arabic" w:cs="Traditional Arabic" w:hint="cs"/>
          <w:color w:val="000000"/>
          <w:sz w:val="36"/>
          <w:szCs w:val="36"/>
          <w:rtl/>
        </w:rPr>
        <w:t>والجبال والشجر والدواب</w:t>
      </w:r>
      <w:r>
        <w:rPr>
          <w:rFonts w:ascii="Traditional Arabic" w:eastAsiaTheme="minorHAnsi" w:hAnsi="Traditional Arabic" w:cs="Traditional Arabic"/>
          <w:color w:val="000000"/>
          <w:sz w:val="36"/>
          <w:szCs w:val="36"/>
          <w:rtl/>
        </w:rPr>
        <w:t>"</w:t>
      </w:r>
    </w:p>
    <w:p w:rsidR="00C5449D" w:rsidRDefault="00064DF9" w:rsidP="00234983">
      <w:pPr>
        <w:pStyle w:val="a9"/>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color w:val="000000"/>
          <w:sz w:val="36"/>
          <w:szCs w:val="36"/>
          <w:rtl/>
        </w:rPr>
        <w:t>"</w:t>
      </w:r>
      <w:r w:rsidR="00C5449D">
        <w:rPr>
          <w:rFonts w:ascii="Traditional Arabic" w:eastAsiaTheme="minorHAnsi" w:hAnsi="Traditional Arabic" w:cs="Traditional Arabic" w:hint="cs"/>
          <w:color w:val="000000"/>
          <w:sz w:val="36"/>
          <w:szCs w:val="36"/>
          <w:rtl/>
        </w:rPr>
        <w:t>فالشمس أساس من مقومات الحياة على وجه الأرض ،ويقابلها في الأرض الجبال الرواسي، التي يحفظ الله بها الأرض من أن تميد بالخلق.</w:t>
      </w:r>
    </w:p>
    <w:p w:rsidR="00C5449D" w:rsidRDefault="00C5449D" w:rsidP="00234983">
      <w:pPr>
        <w:pStyle w:val="a9"/>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ويلي الشمس القمر ،فبه يكون الضياء ليلاً،ويقابله في الأرض الشجر،الذي يقوم بمهمة تنقية الهواء </w:t>
      </w:r>
      <w:r w:rsidR="00612DF3">
        <w:rPr>
          <w:rFonts w:ascii="Traditional Arabic" w:eastAsiaTheme="minorHAnsi" w:hAnsi="Traditional Arabic" w:cs="Traditional Arabic" w:hint="cs"/>
          <w:color w:val="000000"/>
          <w:sz w:val="36"/>
          <w:szCs w:val="36"/>
          <w:rtl/>
        </w:rPr>
        <w:t>من المواد الضارة إلى مواد نافعة ،فتحيا الكائنات بإذن الله عز وجل.</w:t>
      </w:r>
    </w:p>
    <w:p w:rsidR="00612DF3" w:rsidRDefault="00612DF3" w:rsidP="00234983">
      <w:pPr>
        <w:pStyle w:val="a9"/>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lastRenderedPageBreak/>
        <w:t>ويلي الشمس والقمر النجوم فهي علامات هداية ،ويقابلها من حيث الكثرة والعدد :الدواب</w:t>
      </w:r>
      <w:r w:rsidR="00064DF9">
        <w:rPr>
          <w:rFonts w:ascii="Traditional Arabic" w:eastAsiaTheme="minorHAnsi" w:hAnsi="Traditional Arabic" w:cs="Traditional Arabic"/>
          <w:color w:val="000000"/>
          <w:sz w:val="36"/>
          <w:szCs w:val="36"/>
          <w:rtl/>
        </w:rPr>
        <w:t>"</w:t>
      </w:r>
      <w:r w:rsidRPr="00612DF3">
        <w:rPr>
          <w:rStyle w:val="a6"/>
          <w:rFonts w:ascii="Traditional Arabic" w:hAnsi="Traditional Arabic" w:cs="Traditional Arabic"/>
          <w:sz w:val="36"/>
          <w:szCs w:val="36"/>
          <w:rtl/>
        </w:rPr>
        <w:t xml:space="preserve"> </w:t>
      </w:r>
      <w:r w:rsidRPr="006A2922">
        <w:rPr>
          <w:rStyle w:val="a6"/>
          <w:rFonts w:ascii="Traditional Arabic" w:hAnsi="Traditional Arabic" w:cs="Traditional Arabic"/>
          <w:sz w:val="36"/>
          <w:szCs w:val="36"/>
          <w:rtl/>
        </w:rPr>
        <w:t>(</w:t>
      </w:r>
      <w:r w:rsidRPr="006A2922">
        <w:rPr>
          <w:rStyle w:val="a6"/>
          <w:rFonts w:ascii="Traditional Arabic" w:hAnsi="Traditional Arabic" w:cs="Traditional Arabic"/>
          <w:sz w:val="36"/>
          <w:szCs w:val="36"/>
          <w:rtl/>
        </w:rPr>
        <w:footnoteReference w:id="276"/>
      </w:r>
      <w:r w:rsidRPr="006A2922">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w:t>
      </w:r>
    </w:p>
    <w:p w:rsidR="00612DF3" w:rsidRDefault="00612DF3" w:rsidP="00234983">
      <w:pPr>
        <w:pStyle w:val="a9"/>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فسبحان الخالق ! الذي رفع السماء بغير عمد ،وألقى في الأرض رواسي أن تميد بالخلق.</w:t>
      </w:r>
    </w:p>
    <w:p w:rsidR="00612DF3" w:rsidRPr="001B7C7E" w:rsidRDefault="00612DF3" w:rsidP="00234983">
      <w:pPr>
        <w:pStyle w:val="a9"/>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فلو تأمل العبد في ذلك كله ،لأيقن أن الله سبحانه وتعالى ،هو الذي يستحق العبادة والخضوع والسجود له دون سواه.</w:t>
      </w:r>
    </w:p>
    <w:p w:rsidR="00612DF3" w:rsidRPr="00C5449D" w:rsidRDefault="00612DF3" w:rsidP="00234983">
      <w:pPr>
        <w:pStyle w:val="a9"/>
        <w:numPr>
          <w:ilvl w:val="0"/>
          <w:numId w:val="25"/>
        </w:numPr>
        <w:autoSpaceDE w:val="0"/>
        <w:autoSpaceDN w:val="0"/>
        <w:adjustRightInd w:val="0"/>
        <w:rPr>
          <w:rFonts w:ascii="Traditional Arabic" w:eastAsiaTheme="minorHAnsi" w:hAnsi="Traditional Arabic" w:cs="Traditional Arabic"/>
          <w:color w:val="000000"/>
          <w:sz w:val="36"/>
          <w:szCs w:val="36"/>
        </w:rPr>
      </w:pPr>
      <w:r>
        <w:rPr>
          <w:rFonts w:ascii="Traditional Arabic" w:eastAsiaTheme="minorHAnsi" w:hAnsi="Traditional Arabic" w:cs="Traditional Arabic" w:hint="cs"/>
          <w:color w:val="000000"/>
          <w:sz w:val="36"/>
          <w:szCs w:val="36"/>
          <w:rtl/>
        </w:rPr>
        <w:t>وفي قوله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 xml:space="preserve">وكثير من الناس وكثير حق عليه العذاب </w:t>
      </w:r>
      <w:r w:rsidR="00064DF9">
        <w:rPr>
          <w:rFonts w:ascii="Traditional Arabic" w:eastAsiaTheme="minorHAnsi" w:hAnsi="Traditional Arabic" w:cs="Traditional Arabic"/>
          <w:color w:val="000000"/>
          <w:sz w:val="36"/>
          <w:szCs w:val="36"/>
          <w:rtl/>
        </w:rPr>
        <w:t>"</w:t>
      </w:r>
    </w:p>
    <w:p w:rsidR="00D55B1A" w:rsidRPr="00612DF3" w:rsidRDefault="00155F90" w:rsidP="00234983">
      <w:pPr>
        <w:autoSpaceDE w:val="0"/>
        <w:autoSpaceDN w:val="0"/>
        <w:adjustRightInd w:val="0"/>
        <w:ind w:left="36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أفرد الناس هنا مع أنهم داخلون في عموم "من في السموات ومن في الأرض" </w:t>
      </w:r>
      <w:r w:rsidR="00757A32">
        <w:rPr>
          <w:rFonts w:ascii="Traditional Arabic" w:eastAsiaTheme="minorHAnsi" w:hAnsi="Traditional Arabic" w:cs="Traditional Arabic" w:hint="cs"/>
          <w:color w:val="000000"/>
          <w:sz w:val="36"/>
          <w:szCs w:val="36"/>
          <w:rtl/>
        </w:rPr>
        <w:t>؛</w:t>
      </w:r>
      <w:r w:rsidR="00064DF9">
        <w:rPr>
          <w:rFonts w:ascii="Traditional Arabic" w:eastAsiaTheme="minorHAnsi" w:hAnsi="Traditional Arabic" w:cs="Traditional Arabic"/>
          <w:color w:val="000000"/>
          <w:sz w:val="36"/>
          <w:szCs w:val="36"/>
          <w:rtl/>
        </w:rPr>
        <w:t>"</w:t>
      </w:r>
      <w:r w:rsidR="00757A32">
        <w:rPr>
          <w:rFonts w:ascii="Traditional Arabic" w:eastAsiaTheme="minorHAnsi" w:hAnsi="Traditional Arabic" w:cs="Traditional Arabic" w:hint="cs"/>
          <w:color w:val="000000"/>
          <w:sz w:val="36"/>
          <w:szCs w:val="36"/>
          <w:rtl/>
        </w:rPr>
        <w:t xml:space="preserve">لأنه لو اقتصر على ما تقدم لأوهم أن كل الناس يسجدون، كما أن كل الملائكة يسجدون ،فبين أن كثيراً منهم يسجدون طوعاً،دون كثير فإنهم يمتنعون عن ذلك ،وهم الذين حق عليهم العذاب </w:t>
      </w:r>
      <w:r w:rsidR="00064DF9">
        <w:rPr>
          <w:rFonts w:ascii="Traditional Arabic" w:eastAsiaTheme="minorHAnsi" w:hAnsi="Traditional Arabic" w:cs="Traditional Arabic"/>
          <w:color w:val="000000"/>
          <w:sz w:val="36"/>
          <w:szCs w:val="36"/>
          <w:rtl/>
        </w:rPr>
        <w:t>"</w:t>
      </w:r>
      <w:r w:rsidR="00757A32" w:rsidRPr="006A2922">
        <w:rPr>
          <w:rStyle w:val="a6"/>
          <w:rFonts w:ascii="Traditional Arabic" w:hAnsi="Traditional Arabic" w:cs="Traditional Arabic"/>
          <w:sz w:val="36"/>
          <w:szCs w:val="36"/>
          <w:rtl/>
        </w:rPr>
        <w:t>(</w:t>
      </w:r>
      <w:r w:rsidR="00757A32" w:rsidRPr="006A2922">
        <w:rPr>
          <w:rStyle w:val="a6"/>
          <w:rFonts w:ascii="Traditional Arabic" w:hAnsi="Traditional Arabic" w:cs="Traditional Arabic"/>
          <w:sz w:val="36"/>
          <w:szCs w:val="36"/>
          <w:rtl/>
        </w:rPr>
        <w:footnoteReference w:id="277"/>
      </w:r>
      <w:r w:rsidR="00757A32" w:rsidRPr="006A2922">
        <w:rPr>
          <w:rStyle w:val="a6"/>
          <w:rFonts w:ascii="Traditional Arabic" w:hAnsi="Traditional Arabic" w:cs="Traditional Arabic"/>
          <w:sz w:val="36"/>
          <w:szCs w:val="36"/>
          <w:rtl/>
        </w:rPr>
        <w:t>)</w:t>
      </w:r>
      <w:r w:rsidR="00757A32">
        <w:rPr>
          <w:rFonts w:ascii="Traditional Arabic" w:hAnsi="Traditional Arabic" w:cs="Traditional Arabic" w:hint="cs"/>
          <w:sz w:val="36"/>
          <w:szCs w:val="36"/>
          <w:rtl/>
        </w:rPr>
        <w:t>.</w:t>
      </w:r>
    </w:p>
    <w:p w:rsidR="008F3D26" w:rsidRDefault="0084521D" w:rsidP="00234983">
      <w:pPr>
        <w:autoSpaceDE w:val="0"/>
        <w:autoSpaceDN w:val="0"/>
        <w:adjustRightInd w:val="0"/>
        <w:rPr>
          <w:rFonts w:ascii="Traditional Arabic" w:eastAsiaTheme="minorHAnsi" w:hAnsi="Traditional Arabic" w:cs="Traditional Arabic"/>
          <w:color w:val="000000"/>
          <w:sz w:val="36"/>
          <w:szCs w:val="36"/>
          <w:rtl/>
        </w:rPr>
      </w:pPr>
      <w:r w:rsidRPr="0084521D">
        <w:rPr>
          <w:rFonts w:ascii="Traditional Arabic" w:eastAsiaTheme="minorHAnsi" w:hAnsi="Traditional Arabic" w:cs="Traditional Arabic" w:hint="cs"/>
          <w:color w:val="000000"/>
          <w:sz w:val="36"/>
          <w:szCs w:val="36"/>
          <w:rtl/>
        </w:rPr>
        <w:t xml:space="preserve">    والتعبير </w:t>
      </w:r>
      <w:r>
        <w:rPr>
          <w:rFonts w:ascii="Traditional Arabic" w:eastAsiaTheme="minorHAnsi" w:hAnsi="Traditional Arabic" w:cs="Traditional Arabic" w:hint="cs"/>
          <w:color w:val="000000"/>
          <w:sz w:val="36"/>
          <w:szCs w:val="36"/>
          <w:rtl/>
        </w:rPr>
        <w:t>بالفعل الماضي في "حق " يفيد وجوب هذا العذاب ،وأن الله كتب عليهم العذاب لماسبق في علمه  تعالى، فهو شيء محقق واجب إنفاذه.</w:t>
      </w:r>
    </w:p>
    <w:p w:rsidR="00DF0CA7" w:rsidRDefault="00DF0CA7" w:rsidP="00234983">
      <w:pPr>
        <w:autoSpaceDE w:val="0"/>
        <w:autoSpaceDN w:val="0"/>
        <w:adjustRightInd w:val="0"/>
        <w:rPr>
          <w:rFonts w:ascii="Traditional Arabic" w:eastAsiaTheme="minorHAnsi" w:hAnsi="Traditional Arabic" w:cs="Traditional Arabic"/>
          <w:color w:val="000000"/>
          <w:sz w:val="36"/>
          <w:szCs w:val="36"/>
          <w:rtl/>
        </w:rPr>
      </w:pPr>
    </w:p>
    <w:p w:rsidR="00DF0CA7" w:rsidRDefault="00DF0CA7" w:rsidP="00234983">
      <w:pPr>
        <w:autoSpaceDE w:val="0"/>
        <w:autoSpaceDN w:val="0"/>
        <w:adjustRightInd w:val="0"/>
        <w:rPr>
          <w:rFonts w:ascii="Traditional Arabic" w:eastAsiaTheme="minorHAnsi" w:hAnsi="Traditional Arabic" w:cs="Traditional Arabic"/>
          <w:color w:val="000000"/>
          <w:sz w:val="36"/>
          <w:szCs w:val="36"/>
          <w:rtl/>
        </w:rPr>
      </w:pPr>
    </w:p>
    <w:p w:rsidR="00DF0CA7" w:rsidRDefault="0084521D" w:rsidP="00DF0C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وفي قوله </w:t>
      </w:r>
      <w:r w:rsidR="005F6813">
        <w:rPr>
          <w:rFonts w:ascii="Traditional Arabic" w:eastAsiaTheme="minorHAnsi" w:hAnsi="Traditional Arabic" w:cs="Traditional Arabic" w:hint="cs"/>
          <w:color w:val="000000"/>
          <w:sz w:val="36"/>
          <w:szCs w:val="36"/>
          <w:rtl/>
        </w:rPr>
        <w:t>:</w:t>
      </w:r>
      <w:r w:rsidR="00DF0CA7">
        <w:rPr>
          <w:rFonts w:ascii="Traditional Arabic" w:eastAsiaTheme="minorHAnsi" w:hAnsi="Traditional Arabic" w:cs="Traditional Arabic" w:hint="cs"/>
          <w:color w:val="000000"/>
          <w:sz w:val="36"/>
          <w:szCs w:val="36"/>
          <w:rtl/>
        </w:rPr>
        <w:t xml:space="preserve"> </w:t>
      </w:r>
      <w:r w:rsidR="00DF0CA7" w:rsidRPr="00191338">
        <w:rPr>
          <w:rFonts w:ascii="QCF_BSML" w:eastAsiaTheme="minorHAnsi" w:hAnsi="QCF_BSML" w:cs="QCF_BSML"/>
          <w:color w:val="010101" w:themeColor="text1"/>
          <w:sz w:val="36"/>
          <w:szCs w:val="36"/>
          <w:rtl/>
        </w:rPr>
        <w:t>ﭽ</w:t>
      </w:r>
      <w:r w:rsidR="00DF0CA7">
        <w:rPr>
          <w:rFonts w:ascii="Traditional Arabic" w:eastAsiaTheme="minorHAnsi" w:hAnsi="Traditional Arabic" w:cs="Traditional Arabic" w:hint="cs"/>
          <w:color w:val="000000"/>
          <w:sz w:val="36"/>
          <w:szCs w:val="36"/>
          <w:rtl/>
        </w:rPr>
        <w:t xml:space="preserve"> </w:t>
      </w:r>
      <w:r w:rsidR="00DF0CA7" w:rsidRPr="00DF0CA7">
        <w:rPr>
          <w:rFonts w:ascii="QCF_P334" w:eastAsiaTheme="minorHAnsi" w:hAnsi="QCF_P334" w:cs="QCF_P334"/>
          <w:color w:val="010101" w:themeColor="text1"/>
          <w:sz w:val="36"/>
          <w:szCs w:val="36"/>
          <w:rtl/>
        </w:rPr>
        <w:t xml:space="preserve"> </w:t>
      </w:r>
      <w:r w:rsidR="00DF0CA7" w:rsidRPr="00191338">
        <w:rPr>
          <w:rFonts w:ascii="QCF_P334" w:eastAsiaTheme="minorHAnsi" w:hAnsi="QCF_P334" w:cs="QCF_P334"/>
          <w:color w:val="010101" w:themeColor="text1"/>
          <w:sz w:val="36"/>
          <w:szCs w:val="36"/>
          <w:rtl/>
        </w:rPr>
        <w:t xml:space="preserve">ﮎ  ﮏ  </w:t>
      </w:r>
      <w:r w:rsidR="00DF0CA7">
        <w:rPr>
          <w:rFonts w:ascii="QCF_P334" w:eastAsiaTheme="minorHAnsi" w:hAnsi="QCF_P334" w:cs="QCF_P334"/>
          <w:color w:val="010101" w:themeColor="text1"/>
          <w:sz w:val="36"/>
          <w:szCs w:val="36"/>
          <w:rtl/>
        </w:rPr>
        <w:t xml:space="preserve">ﮐ  ﮑ  ﮒ    ﮓ  ﮔﮕ  </w:t>
      </w:r>
      <w:r w:rsidR="00DF0CA7" w:rsidRPr="00191338">
        <w:rPr>
          <w:rFonts w:ascii="QCF_P334" w:eastAsiaTheme="minorHAnsi" w:hAnsi="QCF_P334" w:cs="QCF_P334"/>
          <w:color w:val="010101" w:themeColor="text1"/>
          <w:sz w:val="36"/>
          <w:szCs w:val="36"/>
          <w:rtl/>
        </w:rPr>
        <w:t xml:space="preserve">  </w:t>
      </w:r>
      <w:r w:rsidR="00DF0CA7" w:rsidRPr="00191338">
        <w:rPr>
          <w:rFonts w:ascii="QCF_BSML" w:eastAsiaTheme="minorHAnsi" w:hAnsi="QCF_BSML" w:cs="QCF_BSML"/>
          <w:color w:val="010101" w:themeColor="text1"/>
          <w:sz w:val="36"/>
          <w:szCs w:val="36"/>
          <w:rtl/>
        </w:rPr>
        <w:t>ﭼ</w:t>
      </w:r>
    </w:p>
    <w:p w:rsidR="00DF0CA7" w:rsidRDefault="00DF0CA7" w:rsidP="00DF0CA7">
      <w:pPr>
        <w:autoSpaceDE w:val="0"/>
        <w:autoSpaceDN w:val="0"/>
        <w:adjustRightInd w:val="0"/>
        <w:rPr>
          <w:rFonts w:ascii="Traditional Arabic" w:eastAsiaTheme="minorHAnsi" w:hAnsi="Traditional Arabic" w:cs="Traditional Arabic"/>
          <w:color w:val="000000"/>
          <w:sz w:val="36"/>
          <w:szCs w:val="36"/>
          <w:rtl/>
        </w:rPr>
      </w:pPr>
    </w:p>
    <w:p w:rsidR="0084521D" w:rsidRDefault="005F6813" w:rsidP="00234983">
      <w:pPr>
        <w:pStyle w:val="a9"/>
        <w:numPr>
          <w:ilvl w:val="0"/>
          <w:numId w:val="25"/>
        </w:numPr>
        <w:autoSpaceDE w:val="0"/>
        <w:autoSpaceDN w:val="0"/>
        <w:adjustRightInd w:val="0"/>
        <w:rPr>
          <w:rFonts w:ascii="Traditional Arabic" w:eastAsiaTheme="minorHAnsi" w:hAnsi="Traditional Arabic" w:cs="Traditional Arabic"/>
          <w:color w:val="000000"/>
          <w:sz w:val="36"/>
          <w:szCs w:val="36"/>
        </w:rPr>
      </w:pPr>
      <w:r>
        <w:rPr>
          <w:rFonts w:ascii="Traditional Arabic" w:eastAsiaTheme="minorHAnsi" w:hAnsi="Traditional Arabic" w:cs="Traditional Arabic" w:hint="cs"/>
          <w:color w:val="000000"/>
          <w:sz w:val="36"/>
          <w:szCs w:val="36"/>
          <w:rtl/>
        </w:rPr>
        <w:t xml:space="preserve">ومن يهن الله فماله من مكرم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w:t>
      </w:r>
    </w:p>
    <w:p w:rsidR="005F6813" w:rsidRDefault="005F6813" w:rsidP="00234983">
      <w:pPr>
        <w:pStyle w:val="a9"/>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التعبير بالفعل المضارع في "يهن" يفيد التجدد والحدوث ،وهذا يعني تجدد الإهانة لن تكبر حالاً بعد حال.</w:t>
      </w:r>
    </w:p>
    <w:p w:rsidR="00763E86" w:rsidRDefault="00763E86" w:rsidP="00234983">
      <w:pPr>
        <w:pStyle w:val="a9"/>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والتصريح بلفظ الجلالة هنا دلالة على أن العزة بيد الله والإذلال كذلك</w:t>
      </w:r>
    </w:p>
    <w:p w:rsidR="005F6813" w:rsidRDefault="005F6813" w:rsidP="00234983">
      <w:pPr>
        <w:pStyle w:val="a9"/>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والتعبير باسم الفاعل في "مكرم " دون الفعل ،فلم يقل :"فماله من يكرمه" : فيه ثبوت صفة الإهانة ودوامها فيه </w:t>
      </w:r>
      <w:r w:rsidRPr="005F6813">
        <w:rPr>
          <w:rFonts w:ascii="Traditional Arabic" w:eastAsiaTheme="minorHAnsi" w:hAnsi="Traditional Arabic" w:cs="Traditional Arabic" w:hint="cs"/>
          <w:color w:val="000000"/>
          <w:sz w:val="36"/>
          <w:szCs w:val="36"/>
          <w:rtl/>
        </w:rPr>
        <w:t>:</w:t>
      </w:r>
      <w:r w:rsidR="00064DF9">
        <w:rPr>
          <w:rFonts w:ascii="Traditional Arabic" w:eastAsiaTheme="minorHAnsi" w:hAnsi="Traditional Arabic" w:cs="Traditional Arabic"/>
          <w:color w:val="000000"/>
          <w:sz w:val="36"/>
          <w:szCs w:val="36"/>
          <w:rtl/>
        </w:rPr>
        <w:t>"</w:t>
      </w:r>
      <w:r w:rsidRPr="005F6813">
        <w:rPr>
          <w:rFonts w:ascii="Traditional Arabic" w:eastAsiaTheme="minorHAnsi" w:hAnsi="Traditional Arabic" w:cs="Traditional Arabic"/>
          <w:color w:val="000000"/>
          <w:sz w:val="36"/>
          <w:szCs w:val="36"/>
          <w:rtl/>
        </w:rPr>
        <w:t xml:space="preserve"> </w:t>
      </w:r>
      <w:r w:rsidR="0078435E">
        <w:rPr>
          <w:rFonts w:ascii="Traditional Arabic" w:eastAsiaTheme="minorHAnsi" w:hAnsi="Traditional Arabic" w:cs="Traditional Arabic" w:hint="cs"/>
          <w:color w:val="000000"/>
          <w:sz w:val="36"/>
          <w:szCs w:val="36"/>
          <w:rtl/>
        </w:rPr>
        <w:t>ف</w:t>
      </w:r>
      <w:r w:rsidRPr="005F6813">
        <w:rPr>
          <w:rFonts w:ascii="Traditional Arabic" w:eastAsiaTheme="minorHAnsi" w:hAnsi="Traditional Arabic" w:cs="Traditional Arabic"/>
          <w:color w:val="000000"/>
          <w:sz w:val="36"/>
          <w:szCs w:val="36"/>
          <w:rtl/>
        </w:rPr>
        <w:t>لَيْسَ لَهُمْ أَحَدٌ يَقْدِرُ عَلَى إِزَالَةِ ذَلِكَ الْهَوَانِ عَنْه</w:t>
      </w:r>
      <w:r>
        <w:rPr>
          <w:rFonts w:ascii="Traditional Arabic" w:eastAsiaTheme="minorHAnsi" w:hAnsi="Traditional Arabic" w:cs="Traditional Arabic"/>
          <w:color w:val="000000"/>
          <w:sz w:val="36"/>
          <w:szCs w:val="36"/>
          <w:rtl/>
        </w:rPr>
        <w:t xml:space="preserve">ُمْ فَيَكُونُ مُكْرِمًا لَهُمْ </w:t>
      </w:r>
      <w:r w:rsidR="00064DF9">
        <w:rPr>
          <w:rFonts w:ascii="Traditional Arabic" w:eastAsiaTheme="minorHAnsi" w:hAnsi="Traditional Arabic" w:cs="Traditional Arabic"/>
          <w:color w:val="000000"/>
          <w:sz w:val="36"/>
          <w:szCs w:val="36"/>
          <w:rtl/>
        </w:rPr>
        <w:t>"</w:t>
      </w:r>
      <w:r w:rsidR="0078435E" w:rsidRPr="0078435E">
        <w:rPr>
          <w:rStyle w:val="a6"/>
          <w:rFonts w:ascii="Traditional Arabic" w:hAnsi="Traditional Arabic" w:cs="Traditional Arabic"/>
          <w:sz w:val="36"/>
          <w:szCs w:val="36"/>
          <w:rtl/>
        </w:rPr>
        <w:t xml:space="preserve"> </w:t>
      </w:r>
      <w:r w:rsidR="0078435E" w:rsidRPr="006A2922">
        <w:rPr>
          <w:rStyle w:val="a6"/>
          <w:rFonts w:ascii="Traditional Arabic" w:hAnsi="Traditional Arabic" w:cs="Traditional Arabic"/>
          <w:sz w:val="36"/>
          <w:szCs w:val="36"/>
          <w:rtl/>
        </w:rPr>
        <w:t>(</w:t>
      </w:r>
      <w:r w:rsidR="0078435E" w:rsidRPr="006A2922">
        <w:rPr>
          <w:rStyle w:val="a6"/>
          <w:rFonts w:ascii="Traditional Arabic" w:hAnsi="Traditional Arabic" w:cs="Traditional Arabic"/>
          <w:sz w:val="36"/>
          <w:szCs w:val="36"/>
          <w:rtl/>
        </w:rPr>
        <w:footnoteReference w:id="278"/>
      </w:r>
      <w:r w:rsidR="0078435E" w:rsidRPr="006A2922">
        <w:rPr>
          <w:rStyle w:val="a6"/>
          <w:rFonts w:ascii="Traditional Arabic" w:hAnsi="Traditional Arabic" w:cs="Traditional Arabic"/>
          <w:sz w:val="36"/>
          <w:szCs w:val="36"/>
          <w:rtl/>
        </w:rPr>
        <w:t>)</w:t>
      </w:r>
      <w:r w:rsidR="0078435E">
        <w:rPr>
          <w:rFonts w:ascii="Traditional Arabic" w:hAnsi="Traditional Arabic" w:cs="Traditional Arabic" w:hint="cs"/>
          <w:sz w:val="36"/>
          <w:szCs w:val="36"/>
          <w:rtl/>
        </w:rPr>
        <w:t>.</w:t>
      </w:r>
    </w:p>
    <w:p w:rsidR="0078435E" w:rsidRDefault="0078435E" w:rsidP="00234983">
      <w:pPr>
        <w:pStyle w:val="a9"/>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فلاعزة ولا كرامة ولا رفعة إلا بالسجود لله رب العالمين ،والخضوع له جل جلاله.</w:t>
      </w:r>
    </w:p>
    <w:p w:rsidR="0078435E" w:rsidRDefault="0078435E" w:rsidP="00234983">
      <w:pPr>
        <w:pStyle w:val="a9"/>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وليعي الذين يطلبون الكرامة من غير الله.</w:t>
      </w:r>
    </w:p>
    <w:p w:rsidR="00DF0CA7" w:rsidRDefault="00DF0CA7" w:rsidP="00234983">
      <w:pPr>
        <w:pStyle w:val="a9"/>
        <w:autoSpaceDE w:val="0"/>
        <w:autoSpaceDN w:val="0"/>
        <w:adjustRightInd w:val="0"/>
        <w:rPr>
          <w:rFonts w:ascii="Traditional Arabic" w:eastAsiaTheme="minorHAnsi" w:hAnsi="Traditional Arabic" w:cs="Traditional Arabic"/>
          <w:color w:val="000000"/>
          <w:sz w:val="36"/>
          <w:szCs w:val="36"/>
          <w:rtl/>
        </w:rPr>
      </w:pPr>
    </w:p>
    <w:p w:rsidR="00DF0CA7" w:rsidRDefault="00DF0CA7" w:rsidP="00234983">
      <w:pPr>
        <w:pStyle w:val="a9"/>
        <w:autoSpaceDE w:val="0"/>
        <w:autoSpaceDN w:val="0"/>
        <w:adjustRightInd w:val="0"/>
        <w:rPr>
          <w:rFonts w:ascii="Traditional Arabic" w:eastAsiaTheme="minorHAnsi" w:hAnsi="Traditional Arabic" w:cs="Traditional Arabic"/>
          <w:color w:val="000000"/>
          <w:sz w:val="36"/>
          <w:szCs w:val="36"/>
          <w:rtl/>
        </w:rPr>
      </w:pPr>
    </w:p>
    <w:p w:rsidR="00DF0CA7" w:rsidRDefault="00DF0CA7" w:rsidP="00234983">
      <w:pPr>
        <w:pStyle w:val="a9"/>
        <w:autoSpaceDE w:val="0"/>
        <w:autoSpaceDN w:val="0"/>
        <w:adjustRightInd w:val="0"/>
        <w:rPr>
          <w:rFonts w:ascii="Traditional Arabic" w:eastAsiaTheme="minorHAnsi" w:hAnsi="Traditional Arabic" w:cs="Traditional Arabic"/>
          <w:color w:val="000000"/>
          <w:sz w:val="36"/>
          <w:szCs w:val="36"/>
          <w:rtl/>
        </w:rPr>
      </w:pPr>
    </w:p>
    <w:p w:rsidR="00DF0CA7" w:rsidRDefault="00DF0CA7" w:rsidP="00234983">
      <w:pPr>
        <w:pStyle w:val="a9"/>
        <w:autoSpaceDE w:val="0"/>
        <w:autoSpaceDN w:val="0"/>
        <w:adjustRightInd w:val="0"/>
        <w:rPr>
          <w:rFonts w:ascii="Traditional Arabic" w:eastAsiaTheme="minorHAnsi" w:hAnsi="Traditional Arabic" w:cs="Traditional Arabic"/>
          <w:color w:val="000000"/>
          <w:sz w:val="36"/>
          <w:szCs w:val="36"/>
          <w:rtl/>
        </w:rPr>
      </w:pPr>
    </w:p>
    <w:p w:rsidR="00DF0CA7" w:rsidRDefault="00DF0CA7" w:rsidP="00234983">
      <w:pPr>
        <w:pStyle w:val="a9"/>
        <w:autoSpaceDE w:val="0"/>
        <w:autoSpaceDN w:val="0"/>
        <w:adjustRightInd w:val="0"/>
        <w:rPr>
          <w:rFonts w:ascii="Traditional Arabic" w:eastAsiaTheme="minorHAnsi" w:hAnsi="Traditional Arabic" w:cs="Traditional Arabic"/>
          <w:color w:val="000000"/>
          <w:sz w:val="36"/>
          <w:szCs w:val="36"/>
          <w:rtl/>
        </w:rPr>
      </w:pPr>
    </w:p>
    <w:p w:rsidR="00DF0CA7" w:rsidRDefault="00DF0CA7" w:rsidP="00234983">
      <w:pPr>
        <w:pStyle w:val="a9"/>
        <w:autoSpaceDE w:val="0"/>
        <w:autoSpaceDN w:val="0"/>
        <w:adjustRightInd w:val="0"/>
        <w:rPr>
          <w:rFonts w:ascii="Traditional Arabic" w:eastAsiaTheme="minorHAnsi" w:hAnsi="Traditional Arabic" w:cs="Traditional Arabic"/>
          <w:color w:val="000000"/>
          <w:sz w:val="36"/>
          <w:szCs w:val="36"/>
          <w:rtl/>
        </w:rPr>
      </w:pPr>
    </w:p>
    <w:p w:rsidR="00DF0CA7" w:rsidRDefault="00DF0CA7" w:rsidP="00234983">
      <w:pPr>
        <w:pStyle w:val="a9"/>
        <w:autoSpaceDE w:val="0"/>
        <w:autoSpaceDN w:val="0"/>
        <w:adjustRightInd w:val="0"/>
        <w:rPr>
          <w:rFonts w:ascii="Traditional Arabic" w:eastAsiaTheme="minorHAnsi" w:hAnsi="Traditional Arabic" w:cs="Traditional Arabic"/>
          <w:color w:val="000000"/>
          <w:sz w:val="36"/>
          <w:szCs w:val="36"/>
          <w:rtl/>
        </w:rPr>
      </w:pPr>
    </w:p>
    <w:p w:rsidR="00DF0CA7" w:rsidRDefault="00DF0CA7" w:rsidP="00234983">
      <w:pPr>
        <w:pStyle w:val="a9"/>
        <w:autoSpaceDE w:val="0"/>
        <w:autoSpaceDN w:val="0"/>
        <w:adjustRightInd w:val="0"/>
        <w:rPr>
          <w:rFonts w:ascii="Traditional Arabic" w:eastAsiaTheme="minorHAnsi" w:hAnsi="Traditional Arabic" w:cs="Traditional Arabic"/>
          <w:color w:val="000000"/>
          <w:sz w:val="36"/>
          <w:szCs w:val="36"/>
          <w:rtl/>
        </w:rPr>
      </w:pPr>
    </w:p>
    <w:p w:rsidR="00DF0CA7" w:rsidRDefault="00DF0CA7" w:rsidP="00234983">
      <w:pPr>
        <w:pStyle w:val="a9"/>
        <w:autoSpaceDE w:val="0"/>
        <w:autoSpaceDN w:val="0"/>
        <w:adjustRightInd w:val="0"/>
        <w:rPr>
          <w:rFonts w:ascii="Traditional Arabic" w:eastAsiaTheme="minorHAnsi" w:hAnsi="Traditional Arabic" w:cs="Traditional Arabic"/>
          <w:color w:val="000000"/>
          <w:sz w:val="36"/>
          <w:szCs w:val="36"/>
          <w:rtl/>
        </w:rPr>
      </w:pPr>
    </w:p>
    <w:p w:rsidR="00DF0CA7" w:rsidRDefault="00DF0CA7" w:rsidP="00234983">
      <w:pPr>
        <w:pStyle w:val="a9"/>
        <w:autoSpaceDE w:val="0"/>
        <w:autoSpaceDN w:val="0"/>
        <w:adjustRightInd w:val="0"/>
        <w:rPr>
          <w:rFonts w:ascii="Traditional Arabic" w:eastAsiaTheme="minorHAnsi" w:hAnsi="Traditional Arabic" w:cs="Traditional Arabic"/>
          <w:color w:val="000000"/>
          <w:sz w:val="36"/>
          <w:szCs w:val="36"/>
          <w:rtl/>
        </w:rPr>
      </w:pPr>
    </w:p>
    <w:p w:rsidR="00DF0CA7" w:rsidRDefault="00DF0CA7" w:rsidP="00234983">
      <w:pPr>
        <w:pStyle w:val="a9"/>
        <w:autoSpaceDE w:val="0"/>
        <w:autoSpaceDN w:val="0"/>
        <w:adjustRightInd w:val="0"/>
        <w:rPr>
          <w:rFonts w:ascii="Traditional Arabic" w:eastAsiaTheme="minorHAnsi" w:hAnsi="Traditional Arabic" w:cs="Traditional Arabic"/>
          <w:color w:val="000000"/>
          <w:sz w:val="36"/>
          <w:szCs w:val="36"/>
          <w:rtl/>
        </w:rPr>
      </w:pPr>
    </w:p>
    <w:p w:rsidR="00DF0CA7" w:rsidRDefault="00DF0CA7" w:rsidP="00234983">
      <w:pPr>
        <w:pStyle w:val="a9"/>
        <w:autoSpaceDE w:val="0"/>
        <w:autoSpaceDN w:val="0"/>
        <w:adjustRightInd w:val="0"/>
        <w:rPr>
          <w:rFonts w:ascii="Traditional Arabic" w:eastAsiaTheme="minorHAnsi" w:hAnsi="Traditional Arabic" w:cs="Traditional Arabic"/>
          <w:color w:val="000000"/>
          <w:sz w:val="36"/>
          <w:szCs w:val="36"/>
          <w:rtl/>
        </w:rPr>
      </w:pPr>
    </w:p>
    <w:p w:rsidR="00DF0CA7" w:rsidRPr="00DF0CA7" w:rsidRDefault="00DF0CA7" w:rsidP="00234983">
      <w:pPr>
        <w:autoSpaceDE w:val="0"/>
        <w:autoSpaceDN w:val="0"/>
        <w:adjustRightInd w:val="0"/>
        <w:rPr>
          <w:rFonts w:ascii="Traditional Arabic" w:eastAsiaTheme="minorHAnsi" w:hAnsi="Traditional Arabic" w:cs="Traditional Arabic"/>
          <w:color w:val="000000"/>
          <w:sz w:val="36"/>
          <w:szCs w:val="36"/>
          <w:rtl/>
        </w:rPr>
      </w:pPr>
    </w:p>
    <w:p w:rsidR="001D2F31" w:rsidRDefault="001D2F31" w:rsidP="00234983">
      <w:pPr>
        <w:pStyle w:val="a9"/>
        <w:autoSpaceDE w:val="0"/>
        <w:autoSpaceDN w:val="0"/>
        <w:adjustRightInd w:val="0"/>
        <w:rPr>
          <w:rFonts w:ascii="Traditional Arabic" w:eastAsiaTheme="minorHAnsi" w:hAnsi="Traditional Arabic" w:cs="Traditional Arabic"/>
          <w:color w:val="000000"/>
          <w:sz w:val="36"/>
          <w:szCs w:val="36"/>
          <w:rtl/>
        </w:rPr>
      </w:pPr>
    </w:p>
    <w:p w:rsidR="001D2F31" w:rsidRDefault="001D2F31" w:rsidP="00234983">
      <w:pPr>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Pr>
        <w:sym w:font="AGA Arabesque" w:char="F024"/>
      </w:r>
      <w:r w:rsidRPr="003E39EA">
        <w:rPr>
          <w:rFonts w:ascii="Traditional Arabic" w:hAnsi="Traditional Arabic" w:cs="Traditional Arabic" w:hint="cs"/>
          <w:b/>
          <w:bCs/>
          <w:sz w:val="36"/>
          <w:szCs w:val="36"/>
          <w:u w:val="single"/>
          <w:rtl/>
        </w:rPr>
        <w:t>تفسير وبيان ومعاني آية السجدة</w:t>
      </w:r>
      <w:r>
        <w:rPr>
          <w:rFonts w:ascii="Traditional Arabic" w:hAnsi="Traditional Arabic" w:cs="Traditional Arabic" w:hint="cs"/>
          <w:sz w:val="36"/>
          <w:szCs w:val="36"/>
          <w:rtl/>
        </w:rPr>
        <w:t xml:space="preserve">  :</w:t>
      </w:r>
    </w:p>
    <w:p w:rsidR="001D2F31" w:rsidRPr="00BC5137" w:rsidRDefault="001D2F31" w:rsidP="00234983">
      <w:pPr>
        <w:rPr>
          <w:rFonts w:ascii="Traditional Arabic" w:hAnsi="Traditional Arabic" w:cs="Traditional Arabic"/>
          <w:b/>
          <w:bCs/>
          <w:sz w:val="36"/>
          <w:szCs w:val="36"/>
          <w:u w:val="single"/>
          <w:rtl/>
        </w:rPr>
      </w:pPr>
    </w:p>
    <w:p w:rsidR="001D2F31" w:rsidRDefault="001D2F31" w:rsidP="00234983">
      <w:pPr>
        <w:autoSpaceDE w:val="0"/>
        <w:autoSpaceDN w:val="0"/>
        <w:adjustRightInd w:val="0"/>
        <w:rPr>
          <w:rFonts w:ascii="Traditional Arabic" w:eastAsiaTheme="minorHAnsi" w:hAnsi="Traditional Arabic" w:cs="Traditional Arabic"/>
          <w:b/>
          <w:bCs/>
          <w:color w:val="010101" w:themeColor="text1"/>
          <w:sz w:val="36"/>
          <w:szCs w:val="36"/>
          <w:rtl/>
        </w:rPr>
      </w:pPr>
      <w:r w:rsidRPr="00191338">
        <w:rPr>
          <w:rFonts w:ascii="QCF_BSML" w:eastAsiaTheme="minorHAnsi" w:hAnsi="QCF_BSML" w:cs="QCF_BSML"/>
          <w:color w:val="010101" w:themeColor="text1"/>
          <w:sz w:val="36"/>
          <w:szCs w:val="36"/>
          <w:rtl/>
        </w:rPr>
        <w:t xml:space="preserve">ﭽ </w:t>
      </w:r>
      <w:r w:rsidRPr="00191338">
        <w:rPr>
          <w:rFonts w:ascii="QCF_P334" w:eastAsiaTheme="minorHAnsi" w:hAnsi="QCF_P334" w:cs="QCF_P334"/>
          <w:color w:val="010101" w:themeColor="text1"/>
          <w:sz w:val="36"/>
          <w:szCs w:val="36"/>
          <w:rtl/>
        </w:rPr>
        <w:t xml:space="preserve">ﭳ  ﭴ  ﭵ  ﭶ   ﭷ    ﭸ   ﭹ  ﭺ  ﭻ  ﭼ  ﭽ  ﭾ  ﭿ  ﮀ       ﮁ  ﮂ  ﮃ   ﮄ  ﮅ  ﮆ  ﮇﮈ   ﮉ  ﮊ  ﮋ  ﮌﮍ  ﮎ  ﮏ  ﮐ  ﮑ  ﮒ    ﮓ  ﮔﮕ   ﮖ       ﮗ  ﮘ  ﮙ  ﮚ  ﮛ  ﮜ  </w:t>
      </w:r>
      <w:r w:rsidRPr="00191338">
        <w:rPr>
          <w:rFonts w:ascii="QCF_BSML" w:eastAsiaTheme="minorHAnsi" w:hAnsi="QCF_BSML" w:cs="QCF_BSML"/>
          <w:color w:val="010101" w:themeColor="text1"/>
          <w:sz w:val="36"/>
          <w:szCs w:val="36"/>
          <w:rtl/>
        </w:rPr>
        <w:t>ﭼ</w:t>
      </w:r>
      <w:r w:rsidRPr="00191338">
        <w:rPr>
          <w:rFonts w:ascii="Arial" w:eastAsiaTheme="minorHAnsi" w:hAnsi="Arial" w:cs="Arial"/>
          <w:color w:val="010101" w:themeColor="text1"/>
          <w:sz w:val="36"/>
          <w:szCs w:val="36"/>
          <w:rtl/>
        </w:rPr>
        <w:t xml:space="preserve"> </w:t>
      </w:r>
    </w:p>
    <w:p w:rsidR="001D2F31" w:rsidRDefault="001D2F31" w:rsidP="00234983">
      <w:pPr>
        <w:autoSpaceDE w:val="0"/>
        <w:autoSpaceDN w:val="0"/>
        <w:adjustRightInd w:val="0"/>
        <w:rPr>
          <w:rFonts w:ascii="Traditional Arabic" w:eastAsiaTheme="minorHAnsi" w:hAnsi="Traditional Arabic" w:cs="Traditional Arabic"/>
          <w:b/>
          <w:bCs/>
          <w:color w:val="010101" w:themeColor="text1"/>
          <w:sz w:val="36"/>
          <w:szCs w:val="36"/>
          <w:rtl/>
        </w:rPr>
      </w:pPr>
    </w:p>
    <w:p w:rsidR="001D2F31" w:rsidRDefault="001D2F31" w:rsidP="00234983">
      <w:pPr>
        <w:pStyle w:val="a9"/>
        <w:numPr>
          <w:ilvl w:val="0"/>
          <w:numId w:val="25"/>
        </w:numPr>
        <w:autoSpaceDE w:val="0"/>
        <w:autoSpaceDN w:val="0"/>
        <w:adjustRightInd w:val="0"/>
        <w:rPr>
          <w:rFonts w:ascii="Traditional Arabic" w:eastAsiaTheme="minorHAnsi" w:hAnsi="Traditional Arabic" w:cs="Traditional Arabic"/>
          <w:b/>
          <w:bCs/>
          <w:color w:val="010101" w:themeColor="text1"/>
          <w:sz w:val="36"/>
          <w:szCs w:val="36"/>
        </w:rPr>
      </w:pPr>
      <w:r>
        <w:rPr>
          <w:rFonts w:ascii="Traditional Arabic" w:eastAsiaTheme="minorHAnsi" w:hAnsi="Traditional Arabic" w:cs="Traditional Arabic" w:hint="cs"/>
          <w:color w:val="010101" w:themeColor="text1"/>
          <w:sz w:val="36"/>
          <w:szCs w:val="36"/>
          <w:rtl/>
        </w:rPr>
        <w:t xml:space="preserve">هذه الجملة مستأنفة لابتداء الاستدلال على انفراد الله بالإلهية ،والخطاب فيها للنبي </w:t>
      </w:r>
      <w:r>
        <w:rPr>
          <w:rFonts w:ascii="Traditional Arabic" w:eastAsiaTheme="minorHAnsi" w:hAnsi="Traditional Arabic" w:cs="Traditional Arabic" w:hint="cs"/>
          <w:color w:val="010101" w:themeColor="text1"/>
          <w:sz w:val="36"/>
          <w:szCs w:val="36"/>
        </w:rPr>
        <w:sym w:font="AGA Arabesque" w:char="F072"/>
      </w:r>
      <w:r>
        <w:rPr>
          <w:rFonts w:ascii="Traditional Arabic" w:eastAsiaTheme="minorHAnsi" w:hAnsi="Traditional Arabic" w:cs="Traditional Arabic" w:hint="cs"/>
          <w:color w:val="010101" w:themeColor="text1"/>
          <w:sz w:val="36"/>
          <w:szCs w:val="36"/>
          <w:rtl/>
        </w:rPr>
        <w:t xml:space="preserve"> أي ألم تر يامحمد فتعلم أن الله يسجد له من في  السموات ومن في الأرض ، وقيل الرؤية هنا </w:t>
      </w:r>
      <w:r w:rsidR="00064DF9">
        <w:rPr>
          <w:rFonts w:ascii="Traditional Arabic" w:eastAsiaTheme="minorHAnsi" w:hAnsi="Traditional Arabic" w:cs="Traditional Arabic"/>
          <w:color w:val="010101" w:themeColor="text1"/>
          <w:sz w:val="36"/>
          <w:szCs w:val="36"/>
          <w:rtl/>
        </w:rPr>
        <w:t>"</w:t>
      </w:r>
      <w:r>
        <w:rPr>
          <w:rFonts w:ascii="Traditional Arabic" w:eastAsiaTheme="minorHAnsi" w:hAnsi="Traditional Arabic" w:cs="Traditional Arabic" w:hint="cs"/>
          <w:color w:val="010101" w:themeColor="text1"/>
          <w:sz w:val="36"/>
          <w:szCs w:val="36"/>
          <w:rtl/>
        </w:rPr>
        <w:t>رؤية القلب ،أي : ألم تر بقلبك وعقلك</w:t>
      </w:r>
      <w:r w:rsidR="00064DF9">
        <w:rPr>
          <w:rFonts w:ascii="Traditional Arabic" w:eastAsiaTheme="minorHAnsi" w:hAnsi="Traditional Arabic" w:cs="Traditional Arabic"/>
          <w:b/>
          <w:bCs/>
          <w:color w:val="010101" w:themeColor="text1"/>
          <w:sz w:val="36"/>
          <w:szCs w:val="36"/>
          <w:rtl/>
        </w:rPr>
        <w:t>"</w:t>
      </w:r>
      <w:r w:rsidRPr="0067050B">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279"/>
      </w:r>
      <w:r w:rsidRPr="00454B2F">
        <w:rPr>
          <w:rStyle w:val="a6"/>
          <w:rFonts w:ascii="Traditional Arabic" w:hAnsi="Traditional Arabic" w:cs="Traditional Arabic"/>
          <w:sz w:val="36"/>
          <w:szCs w:val="36"/>
          <w:rtl/>
        </w:rPr>
        <w:t>)</w:t>
      </w:r>
      <w:r>
        <w:rPr>
          <w:rFonts w:ascii="Traditional Arabic" w:eastAsiaTheme="minorHAnsi" w:hAnsi="Traditional Arabic" w:cs="Traditional Arabic" w:hint="cs"/>
          <w:color w:val="010101" w:themeColor="text1"/>
          <w:sz w:val="36"/>
          <w:szCs w:val="36"/>
          <w:rtl/>
        </w:rPr>
        <w:t>.</w:t>
      </w:r>
      <w:r w:rsidRPr="00163EF7">
        <w:rPr>
          <w:rFonts w:ascii="Traditional Arabic" w:eastAsiaTheme="minorHAnsi" w:hAnsi="Traditional Arabic" w:cs="Traditional Arabic" w:hint="cs"/>
          <w:color w:val="010101" w:themeColor="text1"/>
          <w:sz w:val="36"/>
          <w:szCs w:val="36"/>
          <w:rtl/>
        </w:rPr>
        <w:t>وقيل الخطاب لكل أحد ممن يتأتى منه الرؤية</w:t>
      </w:r>
      <w:r>
        <w:rPr>
          <w:rFonts w:ascii="Traditional Arabic" w:eastAsiaTheme="minorHAnsi" w:hAnsi="Traditional Arabic" w:cs="Traditional Arabic" w:hint="cs"/>
          <w:b/>
          <w:bCs/>
          <w:color w:val="010101" w:themeColor="text1"/>
          <w:sz w:val="36"/>
          <w:szCs w:val="36"/>
          <w:rtl/>
        </w:rPr>
        <w:t xml:space="preserve"> .</w:t>
      </w:r>
    </w:p>
    <w:p w:rsidR="00B25DE7" w:rsidRPr="00B25DE7" w:rsidRDefault="00B25DE7" w:rsidP="00234983">
      <w:pPr>
        <w:pStyle w:val="a9"/>
        <w:autoSpaceDE w:val="0"/>
        <w:autoSpaceDN w:val="0"/>
        <w:adjustRightInd w:val="0"/>
        <w:rPr>
          <w:rFonts w:ascii="Traditional Arabic" w:eastAsiaTheme="minorHAnsi" w:hAnsi="Traditional Arabic" w:cs="Traditional Arabic"/>
          <w:color w:val="010101" w:themeColor="text1"/>
          <w:sz w:val="36"/>
          <w:szCs w:val="36"/>
        </w:rPr>
      </w:pPr>
      <w:r w:rsidRPr="00B25DE7">
        <w:rPr>
          <w:rFonts w:ascii="Traditional Arabic" w:eastAsiaTheme="minorHAnsi" w:hAnsi="Traditional Arabic" w:cs="Traditional Arabic" w:hint="cs"/>
          <w:color w:val="010101" w:themeColor="text1"/>
          <w:sz w:val="36"/>
          <w:szCs w:val="36"/>
          <w:rtl/>
        </w:rPr>
        <w:lastRenderedPageBreak/>
        <w:t>وقد عبر عن ذلك بالرؤية للدلالة على أن أخبار الله تعالى يجب أن يصدقها الإنسان ،كما يصدق مايراه بعينه ،بل أشد.</w:t>
      </w:r>
    </w:p>
    <w:p w:rsidR="001D2F31" w:rsidRDefault="001D2F31" w:rsidP="00234983">
      <w:pPr>
        <w:pStyle w:val="a9"/>
        <w:autoSpaceDE w:val="0"/>
        <w:autoSpaceDN w:val="0"/>
        <w:adjustRightInd w:val="0"/>
        <w:rPr>
          <w:rFonts w:ascii="Traditional Arabic" w:eastAsiaTheme="minorHAnsi" w:hAnsi="Traditional Arabic" w:cs="Traditional Arabic"/>
          <w:color w:val="010101" w:themeColor="text1"/>
          <w:sz w:val="36"/>
          <w:szCs w:val="36"/>
          <w:rtl/>
        </w:rPr>
      </w:pPr>
      <w:r w:rsidRPr="0067050B">
        <w:rPr>
          <w:rFonts w:ascii="Traditional Arabic" w:eastAsiaTheme="minorHAnsi" w:hAnsi="Traditional Arabic" w:cs="Traditional Arabic" w:hint="cs"/>
          <w:color w:val="010101" w:themeColor="text1"/>
          <w:sz w:val="36"/>
          <w:szCs w:val="36"/>
          <w:rtl/>
        </w:rPr>
        <w:t xml:space="preserve">وفي </w:t>
      </w:r>
      <w:r>
        <w:rPr>
          <w:rFonts w:ascii="Traditional Arabic" w:eastAsiaTheme="minorHAnsi" w:hAnsi="Traditional Arabic" w:cs="Traditional Arabic" w:hint="cs"/>
          <w:color w:val="010101" w:themeColor="text1"/>
          <w:sz w:val="36"/>
          <w:szCs w:val="36"/>
          <w:rtl/>
        </w:rPr>
        <w:t xml:space="preserve">الآية يخبر الله جل جلاله أنه المستحق للعباده وحده لاشريك له ؛فإنه يسجد لعظمته كل شيء طوعاً وكرهاً ،كما قال </w:t>
      </w:r>
      <w:r w:rsidRPr="00451560">
        <w:rPr>
          <w:rFonts w:ascii="Traditional Arabic" w:eastAsiaTheme="minorHAnsi" w:hAnsi="Traditional Arabic" w:cs="Traditional Arabic" w:hint="cs"/>
          <w:color w:val="010101" w:themeColor="text1"/>
          <w:sz w:val="36"/>
          <w:szCs w:val="36"/>
          <w:rtl/>
        </w:rPr>
        <w:t>:</w:t>
      </w:r>
      <w:r w:rsidRPr="00451560">
        <w:rPr>
          <w:rFonts w:ascii="QCF_BSML" w:eastAsiaTheme="minorHAnsi" w:hAnsi="QCF_BSML" w:cs="QCF_BSML"/>
          <w:color w:val="000000"/>
          <w:sz w:val="36"/>
          <w:szCs w:val="36"/>
          <w:rtl/>
        </w:rPr>
        <w:t xml:space="preserve"> ﭽ </w:t>
      </w:r>
      <w:r w:rsidRPr="00451560">
        <w:rPr>
          <w:rFonts w:ascii="QCF_P272" w:eastAsiaTheme="minorHAnsi" w:hAnsi="QCF_P272" w:cs="QCF_P272"/>
          <w:color w:val="000000"/>
          <w:sz w:val="36"/>
          <w:szCs w:val="36"/>
          <w:rtl/>
        </w:rPr>
        <w:t xml:space="preserve">ﮒ  ﮓ  ﮔ  ﮕ  ﮖ  ﮗ  ﮘ  ﮙ   ﮚ  ﮛ  ﮜ  ﮝ  ﮞ  ﮟ  ﮠ  ﮡ  ﮢ   ﮣ  ﮤ  ﮥ     ﮦ  ﮧ  ﮨ  ﮩ  ﮪ  ﮫ  ﮬ  ﮭ   ﮮ  ﮯ  ﮰ  ﮱ  ﯓ </w:t>
      </w:r>
      <w:r w:rsidRPr="00451560">
        <w:rPr>
          <w:rFonts w:ascii="QCF_BSML" w:eastAsiaTheme="minorHAnsi" w:hAnsi="QCF_BSML" w:cs="QCF_BSML"/>
          <w:sz w:val="36"/>
          <w:szCs w:val="36"/>
          <w:rtl/>
        </w:rPr>
        <w:t>ﭼ</w:t>
      </w:r>
      <w:r w:rsidRPr="0067050B">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280"/>
      </w:r>
      <w:r w:rsidRPr="00454B2F">
        <w:rPr>
          <w:rStyle w:val="a6"/>
          <w:rFonts w:ascii="Traditional Arabic" w:hAnsi="Traditional Arabic" w:cs="Traditional Arabic"/>
          <w:sz w:val="36"/>
          <w:szCs w:val="36"/>
          <w:rtl/>
        </w:rPr>
        <w:t>)</w:t>
      </w:r>
      <w:r>
        <w:rPr>
          <w:rFonts w:ascii="Traditional Arabic" w:eastAsiaTheme="minorHAnsi" w:hAnsi="Traditional Arabic" w:cs="Traditional Arabic" w:hint="cs"/>
          <w:color w:val="010101" w:themeColor="text1"/>
          <w:sz w:val="36"/>
          <w:szCs w:val="36"/>
          <w:rtl/>
        </w:rPr>
        <w:t>.</w:t>
      </w:r>
    </w:p>
    <w:p w:rsidR="001D2F31" w:rsidRDefault="001D2F31" w:rsidP="00234983">
      <w:pPr>
        <w:pStyle w:val="a9"/>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فيسجد له من في السموات من الملائكة ،ومن في الأرض من الخلق من الإنس و الجن والدواب والطير وغيرهم.</w:t>
      </w:r>
    </w:p>
    <w:p w:rsidR="001D2F31" w:rsidRDefault="001D2F31" w:rsidP="00234983">
      <w:pPr>
        <w:pStyle w:val="a9"/>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ثم أتبعه بأشرف ماذكر مما لايعقل ؛لأن كلاً منها عبد من دون الله؛ ولذلك نص عليها  فقال :</w:t>
      </w:r>
    </w:p>
    <w:p w:rsidR="00DF0CA7" w:rsidRDefault="00DF0CA7" w:rsidP="00234983">
      <w:pPr>
        <w:pStyle w:val="a9"/>
        <w:autoSpaceDE w:val="0"/>
        <w:autoSpaceDN w:val="0"/>
        <w:adjustRightInd w:val="0"/>
        <w:rPr>
          <w:rFonts w:ascii="Traditional Arabic" w:eastAsiaTheme="minorHAnsi" w:hAnsi="Traditional Arabic" w:cs="Traditional Arabic"/>
          <w:color w:val="010101" w:themeColor="text1"/>
          <w:sz w:val="36"/>
          <w:szCs w:val="36"/>
          <w:rtl/>
        </w:rPr>
      </w:pPr>
    </w:p>
    <w:p w:rsidR="00DF0CA7" w:rsidRDefault="00DF0CA7" w:rsidP="00234983">
      <w:pPr>
        <w:pStyle w:val="a9"/>
        <w:autoSpaceDE w:val="0"/>
        <w:autoSpaceDN w:val="0"/>
        <w:adjustRightInd w:val="0"/>
        <w:rPr>
          <w:rFonts w:ascii="Traditional Arabic" w:eastAsiaTheme="minorHAnsi" w:hAnsi="Traditional Arabic" w:cs="Traditional Arabic"/>
          <w:color w:val="010101" w:themeColor="text1"/>
          <w:sz w:val="36"/>
          <w:szCs w:val="36"/>
          <w:rtl/>
        </w:rPr>
      </w:pPr>
    </w:p>
    <w:p w:rsidR="00DF0CA7" w:rsidRDefault="00DF0CA7" w:rsidP="00234983">
      <w:pPr>
        <w:pStyle w:val="a9"/>
        <w:autoSpaceDE w:val="0"/>
        <w:autoSpaceDN w:val="0"/>
        <w:adjustRightInd w:val="0"/>
        <w:rPr>
          <w:rFonts w:ascii="Traditional Arabic" w:eastAsiaTheme="minorHAnsi" w:hAnsi="Traditional Arabic" w:cs="Traditional Arabic"/>
          <w:color w:val="010101" w:themeColor="text1"/>
          <w:sz w:val="36"/>
          <w:szCs w:val="36"/>
          <w:rtl/>
        </w:rPr>
      </w:pPr>
    </w:p>
    <w:p w:rsidR="001D2F31" w:rsidRPr="00451560" w:rsidRDefault="001D2F31" w:rsidP="00234983">
      <w:pPr>
        <w:pStyle w:val="a9"/>
        <w:numPr>
          <w:ilvl w:val="0"/>
          <w:numId w:val="25"/>
        </w:numPr>
        <w:autoSpaceDE w:val="0"/>
        <w:autoSpaceDN w:val="0"/>
        <w:adjustRightInd w:val="0"/>
        <w:rPr>
          <w:rFonts w:ascii="Traditional Arabic" w:eastAsiaTheme="minorHAnsi" w:hAnsi="Traditional Arabic" w:cs="Traditional Arabic"/>
          <w:b/>
          <w:bCs/>
          <w:color w:val="010101" w:themeColor="text1"/>
          <w:sz w:val="36"/>
          <w:szCs w:val="36"/>
          <w:rtl/>
        </w:rPr>
      </w:pPr>
      <w:r w:rsidRPr="00EF6B7D">
        <w:rPr>
          <w:rFonts w:ascii="QCF_BSML" w:eastAsiaTheme="minorHAnsi" w:hAnsi="QCF_BSML" w:cs="QCF_BSML"/>
          <w:color w:val="010101" w:themeColor="text1"/>
          <w:sz w:val="36"/>
          <w:szCs w:val="36"/>
          <w:rtl/>
        </w:rPr>
        <w:t xml:space="preserve">ﭽ </w:t>
      </w:r>
      <w:r w:rsidRPr="00EF6B7D">
        <w:rPr>
          <w:rFonts w:ascii="QCF_P334" w:eastAsiaTheme="minorHAnsi" w:hAnsi="QCF_P334" w:cs="QCF_P334"/>
          <w:color w:val="010101" w:themeColor="text1"/>
          <w:sz w:val="36"/>
          <w:szCs w:val="36"/>
          <w:rtl/>
        </w:rPr>
        <w:t xml:space="preserve">ﭿ  ﮀ       ﮁ  </w:t>
      </w:r>
      <w:r w:rsidRPr="00EF6B7D">
        <w:rPr>
          <w:rFonts w:ascii="QCF_BSML" w:eastAsiaTheme="minorHAnsi" w:hAnsi="QCF_BSML" w:cs="QCF_BSML"/>
          <w:color w:val="010101" w:themeColor="text1"/>
          <w:sz w:val="36"/>
          <w:szCs w:val="36"/>
          <w:rtl/>
        </w:rPr>
        <w:t>ﭼ</w:t>
      </w:r>
      <w:r w:rsidRPr="00EF6B7D">
        <w:rPr>
          <w:rFonts w:ascii="Arial" w:eastAsiaTheme="minorHAnsi" w:hAnsi="Arial" w:cs="Arial"/>
          <w:color w:val="010101" w:themeColor="text1"/>
          <w:sz w:val="36"/>
          <w:szCs w:val="36"/>
          <w:rtl/>
        </w:rPr>
        <w:t xml:space="preserve"> </w:t>
      </w:r>
      <w:r w:rsidRPr="00EF6B7D">
        <w:rPr>
          <w:rFonts w:ascii="Traditional Arabic" w:eastAsiaTheme="minorHAnsi" w:hAnsi="Traditional Arabic" w:cs="Traditional Arabic" w:hint="cs"/>
          <w:color w:val="010101" w:themeColor="text1"/>
          <w:sz w:val="36"/>
          <w:szCs w:val="36"/>
          <w:rtl/>
        </w:rPr>
        <w:t>من الأجرام العلوية</w:t>
      </w:r>
      <w:r>
        <w:rPr>
          <w:rFonts w:ascii="Traditional Arabic" w:eastAsiaTheme="minorHAnsi" w:hAnsi="Traditional Arabic" w:cs="Traditional Arabic" w:hint="cs"/>
          <w:b/>
          <w:bCs/>
          <w:color w:val="010101" w:themeColor="text1"/>
          <w:sz w:val="36"/>
          <w:szCs w:val="36"/>
          <w:rtl/>
        </w:rPr>
        <w:t xml:space="preserve"> ،</w:t>
      </w:r>
      <w:r w:rsidRPr="00451560">
        <w:rPr>
          <w:rFonts w:ascii="Traditional Arabic" w:eastAsiaTheme="minorHAnsi" w:hAnsi="Traditional Arabic" w:cs="Traditional Arabic" w:hint="cs"/>
          <w:color w:val="010101" w:themeColor="text1"/>
          <w:sz w:val="36"/>
          <w:szCs w:val="36"/>
          <w:rtl/>
        </w:rPr>
        <w:t>عبدها بعض الناس من دون الله</w:t>
      </w:r>
      <w:r>
        <w:rPr>
          <w:rFonts w:ascii="Traditional Arabic" w:eastAsiaTheme="minorHAnsi" w:hAnsi="Traditional Arabic" w:cs="Traditional Arabic" w:hint="cs"/>
          <w:b/>
          <w:bCs/>
          <w:color w:val="010101" w:themeColor="text1"/>
          <w:sz w:val="36"/>
          <w:szCs w:val="36"/>
          <w:rtl/>
        </w:rPr>
        <w:t xml:space="preserve"> ،</w:t>
      </w:r>
      <w:r w:rsidRPr="00451560">
        <w:rPr>
          <w:rFonts w:ascii="Traditional Arabic" w:eastAsiaTheme="minorHAnsi" w:hAnsi="Traditional Arabic" w:cs="Traditional Arabic" w:hint="cs"/>
          <w:color w:val="010101" w:themeColor="text1"/>
          <w:sz w:val="36"/>
          <w:szCs w:val="36"/>
          <w:rtl/>
        </w:rPr>
        <w:t>والله عز وجل يقول</w:t>
      </w:r>
      <w:r>
        <w:rPr>
          <w:rFonts w:ascii="Traditional Arabic" w:eastAsiaTheme="minorHAnsi" w:hAnsi="Traditional Arabic" w:cs="Traditional Arabic" w:hint="cs"/>
          <w:b/>
          <w:bCs/>
          <w:color w:val="010101" w:themeColor="text1"/>
          <w:sz w:val="36"/>
          <w:szCs w:val="36"/>
          <w:rtl/>
        </w:rPr>
        <w:t xml:space="preserve"> :</w:t>
      </w:r>
      <w:r w:rsidRPr="00451560">
        <w:rPr>
          <w:rFonts w:ascii="QCF_BSML" w:eastAsiaTheme="minorHAnsi" w:hAnsi="QCF_BSML" w:cs="QCF_BSML"/>
          <w:color w:val="000000"/>
          <w:sz w:val="47"/>
          <w:szCs w:val="47"/>
          <w:rtl/>
        </w:rPr>
        <w:t xml:space="preserve"> </w:t>
      </w:r>
      <w:r w:rsidRPr="00451560">
        <w:rPr>
          <w:rFonts w:ascii="QCF_BSML" w:eastAsiaTheme="minorHAnsi" w:hAnsi="QCF_BSML" w:cs="QCF_BSML"/>
          <w:color w:val="000000"/>
          <w:sz w:val="36"/>
          <w:szCs w:val="36"/>
          <w:rtl/>
        </w:rPr>
        <w:t xml:space="preserve">ﭽ </w:t>
      </w:r>
      <w:r w:rsidRPr="00451560">
        <w:rPr>
          <w:rFonts w:ascii="QCF_P480" w:eastAsiaTheme="minorHAnsi" w:hAnsi="QCF_P480" w:cs="QCF_P480"/>
          <w:color w:val="000000"/>
          <w:sz w:val="36"/>
          <w:szCs w:val="36"/>
          <w:rtl/>
        </w:rPr>
        <w:t>ﯗ  ﯘ     ﯙ  ﯚ   ﯛ  ﯜ</w:t>
      </w:r>
      <w:r w:rsidRPr="00451560">
        <w:rPr>
          <w:rFonts w:ascii="QCF_P480" w:eastAsiaTheme="minorHAnsi" w:hAnsi="QCF_P480" w:cs="QCF_P480"/>
          <w:color w:val="0000A5"/>
          <w:sz w:val="36"/>
          <w:szCs w:val="36"/>
          <w:rtl/>
        </w:rPr>
        <w:t>ﯝ</w:t>
      </w:r>
      <w:r w:rsidRPr="00451560">
        <w:rPr>
          <w:rFonts w:ascii="QCF_P480" w:eastAsiaTheme="minorHAnsi" w:hAnsi="QCF_P480" w:cs="QCF_P480"/>
          <w:color w:val="000000"/>
          <w:sz w:val="36"/>
          <w:szCs w:val="36"/>
          <w:rtl/>
        </w:rPr>
        <w:t xml:space="preserve">  ﯞ  ﯟ  ﯠ     ﯡ  ﯢ       ﯣ          ﯤ  ﯥ  ﯦ  ﯧ      ﯨ    ﯩ       ﯪ  ﯫ  </w:t>
      </w:r>
      <w:r w:rsidRPr="00451560">
        <w:rPr>
          <w:rFonts w:ascii="QCF_BSML" w:eastAsiaTheme="minorHAnsi" w:hAnsi="QCF_BSML" w:cs="QCF_BSML"/>
          <w:color w:val="000000"/>
          <w:sz w:val="36"/>
          <w:szCs w:val="36"/>
          <w:rtl/>
        </w:rPr>
        <w:t>ﭼ</w:t>
      </w:r>
      <w:r w:rsidRPr="00451560">
        <w:rPr>
          <w:rFonts w:ascii="Arial" w:eastAsiaTheme="minorHAnsi" w:hAnsi="Arial" w:cs="Arial"/>
          <w:color w:val="000000"/>
          <w:sz w:val="36"/>
          <w:szCs w:val="36"/>
          <w:rtl/>
        </w:rPr>
        <w:t xml:space="preserve"> </w:t>
      </w:r>
    </w:p>
    <w:p w:rsidR="001D2F31" w:rsidRDefault="001D2F31" w:rsidP="00234983">
      <w:pPr>
        <w:pStyle w:val="a9"/>
        <w:autoSpaceDE w:val="0"/>
        <w:autoSpaceDN w:val="0"/>
        <w:adjustRightInd w:val="0"/>
        <w:rPr>
          <w:rFonts w:ascii="Traditional Arabic" w:eastAsiaTheme="minorHAnsi" w:hAnsi="Traditional Arabic" w:cs="Traditional Arabic"/>
          <w:color w:val="010101" w:themeColor="text1"/>
          <w:sz w:val="36"/>
          <w:szCs w:val="36"/>
          <w:rtl/>
        </w:rPr>
      </w:pPr>
      <w:r w:rsidRPr="0011638F">
        <w:rPr>
          <w:rFonts w:ascii="Traditional Arabic" w:eastAsiaTheme="minorHAnsi" w:hAnsi="Traditional Arabic" w:cs="Traditional Arabic" w:hint="cs"/>
          <w:color w:val="010101" w:themeColor="text1"/>
          <w:sz w:val="36"/>
          <w:szCs w:val="36"/>
          <w:rtl/>
        </w:rPr>
        <w:t>فبين الله أنها تسجد لخالقها ،وأنها منقادة لأمره ،خاضعة لعظمته،مستكنة لعزته.</w:t>
      </w:r>
    </w:p>
    <w:p w:rsidR="001D2F31" w:rsidRPr="006C0AD4" w:rsidRDefault="001D2F31" w:rsidP="00234983">
      <w:pPr>
        <w:autoSpaceDE w:val="0"/>
        <w:autoSpaceDN w:val="0"/>
        <w:adjustRightInd w:val="0"/>
        <w:rPr>
          <w:rFonts w:ascii="Traditional Arabic" w:eastAsiaTheme="minorHAnsi" w:hAnsi="Traditional Arabic" w:cs="Traditional Arabic"/>
          <w:color w:val="010101" w:themeColor="text1"/>
          <w:sz w:val="36"/>
          <w:szCs w:val="36"/>
          <w:rtl/>
        </w:rPr>
      </w:pPr>
    </w:p>
    <w:p w:rsidR="001D2F31" w:rsidRDefault="00DF0CA7" w:rsidP="00234983">
      <w:pPr>
        <w:pStyle w:val="a9"/>
        <w:autoSpaceDE w:val="0"/>
        <w:autoSpaceDN w:val="0"/>
        <w:adjustRightInd w:val="0"/>
        <w:ind w:left="41"/>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 xml:space="preserve">         </w:t>
      </w:r>
      <w:r w:rsidR="001D2F31" w:rsidRPr="0011638F">
        <w:rPr>
          <w:rFonts w:ascii="Traditional Arabic" w:eastAsiaTheme="minorHAnsi" w:hAnsi="Traditional Arabic" w:cs="Traditional Arabic" w:hint="cs"/>
          <w:color w:val="010101" w:themeColor="text1"/>
          <w:sz w:val="36"/>
          <w:szCs w:val="36"/>
          <w:rtl/>
        </w:rPr>
        <w:t xml:space="preserve">فالشمس تسجد </w:t>
      </w:r>
      <w:r w:rsidR="001D2F31">
        <w:rPr>
          <w:rFonts w:ascii="Traditional Arabic" w:eastAsiaTheme="minorHAnsi" w:hAnsi="Traditional Arabic" w:cs="Traditional Arabic" w:hint="cs"/>
          <w:color w:val="010101" w:themeColor="text1"/>
          <w:sz w:val="36"/>
          <w:szCs w:val="36"/>
          <w:rtl/>
        </w:rPr>
        <w:t xml:space="preserve"> لله تعالى بصفة  معينة ،</w:t>
      </w:r>
      <w:r w:rsidR="001D2F31" w:rsidRPr="0011638F">
        <w:rPr>
          <w:rFonts w:ascii="Traditional Arabic" w:eastAsiaTheme="minorHAnsi" w:hAnsi="Traditional Arabic" w:cs="Traditional Arabic" w:hint="cs"/>
          <w:color w:val="010101" w:themeColor="text1"/>
          <w:sz w:val="36"/>
          <w:szCs w:val="36"/>
          <w:rtl/>
        </w:rPr>
        <w:t>كما ورد في الصحيحين</w:t>
      </w:r>
      <w:r w:rsidR="001D2F31">
        <w:rPr>
          <w:rFonts w:ascii="Traditional Arabic" w:eastAsiaTheme="minorHAnsi" w:hAnsi="Traditional Arabic" w:cs="Traditional Arabic" w:hint="cs"/>
          <w:color w:val="010101" w:themeColor="text1"/>
          <w:sz w:val="36"/>
          <w:szCs w:val="36"/>
          <w:rtl/>
        </w:rPr>
        <w:t xml:space="preserve"> :</w:t>
      </w:r>
    </w:p>
    <w:p w:rsidR="001D2F31" w:rsidRDefault="001D2F31" w:rsidP="00234983">
      <w:pPr>
        <w:pStyle w:val="a9"/>
        <w:autoSpaceDE w:val="0"/>
        <w:autoSpaceDN w:val="0"/>
        <w:adjustRightInd w:val="0"/>
        <w:ind w:left="41"/>
        <w:rPr>
          <w:rFonts w:ascii="Traditional Arabic" w:eastAsiaTheme="minorHAnsi" w:hAnsi="Traditional Arabic" w:cs="Traditional Arabic"/>
          <w:color w:val="010101" w:themeColor="text1"/>
          <w:sz w:val="36"/>
          <w:szCs w:val="36"/>
          <w:rtl/>
        </w:rPr>
      </w:pPr>
    </w:p>
    <w:p w:rsidR="001D2F31" w:rsidRDefault="00DF0CA7" w:rsidP="00DF0CA7">
      <w:pPr>
        <w:autoSpaceDE w:val="0"/>
        <w:autoSpaceDN w:val="0"/>
        <w:adjustRightInd w:val="0"/>
        <w:ind w:left="566"/>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b/>
          <w:bCs/>
          <w:color w:val="010101" w:themeColor="text1"/>
          <w:sz w:val="36"/>
          <w:szCs w:val="36"/>
          <w:rtl/>
        </w:rPr>
        <w:t xml:space="preserve"> </w:t>
      </w:r>
      <w:r w:rsidR="001D2F31" w:rsidRPr="006C0AD4">
        <w:rPr>
          <w:rFonts w:ascii="Traditional Arabic" w:eastAsiaTheme="minorHAnsi" w:hAnsi="Traditional Arabic" w:cs="Traditional Arabic"/>
          <w:b/>
          <w:bCs/>
          <w:color w:val="010101" w:themeColor="text1"/>
          <w:sz w:val="36"/>
          <w:szCs w:val="36"/>
          <w:rtl/>
        </w:rPr>
        <w:t xml:space="preserve">عَنْ أَبِي ذَرٍّ رَضِيَ اللَّهُ عَنْهُ، قَالَ: قَالَ النَّبِيُّ صَلَّى اللهُ عَلَيْهِ وَسَلَّمَ: لِأَبِي ذَرٍّ حِينَ </w:t>
      </w:r>
      <w:r>
        <w:rPr>
          <w:rFonts w:ascii="Traditional Arabic" w:eastAsiaTheme="minorHAnsi" w:hAnsi="Traditional Arabic" w:cs="Traditional Arabic" w:hint="cs"/>
          <w:b/>
          <w:bCs/>
          <w:color w:val="010101" w:themeColor="text1"/>
          <w:sz w:val="36"/>
          <w:szCs w:val="36"/>
          <w:rtl/>
        </w:rPr>
        <w:t xml:space="preserve">      </w:t>
      </w:r>
      <w:r w:rsidR="001D2F31" w:rsidRPr="006C0AD4">
        <w:rPr>
          <w:rFonts w:ascii="Traditional Arabic" w:eastAsiaTheme="minorHAnsi" w:hAnsi="Traditional Arabic" w:cs="Traditional Arabic"/>
          <w:b/>
          <w:bCs/>
          <w:color w:val="010101" w:themeColor="text1"/>
          <w:sz w:val="36"/>
          <w:szCs w:val="36"/>
          <w:rtl/>
        </w:rPr>
        <w:t xml:space="preserve">غَرَبَتِ الشَّمْسُ: «أَتَدْرِي أَيْنَ تَذْهَبُ؟» ، قُلْتُ: اللَّهُ وَرَسُولُهُ أَعْلَمُ، قَالَ: " فَإِنَّهَا تَذْهَبُ </w:t>
      </w:r>
      <w:r w:rsidR="001D2F31" w:rsidRPr="006C0AD4">
        <w:rPr>
          <w:rFonts w:ascii="Traditional Arabic" w:eastAsiaTheme="minorHAnsi" w:hAnsi="Traditional Arabic" w:cs="Traditional Arabic"/>
          <w:b/>
          <w:bCs/>
          <w:color w:val="010101" w:themeColor="text1"/>
          <w:sz w:val="36"/>
          <w:szCs w:val="36"/>
          <w:rtl/>
        </w:rPr>
        <w:lastRenderedPageBreak/>
        <w:t>حَتَّى تَسْجُدَ تَحْتَ العَرْشِ، فَتَسْتَأْذِنَ فَيُؤْذَنُ لَهَا وَيُوشِكُ أَنْ تَسْجُدَ، فَلاَ يُقْبَلَ مِنْهَا، وَتَسْتَأْذِنَ فَلاَ يُؤْذَنَ لَهَا يُقَالُ لَهَا: ارْجِعِي مِنْ حَيْثُ جِئْتِ، فَتَطْلُعُ مِنْ مَغْرِبِهَا</w:t>
      </w:r>
      <w:r w:rsidR="00064DF9">
        <w:rPr>
          <w:rFonts w:ascii="Traditional Arabic" w:eastAsiaTheme="minorHAnsi" w:hAnsi="Traditional Arabic" w:cs="Traditional Arabic"/>
          <w:b/>
          <w:bCs/>
          <w:color w:val="010101" w:themeColor="text1"/>
          <w:sz w:val="36"/>
          <w:szCs w:val="36"/>
          <w:rtl/>
        </w:rPr>
        <w:t>"</w:t>
      </w:r>
      <w:r w:rsidR="001D2F31" w:rsidRPr="008129DD">
        <w:rPr>
          <w:rStyle w:val="a6"/>
          <w:rFonts w:ascii="Traditional Arabic" w:hAnsi="Traditional Arabic" w:cs="Traditional Arabic"/>
          <w:sz w:val="36"/>
          <w:szCs w:val="36"/>
          <w:rtl/>
        </w:rPr>
        <w:t xml:space="preserve"> </w:t>
      </w:r>
      <w:r w:rsidR="001D2F31" w:rsidRPr="006A2922">
        <w:rPr>
          <w:rStyle w:val="a6"/>
          <w:rFonts w:ascii="Traditional Arabic" w:hAnsi="Traditional Arabic" w:cs="Traditional Arabic"/>
          <w:sz w:val="36"/>
          <w:szCs w:val="36"/>
          <w:rtl/>
        </w:rPr>
        <w:t>(</w:t>
      </w:r>
      <w:r w:rsidR="001D2F31" w:rsidRPr="006A2922">
        <w:rPr>
          <w:rStyle w:val="a6"/>
          <w:rFonts w:ascii="Traditional Arabic" w:hAnsi="Traditional Arabic" w:cs="Traditional Arabic"/>
          <w:sz w:val="36"/>
          <w:szCs w:val="36"/>
          <w:rtl/>
        </w:rPr>
        <w:footnoteReference w:id="281"/>
      </w:r>
      <w:r w:rsidR="001D2F31" w:rsidRPr="006A2922">
        <w:rPr>
          <w:rStyle w:val="a6"/>
          <w:rFonts w:ascii="Traditional Arabic" w:hAnsi="Traditional Arabic" w:cs="Traditional Arabic"/>
          <w:sz w:val="36"/>
          <w:szCs w:val="36"/>
          <w:rtl/>
        </w:rPr>
        <w:t>)</w:t>
      </w:r>
      <w:r w:rsidR="001D2F31" w:rsidRPr="006A2922">
        <w:rPr>
          <w:rFonts w:ascii="Traditional Arabic" w:eastAsiaTheme="minorHAnsi" w:hAnsi="Traditional Arabic" w:cs="Traditional Arabic" w:hint="cs"/>
          <w:color w:val="010101" w:themeColor="text1"/>
          <w:sz w:val="36"/>
          <w:szCs w:val="36"/>
          <w:rtl/>
        </w:rPr>
        <w:t>.</w:t>
      </w:r>
    </w:p>
    <w:p w:rsidR="001D2F31" w:rsidRDefault="001D2F31" w:rsidP="00234983">
      <w:pPr>
        <w:autoSpaceDE w:val="0"/>
        <w:autoSpaceDN w:val="0"/>
        <w:adjustRightInd w:val="0"/>
        <w:rPr>
          <w:rFonts w:ascii="Traditional Arabic" w:eastAsiaTheme="minorHAnsi" w:hAnsi="Traditional Arabic" w:cs="Traditional Arabic"/>
          <w:color w:val="010101" w:themeColor="text1"/>
          <w:sz w:val="36"/>
          <w:szCs w:val="36"/>
          <w:rtl/>
        </w:rPr>
      </w:pPr>
    </w:p>
    <w:p w:rsidR="001D2F31" w:rsidRPr="006A2922" w:rsidRDefault="00DF0CA7" w:rsidP="00234983">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     </w:t>
      </w:r>
      <w:r w:rsidR="001D2F31">
        <w:rPr>
          <w:rFonts w:ascii="Traditional Arabic" w:eastAsiaTheme="minorHAnsi" w:hAnsi="Traditional Arabic" w:cs="Traditional Arabic"/>
          <w:color w:val="000000"/>
          <w:sz w:val="36"/>
          <w:szCs w:val="36"/>
          <w:rtl/>
        </w:rPr>
        <w:t xml:space="preserve">وأما سجود </w:t>
      </w:r>
      <w:r w:rsidR="001D2F31" w:rsidRPr="006A2922">
        <w:rPr>
          <w:rFonts w:ascii="Traditional Arabic" w:eastAsiaTheme="minorHAnsi" w:hAnsi="Traditional Arabic" w:cs="Traditional Arabic"/>
          <w:color w:val="000000"/>
          <w:sz w:val="36"/>
          <w:szCs w:val="36"/>
          <w:rtl/>
        </w:rPr>
        <w:t>القمر والنجوم</w:t>
      </w:r>
      <w:r w:rsidR="001D2F31" w:rsidRPr="006A2922">
        <w:rPr>
          <w:rFonts w:ascii="Traditional Arabic" w:eastAsiaTheme="minorHAnsi" w:hAnsi="Traditional Arabic" w:cs="Traditional Arabic" w:hint="cs"/>
          <w:color w:val="000000"/>
          <w:sz w:val="36"/>
          <w:szCs w:val="36"/>
          <w:rtl/>
        </w:rPr>
        <w:t xml:space="preserve"> فقال </w:t>
      </w:r>
      <w:r w:rsidR="001D2F31" w:rsidRPr="006A2922">
        <w:rPr>
          <w:rFonts w:ascii="Traditional Arabic" w:eastAsiaTheme="minorHAnsi" w:hAnsi="Traditional Arabic" w:cs="Traditional Arabic"/>
          <w:color w:val="000000"/>
          <w:sz w:val="36"/>
          <w:szCs w:val="36"/>
          <w:rtl/>
        </w:rPr>
        <w:t xml:space="preserve"> أب</w:t>
      </w:r>
      <w:r w:rsidR="001D2F31" w:rsidRPr="006A2922">
        <w:rPr>
          <w:rFonts w:ascii="Traditional Arabic" w:eastAsiaTheme="minorHAnsi" w:hAnsi="Traditional Arabic" w:cs="Traditional Arabic" w:hint="cs"/>
          <w:color w:val="000000"/>
          <w:sz w:val="36"/>
          <w:szCs w:val="36"/>
          <w:rtl/>
        </w:rPr>
        <w:t>و</w:t>
      </w:r>
      <w:r w:rsidR="001D2F31" w:rsidRPr="006A2922">
        <w:rPr>
          <w:rFonts w:ascii="Traditional Arabic" w:eastAsiaTheme="minorHAnsi" w:hAnsi="Traditional Arabic" w:cs="Traditional Arabic"/>
          <w:color w:val="000000"/>
          <w:sz w:val="36"/>
          <w:szCs w:val="36"/>
          <w:rtl/>
        </w:rPr>
        <w:t xml:space="preserve"> العالية  :</w:t>
      </w:r>
    </w:p>
    <w:p w:rsidR="001D2F31" w:rsidRPr="006A2922" w:rsidRDefault="00DF0CA7" w:rsidP="00DF0CA7">
      <w:pPr>
        <w:autoSpaceDE w:val="0"/>
        <w:autoSpaceDN w:val="0"/>
        <w:adjustRightInd w:val="0"/>
        <w:ind w:left="425" w:hanging="425"/>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00000"/>
          <w:sz w:val="36"/>
          <w:szCs w:val="36"/>
          <w:rtl/>
        </w:rPr>
        <w:t xml:space="preserve">     </w:t>
      </w:r>
      <w:r w:rsidR="00064DF9">
        <w:rPr>
          <w:rFonts w:ascii="Traditional Arabic" w:eastAsiaTheme="minorHAnsi" w:hAnsi="Traditional Arabic" w:cs="Traditional Arabic"/>
          <w:color w:val="000000"/>
          <w:sz w:val="36"/>
          <w:szCs w:val="36"/>
          <w:rtl/>
        </w:rPr>
        <w:t>"</w:t>
      </w:r>
      <w:r w:rsidR="001D2F31" w:rsidRPr="006A2922">
        <w:rPr>
          <w:rFonts w:ascii="Traditional Arabic" w:eastAsiaTheme="minorHAnsi" w:hAnsi="Traditional Arabic" w:cs="Traditional Arabic"/>
          <w:color w:val="000000"/>
          <w:sz w:val="36"/>
          <w:szCs w:val="36"/>
          <w:rtl/>
        </w:rPr>
        <w:t xml:space="preserve"> ما في السماء نجم ولا شمس ولا قمر، إلا يقع لله ساجدا</w:t>
      </w:r>
      <w:r w:rsidR="001D2F31" w:rsidRPr="006A2922">
        <w:rPr>
          <w:rFonts w:ascii="Traditional Arabic" w:eastAsiaTheme="minorHAnsi" w:hAnsi="Traditional Arabic" w:cs="Traditional Arabic" w:hint="cs"/>
          <w:color w:val="000000"/>
          <w:sz w:val="36"/>
          <w:szCs w:val="36"/>
          <w:rtl/>
        </w:rPr>
        <w:t>ً</w:t>
      </w:r>
      <w:r w:rsidR="001D2F31" w:rsidRPr="006A2922">
        <w:rPr>
          <w:rFonts w:ascii="Traditional Arabic" w:eastAsiaTheme="minorHAnsi" w:hAnsi="Traditional Arabic" w:cs="Traditional Arabic"/>
          <w:color w:val="000000"/>
          <w:sz w:val="36"/>
          <w:szCs w:val="36"/>
          <w:rtl/>
        </w:rPr>
        <w:t xml:space="preserve"> حين يغيب، ثم لا ينصرف حتى </w:t>
      </w:r>
      <w:r>
        <w:rPr>
          <w:rFonts w:ascii="Traditional Arabic" w:eastAsiaTheme="minorHAnsi" w:hAnsi="Traditional Arabic" w:cs="Traditional Arabic" w:hint="cs"/>
          <w:color w:val="000000"/>
          <w:sz w:val="36"/>
          <w:szCs w:val="36"/>
          <w:rtl/>
        </w:rPr>
        <w:t xml:space="preserve">      </w:t>
      </w:r>
      <w:r w:rsidR="001D2F31" w:rsidRPr="006A2922">
        <w:rPr>
          <w:rFonts w:ascii="Traditional Arabic" w:eastAsiaTheme="minorHAnsi" w:hAnsi="Traditional Arabic" w:cs="Traditional Arabic"/>
          <w:color w:val="000000"/>
          <w:sz w:val="36"/>
          <w:szCs w:val="36"/>
          <w:rtl/>
        </w:rPr>
        <w:t>يؤذن له، فيأخذ ذات اليمين</w:t>
      </w:r>
      <w:r w:rsidR="001D2F31" w:rsidRPr="006A2922">
        <w:rPr>
          <w:rFonts w:ascii="Traditional Arabic" w:eastAsiaTheme="minorHAnsi" w:hAnsi="Traditional Arabic" w:cs="Traditional Arabic" w:hint="cs"/>
          <w:color w:val="010101" w:themeColor="text1"/>
          <w:sz w:val="36"/>
          <w:szCs w:val="36"/>
          <w:rtl/>
        </w:rPr>
        <w:t xml:space="preserve"> حتى يرجع إلى مطلعه</w:t>
      </w:r>
      <w:r w:rsidR="00064DF9">
        <w:rPr>
          <w:rFonts w:ascii="Traditional Arabic" w:eastAsiaTheme="minorHAnsi" w:hAnsi="Traditional Arabic" w:cs="Traditional Arabic"/>
          <w:color w:val="010101" w:themeColor="text1"/>
          <w:sz w:val="36"/>
          <w:szCs w:val="36"/>
          <w:rtl/>
        </w:rPr>
        <w:t>"</w:t>
      </w:r>
      <w:r w:rsidR="001D2F31" w:rsidRPr="006A2922">
        <w:rPr>
          <w:rStyle w:val="a6"/>
          <w:rFonts w:ascii="Traditional Arabic" w:hAnsi="Traditional Arabic" w:cs="Traditional Arabic"/>
          <w:sz w:val="36"/>
          <w:szCs w:val="36"/>
          <w:rtl/>
        </w:rPr>
        <w:t>(</w:t>
      </w:r>
      <w:r w:rsidR="001D2F31" w:rsidRPr="006A2922">
        <w:rPr>
          <w:rStyle w:val="a6"/>
          <w:rFonts w:ascii="Traditional Arabic" w:hAnsi="Traditional Arabic" w:cs="Traditional Arabic"/>
          <w:sz w:val="36"/>
          <w:szCs w:val="36"/>
          <w:rtl/>
        </w:rPr>
        <w:footnoteReference w:id="282"/>
      </w:r>
      <w:r w:rsidR="001D2F31" w:rsidRPr="006A2922">
        <w:rPr>
          <w:rStyle w:val="a6"/>
          <w:rFonts w:ascii="Traditional Arabic" w:hAnsi="Traditional Arabic" w:cs="Traditional Arabic"/>
          <w:sz w:val="36"/>
          <w:szCs w:val="36"/>
          <w:rtl/>
        </w:rPr>
        <w:t>)</w:t>
      </w:r>
      <w:r w:rsidR="001D2F31" w:rsidRPr="006A2922">
        <w:rPr>
          <w:rFonts w:ascii="Traditional Arabic" w:eastAsiaTheme="minorHAnsi" w:hAnsi="Traditional Arabic" w:cs="Traditional Arabic" w:hint="cs"/>
          <w:color w:val="010101" w:themeColor="text1"/>
          <w:sz w:val="36"/>
          <w:szCs w:val="36"/>
          <w:rtl/>
        </w:rPr>
        <w:t>.</w:t>
      </w:r>
    </w:p>
    <w:p w:rsidR="001D2F31" w:rsidRDefault="00DF0CA7" w:rsidP="00234983">
      <w:p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 xml:space="preserve">      </w:t>
      </w:r>
      <w:r w:rsidR="001D2F31" w:rsidRPr="006A2922">
        <w:rPr>
          <w:rFonts w:ascii="Traditional Arabic" w:eastAsiaTheme="minorHAnsi" w:hAnsi="Traditional Arabic" w:cs="Traditional Arabic" w:hint="cs"/>
          <w:color w:val="010101" w:themeColor="text1"/>
          <w:sz w:val="36"/>
          <w:szCs w:val="36"/>
          <w:rtl/>
        </w:rPr>
        <w:t xml:space="preserve">ثم </w:t>
      </w:r>
      <w:r w:rsidR="001D2F31">
        <w:rPr>
          <w:rFonts w:ascii="Traditional Arabic" w:eastAsiaTheme="minorHAnsi" w:hAnsi="Traditional Arabic" w:cs="Traditional Arabic" w:hint="cs"/>
          <w:color w:val="010101" w:themeColor="text1"/>
          <w:sz w:val="36"/>
          <w:szCs w:val="36"/>
          <w:rtl/>
        </w:rPr>
        <w:t>أتبع ذلك سجود أعلام الذوات السفلية ،فقال :</w:t>
      </w:r>
      <w:r w:rsidR="001D2F31" w:rsidRPr="006A2922">
        <w:rPr>
          <w:rFonts w:ascii="QCF_BSML" w:eastAsiaTheme="minorHAnsi" w:hAnsi="QCF_BSML" w:cs="QCF_BSML"/>
          <w:color w:val="010101" w:themeColor="text1"/>
          <w:sz w:val="36"/>
          <w:szCs w:val="36"/>
          <w:rtl/>
        </w:rPr>
        <w:t xml:space="preserve"> </w:t>
      </w:r>
      <w:r w:rsidR="001D2F31" w:rsidRPr="00191338">
        <w:rPr>
          <w:rFonts w:ascii="QCF_BSML" w:eastAsiaTheme="minorHAnsi" w:hAnsi="QCF_BSML" w:cs="QCF_BSML"/>
          <w:color w:val="010101" w:themeColor="text1"/>
          <w:sz w:val="36"/>
          <w:szCs w:val="36"/>
          <w:rtl/>
        </w:rPr>
        <w:t>ﭽ</w:t>
      </w:r>
      <w:r w:rsidR="001D2F31" w:rsidRPr="00191338">
        <w:rPr>
          <w:rFonts w:ascii="QCF_P334" w:eastAsiaTheme="minorHAnsi" w:hAnsi="QCF_P334" w:cs="QCF_P334"/>
          <w:color w:val="010101" w:themeColor="text1"/>
          <w:sz w:val="36"/>
          <w:szCs w:val="36"/>
          <w:rtl/>
        </w:rPr>
        <w:t xml:space="preserve">  ﮂ  ﮃ   ﮄ  </w:t>
      </w:r>
      <w:r w:rsidR="001D2F31" w:rsidRPr="00191338">
        <w:rPr>
          <w:rFonts w:ascii="QCF_BSML" w:eastAsiaTheme="minorHAnsi" w:hAnsi="QCF_BSML" w:cs="QCF_BSML"/>
          <w:color w:val="010101" w:themeColor="text1"/>
          <w:sz w:val="36"/>
          <w:szCs w:val="36"/>
          <w:rtl/>
        </w:rPr>
        <w:t>ﭼ</w:t>
      </w:r>
    </w:p>
    <w:p w:rsidR="001D2F31" w:rsidRDefault="001D2F31" w:rsidP="00DF0CA7">
      <w:pPr>
        <w:autoSpaceDE w:val="0"/>
        <w:autoSpaceDN w:val="0"/>
        <w:adjustRightInd w:val="0"/>
        <w:ind w:left="566"/>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وهذه المخلوقات كلها تنقاد لأمر الله وتخضع له وتسجد ،وقد عبدت من دون الله ، فعبد البعض الجبال وذلك بنحت الأصنام والتماثيل منها ، وعبد البعض الشجر ،وبعض الدواب التي عبدت من دون الله كالبقر ، لذلك خصصها بالذكر ،وأنها تسجد وتنقاد لله وحده دون سواه .</w:t>
      </w:r>
    </w:p>
    <w:p w:rsidR="00DF0CA7" w:rsidRDefault="00DF0CA7" w:rsidP="00DF0CA7">
      <w:pPr>
        <w:autoSpaceDE w:val="0"/>
        <w:autoSpaceDN w:val="0"/>
        <w:adjustRightInd w:val="0"/>
        <w:ind w:left="566"/>
        <w:rPr>
          <w:rFonts w:ascii="Traditional Arabic" w:eastAsiaTheme="minorHAnsi" w:hAnsi="Traditional Arabic" w:cs="Traditional Arabic"/>
          <w:color w:val="010101" w:themeColor="text1"/>
          <w:sz w:val="36"/>
          <w:szCs w:val="36"/>
          <w:rtl/>
        </w:rPr>
      </w:pPr>
    </w:p>
    <w:p w:rsidR="00DF0CA7" w:rsidRDefault="00DF0CA7" w:rsidP="00DF0CA7">
      <w:pPr>
        <w:autoSpaceDE w:val="0"/>
        <w:autoSpaceDN w:val="0"/>
        <w:adjustRightInd w:val="0"/>
        <w:ind w:left="566"/>
        <w:rPr>
          <w:rFonts w:ascii="Traditional Arabic" w:eastAsiaTheme="minorHAnsi" w:hAnsi="Traditional Arabic" w:cs="Traditional Arabic"/>
          <w:color w:val="010101" w:themeColor="text1"/>
          <w:sz w:val="36"/>
          <w:szCs w:val="36"/>
          <w:rtl/>
        </w:rPr>
      </w:pPr>
    </w:p>
    <w:p w:rsidR="001D2F31" w:rsidRPr="006A2922" w:rsidRDefault="00064DF9" w:rsidP="00234983">
      <w:p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color w:val="010101" w:themeColor="text1"/>
          <w:sz w:val="36"/>
          <w:szCs w:val="36"/>
          <w:rtl/>
        </w:rPr>
        <w:t>"</w:t>
      </w:r>
      <w:r w:rsidR="001D2F31">
        <w:rPr>
          <w:rFonts w:ascii="Traditional Arabic" w:eastAsiaTheme="minorHAnsi" w:hAnsi="Traditional Arabic" w:cs="Traditional Arabic" w:hint="cs"/>
          <w:color w:val="010101" w:themeColor="text1"/>
          <w:sz w:val="36"/>
          <w:szCs w:val="36"/>
          <w:rtl/>
        </w:rPr>
        <w:t>وسجود الجبال والشجر بفيء ظلالهما عن اليمين والشمائل</w:t>
      </w:r>
      <w:r>
        <w:rPr>
          <w:rFonts w:ascii="Traditional Arabic" w:eastAsiaTheme="minorHAnsi" w:hAnsi="Traditional Arabic" w:cs="Traditional Arabic"/>
          <w:color w:val="010101" w:themeColor="text1"/>
          <w:sz w:val="36"/>
          <w:szCs w:val="36"/>
          <w:rtl/>
        </w:rPr>
        <w:t>"</w:t>
      </w:r>
      <w:r w:rsidR="001D2F31" w:rsidRPr="006A2922">
        <w:rPr>
          <w:rStyle w:val="a6"/>
          <w:rFonts w:ascii="Traditional Arabic" w:hAnsi="Traditional Arabic" w:cs="Traditional Arabic"/>
          <w:sz w:val="36"/>
          <w:szCs w:val="36"/>
          <w:rtl/>
        </w:rPr>
        <w:t>(</w:t>
      </w:r>
      <w:r w:rsidR="001D2F31" w:rsidRPr="006A2922">
        <w:rPr>
          <w:rStyle w:val="a6"/>
          <w:rFonts w:ascii="Traditional Arabic" w:hAnsi="Traditional Arabic" w:cs="Traditional Arabic"/>
          <w:sz w:val="36"/>
          <w:szCs w:val="36"/>
          <w:rtl/>
        </w:rPr>
        <w:footnoteReference w:id="283"/>
      </w:r>
      <w:r w:rsidR="001D2F31" w:rsidRPr="006A2922">
        <w:rPr>
          <w:rStyle w:val="a6"/>
          <w:rFonts w:ascii="Traditional Arabic" w:hAnsi="Traditional Arabic" w:cs="Traditional Arabic"/>
          <w:sz w:val="36"/>
          <w:szCs w:val="36"/>
          <w:rtl/>
        </w:rPr>
        <w:t>)</w:t>
      </w:r>
      <w:r w:rsidR="001D2F31">
        <w:rPr>
          <w:rFonts w:ascii="Traditional Arabic" w:eastAsiaTheme="minorHAnsi" w:hAnsi="Traditional Arabic" w:cs="Traditional Arabic" w:hint="cs"/>
          <w:color w:val="010101" w:themeColor="text1"/>
          <w:sz w:val="36"/>
          <w:szCs w:val="36"/>
          <w:rtl/>
        </w:rPr>
        <w:t>.</w:t>
      </w:r>
    </w:p>
    <w:p w:rsidR="001D2F31" w:rsidRDefault="00064DF9" w:rsidP="00234983">
      <w:pPr>
        <w:autoSpaceDE w:val="0"/>
        <w:autoSpaceDN w:val="0"/>
        <w:adjustRightInd w:val="0"/>
        <w:rPr>
          <w:rFonts w:ascii="Traditional Arabic" w:eastAsiaTheme="minorHAnsi" w:hAnsi="Traditional Arabic" w:cs="Traditional Arabic"/>
          <w:b/>
          <w:bCs/>
          <w:color w:val="000000"/>
          <w:sz w:val="44"/>
          <w:szCs w:val="44"/>
          <w:rtl/>
        </w:rPr>
      </w:pPr>
      <w:r>
        <w:rPr>
          <w:rFonts w:ascii="Traditional Arabic" w:eastAsiaTheme="minorHAnsi" w:hAnsi="Traditional Arabic" w:cs="Traditional Arabic"/>
          <w:color w:val="000000"/>
          <w:sz w:val="36"/>
          <w:szCs w:val="36"/>
          <w:rtl/>
        </w:rPr>
        <w:t>"</w:t>
      </w:r>
      <w:r w:rsidR="001D2F31">
        <w:rPr>
          <w:rFonts w:ascii="Traditional Arabic" w:eastAsiaTheme="minorHAnsi" w:hAnsi="Traditional Arabic" w:cs="Traditional Arabic" w:hint="cs"/>
          <w:color w:val="000000"/>
          <w:sz w:val="36"/>
          <w:szCs w:val="36"/>
          <w:rtl/>
        </w:rPr>
        <w:t xml:space="preserve"> و</w:t>
      </w:r>
      <w:r w:rsidR="001D2F31" w:rsidRPr="006A2922">
        <w:rPr>
          <w:rFonts w:ascii="Traditional Arabic" w:eastAsiaTheme="minorHAnsi" w:hAnsi="Traditional Arabic" w:cs="Traditional Arabic"/>
          <w:color w:val="000000"/>
          <w:sz w:val="36"/>
          <w:szCs w:val="36"/>
          <w:rtl/>
        </w:rPr>
        <w:t>عن مجاهد، قوله: (أَلَمْ تَرَ أَنَّ اللَّهَ يَسْجُدُ لَهُ مَنْ فِي السَّمَاوَاتِ وَمَنْ فِي الأرْضِ وَالشَّمْسُ وَالْقَمَرُ وَالنُّجُومُ وَالْجِبَالُ وَالشَّجَرُ وَالدَّوَابُّ) قال: ظلال هذا كله</w:t>
      </w:r>
      <w:r>
        <w:rPr>
          <w:rFonts w:ascii="Traditional Arabic" w:eastAsiaTheme="minorHAnsi" w:hAnsi="Traditional Arabic" w:cs="Traditional Arabic"/>
          <w:b/>
          <w:bCs/>
          <w:color w:val="000000"/>
          <w:sz w:val="44"/>
          <w:szCs w:val="44"/>
          <w:rtl/>
        </w:rPr>
        <w:t>"</w:t>
      </w:r>
      <w:r w:rsidR="001D2F31" w:rsidRPr="006A2922">
        <w:rPr>
          <w:rStyle w:val="a6"/>
          <w:rFonts w:ascii="Traditional Arabic" w:hAnsi="Traditional Arabic" w:cs="Traditional Arabic"/>
          <w:sz w:val="36"/>
          <w:szCs w:val="36"/>
          <w:rtl/>
        </w:rPr>
        <w:t>(</w:t>
      </w:r>
      <w:r w:rsidR="001D2F31" w:rsidRPr="006A2922">
        <w:rPr>
          <w:rStyle w:val="a6"/>
          <w:rFonts w:ascii="Traditional Arabic" w:hAnsi="Traditional Arabic" w:cs="Traditional Arabic"/>
          <w:sz w:val="36"/>
          <w:szCs w:val="36"/>
          <w:rtl/>
        </w:rPr>
        <w:footnoteReference w:id="284"/>
      </w:r>
      <w:r w:rsidR="001D2F31" w:rsidRPr="006A2922">
        <w:rPr>
          <w:rStyle w:val="a6"/>
          <w:rFonts w:ascii="Traditional Arabic" w:hAnsi="Traditional Arabic" w:cs="Traditional Arabic"/>
          <w:sz w:val="36"/>
          <w:szCs w:val="36"/>
          <w:rtl/>
        </w:rPr>
        <w:t>)</w:t>
      </w:r>
      <w:r w:rsidR="001D2F31">
        <w:rPr>
          <w:rFonts w:ascii="Traditional Arabic" w:eastAsiaTheme="minorHAnsi" w:hAnsi="Traditional Arabic" w:cs="Traditional Arabic"/>
          <w:b/>
          <w:bCs/>
          <w:color w:val="000000"/>
          <w:sz w:val="44"/>
          <w:szCs w:val="44"/>
          <w:rtl/>
        </w:rPr>
        <w:t>.</w:t>
      </w:r>
    </w:p>
    <w:p w:rsidR="001D2F31" w:rsidRDefault="001D2F31" w:rsidP="00234983">
      <w:pPr>
        <w:autoSpaceDE w:val="0"/>
        <w:autoSpaceDN w:val="0"/>
        <w:adjustRightInd w:val="0"/>
        <w:rPr>
          <w:rFonts w:ascii="Traditional Arabic" w:eastAsiaTheme="minorHAnsi" w:hAnsi="Traditional Arabic" w:cs="Traditional Arabic"/>
          <w:color w:val="000000"/>
          <w:sz w:val="44"/>
          <w:szCs w:val="44"/>
          <w:rtl/>
        </w:rPr>
      </w:pPr>
      <w:r w:rsidRPr="00B0716F">
        <w:rPr>
          <w:rFonts w:ascii="Traditional Arabic" w:eastAsiaTheme="minorHAnsi" w:hAnsi="Traditional Arabic" w:cs="Traditional Arabic" w:hint="cs"/>
          <w:color w:val="000000"/>
          <w:sz w:val="36"/>
          <w:szCs w:val="36"/>
          <w:rtl/>
        </w:rPr>
        <w:t xml:space="preserve">وفي كل الأحوال فالسجود هنا عبارة عن </w:t>
      </w:r>
      <w:r w:rsidR="00064DF9">
        <w:rPr>
          <w:rFonts w:ascii="Traditional Arabic" w:eastAsiaTheme="minorHAnsi" w:hAnsi="Traditional Arabic" w:cs="Traditional Arabic"/>
          <w:color w:val="000000"/>
          <w:sz w:val="36"/>
          <w:szCs w:val="36"/>
          <w:rtl/>
        </w:rPr>
        <w:t>"</w:t>
      </w:r>
      <w:r w:rsidRPr="00B0716F">
        <w:rPr>
          <w:rFonts w:ascii="Traditional Arabic" w:eastAsiaTheme="minorHAnsi" w:hAnsi="Traditional Arabic" w:cs="Traditional Arabic" w:hint="cs"/>
          <w:color w:val="000000"/>
          <w:sz w:val="36"/>
          <w:szCs w:val="36"/>
          <w:rtl/>
        </w:rPr>
        <w:t>طواعية ماذكر تعالى ،والانقياد لما يريده تعالى ،وهذا يشمل من يعقل ومن لا يعقل ،ومن يسجد سجود التكليف ومن لا يسجد</w:t>
      </w:r>
      <w:r w:rsidR="00064DF9">
        <w:rPr>
          <w:rFonts w:ascii="Traditional Arabic" w:eastAsiaTheme="minorHAnsi" w:hAnsi="Traditional Arabic" w:cs="Traditional Arabic"/>
          <w:color w:val="000000"/>
          <w:sz w:val="44"/>
          <w:szCs w:val="44"/>
          <w:rtl/>
        </w:rPr>
        <w:t>"</w:t>
      </w:r>
      <w:r w:rsidRPr="006A2922">
        <w:rPr>
          <w:rStyle w:val="a6"/>
          <w:rFonts w:ascii="Traditional Arabic" w:hAnsi="Traditional Arabic" w:cs="Traditional Arabic"/>
          <w:sz w:val="36"/>
          <w:szCs w:val="36"/>
          <w:rtl/>
        </w:rPr>
        <w:t>(</w:t>
      </w:r>
      <w:r w:rsidRPr="006A2922">
        <w:rPr>
          <w:rStyle w:val="a6"/>
          <w:rFonts w:ascii="Traditional Arabic" w:hAnsi="Traditional Arabic" w:cs="Traditional Arabic"/>
          <w:sz w:val="36"/>
          <w:szCs w:val="36"/>
          <w:rtl/>
        </w:rPr>
        <w:footnoteReference w:id="285"/>
      </w:r>
      <w:r w:rsidRPr="006A2922">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44"/>
          <w:szCs w:val="44"/>
          <w:rtl/>
        </w:rPr>
        <w:t>.</w:t>
      </w:r>
    </w:p>
    <w:p w:rsidR="001D2F31" w:rsidRPr="00FF671D" w:rsidRDefault="001D2F31" w:rsidP="00234983">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ولكن لماذا التخصيص في قوله :</w:t>
      </w:r>
    </w:p>
    <w:p w:rsidR="001D2F31" w:rsidRDefault="001D2F31" w:rsidP="00234983">
      <w:pPr>
        <w:autoSpaceDE w:val="0"/>
        <w:autoSpaceDN w:val="0"/>
        <w:adjustRightInd w:val="0"/>
        <w:rPr>
          <w:rFonts w:ascii="Traditional Arabic" w:eastAsiaTheme="minorHAnsi" w:hAnsi="Traditional Arabic" w:cs="Traditional Arabic"/>
          <w:color w:val="000000"/>
          <w:sz w:val="36"/>
          <w:szCs w:val="36"/>
          <w:rtl/>
        </w:rPr>
      </w:pPr>
      <w:r w:rsidRPr="006A2922">
        <w:rPr>
          <w:rFonts w:ascii="QCF_BSML" w:eastAsiaTheme="minorHAnsi" w:hAnsi="QCF_BSML" w:cs="QCF_BSML"/>
          <w:color w:val="010101" w:themeColor="text1"/>
          <w:sz w:val="36"/>
          <w:szCs w:val="36"/>
          <w:rtl/>
        </w:rPr>
        <w:t xml:space="preserve"> </w:t>
      </w:r>
      <w:r w:rsidRPr="00191338">
        <w:rPr>
          <w:rFonts w:ascii="QCF_BSML" w:eastAsiaTheme="minorHAnsi" w:hAnsi="QCF_BSML" w:cs="QCF_BSML"/>
          <w:color w:val="010101" w:themeColor="text1"/>
          <w:sz w:val="36"/>
          <w:szCs w:val="36"/>
          <w:rtl/>
        </w:rPr>
        <w:t>ﭽ</w:t>
      </w:r>
      <w:r w:rsidRPr="00191338">
        <w:rPr>
          <w:rFonts w:ascii="QCF_P334" w:eastAsiaTheme="minorHAnsi" w:hAnsi="QCF_P334" w:cs="QCF_P334"/>
          <w:color w:val="010101" w:themeColor="text1"/>
          <w:sz w:val="36"/>
          <w:szCs w:val="36"/>
          <w:rtl/>
        </w:rPr>
        <w:t xml:space="preserve"> ﮅ  ﮆ  ﮇﮈ   ﮉ  ﮊ  ﮋ  ﮌﮍ  </w:t>
      </w:r>
      <w:r w:rsidRPr="00191338">
        <w:rPr>
          <w:rFonts w:ascii="QCF_BSML" w:eastAsiaTheme="minorHAnsi" w:hAnsi="QCF_BSML" w:cs="QCF_BSML"/>
          <w:color w:val="010101" w:themeColor="text1"/>
          <w:sz w:val="36"/>
          <w:szCs w:val="36"/>
          <w:rtl/>
        </w:rPr>
        <w:t>ﭼ</w:t>
      </w:r>
    </w:p>
    <w:p w:rsidR="001D2F31" w:rsidRDefault="001D2F31" w:rsidP="00234983">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هذا الاستفهام يجاب عليه بعدة أقوال :</w:t>
      </w:r>
    </w:p>
    <w:p w:rsidR="001D2F31" w:rsidRDefault="001D2F31" w:rsidP="00234983">
      <w:pPr>
        <w:pStyle w:val="a9"/>
        <w:numPr>
          <w:ilvl w:val="0"/>
          <w:numId w:val="25"/>
        </w:numPr>
        <w:autoSpaceDE w:val="0"/>
        <w:autoSpaceDN w:val="0"/>
        <w:adjustRightInd w:val="0"/>
        <w:rPr>
          <w:rFonts w:ascii="Traditional Arabic" w:eastAsiaTheme="minorHAnsi" w:hAnsi="Traditional Arabic" w:cs="Traditional Arabic"/>
          <w:color w:val="000000"/>
          <w:sz w:val="36"/>
          <w:szCs w:val="36"/>
        </w:rPr>
      </w:pPr>
      <w:r>
        <w:rPr>
          <w:rFonts w:ascii="Traditional Arabic" w:eastAsiaTheme="minorHAnsi" w:hAnsi="Traditional Arabic" w:cs="Traditional Arabic" w:hint="cs"/>
          <w:color w:val="000000"/>
          <w:sz w:val="36"/>
          <w:szCs w:val="36"/>
          <w:rtl/>
        </w:rPr>
        <w:lastRenderedPageBreak/>
        <w:t xml:space="preserve">باعتبار أن معنى السجود متصلاً ،وعلى هذا يكون المعنى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 xml:space="preserve">السجود المذكور في الآية وإن كان عاماً في حق الكل من الانقياد والطاعة لله،إلا أن بعضهم تمرد وتكبر وترك السجود في الظاهر ،وهذا الشخص وإن كان ساجداً بذاته لكنه متمرد بظاهره ، أما المؤمن فساجد بذاته وظاهره </w:t>
      </w:r>
      <w:r w:rsidR="00064DF9">
        <w:rPr>
          <w:rFonts w:ascii="Traditional Arabic" w:eastAsiaTheme="minorHAnsi" w:hAnsi="Traditional Arabic" w:cs="Traditional Arabic"/>
          <w:color w:val="000000"/>
          <w:sz w:val="36"/>
          <w:szCs w:val="36"/>
          <w:rtl/>
        </w:rPr>
        <w:t>"</w:t>
      </w:r>
      <w:r w:rsidRPr="008F5837">
        <w:rPr>
          <w:rStyle w:val="a6"/>
          <w:rFonts w:ascii="Traditional Arabic" w:hAnsi="Traditional Arabic" w:cs="Traditional Arabic"/>
          <w:sz w:val="36"/>
          <w:szCs w:val="36"/>
          <w:rtl/>
        </w:rPr>
        <w:t xml:space="preserve"> </w:t>
      </w:r>
      <w:r w:rsidRPr="006A2922">
        <w:rPr>
          <w:rStyle w:val="a6"/>
          <w:rFonts w:ascii="Traditional Arabic" w:hAnsi="Traditional Arabic" w:cs="Traditional Arabic"/>
          <w:sz w:val="36"/>
          <w:szCs w:val="36"/>
          <w:rtl/>
        </w:rPr>
        <w:t>(</w:t>
      </w:r>
      <w:r w:rsidRPr="006A2922">
        <w:rPr>
          <w:rStyle w:val="a6"/>
          <w:rFonts w:ascii="Traditional Arabic" w:hAnsi="Traditional Arabic" w:cs="Traditional Arabic"/>
          <w:sz w:val="36"/>
          <w:szCs w:val="36"/>
          <w:rtl/>
        </w:rPr>
        <w:footnoteReference w:id="286"/>
      </w:r>
      <w:r w:rsidRPr="006A2922">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w:t>
      </w:r>
    </w:p>
    <w:p w:rsidR="001D2F31" w:rsidRDefault="001D2F31" w:rsidP="00234983">
      <w:pPr>
        <w:pStyle w:val="a9"/>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وعلى هذا المعنى يكون "كثير من الناس" معطوف على " ومن في الأرض".</w:t>
      </w:r>
    </w:p>
    <w:p w:rsidR="001D2F31" w:rsidRDefault="001D2F31" w:rsidP="00234983">
      <w:pPr>
        <w:pStyle w:val="a9"/>
        <w:numPr>
          <w:ilvl w:val="0"/>
          <w:numId w:val="25"/>
        </w:numPr>
        <w:autoSpaceDE w:val="0"/>
        <w:autoSpaceDN w:val="0"/>
        <w:adjustRightInd w:val="0"/>
        <w:rPr>
          <w:rFonts w:ascii="Traditional Arabic" w:eastAsiaTheme="minorHAnsi" w:hAnsi="Traditional Arabic" w:cs="Traditional Arabic"/>
          <w:color w:val="000000"/>
          <w:sz w:val="36"/>
          <w:szCs w:val="36"/>
        </w:rPr>
      </w:pPr>
      <w:r>
        <w:rPr>
          <w:rFonts w:ascii="Traditional Arabic" w:eastAsiaTheme="minorHAnsi" w:hAnsi="Traditional Arabic" w:cs="Traditional Arabic" w:hint="cs"/>
          <w:color w:val="000000"/>
          <w:sz w:val="36"/>
          <w:szCs w:val="36"/>
          <w:rtl/>
        </w:rPr>
        <w:t>باعتبار أن معنى السجود منقطعاً ،فيكون قوله " كثير من الناس" مقطوع عما قبله :</w:t>
      </w:r>
    </w:p>
    <w:p w:rsidR="001D2F31" w:rsidRDefault="001D2F31" w:rsidP="00234983">
      <w:pPr>
        <w:pStyle w:val="a9"/>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وفيه عدة تقديرات :</w:t>
      </w:r>
    </w:p>
    <w:p w:rsidR="001D2F31" w:rsidRDefault="001D2F31" w:rsidP="00234983">
      <w:pPr>
        <w:pStyle w:val="a9"/>
        <w:autoSpaceDE w:val="0"/>
        <w:autoSpaceDN w:val="0"/>
        <w:adjustRightInd w:val="0"/>
        <w:rPr>
          <w:rFonts w:ascii="Traditional Arabic" w:eastAsiaTheme="minorHAnsi" w:hAnsi="Traditional Arabic" w:cs="Traditional Arabic"/>
          <w:color w:val="000000"/>
          <w:sz w:val="36"/>
          <w:szCs w:val="36"/>
          <w:rtl/>
        </w:rPr>
      </w:pPr>
      <w:r w:rsidRPr="00E50B96">
        <w:rPr>
          <w:rFonts w:ascii="Traditional Arabic" w:eastAsiaTheme="minorHAnsi" w:hAnsi="Traditional Arabic" w:cs="Traditional Arabic" w:hint="cs"/>
          <w:b/>
          <w:bCs/>
          <w:color w:val="000000"/>
          <w:sz w:val="36"/>
          <w:szCs w:val="36"/>
          <w:rtl/>
        </w:rPr>
        <w:t>التقدير الأول</w:t>
      </w:r>
      <w:r>
        <w:rPr>
          <w:rFonts w:ascii="Traditional Arabic" w:eastAsiaTheme="minorHAnsi" w:hAnsi="Traditional Arabic" w:cs="Traditional Arabic" w:hint="cs"/>
          <w:color w:val="000000"/>
          <w:sz w:val="36"/>
          <w:szCs w:val="36"/>
          <w:rtl/>
        </w:rPr>
        <w:t xml:space="preserve"> : يسجد لله من في  السموات ومن في الأرض ،ويسجد له كثير من الناس ،وكثير يأبى السجود .</w:t>
      </w:r>
    </w:p>
    <w:p w:rsidR="001D2F31" w:rsidRDefault="00064DF9" w:rsidP="00234983">
      <w:pPr>
        <w:pStyle w:val="a9"/>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b/>
          <w:bCs/>
          <w:color w:val="000000"/>
          <w:sz w:val="36"/>
          <w:szCs w:val="36"/>
          <w:rtl/>
        </w:rPr>
        <w:t>"</w:t>
      </w:r>
      <w:r w:rsidR="001D2F31" w:rsidRPr="004522EE">
        <w:rPr>
          <w:rFonts w:ascii="Traditional Arabic" w:eastAsiaTheme="minorHAnsi" w:hAnsi="Traditional Arabic" w:cs="Traditional Arabic"/>
          <w:b/>
          <w:bCs/>
          <w:color w:val="000000"/>
          <w:sz w:val="36"/>
          <w:szCs w:val="36"/>
          <w:rtl/>
        </w:rPr>
        <w:t>عن مجاهد: (وَكَثِيرٌ مِنَ النَّاسِ) قال: المؤمنون</w:t>
      </w:r>
      <w:r>
        <w:rPr>
          <w:rFonts w:ascii="Traditional Arabic" w:eastAsiaTheme="minorHAnsi" w:hAnsi="Traditional Arabic" w:cs="Traditional Arabic"/>
          <w:b/>
          <w:bCs/>
          <w:color w:val="000000"/>
          <w:sz w:val="36"/>
          <w:szCs w:val="36"/>
          <w:rtl/>
        </w:rPr>
        <w:t>"</w:t>
      </w:r>
      <w:r w:rsidR="001D2F31" w:rsidRPr="00E50B96">
        <w:rPr>
          <w:rStyle w:val="a6"/>
          <w:rFonts w:ascii="Traditional Arabic" w:hAnsi="Traditional Arabic" w:cs="Traditional Arabic"/>
          <w:sz w:val="36"/>
          <w:szCs w:val="36"/>
          <w:rtl/>
        </w:rPr>
        <w:t xml:space="preserve"> </w:t>
      </w:r>
      <w:r w:rsidR="001D2F31" w:rsidRPr="006A2922">
        <w:rPr>
          <w:rStyle w:val="a6"/>
          <w:rFonts w:ascii="Traditional Arabic" w:hAnsi="Traditional Arabic" w:cs="Traditional Arabic"/>
          <w:sz w:val="36"/>
          <w:szCs w:val="36"/>
          <w:rtl/>
        </w:rPr>
        <w:t>(</w:t>
      </w:r>
      <w:r w:rsidR="001D2F31" w:rsidRPr="006A2922">
        <w:rPr>
          <w:rStyle w:val="a6"/>
          <w:rFonts w:ascii="Traditional Arabic" w:hAnsi="Traditional Arabic" w:cs="Traditional Arabic"/>
          <w:sz w:val="36"/>
          <w:szCs w:val="36"/>
          <w:rtl/>
        </w:rPr>
        <w:footnoteReference w:id="287"/>
      </w:r>
      <w:r w:rsidR="001D2F31" w:rsidRPr="006A2922">
        <w:rPr>
          <w:rStyle w:val="a6"/>
          <w:rFonts w:ascii="Traditional Arabic" w:hAnsi="Traditional Arabic" w:cs="Traditional Arabic"/>
          <w:sz w:val="36"/>
          <w:szCs w:val="36"/>
          <w:rtl/>
        </w:rPr>
        <w:t>)</w:t>
      </w:r>
      <w:r w:rsidR="001D2F31" w:rsidRPr="00E50B96">
        <w:rPr>
          <w:rFonts w:ascii="Traditional Arabic" w:eastAsiaTheme="minorHAnsi" w:hAnsi="Traditional Arabic" w:cs="Traditional Arabic"/>
          <w:color w:val="000000"/>
          <w:sz w:val="36"/>
          <w:szCs w:val="36"/>
          <w:rtl/>
        </w:rPr>
        <w:t>.</w:t>
      </w:r>
    </w:p>
    <w:p w:rsidR="001D2F31" w:rsidRDefault="001D2F31" w:rsidP="00234983">
      <w:pPr>
        <w:pStyle w:val="a9"/>
        <w:autoSpaceDE w:val="0"/>
        <w:autoSpaceDN w:val="0"/>
        <w:adjustRightInd w:val="0"/>
        <w:rPr>
          <w:rFonts w:ascii="Traditional Arabic" w:eastAsiaTheme="minorHAnsi" w:hAnsi="Traditional Arabic" w:cs="Traditional Arabic"/>
          <w:color w:val="000000"/>
          <w:sz w:val="36"/>
          <w:szCs w:val="36"/>
          <w:rtl/>
        </w:rPr>
      </w:pPr>
      <w:r w:rsidRPr="00DE5F21">
        <w:rPr>
          <w:rFonts w:ascii="Traditional Arabic" w:eastAsiaTheme="minorHAnsi" w:hAnsi="Traditional Arabic" w:cs="Traditional Arabic" w:hint="cs"/>
          <w:color w:val="000000"/>
          <w:sz w:val="36"/>
          <w:szCs w:val="36"/>
          <w:rtl/>
        </w:rPr>
        <w:t>وعليه "كثير من الناس  لم ترتفع عطفاً على "من" ،لأن سجود هؤلاء الكثير من الناس هو سجود الطاعة الخاص بالعقلاء</w:t>
      </w:r>
      <w:r>
        <w:rPr>
          <w:rFonts w:ascii="Traditional Arabic" w:eastAsiaTheme="minorHAnsi" w:hAnsi="Traditional Arabic" w:cs="Traditional Arabic" w:hint="cs"/>
          <w:color w:val="000000"/>
          <w:sz w:val="36"/>
          <w:szCs w:val="36"/>
          <w:rtl/>
        </w:rPr>
        <w:t>.</w:t>
      </w:r>
    </w:p>
    <w:p w:rsidR="00DF0CA7" w:rsidRDefault="00DF0CA7" w:rsidP="00234983">
      <w:pPr>
        <w:pStyle w:val="a9"/>
        <w:autoSpaceDE w:val="0"/>
        <w:autoSpaceDN w:val="0"/>
        <w:adjustRightInd w:val="0"/>
        <w:rPr>
          <w:rFonts w:ascii="Traditional Arabic" w:eastAsiaTheme="minorHAnsi" w:hAnsi="Traditional Arabic" w:cs="Traditional Arabic"/>
          <w:color w:val="000000"/>
          <w:sz w:val="36"/>
          <w:szCs w:val="36"/>
          <w:rtl/>
        </w:rPr>
      </w:pPr>
    </w:p>
    <w:p w:rsidR="00DF0CA7" w:rsidRPr="00DE5F21" w:rsidRDefault="00DF0CA7" w:rsidP="00234983">
      <w:pPr>
        <w:pStyle w:val="a9"/>
        <w:autoSpaceDE w:val="0"/>
        <w:autoSpaceDN w:val="0"/>
        <w:adjustRightInd w:val="0"/>
        <w:rPr>
          <w:rFonts w:ascii="Traditional Arabic" w:eastAsiaTheme="minorHAnsi" w:hAnsi="Traditional Arabic" w:cs="Traditional Arabic"/>
          <w:color w:val="000000"/>
          <w:sz w:val="36"/>
          <w:szCs w:val="36"/>
          <w:rtl/>
        </w:rPr>
      </w:pPr>
    </w:p>
    <w:p w:rsidR="001D2F31" w:rsidRDefault="001D2F31" w:rsidP="00234983">
      <w:pPr>
        <w:pStyle w:val="a9"/>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وفي هذه الحالة يكون معنى السجود مختلف ، فالسجود الأول بمعنى الانقياد ،والثاني بمعنى الطاعة والعبادة</w:t>
      </w:r>
      <w:r w:rsidR="00064DF9">
        <w:rPr>
          <w:rFonts w:ascii="Traditional Arabic" w:eastAsiaTheme="minorHAnsi" w:hAnsi="Traditional Arabic" w:cs="Traditional Arabic"/>
          <w:color w:val="000000"/>
          <w:sz w:val="36"/>
          <w:szCs w:val="36"/>
          <w:rtl/>
        </w:rPr>
        <w:t>"</w:t>
      </w:r>
      <w:r w:rsidRPr="006A2922">
        <w:rPr>
          <w:rStyle w:val="a6"/>
          <w:rFonts w:ascii="Traditional Arabic" w:hAnsi="Traditional Arabic" w:cs="Traditional Arabic"/>
          <w:sz w:val="36"/>
          <w:szCs w:val="36"/>
          <w:rtl/>
        </w:rPr>
        <w:t>(</w:t>
      </w:r>
      <w:r w:rsidRPr="006A2922">
        <w:rPr>
          <w:rStyle w:val="a6"/>
          <w:rFonts w:ascii="Traditional Arabic" w:hAnsi="Traditional Arabic" w:cs="Traditional Arabic"/>
          <w:sz w:val="36"/>
          <w:szCs w:val="36"/>
          <w:rtl/>
        </w:rPr>
        <w:footnoteReference w:id="288"/>
      </w:r>
      <w:r w:rsidRPr="006A2922">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w:t>
      </w:r>
    </w:p>
    <w:p w:rsidR="001D2F31" w:rsidRPr="00F03825" w:rsidRDefault="00064DF9" w:rsidP="00234983">
      <w:pPr>
        <w:pStyle w:val="a9"/>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color w:val="000000"/>
          <w:sz w:val="36"/>
          <w:szCs w:val="36"/>
          <w:rtl/>
        </w:rPr>
        <w:t>"</w:t>
      </w:r>
      <w:r w:rsidR="001D2F31" w:rsidRPr="00E50B96">
        <w:rPr>
          <w:rFonts w:ascii="Traditional Arabic" w:eastAsiaTheme="minorHAnsi" w:hAnsi="Traditional Arabic" w:cs="Traditional Arabic" w:hint="cs"/>
          <w:color w:val="000000"/>
          <w:sz w:val="36"/>
          <w:szCs w:val="36"/>
          <w:rtl/>
        </w:rPr>
        <w:t>وبناءً عليه يكون :"كثير من الناس " مرفوع بفعل مضمر يدل عليه المذكور ، أي :ويسجد له كثير من الناس</w:t>
      </w:r>
      <w:r>
        <w:rPr>
          <w:rFonts w:ascii="Traditional Arabic" w:eastAsiaTheme="minorHAnsi" w:hAnsi="Traditional Arabic" w:cs="Traditional Arabic"/>
          <w:color w:val="000000"/>
          <w:sz w:val="36"/>
          <w:szCs w:val="36"/>
          <w:rtl/>
        </w:rPr>
        <w:t>"</w:t>
      </w:r>
      <w:r w:rsidR="001D2F31" w:rsidRPr="006A2922">
        <w:rPr>
          <w:rStyle w:val="a6"/>
          <w:rFonts w:ascii="Traditional Arabic" w:hAnsi="Traditional Arabic" w:cs="Traditional Arabic"/>
          <w:sz w:val="36"/>
          <w:szCs w:val="36"/>
          <w:rtl/>
        </w:rPr>
        <w:t>(</w:t>
      </w:r>
      <w:r w:rsidR="001D2F31" w:rsidRPr="006A2922">
        <w:rPr>
          <w:rStyle w:val="a6"/>
          <w:rFonts w:ascii="Traditional Arabic" w:hAnsi="Traditional Arabic" w:cs="Traditional Arabic"/>
          <w:sz w:val="36"/>
          <w:szCs w:val="36"/>
          <w:rtl/>
        </w:rPr>
        <w:footnoteReference w:id="289"/>
      </w:r>
      <w:r w:rsidR="001D2F31" w:rsidRPr="006A2922">
        <w:rPr>
          <w:rStyle w:val="a6"/>
          <w:rFonts w:ascii="Traditional Arabic" w:hAnsi="Traditional Arabic" w:cs="Traditional Arabic"/>
          <w:sz w:val="36"/>
          <w:szCs w:val="36"/>
          <w:rtl/>
        </w:rPr>
        <w:t>)</w:t>
      </w:r>
      <w:r w:rsidR="001D2F31">
        <w:rPr>
          <w:rFonts w:ascii="Traditional Arabic" w:eastAsiaTheme="minorHAnsi" w:hAnsi="Traditional Arabic" w:cs="Traditional Arabic" w:hint="cs"/>
          <w:color w:val="000000"/>
          <w:sz w:val="36"/>
          <w:szCs w:val="36"/>
          <w:rtl/>
        </w:rPr>
        <w:t>.</w:t>
      </w:r>
    </w:p>
    <w:p w:rsidR="001D2F31" w:rsidRDefault="001D2F31" w:rsidP="00234983">
      <w:pPr>
        <w:pStyle w:val="a9"/>
        <w:numPr>
          <w:ilvl w:val="0"/>
          <w:numId w:val="25"/>
        </w:numPr>
        <w:autoSpaceDE w:val="0"/>
        <w:autoSpaceDN w:val="0"/>
        <w:adjustRightInd w:val="0"/>
        <w:rPr>
          <w:rFonts w:ascii="Traditional Arabic" w:eastAsiaTheme="minorHAnsi" w:hAnsi="Traditional Arabic" w:cs="Traditional Arabic"/>
          <w:color w:val="000000"/>
          <w:sz w:val="36"/>
          <w:szCs w:val="36"/>
        </w:rPr>
      </w:pPr>
      <w:r>
        <w:rPr>
          <w:rFonts w:ascii="Traditional Arabic" w:eastAsiaTheme="minorHAnsi" w:hAnsi="Traditional Arabic" w:cs="Traditional Arabic" w:hint="cs"/>
          <w:color w:val="000000"/>
          <w:sz w:val="36"/>
          <w:szCs w:val="36"/>
          <w:rtl/>
        </w:rPr>
        <w:t>التقدير الثاني : كثير من الناس مثاب ،أو يستحق الثواب ،أو في الجنة ،وكثير حق عليه العذاب.</w:t>
      </w:r>
    </w:p>
    <w:p w:rsidR="001D2F31" w:rsidRDefault="001D2F31" w:rsidP="00234983">
      <w:pPr>
        <w:pStyle w:val="a9"/>
        <w:autoSpaceDE w:val="0"/>
        <w:autoSpaceDN w:val="0"/>
        <w:adjustRightInd w:val="0"/>
        <w:rPr>
          <w:rFonts w:ascii="Traditional Arabic" w:eastAsiaTheme="minorHAnsi" w:hAnsi="Traditional Arabic" w:cs="Traditional Arabic"/>
          <w:color w:val="000000"/>
          <w:sz w:val="36"/>
          <w:szCs w:val="36"/>
          <w:rtl/>
        </w:rPr>
      </w:pPr>
      <w:r w:rsidRPr="004522EE">
        <w:rPr>
          <w:rFonts w:ascii="Traditional Arabic" w:eastAsiaTheme="minorHAnsi" w:hAnsi="Traditional Arabic" w:cs="Traditional Arabic"/>
          <w:b/>
          <w:bCs/>
          <w:color w:val="000000"/>
          <w:sz w:val="36"/>
          <w:szCs w:val="36"/>
          <w:rtl/>
        </w:rPr>
        <w:t xml:space="preserve">وَكَذَا رُوِيَ عَنِ ابْنِ عَبَّاسٍ أَنَّهُ قَالَ: </w:t>
      </w:r>
      <w:r w:rsidR="00064DF9">
        <w:rPr>
          <w:rFonts w:ascii="Traditional Arabic" w:eastAsiaTheme="minorHAnsi" w:hAnsi="Traditional Arabic" w:cs="Traditional Arabic"/>
          <w:b/>
          <w:bCs/>
          <w:color w:val="000000"/>
          <w:sz w:val="36"/>
          <w:szCs w:val="36"/>
          <w:rtl/>
        </w:rPr>
        <w:t>"</w:t>
      </w:r>
      <w:r w:rsidRPr="004522EE">
        <w:rPr>
          <w:rFonts w:ascii="Traditional Arabic" w:eastAsiaTheme="minorHAnsi" w:hAnsi="Traditional Arabic" w:cs="Traditional Arabic"/>
          <w:b/>
          <w:bCs/>
          <w:color w:val="000000"/>
          <w:sz w:val="36"/>
          <w:szCs w:val="36"/>
          <w:rtl/>
        </w:rPr>
        <w:t>الْمَعْنَى وَكَثِيرٌ مِنَ النَّاسِ فِي الْجَنَّةِ وَكَثِيرٌ حَقَّ عَلَيْهِ الْعَذَابُ</w:t>
      </w:r>
      <w:r w:rsidR="00064DF9">
        <w:rPr>
          <w:rFonts w:ascii="Traditional Arabic" w:eastAsiaTheme="minorHAnsi" w:hAnsi="Traditional Arabic" w:cs="Traditional Arabic"/>
          <w:b/>
          <w:bCs/>
          <w:color w:val="000000"/>
          <w:sz w:val="36"/>
          <w:szCs w:val="36"/>
          <w:rtl/>
        </w:rPr>
        <w:t>"</w:t>
      </w:r>
      <w:r w:rsidRPr="006A2922">
        <w:rPr>
          <w:rStyle w:val="a6"/>
          <w:rFonts w:ascii="Traditional Arabic" w:hAnsi="Traditional Arabic" w:cs="Traditional Arabic"/>
          <w:sz w:val="36"/>
          <w:szCs w:val="36"/>
          <w:rtl/>
        </w:rPr>
        <w:t>(</w:t>
      </w:r>
      <w:r w:rsidRPr="006A2922">
        <w:rPr>
          <w:rStyle w:val="a6"/>
          <w:rFonts w:ascii="Traditional Arabic" w:hAnsi="Traditional Arabic" w:cs="Traditional Arabic"/>
          <w:sz w:val="36"/>
          <w:szCs w:val="36"/>
          <w:rtl/>
        </w:rPr>
        <w:footnoteReference w:id="290"/>
      </w:r>
      <w:r w:rsidRPr="006A2922">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w:t>
      </w:r>
    </w:p>
    <w:p w:rsidR="001D2F31" w:rsidRDefault="001D2F31" w:rsidP="00234983">
      <w:pPr>
        <w:pStyle w:val="a9"/>
        <w:autoSpaceDE w:val="0"/>
        <w:autoSpaceDN w:val="0"/>
        <w:adjustRightInd w:val="0"/>
        <w:rPr>
          <w:rFonts w:ascii="Traditional Arabic" w:eastAsiaTheme="minorHAnsi" w:hAnsi="Traditional Arabic" w:cs="Traditional Arabic"/>
          <w:color w:val="000000"/>
          <w:sz w:val="36"/>
          <w:szCs w:val="36"/>
          <w:rtl/>
        </w:rPr>
      </w:pPr>
      <w:r w:rsidRPr="004522EE">
        <w:rPr>
          <w:rFonts w:ascii="Traditional Arabic" w:eastAsiaTheme="minorHAnsi" w:hAnsi="Traditional Arabic" w:cs="Traditional Arabic" w:hint="cs"/>
          <w:color w:val="000000"/>
          <w:sz w:val="36"/>
          <w:szCs w:val="36"/>
          <w:rtl/>
        </w:rPr>
        <w:t>وعلى هذا المعنى يكون "كثير من الناس" مبتدأ ، وخبره محذوف تقديره كما ذُكر</w:t>
      </w:r>
      <w:r>
        <w:rPr>
          <w:rFonts w:ascii="Traditional Arabic" w:eastAsiaTheme="minorHAnsi" w:hAnsi="Traditional Arabic" w:cs="Traditional Arabic" w:hint="cs"/>
          <w:color w:val="000000"/>
          <w:sz w:val="36"/>
          <w:szCs w:val="36"/>
          <w:rtl/>
        </w:rPr>
        <w:t>.</w:t>
      </w:r>
    </w:p>
    <w:p w:rsidR="001D2F31" w:rsidRDefault="001D2F31" w:rsidP="00234983">
      <w:pPr>
        <w:pStyle w:val="a9"/>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lastRenderedPageBreak/>
        <w:t>ولعل المعنى الأظهر :</w:t>
      </w:r>
    </w:p>
    <w:p w:rsidR="001D2F31" w:rsidRDefault="001D2F31" w:rsidP="00234983">
      <w:pPr>
        <w:pStyle w:val="a9"/>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هو أن يكون "كثير من الناس" مرفوع بفعل مضمر ، أي يسجد له كثير من الناس ؛لدلالة "وكثير حق عليه العذاب " لأنه امتنع عن السجود.</w:t>
      </w:r>
    </w:p>
    <w:p w:rsidR="001D2F31" w:rsidRDefault="001D2F31" w:rsidP="00234983">
      <w:pPr>
        <w:pStyle w:val="a9"/>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وهكذا يظهر سبب تخصيص "كثير من الناس" بالذكر مع كونهم داخلين في عموم "من في الأرض".</w:t>
      </w:r>
    </w:p>
    <w:p w:rsidR="001D2F31" w:rsidRDefault="001D2F31" w:rsidP="00234983">
      <w:pPr>
        <w:pStyle w:val="a9"/>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ومن الممكن أن يكون (وكثير من الناس وكثير حق عليه العذاب)من قبيل التفصيل بعد الإجمال،حيث دخل الناس جميعاً من خضع ،ومن أبى في جملة "الدواب".</w:t>
      </w:r>
    </w:p>
    <w:p w:rsidR="001D2F31" w:rsidRDefault="001D2F31" w:rsidP="00234983">
      <w:pPr>
        <w:pStyle w:val="a9"/>
        <w:autoSpaceDE w:val="0"/>
        <w:autoSpaceDN w:val="0"/>
        <w:adjustRightInd w:val="0"/>
        <w:rPr>
          <w:rFonts w:ascii="Traditional Arabic" w:eastAsiaTheme="minorHAnsi" w:hAnsi="Traditional Arabic" w:cs="Traditional Arabic"/>
          <w:color w:val="000000"/>
          <w:sz w:val="36"/>
          <w:szCs w:val="36"/>
          <w:rtl/>
        </w:rPr>
      </w:pPr>
    </w:p>
    <w:p w:rsidR="001D2F31" w:rsidRPr="008345F7" w:rsidRDefault="00064DF9" w:rsidP="00234983">
      <w:pPr>
        <w:pStyle w:val="a9"/>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color w:val="000000"/>
          <w:sz w:val="36"/>
          <w:szCs w:val="36"/>
          <w:rtl/>
        </w:rPr>
        <w:t>"</w:t>
      </w:r>
      <w:r w:rsidR="001D2F31" w:rsidRPr="008345F7">
        <w:rPr>
          <w:rFonts w:ascii="Traditional Arabic" w:eastAsiaTheme="minorHAnsi" w:hAnsi="Traditional Arabic" w:cs="Traditional Arabic"/>
          <w:color w:val="000000"/>
          <w:sz w:val="36"/>
          <w:szCs w:val="36"/>
          <w:rtl/>
        </w:rPr>
        <w:t>ولما علم بهذا أن الكل جارون مع الإرادة منقادون أتم انقياد تحت طوع المشيئة، وأنه إنما جعل الأمر والنهي للمكلفين سبباً لإسعاد السعيد منهم وإشقاء الشقي</w:t>
      </w:r>
      <w:r>
        <w:rPr>
          <w:rFonts w:ascii="Traditional Arabic" w:eastAsiaTheme="minorHAnsi" w:hAnsi="Traditional Arabic" w:cs="Traditional Arabic"/>
          <w:color w:val="000000"/>
          <w:sz w:val="36"/>
          <w:szCs w:val="36"/>
          <w:rtl/>
        </w:rPr>
        <w:t>"</w:t>
      </w:r>
      <w:r w:rsidR="001D2F31" w:rsidRPr="00F03825">
        <w:rPr>
          <w:rStyle w:val="a6"/>
          <w:rFonts w:ascii="Traditional Arabic" w:hAnsi="Traditional Arabic" w:cs="Traditional Arabic"/>
          <w:sz w:val="36"/>
          <w:szCs w:val="36"/>
          <w:rtl/>
        </w:rPr>
        <w:t xml:space="preserve"> </w:t>
      </w:r>
      <w:r w:rsidR="001D2F31" w:rsidRPr="006A2922">
        <w:rPr>
          <w:rStyle w:val="a6"/>
          <w:rFonts w:ascii="Traditional Arabic" w:hAnsi="Traditional Arabic" w:cs="Traditional Arabic"/>
          <w:sz w:val="36"/>
          <w:szCs w:val="36"/>
          <w:rtl/>
        </w:rPr>
        <w:t>(</w:t>
      </w:r>
      <w:r w:rsidR="001D2F31" w:rsidRPr="006A2922">
        <w:rPr>
          <w:rStyle w:val="a6"/>
          <w:rFonts w:ascii="Traditional Arabic" w:hAnsi="Traditional Arabic" w:cs="Traditional Arabic"/>
          <w:sz w:val="36"/>
          <w:szCs w:val="36"/>
          <w:rtl/>
        </w:rPr>
        <w:footnoteReference w:id="291"/>
      </w:r>
      <w:r w:rsidR="001D2F31" w:rsidRPr="006A2922">
        <w:rPr>
          <w:rStyle w:val="a6"/>
          <w:rFonts w:ascii="Traditional Arabic" w:hAnsi="Traditional Arabic" w:cs="Traditional Arabic"/>
          <w:sz w:val="36"/>
          <w:szCs w:val="36"/>
          <w:rtl/>
        </w:rPr>
        <w:t>)</w:t>
      </w:r>
      <w:r w:rsidR="001D2F31" w:rsidRPr="00F03825">
        <w:rPr>
          <w:rFonts w:ascii="Traditional Arabic" w:eastAsiaTheme="minorHAnsi" w:hAnsi="Traditional Arabic" w:cs="Traditional Arabic"/>
          <w:b/>
          <w:bCs/>
          <w:color w:val="000000"/>
          <w:sz w:val="36"/>
          <w:szCs w:val="36"/>
          <w:rtl/>
        </w:rPr>
        <w:t>.</w:t>
      </w:r>
      <w:r w:rsidR="001D2F31">
        <w:rPr>
          <w:rFonts w:ascii="Traditional Arabic" w:eastAsiaTheme="minorHAnsi" w:hAnsi="Traditional Arabic" w:cs="Traditional Arabic" w:hint="cs"/>
          <w:color w:val="000000"/>
          <w:sz w:val="36"/>
          <w:szCs w:val="36"/>
          <w:rtl/>
        </w:rPr>
        <w:t>؛ قال :</w:t>
      </w:r>
    </w:p>
    <w:p w:rsidR="001D2F31" w:rsidRDefault="001D2F31" w:rsidP="00234983">
      <w:pPr>
        <w:autoSpaceDE w:val="0"/>
        <w:autoSpaceDN w:val="0"/>
        <w:adjustRightInd w:val="0"/>
        <w:rPr>
          <w:rFonts w:ascii="QCF_BSML" w:eastAsiaTheme="minorHAnsi" w:hAnsi="QCF_BSML" w:cs="QCF_BSML"/>
          <w:color w:val="010101" w:themeColor="text1"/>
          <w:sz w:val="36"/>
          <w:szCs w:val="36"/>
          <w:rtl/>
        </w:rPr>
      </w:pPr>
      <w:r>
        <w:rPr>
          <w:rFonts w:ascii="Traditional Arabic" w:eastAsiaTheme="minorHAnsi" w:hAnsi="Traditional Arabic" w:cs="Traditional Arabic" w:hint="cs"/>
          <w:b/>
          <w:bCs/>
          <w:color w:val="000000"/>
          <w:sz w:val="36"/>
          <w:szCs w:val="36"/>
          <w:rtl/>
        </w:rPr>
        <w:t xml:space="preserve">       </w:t>
      </w:r>
      <w:r w:rsidRPr="00191338">
        <w:rPr>
          <w:rFonts w:ascii="QCF_BSML" w:eastAsiaTheme="minorHAnsi" w:hAnsi="QCF_BSML" w:cs="QCF_BSML"/>
          <w:color w:val="010101" w:themeColor="text1"/>
          <w:sz w:val="36"/>
          <w:szCs w:val="36"/>
          <w:rtl/>
        </w:rPr>
        <w:t xml:space="preserve">ﭽ </w:t>
      </w:r>
      <w:r w:rsidRPr="00191338">
        <w:rPr>
          <w:rFonts w:ascii="QCF_P334" w:eastAsiaTheme="minorHAnsi" w:hAnsi="QCF_P334" w:cs="QCF_P334"/>
          <w:color w:val="010101" w:themeColor="text1"/>
          <w:sz w:val="36"/>
          <w:szCs w:val="36"/>
          <w:rtl/>
        </w:rPr>
        <w:t xml:space="preserve">ﮎ  ﮏ  ﮐ  ﮑ  ﮒ    ﮓ  ﮔﮕ   ﮖ       ﮗ  ﮘ  ﮙ  ﮚ  ﮛ  ﮜ  </w:t>
      </w:r>
      <w:r w:rsidRPr="00191338">
        <w:rPr>
          <w:rFonts w:ascii="QCF_BSML" w:eastAsiaTheme="minorHAnsi" w:hAnsi="QCF_BSML" w:cs="QCF_BSML"/>
          <w:color w:val="010101" w:themeColor="text1"/>
          <w:sz w:val="36"/>
          <w:szCs w:val="36"/>
          <w:rtl/>
        </w:rPr>
        <w:t>ﭼ</w:t>
      </w:r>
    </w:p>
    <w:p w:rsidR="00DF0CA7" w:rsidRDefault="00DF0CA7" w:rsidP="00234983">
      <w:pPr>
        <w:autoSpaceDE w:val="0"/>
        <w:autoSpaceDN w:val="0"/>
        <w:adjustRightInd w:val="0"/>
        <w:rPr>
          <w:rFonts w:ascii="QCF_BSML" w:eastAsiaTheme="minorHAnsi" w:hAnsi="QCF_BSML" w:cs="QCF_BSML"/>
          <w:color w:val="010101" w:themeColor="text1"/>
          <w:sz w:val="36"/>
          <w:szCs w:val="36"/>
          <w:rtl/>
        </w:rPr>
      </w:pPr>
    </w:p>
    <w:p w:rsidR="00DF0CA7" w:rsidRDefault="00DF0CA7" w:rsidP="00234983">
      <w:pPr>
        <w:autoSpaceDE w:val="0"/>
        <w:autoSpaceDN w:val="0"/>
        <w:adjustRightInd w:val="0"/>
        <w:rPr>
          <w:rFonts w:ascii="QCF_BSML" w:eastAsiaTheme="minorHAnsi" w:hAnsi="QCF_BSML" w:cs="QCF_BSML"/>
          <w:color w:val="010101" w:themeColor="text1"/>
          <w:sz w:val="36"/>
          <w:szCs w:val="36"/>
          <w:rtl/>
        </w:rPr>
      </w:pPr>
    </w:p>
    <w:p w:rsidR="001D2F31" w:rsidRPr="00B31111" w:rsidRDefault="001D2F31" w:rsidP="00234983">
      <w:p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 xml:space="preserve"> وقد أفاد العطف هنا زيادة في المهانة والإذلال ،فلم يكتف القرآن بإلحاق العذاب فقط،بل عذاب يذل فيه ويهان أيما إهانة وإذلال.</w:t>
      </w:r>
    </w:p>
    <w:p w:rsidR="001D2F31" w:rsidRDefault="001D2F31" w:rsidP="00234983">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 فمن يهنه الله من خلقه فيشقه ،بأن جعله كافراً شقياً ،"فماله من مكرم" يكرمه بالسعادة ،فيصير سعيداً عزيزاً .</w:t>
      </w:r>
    </w:p>
    <w:p w:rsidR="001D2F31" w:rsidRDefault="001D2F31" w:rsidP="00234983">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وكذلك من حق عليه العذاب ،ليس له أحد يقدر على إزالة ذلك الهوان عنه .</w:t>
      </w:r>
    </w:p>
    <w:p w:rsidR="001D2F31" w:rsidRDefault="00064DF9" w:rsidP="00234983">
      <w:pPr>
        <w:autoSpaceDE w:val="0"/>
        <w:autoSpaceDN w:val="0"/>
        <w:adjustRightInd w:val="0"/>
        <w:rPr>
          <w:rFonts w:ascii="Traditional Arabic" w:eastAsiaTheme="minorHAnsi" w:hAnsi="Traditional Arabic" w:cs="Traditional Arabic"/>
          <w:color w:val="000000"/>
          <w:sz w:val="28"/>
          <w:szCs w:val="28"/>
          <w:rtl/>
        </w:rPr>
      </w:pPr>
      <w:r>
        <w:rPr>
          <w:rFonts w:ascii="Traditional Arabic" w:eastAsiaTheme="minorHAnsi" w:hAnsi="Traditional Arabic" w:cs="Traditional Arabic"/>
          <w:b/>
          <w:bCs/>
          <w:color w:val="000000"/>
          <w:sz w:val="36"/>
          <w:szCs w:val="36"/>
          <w:rtl/>
        </w:rPr>
        <w:t>"</w:t>
      </w:r>
      <w:r w:rsidR="001D2F31" w:rsidRPr="00F03825">
        <w:rPr>
          <w:rFonts w:ascii="Traditional Arabic" w:eastAsiaTheme="minorHAnsi" w:hAnsi="Traditional Arabic" w:cs="Traditional Arabic"/>
          <w:b/>
          <w:bCs/>
          <w:color w:val="000000"/>
          <w:sz w:val="36"/>
          <w:szCs w:val="36"/>
          <w:rtl/>
        </w:rPr>
        <w:t>قال ابن عباس: إن من تَهَاوَنَ بِعِبَادَةِ اللَّهِ صَارَ إِلَى النَّارِ</w:t>
      </w:r>
      <w:r>
        <w:rPr>
          <w:rFonts w:ascii="Traditional Arabic" w:eastAsiaTheme="minorHAnsi" w:hAnsi="Traditional Arabic" w:cs="Traditional Arabic"/>
          <w:b/>
          <w:bCs/>
          <w:color w:val="000000"/>
          <w:sz w:val="36"/>
          <w:szCs w:val="36"/>
          <w:rtl/>
        </w:rPr>
        <w:t>"</w:t>
      </w:r>
      <w:r w:rsidR="001D2F31" w:rsidRPr="00F03825">
        <w:rPr>
          <w:rStyle w:val="a6"/>
          <w:rFonts w:ascii="Traditional Arabic" w:hAnsi="Traditional Arabic" w:cs="Traditional Arabic"/>
          <w:sz w:val="36"/>
          <w:szCs w:val="36"/>
          <w:rtl/>
        </w:rPr>
        <w:t xml:space="preserve"> </w:t>
      </w:r>
      <w:r w:rsidR="001D2F31" w:rsidRPr="006A2922">
        <w:rPr>
          <w:rStyle w:val="a6"/>
          <w:rFonts w:ascii="Traditional Arabic" w:hAnsi="Traditional Arabic" w:cs="Traditional Arabic"/>
          <w:sz w:val="36"/>
          <w:szCs w:val="36"/>
          <w:rtl/>
        </w:rPr>
        <w:t>(</w:t>
      </w:r>
      <w:r w:rsidR="001D2F31" w:rsidRPr="006A2922">
        <w:rPr>
          <w:rStyle w:val="a6"/>
          <w:rFonts w:ascii="Traditional Arabic" w:hAnsi="Traditional Arabic" w:cs="Traditional Arabic"/>
          <w:sz w:val="36"/>
          <w:szCs w:val="36"/>
          <w:rtl/>
        </w:rPr>
        <w:footnoteReference w:id="292"/>
      </w:r>
      <w:r w:rsidR="001D2F31" w:rsidRPr="006A2922">
        <w:rPr>
          <w:rStyle w:val="a6"/>
          <w:rFonts w:ascii="Traditional Arabic" w:hAnsi="Traditional Arabic" w:cs="Traditional Arabic"/>
          <w:sz w:val="36"/>
          <w:szCs w:val="36"/>
          <w:rtl/>
        </w:rPr>
        <w:t>)</w:t>
      </w:r>
      <w:r w:rsidR="001D2F31" w:rsidRPr="00F03825">
        <w:rPr>
          <w:rFonts w:ascii="Traditional Arabic" w:eastAsiaTheme="minorHAnsi" w:hAnsi="Traditional Arabic" w:cs="Traditional Arabic"/>
          <w:b/>
          <w:bCs/>
          <w:color w:val="000000"/>
          <w:sz w:val="36"/>
          <w:szCs w:val="36"/>
          <w:rtl/>
        </w:rPr>
        <w:t>.</w:t>
      </w:r>
    </w:p>
    <w:p w:rsidR="001D2F31" w:rsidRPr="008345F7" w:rsidRDefault="001D2F31" w:rsidP="00234983">
      <w:pPr>
        <w:autoSpaceDE w:val="0"/>
        <w:autoSpaceDN w:val="0"/>
        <w:adjustRightInd w:val="0"/>
        <w:rPr>
          <w:rFonts w:ascii="Traditional Arabic" w:eastAsiaTheme="minorHAnsi" w:hAnsi="Traditional Arabic" w:cs="Traditional Arabic"/>
          <w:color w:val="000000"/>
          <w:sz w:val="36"/>
          <w:szCs w:val="36"/>
          <w:rtl/>
        </w:rPr>
      </w:pPr>
      <w:r w:rsidRPr="008345F7">
        <w:rPr>
          <w:rFonts w:ascii="Traditional Arabic" w:eastAsiaTheme="minorHAnsi" w:hAnsi="Traditional Arabic" w:cs="Traditional Arabic"/>
          <w:color w:val="000000"/>
          <w:sz w:val="36"/>
          <w:szCs w:val="36"/>
          <w:rtl/>
        </w:rPr>
        <w:t>ثم علل أن الفعل له لا لغيره بقوله:</w:t>
      </w:r>
      <w:r>
        <w:rPr>
          <w:rFonts w:ascii="Traditional Arabic" w:eastAsiaTheme="minorHAnsi" w:hAnsi="Traditional Arabic" w:cs="Traditional Arabic" w:hint="cs"/>
          <w:color w:val="000000"/>
          <w:sz w:val="36"/>
          <w:szCs w:val="36"/>
          <w:rtl/>
        </w:rPr>
        <w:t>" إن الله يفعل مايشاء"</w:t>
      </w:r>
    </w:p>
    <w:p w:rsidR="001D2F31" w:rsidRDefault="00064DF9" w:rsidP="00234983">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color w:val="000000"/>
          <w:sz w:val="36"/>
          <w:szCs w:val="36"/>
          <w:rtl/>
        </w:rPr>
        <w:t>"</w:t>
      </w:r>
      <w:r w:rsidR="001D2F31">
        <w:rPr>
          <w:rFonts w:ascii="Traditional Arabic" w:eastAsiaTheme="minorHAnsi" w:hAnsi="Traditional Arabic" w:cs="Traditional Arabic" w:hint="cs"/>
          <w:color w:val="000000"/>
          <w:sz w:val="36"/>
          <w:szCs w:val="36"/>
          <w:rtl/>
        </w:rPr>
        <w:t>فلا راد لما أراد ،ولا معارض لمشيئته ،فإذا كانت المخلوقات كلها ساجدة لربها خاضعة لعظمته ،مستكينة لسلطانه ،دل على أنه وحده الرب المعبود ،الملك المحمود ،وأن من عدل إلى عبادة سواه فقد ضل ضلالاَ بعيداً ،وخسر خسراناً مبيناً</w:t>
      </w:r>
      <w:r>
        <w:rPr>
          <w:rFonts w:ascii="Traditional Arabic" w:eastAsiaTheme="minorHAnsi" w:hAnsi="Traditional Arabic" w:cs="Traditional Arabic"/>
          <w:color w:val="000000"/>
          <w:sz w:val="36"/>
          <w:szCs w:val="36"/>
          <w:rtl/>
        </w:rPr>
        <w:t>"</w:t>
      </w:r>
      <w:r w:rsidR="001D2F31" w:rsidRPr="006A2922">
        <w:rPr>
          <w:rStyle w:val="a6"/>
          <w:rFonts w:ascii="Traditional Arabic" w:hAnsi="Traditional Arabic" w:cs="Traditional Arabic"/>
          <w:sz w:val="36"/>
          <w:szCs w:val="36"/>
          <w:rtl/>
        </w:rPr>
        <w:t>(</w:t>
      </w:r>
      <w:r w:rsidR="001D2F31" w:rsidRPr="006A2922">
        <w:rPr>
          <w:rStyle w:val="a6"/>
          <w:rFonts w:ascii="Traditional Arabic" w:hAnsi="Traditional Arabic" w:cs="Traditional Arabic"/>
          <w:sz w:val="36"/>
          <w:szCs w:val="36"/>
          <w:rtl/>
        </w:rPr>
        <w:footnoteReference w:id="293"/>
      </w:r>
      <w:r w:rsidR="001D2F31" w:rsidRPr="006A2922">
        <w:rPr>
          <w:rStyle w:val="a6"/>
          <w:rFonts w:ascii="Traditional Arabic" w:hAnsi="Traditional Arabic" w:cs="Traditional Arabic"/>
          <w:sz w:val="36"/>
          <w:szCs w:val="36"/>
          <w:rtl/>
        </w:rPr>
        <w:t>)</w:t>
      </w:r>
      <w:r w:rsidR="001D2F31">
        <w:rPr>
          <w:rFonts w:ascii="Traditional Arabic" w:eastAsiaTheme="minorHAnsi" w:hAnsi="Traditional Arabic" w:cs="Traditional Arabic" w:hint="cs"/>
          <w:color w:val="000000"/>
          <w:sz w:val="36"/>
          <w:szCs w:val="36"/>
          <w:rtl/>
        </w:rPr>
        <w:t>.</w:t>
      </w:r>
    </w:p>
    <w:p w:rsidR="001D2F31" w:rsidRDefault="001D2F31" w:rsidP="00234983">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lastRenderedPageBreak/>
        <w:t>وبهذا تكون هذه الآية قررت خضوع الجميع من الناس لله رب العالمين طوعاً وكرهاً كما قررت ذلك سجدة الرعد أيضاَ في جملة من سجد لله عز وجل.</w:t>
      </w:r>
    </w:p>
    <w:p w:rsidR="0088493C" w:rsidRDefault="0088493C" w:rsidP="005F6813">
      <w:pPr>
        <w:autoSpaceDE w:val="0"/>
        <w:autoSpaceDN w:val="0"/>
        <w:adjustRightInd w:val="0"/>
        <w:rPr>
          <w:rFonts w:ascii="Traditional Arabic" w:eastAsiaTheme="minorHAnsi" w:hAnsi="Traditional Arabic" w:cs="Traditional Arabic"/>
          <w:color w:val="000000"/>
          <w:sz w:val="36"/>
          <w:szCs w:val="36"/>
          <w:rtl/>
        </w:rPr>
      </w:pPr>
    </w:p>
    <w:p w:rsidR="00DF0CA7" w:rsidRDefault="00DF0CA7" w:rsidP="005F6813">
      <w:pPr>
        <w:autoSpaceDE w:val="0"/>
        <w:autoSpaceDN w:val="0"/>
        <w:adjustRightInd w:val="0"/>
        <w:rPr>
          <w:rFonts w:ascii="Traditional Arabic" w:eastAsiaTheme="minorHAnsi" w:hAnsi="Traditional Arabic" w:cs="Traditional Arabic"/>
          <w:color w:val="000000"/>
          <w:sz w:val="36"/>
          <w:szCs w:val="36"/>
          <w:rtl/>
        </w:rPr>
      </w:pPr>
    </w:p>
    <w:p w:rsidR="00DF0CA7" w:rsidRDefault="00DF0CA7" w:rsidP="005F6813">
      <w:pPr>
        <w:autoSpaceDE w:val="0"/>
        <w:autoSpaceDN w:val="0"/>
        <w:adjustRightInd w:val="0"/>
        <w:rPr>
          <w:rFonts w:ascii="Traditional Arabic" w:eastAsiaTheme="minorHAnsi" w:hAnsi="Traditional Arabic" w:cs="Traditional Arabic"/>
          <w:color w:val="000000"/>
          <w:sz w:val="36"/>
          <w:szCs w:val="36"/>
          <w:rtl/>
        </w:rPr>
      </w:pPr>
    </w:p>
    <w:p w:rsidR="00DF0CA7" w:rsidRDefault="00DF0CA7" w:rsidP="005F6813">
      <w:pPr>
        <w:autoSpaceDE w:val="0"/>
        <w:autoSpaceDN w:val="0"/>
        <w:adjustRightInd w:val="0"/>
        <w:rPr>
          <w:rFonts w:ascii="Traditional Arabic" w:eastAsiaTheme="minorHAnsi" w:hAnsi="Traditional Arabic" w:cs="Traditional Arabic"/>
          <w:color w:val="000000"/>
          <w:sz w:val="36"/>
          <w:szCs w:val="36"/>
          <w:rtl/>
        </w:rPr>
      </w:pPr>
    </w:p>
    <w:p w:rsidR="00DF0CA7" w:rsidRDefault="00DF0CA7" w:rsidP="005F6813">
      <w:pPr>
        <w:autoSpaceDE w:val="0"/>
        <w:autoSpaceDN w:val="0"/>
        <w:adjustRightInd w:val="0"/>
        <w:rPr>
          <w:rFonts w:ascii="Traditional Arabic" w:eastAsiaTheme="minorHAnsi" w:hAnsi="Traditional Arabic" w:cs="Traditional Arabic"/>
          <w:color w:val="000000"/>
          <w:sz w:val="36"/>
          <w:szCs w:val="36"/>
          <w:rtl/>
        </w:rPr>
      </w:pPr>
    </w:p>
    <w:p w:rsidR="00DF0CA7" w:rsidRDefault="00DF0CA7" w:rsidP="005F6813">
      <w:pPr>
        <w:autoSpaceDE w:val="0"/>
        <w:autoSpaceDN w:val="0"/>
        <w:adjustRightInd w:val="0"/>
        <w:rPr>
          <w:rFonts w:ascii="Traditional Arabic" w:eastAsiaTheme="minorHAnsi" w:hAnsi="Traditional Arabic" w:cs="Traditional Arabic"/>
          <w:color w:val="000000"/>
          <w:sz w:val="36"/>
          <w:szCs w:val="36"/>
          <w:rtl/>
        </w:rPr>
      </w:pPr>
    </w:p>
    <w:p w:rsidR="00DF0CA7" w:rsidRDefault="00DF0CA7" w:rsidP="005F6813">
      <w:pPr>
        <w:autoSpaceDE w:val="0"/>
        <w:autoSpaceDN w:val="0"/>
        <w:adjustRightInd w:val="0"/>
        <w:rPr>
          <w:rFonts w:ascii="Traditional Arabic" w:eastAsiaTheme="minorHAnsi" w:hAnsi="Traditional Arabic" w:cs="Traditional Arabic"/>
          <w:color w:val="000000"/>
          <w:sz w:val="36"/>
          <w:szCs w:val="36"/>
          <w:rtl/>
        </w:rPr>
      </w:pPr>
    </w:p>
    <w:p w:rsidR="00DF0CA7" w:rsidRDefault="00DF0CA7" w:rsidP="005F6813">
      <w:pPr>
        <w:autoSpaceDE w:val="0"/>
        <w:autoSpaceDN w:val="0"/>
        <w:adjustRightInd w:val="0"/>
        <w:rPr>
          <w:rFonts w:ascii="Traditional Arabic" w:eastAsiaTheme="minorHAnsi" w:hAnsi="Traditional Arabic" w:cs="Traditional Arabic"/>
          <w:color w:val="000000"/>
          <w:sz w:val="36"/>
          <w:szCs w:val="36"/>
          <w:rtl/>
        </w:rPr>
      </w:pPr>
    </w:p>
    <w:p w:rsidR="00DF0CA7" w:rsidRDefault="00DF0CA7" w:rsidP="005F6813">
      <w:pPr>
        <w:autoSpaceDE w:val="0"/>
        <w:autoSpaceDN w:val="0"/>
        <w:adjustRightInd w:val="0"/>
        <w:rPr>
          <w:rFonts w:ascii="Traditional Arabic" w:eastAsiaTheme="minorHAnsi" w:hAnsi="Traditional Arabic" w:cs="Traditional Arabic"/>
          <w:color w:val="000000"/>
          <w:sz w:val="36"/>
          <w:szCs w:val="36"/>
          <w:rtl/>
        </w:rPr>
      </w:pPr>
    </w:p>
    <w:p w:rsidR="00DF0CA7" w:rsidRDefault="00DF0CA7" w:rsidP="005F6813">
      <w:pPr>
        <w:autoSpaceDE w:val="0"/>
        <w:autoSpaceDN w:val="0"/>
        <w:adjustRightInd w:val="0"/>
        <w:rPr>
          <w:rFonts w:ascii="Traditional Arabic" w:eastAsiaTheme="minorHAnsi" w:hAnsi="Traditional Arabic" w:cs="Traditional Arabic"/>
          <w:color w:val="000000"/>
          <w:sz w:val="36"/>
          <w:szCs w:val="36"/>
          <w:rtl/>
        </w:rPr>
      </w:pPr>
    </w:p>
    <w:p w:rsidR="00DF0CA7" w:rsidRDefault="00DF0CA7" w:rsidP="005F6813">
      <w:pPr>
        <w:autoSpaceDE w:val="0"/>
        <w:autoSpaceDN w:val="0"/>
        <w:adjustRightInd w:val="0"/>
        <w:rPr>
          <w:rFonts w:ascii="Traditional Arabic" w:eastAsiaTheme="minorHAnsi" w:hAnsi="Traditional Arabic" w:cs="Traditional Arabic"/>
          <w:color w:val="000000"/>
          <w:sz w:val="36"/>
          <w:szCs w:val="36"/>
          <w:rtl/>
        </w:rPr>
      </w:pPr>
    </w:p>
    <w:p w:rsidR="00DF0CA7" w:rsidRPr="00A36D64" w:rsidRDefault="00DF0CA7" w:rsidP="005F6813">
      <w:pPr>
        <w:autoSpaceDE w:val="0"/>
        <w:autoSpaceDN w:val="0"/>
        <w:adjustRightInd w:val="0"/>
        <w:rPr>
          <w:rFonts w:ascii="Traditional Arabic" w:eastAsiaTheme="minorHAnsi" w:hAnsi="Traditional Arabic" w:cs="Traditional Arabic"/>
          <w:color w:val="000000"/>
          <w:sz w:val="36"/>
          <w:szCs w:val="36"/>
          <w:rtl/>
        </w:rPr>
      </w:pPr>
    </w:p>
    <w:p w:rsidR="0088493C" w:rsidRDefault="0088493C" w:rsidP="005F6813">
      <w:pPr>
        <w:pStyle w:val="a9"/>
        <w:autoSpaceDE w:val="0"/>
        <w:autoSpaceDN w:val="0"/>
        <w:adjustRightInd w:val="0"/>
        <w:rPr>
          <w:rFonts w:ascii="Traditional Arabic" w:eastAsiaTheme="minorHAnsi" w:hAnsi="Traditional Arabic" w:cs="Traditional Arabic"/>
          <w:color w:val="000000"/>
          <w:sz w:val="36"/>
          <w:szCs w:val="36"/>
          <w:rtl/>
        </w:rPr>
      </w:pPr>
    </w:p>
    <w:p w:rsidR="0088493C" w:rsidRPr="00D95A0B" w:rsidRDefault="00D95A0B" w:rsidP="00D95A0B">
      <w:pPr>
        <w:pStyle w:val="a9"/>
        <w:autoSpaceDE w:val="0"/>
        <w:autoSpaceDN w:val="0"/>
        <w:adjustRightInd w:val="0"/>
        <w:ind w:left="41"/>
        <w:jc w:val="center"/>
        <w:rPr>
          <w:rFonts w:ascii="Traditional Arabic" w:eastAsiaTheme="minorHAnsi" w:hAnsi="Traditional Arabic" w:cs="Traditional Arabic"/>
          <w:b/>
          <w:bCs/>
          <w:color w:val="000000"/>
          <w:sz w:val="36"/>
          <w:szCs w:val="36"/>
          <w:u w:val="single"/>
          <w:rtl/>
        </w:rPr>
      </w:pPr>
      <w:r w:rsidRPr="00D95A0B">
        <w:rPr>
          <w:rFonts w:ascii="Traditional Arabic" w:eastAsiaTheme="minorHAnsi" w:hAnsi="Traditional Arabic" w:cs="Traditional Arabic" w:hint="cs"/>
          <w:b/>
          <w:bCs/>
          <w:color w:val="000000"/>
          <w:sz w:val="36"/>
          <w:szCs w:val="36"/>
          <w:u w:val="single"/>
          <w:rtl/>
        </w:rPr>
        <w:t>المطلب الرابع</w:t>
      </w:r>
      <w:r w:rsidR="0088493C" w:rsidRPr="00D95A0B">
        <w:rPr>
          <w:rFonts w:ascii="Traditional Arabic" w:eastAsiaTheme="minorHAnsi" w:hAnsi="Traditional Arabic" w:cs="Traditional Arabic" w:hint="cs"/>
          <w:b/>
          <w:bCs/>
          <w:color w:val="000000"/>
          <w:sz w:val="36"/>
          <w:szCs w:val="36"/>
          <w:u w:val="single"/>
          <w:rtl/>
        </w:rPr>
        <w:t xml:space="preserve"> :سجدة سورة فصلت</w:t>
      </w:r>
    </w:p>
    <w:p w:rsidR="0088493C" w:rsidRDefault="0088493C" w:rsidP="0088493C">
      <w:pPr>
        <w:pStyle w:val="a9"/>
        <w:autoSpaceDE w:val="0"/>
        <w:autoSpaceDN w:val="0"/>
        <w:adjustRightInd w:val="0"/>
        <w:ind w:left="41"/>
        <w:rPr>
          <w:rFonts w:ascii="Traditional Arabic" w:eastAsiaTheme="minorHAnsi" w:hAnsi="Traditional Arabic" w:cs="Traditional Arabic"/>
          <w:color w:val="000000"/>
          <w:sz w:val="36"/>
          <w:szCs w:val="36"/>
          <w:rtl/>
        </w:rPr>
      </w:pPr>
    </w:p>
    <w:p w:rsidR="0088493C" w:rsidRPr="0088493C" w:rsidRDefault="0088493C" w:rsidP="0088493C">
      <w:pPr>
        <w:pStyle w:val="a9"/>
        <w:autoSpaceDE w:val="0"/>
        <w:autoSpaceDN w:val="0"/>
        <w:adjustRightInd w:val="0"/>
        <w:ind w:left="41"/>
        <w:rPr>
          <w:rFonts w:ascii="Traditional Arabic" w:eastAsiaTheme="minorHAnsi" w:hAnsi="Traditional Arabic" w:cs="Traditional Arabic"/>
          <w:sz w:val="36"/>
          <w:szCs w:val="36"/>
          <w:rtl/>
        </w:rPr>
      </w:pPr>
      <w:r w:rsidRPr="0088493C">
        <w:rPr>
          <w:rFonts w:ascii="QCF_BSML" w:eastAsiaTheme="minorHAnsi" w:hAnsi="QCF_BSML" w:cs="QCF_BSML"/>
          <w:sz w:val="36"/>
          <w:szCs w:val="36"/>
          <w:rtl/>
        </w:rPr>
        <w:t xml:space="preserve">ﭽ </w:t>
      </w:r>
      <w:r w:rsidRPr="0088493C">
        <w:rPr>
          <w:rFonts w:ascii="QCF_P480" w:eastAsiaTheme="minorHAnsi" w:hAnsi="QCF_P480" w:cs="QCF_P480"/>
          <w:sz w:val="36"/>
          <w:szCs w:val="36"/>
          <w:rtl/>
        </w:rPr>
        <w:t xml:space="preserve">ﯗ  ﯘ     ﯙ  ﯚ   ﯛ  ﯜﯝ  ﯞ  ﯟ  ﯠ     ﯡ  ﯢ       ﯣ          ﯤ  ﯥ  ﯦ  ﯧ      ﯨ    ﯩ       ﯪ  ﯫ  ﯬ  ﯭ  ﯮ  ﯯ    ﯰ  ﯱ  ﯲ    ﯳ  ﯴ     ﯵ  ﯶ     ﯷ  ﯸ  ﯹ   </w:t>
      </w:r>
      <w:r w:rsidRPr="0088493C">
        <w:rPr>
          <w:rFonts w:ascii="QCF_BSML" w:eastAsiaTheme="minorHAnsi" w:hAnsi="QCF_BSML" w:cs="QCF_BSML"/>
          <w:sz w:val="36"/>
          <w:szCs w:val="36"/>
          <w:rtl/>
        </w:rPr>
        <w:t>ﭼ</w:t>
      </w:r>
      <w:r w:rsidR="00DF7E47" w:rsidRPr="0078435E">
        <w:rPr>
          <w:rStyle w:val="a6"/>
          <w:rFonts w:ascii="Traditional Arabic" w:hAnsi="Traditional Arabic" w:cs="Traditional Arabic"/>
          <w:sz w:val="36"/>
          <w:szCs w:val="36"/>
          <w:rtl/>
        </w:rPr>
        <w:t xml:space="preserve"> </w:t>
      </w:r>
      <w:r w:rsidR="00DF7E47" w:rsidRPr="006A2922">
        <w:rPr>
          <w:rStyle w:val="a6"/>
          <w:rFonts w:ascii="Traditional Arabic" w:hAnsi="Traditional Arabic" w:cs="Traditional Arabic"/>
          <w:sz w:val="36"/>
          <w:szCs w:val="36"/>
          <w:rtl/>
        </w:rPr>
        <w:t>(</w:t>
      </w:r>
      <w:r w:rsidR="00DF7E47" w:rsidRPr="006A2922">
        <w:rPr>
          <w:rStyle w:val="a6"/>
          <w:rFonts w:ascii="Traditional Arabic" w:hAnsi="Traditional Arabic" w:cs="Traditional Arabic"/>
          <w:sz w:val="36"/>
          <w:szCs w:val="36"/>
          <w:rtl/>
        </w:rPr>
        <w:footnoteReference w:id="294"/>
      </w:r>
      <w:r w:rsidR="00DF7E47" w:rsidRPr="006A2922">
        <w:rPr>
          <w:rStyle w:val="a6"/>
          <w:rFonts w:ascii="Traditional Arabic" w:hAnsi="Traditional Arabic" w:cs="Traditional Arabic"/>
          <w:sz w:val="36"/>
          <w:szCs w:val="36"/>
          <w:rtl/>
        </w:rPr>
        <w:t>)</w:t>
      </w:r>
      <w:r w:rsidR="00DF7E47">
        <w:rPr>
          <w:rFonts w:ascii="Traditional Arabic" w:hAnsi="Traditional Arabic" w:cs="Traditional Arabic" w:hint="cs"/>
          <w:sz w:val="36"/>
          <w:szCs w:val="36"/>
          <w:rtl/>
        </w:rPr>
        <w:t>.</w:t>
      </w:r>
      <w:r w:rsidRPr="0088493C">
        <w:rPr>
          <w:rFonts w:ascii="Arial" w:eastAsiaTheme="minorHAnsi" w:hAnsi="Arial" w:cs="Arial"/>
          <w:sz w:val="18"/>
          <w:szCs w:val="18"/>
          <w:rtl/>
        </w:rPr>
        <w:t xml:space="preserve"> </w:t>
      </w:r>
    </w:p>
    <w:p w:rsidR="0088493C" w:rsidRPr="0088493C" w:rsidRDefault="0088493C" w:rsidP="005F6813">
      <w:pPr>
        <w:pStyle w:val="a9"/>
        <w:autoSpaceDE w:val="0"/>
        <w:autoSpaceDN w:val="0"/>
        <w:adjustRightInd w:val="0"/>
        <w:rPr>
          <w:rFonts w:ascii="Traditional Arabic" w:eastAsiaTheme="minorHAnsi" w:hAnsi="Traditional Arabic" w:cs="Traditional Arabic"/>
          <w:sz w:val="36"/>
          <w:szCs w:val="36"/>
          <w:rtl/>
        </w:rPr>
      </w:pPr>
    </w:p>
    <w:p w:rsidR="0088493C" w:rsidRDefault="00DF7E47" w:rsidP="005F6813">
      <w:pPr>
        <w:autoSpaceDE w:val="0"/>
        <w:autoSpaceDN w:val="0"/>
        <w:adjustRightInd w:val="0"/>
        <w:rPr>
          <w:rFonts w:ascii="Traditional Arabic" w:eastAsiaTheme="minorHAnsi" w:hAnsi="Traditional Arabic" w:cs="Traditional Arabic"/>
          <w:b/>
          <w:bCs/>
          <w:sz w:val="36"/>
          <w:szCs w:val="36"/>
          <w:u w:val="single"/>
          <w:rtl/>
        </w:rPr>
      </w:pPr>
      <w:r w:rsidRPr="00DF7E47">
        <w:rPr>
          <w:rFonts w:ascii="Traditional Arabic" w:eastAsiaTheme="minorHAnsi" w:hAnsi="Traditional Arabic" w:cs="Traditional Arabic" w:hint="cs"/>
          <w:b/>
          <w:bCs/>
          <w:sz w:val="36"/>
          <w:szCs w:val="36"/>
          <w:u w:val="single"/>
          <w:rtl/>
        </w:rPr>
        <w:t>السجدة في سياقها :</w:t>
      </w:r>
    </w:p>
    <w:p w:rsidR="00DF0CA7" w:rsidRDefault="00DF0CA7" w:rsidP="005F6813">
      <w:pPr>
        <w:autoSpaceDE w:val="0"/>
        <w:autoSpaceDN w:val="0"/>
        <w:adjustRightInd w:val="0"/>
        <w:rPr>
          <w:rFonts w:ascii="Traditional Arabic" w:eastAsiaTheme="minorHAnsi" w:hAnsi="Traditional Arabic" w:cs="Traditional Arabic"/>
          <w:b/>
          <w:bCs/>
          <w:sz w:val="36"/>
          <w:szCs w:val="36"/>
          <w:u w:val="single"/>
          <w:rtl/>
        </w:rPr>
      </w:pPr>
    </w:p>
    <w:p w:rsidR="00DF7E47" w:rsidRDefault="00DF7E47" w:rsidP="00DF0CA7">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سجدة سورة فصلت هي السجدة </w:t>
      </w:r>
      <w:r w:rsidR="006655E2">
        <w:rPr>
          <w:rFonts w:ascii="Traditional Arabic" w:eastAsiaTheme="minorHAnsi" w:hAnsi="Traditional Arabic" w:cs="Traditional Arabic" w:hint="cs"/>
          <w:sz w:val="36"/>
          <w:szCs w:val="36"/>
          <w:rtl/>
        </w:rPr>
        <w:t>الثانية عشرة</w:t>
      </w:r>
      <w:r>
        <w:rPr>
          <w:rFonts w:ascii="Traditional Arabic" w:eastAsiaTheme="minorHAnsi" w:hAnsi="Traditional Arabic" w:cs="Traditional Arabic" w:hint="cs"/>
          <w:sz w:val="36"/>
          <w:szCs w:val="36"/>
          <w:rtl/>
        </w:rPr>
        <w:t xml:space="preserve"> في ترتيب المصحف.</w:t>
      </w:r>
    </w:p>
    <w:p w:rsidR="00DF7E47" w:rsidRDefault="00DF7E47" w:rsidP="00DF0CA7">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lastRenderedPageBreak/>
        <w:t>وسورة فصلت هي سورة مكية ،عدد آياتها</w:t>
      </w:r>
      <w:r w:rsidR="00DF0CA7">
        <w:rPr>
          <w:rFonts w:ascii="Traditional Arabic" w:eastAsiaTheme="minorHAnsi" w:hAnsi="Traditional Arabic" w:cs="Traditional Arabic" w:hint="cs"/>
          <w:sz w:val="36"/>
          <w:szCs w:val="36"/>
          <w:rtl/>
        </w:rPr>
        <w:t xml:space="preserve"> (أربع وخمسون )</w:t>
      </w:r>
      <w:r>
        <w:rPr>
          <w:rFonts w:ascii="Traditional Arabic" w:eastAsiaTheme="minorHAnsi" w:hAnsi="Traditional Arabic" w:cs="Traditional Arabic" w:hint="cs"/>
          <w:sz w:val="36"/>
          <w:szCs w:val="36"/>
          <w:rtl/>
        </w:rPr>
        <w:t xml:space="preserve"> </w:t>
      </w:r>
      <w:r w:rsidR="00DF0CA7">
        <w:rPr>
          <w:rFonts w:ascii="Traditional Arabic" w:eastAsiaTheme="minorHAnsi" w:hAnsi="Traditional Arabic" w:cs="Traditional Arabic" w:hint="cs"/>
          <w:sz w:val="36"/>
          <w:szCs w:val="36"/>
          <w:rtl/>
        </w:rPr>
        <w:t xml:space="preserve">،وسميت بهذا الاسم لقوله </w:t>
      </w:r>
      <w:r>
        <w:rPr>
          <w:rFonts w:ascii="Traditional Arabic" w:eastAsiaTheme="minorHAnsi" w:hAnsi="Traditional Arabic" w:cs="Traditional Arabic" w:hint="cs"/>
          <w:sz w:val="36"/>
          <w:szCs w:val="36"/>
          <w:rtl/>
        </w:rPr>
        <w:t xml:space="preserve">تعالى في أولها </w:t>
      </w:r>
      <w:r w:rsidRPr="00DF7E47">
        <w:rPr>
          <w:rFonts w:ascii="Traditional Arabic" w:eastAsiaTheme="minorHAnsi" w:hAnsi="Traditional Arabic" w:cs="Traditional Arabic" w:hint="cs"/>
          <w:sz w:val="36"/>
          <w:szCs w:val="36"/>
          <w:rtl/>
        </w:rPr>
        <w:t>:</w:t>
      </w:r>
      <w:r w:rsidRPr="00DF7E47">
        <w:rPr>
          <w:rFonts w:ascii="QCF_BSML" w:eastAsiaTheme="minorHAnsi" w:hAnsi="QCF_BSML" w:cs="QCF_BSML"/>
          <w:color w:val="000000"/>
          <w:sz w:val="36"/>
          <w:szCs w:val="36"/>
          <w:rtl/>
        </w:rPr>
        <w:t xml:space="preserve"> ﭽ </w:t>
      </w:r>
      <w:r w:rsidRPr="00DF7E47">
        <w:rPr>
          <w:rFonts w:ascii="QCF_P477" w:eastAsiaTheme="minorHAnsi" w:hAnsi="QCF_P477" w:cs="QCF_P477"/>
          <w:color w:val="000000"/>
          <w:sz w:val="36"/>
          <w:szCs w:val="36"/>
          <w:rtl/>
        </w:rPr>
        <w:t xml:space="preserve">ﭘ  ﭙ   ﭚ  ﭛ  ﭜ  ﭝ     ﭞ  ﭟ  </w:t>
      </w:r>
      <w:r w:rsidRPr="00DF7E47">
        <w:rPr>
          <w:rFonts w:ascii="QCF_BSML" w:eastAsiaTheme="minorHAnsi" w:hAnsi="QCF_BSML" w:cs="QCF_BSML"/>
          <w:color w:val="000000"/>
          <w:sz w:val="36"/>
          <w:szCs w:val="36"/>
          <w:rtl/>
        </w:rPr>
        <w:t>ﭼ</w:t>
      </w:r>
      <w:r w:rsidR="004C6111" w:rsidRPr="0078435E">
        <w:rPr>
          <w:rStyle w:val="a6"/>
          <w:rFonts w:ascii="Traditional Arabic" w:hAnsi="Traditional Arabic" w:cs="Traditional Arabic"/>
          <w:sz w:val="36"/>
          <w:szCs w:val="36"/>
          <w:rtl/>
        </w:rPr>
        <w:t xml:space="preserve"> </w:t>
      </w:r>
      <w:r w:rsidR="004C6111" w:rsidRPr="006A2922">
        <w:rPr>
          <w:rStyle w:val="a6"/>
          <w:rFonts w:ascii="Traditional Arabic" w:hAnsi="Traditional Arabic" w:cs="Traditional Arabic"/>
          <w:sz w:val="36"/>
          <w:szCs w:val="36"/>
          <w:rtl/>
        </w:rPr>
        <w:t>(</w:t>
      </w:r>
      <w:r w:rsidR="004C6111" w:rsidRPr="006A2922">
        <w:rPr>
          <w:rStyle w:val="a6"/>
          <w:rFonts w:ascii="Traditional Arabic" w:hAnsi="Traditional Arabic" w:cs="Traditional Arabic"/>
          <w:sz w:val="36"/>
          <w:szCs w:val="36"/>
          <w:rtl/>
        </w:rPr>
        <w:footnoteReference w:id="295"/>
      </w:r>
      <w:r w:rsidR="004C6111" w:rsidRPr="006A2922">
        <w:rPr>
          <w:rStyle w:val="a6"/>
          <w:rFonts w:ascii="Traditional Arabic" w:hAnsi="Traditional Arabic" w:cs="Traditional Arabic"/>
          <w:sz w:val="36"/>
          <w:szCs w:val="36"/>
          <w:rtl/>
        </w:rPr>
        <w:t>)</w:t>
      </w:r>
      <w:r w:rsidR="004C6111">
        <w:rPr>
          <w:rFonts w:ascii="Traditional Arabic" w:hAnsi="Traditional Arabic" w:cs="Traditional Arabic" w:hint="cs"/>
          <w:sz w:val="36"/>
          <w:szCs w:val="36"/>
          <w:rtl/>
        </w:rPr>
        <w:t>.</w:t>
      </w:r>
      <w:r w:rsidRPr="00DF7E47">
        <w:rPr>
          <w:rFonts w:ascii="Arial" w:eastAsiaTheme="minorHAnsi" w:hAnsi="Arial" w:cs="Arial"/>
          <w:color w:val="000000"/>
          <w:sz w:val="36"/>
          <w:szCs w:val="36"/>
          <w:rtl/>
        </w:rPr>
        <w:t xml:space="preserve"> </w:t>
      </w:r>
    </w:p>
    <w:p w:rsidR="004C6111" w:rsidRDefault="004C6111" w:rsidP="00DF0CA7">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وتسمى كذلك سورة "حم السجدة" لاشتمالها  على السجدة.</w:t>
      </w:r>
    </w:p>
    <w:p w:rsidR="004C6111" w:rsidRDefault="004C6111" w:rsidP="00DF0CA7">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وموضوع </w:t>
      </w:r>
      <w:r w:rsidR="0055557E">
        <w:rPr>
          <w:rFonts w:ascii="Traditional Arabic" w:eastAsiaTheme="minorHAnsi" w:hAnsi="Traditional Arabic" w:cs="Traditional Arabic" w:hint="cs"/>
          <w:sz w:val="36"/>
          <w:szCs w:val="36"/>
          <w:rtl/>
        </w:rPr>
        <w:t>السورة عرض أهداف الدعوة الجديدة وأركانها وحقائقها الأساسية ،وهذه الحقائق هي :الإيمان بالله واليوم الآخر، وبالوحي والرسالة ،ويضاف إلى ذلك طريقة الدعوة وخلق الداعية.</w:t>
      </w:r>
    </w:p>
    <w:p w:rsidR="0055557E" w:rsidRDefault="0055557E" w:rsidP="00DF0CA7">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وكل مافي هذه السورة شرح لهذه الحقائق ،واستدلال </w:t>
      </w:r>
      <w:r w:rsidR="00E87691">
        <w:rPr>
          <w:rFonts w:ascii="Traditional Arabic" w:eastAsiaTheme="minorHAnsi" w:hAnsi="Traditional Arabic" w:cs="Traditional Arabic" w:hint="cs"/>
          <w:sz w:val="36"/>
          <w:szCs w:val="36"/>
          <w:rtl/>
        </w:rPr>
        <w:t>عليها ،وعرض لآيات الله في النفس والآفاق.</w:t>
      </w:r>
    </w:p>
    <w:p w:rsidR="00E87691" w:rsidRDefault="00E87691" w:rsidP="00DF0CA7">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ففي بداية السورة الحديث عن تنزيل الكتاب الحكيم ،وموقف المشركين منه ،ثم تتالت  الأخبار وذكرت قصة عاد وثمود ،وبعدها  الحديث عن حال من حاد عن الصراط المستقيم واتبع هواه  وأضله الشيطان وأغواه :</w:t>
      </w:r>
      <w:r w:rsidRPr="00E87691">
        <w:rPr>
          <w:rFonts w:ascii="QCF_BSML" w:eastAsiaTheme="minorHAnsi" w:hAnsi="QCF_BSML" w:cs="QCF_BSML"/>
          <w:color w:val="000000"/>
          <w:sz w:val="47"/>
          <w:szCs w:val="47"/>
          <w:rtl/>
        </w:rPr>
        <w:t xml:space="preserve"> </w:t>
      </w:r>
      <w:r w:rsidRPr="00FF53A8">
        <w:rPr>
          <w:rFonts w:ascii="QCF_BSML" w:eastAsiaTheme="minorHAnsi" w:hAnsi="QCF_BSML" w:cs="QCF_BSML"/>
          <w:sz w:val="36"/>
          <w:szCs w:val="36"/>
          <w:rtl/>
        </w:rPr>
        <w:t xml:space="preserve">ﭧ ﭨ ﭽ </w:t>
      </w:r>
      <w:r w:rsidRPr="00FF53A8">
        <w:rPr>
          <w:rFonts w:ascii="QCF_P479" w:eastAsiaTheme="minorHAnsi" w:hAnsi="QCF_P479" w:cs="QCF_P479"/>
          <w:sz w:val="36"/>
          <w:szCs w:val="36"/>
          <w:rtl/>
        </w:rPr>
        <w:t xml:space="preserve">ﮑ  ﮒ  ﮓ     ﮔ  ﮕ  ﮖ  ﮗ  ﮘ  ﮙ  ﮚ  ﮛ  ﮜ  ﮝ        ﮞ  ﮟ  ﮠ    ﮡ  ﮢ  ﮣ  ﮤ  ﮥ  ﮦ  ﮧﮨ  ﮩ        ﮪ        ﮫ  ﮬ  </w:t>
      </w:r>
      <w:r w:rsidRPr="00FF53A8">
        <w:rPr>
          <w:rFonts w:ascii="QCF_BSML" w:eastAsiaTheme="minorHAnsi" w:hAnsi="QCF_BSML" w:cs="QCF_BSML"/>
          <w:sz w:val="36"/>
          <w:szCs w:val="36"/>
          <w:rtl/>
        </w:rPr>
        <w:t>ﭼ</w:t>
      </w:r>
      <w:r w:rsidR="00FF53A8" w:rsidRPr="006A2922">
        <w:rPr>
          <w:rStyle w:val="a6"/>
          <w:rFonts w:ascii="Traditional Arabic" w:hAnsi="Traditional Arabic" w:cs="Traditional Arabic"/>
          <w:sz w:val="36"/>
          <w:szCs w:val="36"/>
          <w:rtl/>
        </w:rPr>
        <w:t>(</w:t>
      </w:r>
      <w:r w:rsidR="00FF53A8" w:rsidRPr="006A2922">
        <w:rPr>
          <w:rStyle w:val="a6"/>
          <w:rFonts w:ascii="Traditional Arabic" w:hAnsi="Traditional Arabic" w:cs="Traditional Arabic"/>
          <w:sz w:val="36"/>
          <w:szCs w:val="36"/>
          <w:rtl/>
        </w:rPr>
        <w:footnoteReference w:id="296"/>
      </w:r>
      <w:r w:rsidR="00FF53A8" w:rsidRPr="006A2922">
        <w:rPr>
          <w:rStyle w:val="a6"/>
          <w:rFonts w:ascii="Traditional Arabic" w:hAnsi="Traditional Arabic" w:cs="Traditional Arabic"/>
          <w:sz w:val="36"/>
          <w:szCs w:val="36"/>
          <w:rtl/>
        </w:rPr>
        <w:t>)</w:t>
      </w:r>
      <w:r w:rsidR="00FF53A8">
        <w:rPr>
          <w:rFonts w:ascii="Traditional Arabic" w:hAnsi="Traditional Arabic" w:cs="Traditional Arabic" w:hint="cs"/>
          <w:sz w:val="36"/>
          <w:szCs w:val="36"/>
          <w:rtl/>
        </w:rPr>
        <w:t>.</w:t>
      </w:r>
      <w:r w:rsidR="00FF53A8" w:rsidRPr="00DF7E47">
        <w:rPr>
          <w:rFonts w:ascii="Arial" w:eastAsiaTheme="minorHAnsi" w:hAnsi="Arial" w:cs="Arial"/>
          <w:color w:val="000000"/>
          <w:sz w:val="36"/>
          <w:szCs w:val="36"/>
          <w:rtl/>
        </w:rPr>
        <w:t xml:space="preserve"> </w:t>
      </w:r>
      <w:r>
        <w:rPr>
          <w:rFonts w:ascii="Arial" w:eastAsiaTheme="minorHAnsi" w:hAnsi="Arial" w:cs="Arial"/>
          <w:color w:val="000000"/>
          <w:sz w:val="18"/>
          <w:szCs w:val="18"/>
          <w:rtl/>
        </w:rPr>
        <w:t xml:space="preserve"> </w:t>
      </w:r>
    </w:p>
    <w:p w:rsidR="00DF0CA7" w:rsidRDefault="00DF0CA7" w:rsidP="00DF0CA7">
      <w:pPr>
        <w:autoSpaceDE w:val="0"/>
        <w:autoSpaceDN w:val="0"/>
        <w:adjustRightInd w:val="0"/>
        <w:rPr>
          <w:rFonts w:ascii="Traditional Arabic" w:eastAsiaTheme="minorHAnsi" w:hAnsi="Traditional Arabic" w:cs="Traditional Arabic"/>
          <w:sz w:val="36"/>
          <w:szCs w:val="36"/>
          <w:rtl/>
        </w:rPr>
      </w:pPr>
    </w:p>
    <w:p w:rsidR="00DF0CA7" w:rsidRPr="00E87691" w:rsidRDefault="00DF0CA7" w:rsidP="00DF0CA7">
      <w:pPr>
        <w:autoSpaceDE w:val="0"/>
        <w:autoSpaceDN w:val="0"/>
        <w:adjustRightInd w:val="0"/>
        <w:rPr>
          <w:rFonts w:ascii="Traditional Arabic" w:eastAsiaTheme="minorHAnsi" w:hAnsi="Traditional Arabic" w:cs="Traditional Arabic"/>
          <w:sz w:val="36"/>
          <w:szCs w:val="36"/>
          <w:rtl/>
        </w:rPr>
      </w:pPr>
    </w:p>
    <w:p w:rsidR="0088493C" w:rsidRDefault="00A757DF" w:rsidP="00DF0CA7">
      <w:pPr>
        <w:pStyle w:val="a9"/>
        <w:autoSpaceDE w:val="0"/>
        <w:autoSpaceDN w:val="0"/>
        <w:adjustRightInd w:val="0"/>
        <w:ind w:left="325"/>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وفي الجهة الأخرى نجد الحديث عن الذين قالوا ربنا الله ثم استقاموا وكيف أن الملائكة تتنزل عليهم تطمئنهم وتبشرهم .</w:t>
      </w:r>
    </w:p>
    <w:p w:rsidR="00A757DF" w:rsidRDefault="00A757DF" w:rsidP="00DF0CA7">
      <w:pPr>
        <w:pStyle w:val="a9"/>
        <w:autoSpaceDE w:val="0"/>
        <w:autoSpaceDN w:val="0"/>
        <w:adjustRightInd w:val="0"/>
        <w:ind w:left="325"/>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فهنا فصل بين الحق والباطل ،بين مسلك المؤمنين تجاه آيات القرآن الكريم ،ومسلك الكفار الذي أبى إلا الإعراض  والنفور.</w:t>
      </w:r>
    </w:p>
    <w:p w:rsidR="00A757DF" w:rsidRDefault="00064DF9" w:rsidP="00DF0CA7">
      <w:pPr>
        <w:pStyle w:val="a9"/>
        <w:autoSpaceDE w:val="0"/>
        <w:autoSpaceDN w:val="0"/>
        <w:adjustRightInd w:val="0"/>
        <w:ind w:left="325"/>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color w:val="000000"/>
          <w:sz w:val="36"/>
          <w:szCs w:val="36"/>
          <w:rtl/>
        </w:rPr>
        <w:t>"</w:t>
      </w:r>
      <w:r w:rsidR="00A757DF">
        <w:rPr>
          <w:rFonts w:ascii="Traditional Arabic" w:eastAsiaTheme="minorHAnsi" w:hAnsi="Traditional Arabic" w:cs="Traditional Arabic" w:hint="cs"/>
          <w:color w:val="000000"/>
          <w:sz w:val="36"/>
          <w:szCs w:val="36"/>
          <w:rtl/>
        </w:rPr>
        <w:t xml:space="preserve">فهو سياق ينبه الإنسان إلى حقيقة الفصل بين الأشياء ،وعلى رأسها :الفصل بين المنعم والنعمة </w:t>
      </w:r>
      <w:r w:rsidR="00A354A0">
        <w:rPr>
          <w:rFonts w:ascii="Traditional Arabic" w:eastAsiaTheme="minorHAnsi" w:hAnsi="Traditional Arabic" w:cs="Traditional Arabic" w:hint="cs"/>
          <w:color w:val="000000"/>
          <w:sz w:val="36"/>
          <w:szCs w:val="36"/>
          <w:rtl/>
        </w:rPr>
        <w:t>،</w:t>
      </w:r>
      <w:r w:rsidR="00A757DF">
        <w:rPr>
          <w:rFonts w:ascii="Traditional Arabic" w:eastAsiaTheme="minorHAnsi" w:hAnsi="Traditional Arabic" w:cs="Traditional Arabic" w:hint="cs"/>
          <w:color w:val="000000"/>
          <w:sz w:val="36"/>
          <w:szCs w:val="36"/>
          <w:rtl/>
        </w:rPr>
        <w:t xml:space="preserve">هناك </w:t>
      </w:r>
      <w:r w:rsidR="00A354A0">
        <w:rPr>
          <w:rFonts w:ascii="Traditional Arabic" w:eastAsiaTheme="minorHAnsi" w:hAnsi="Traditional Arabic" w:cs="Traditional Arabic" w:hint="cs"/>
          <w:color w:val="000000"/>
          <w:sz w:val="36"/>
          <w:szCs w:val="36"/>
          <w:rtl/>
        </w:rPr>
        <w:t xml:space="preserve"> منعم غمر الكون كله بعطاياه ،وهناك نعم يعيها كل عاقل ،ويدرك مدى تسخيرها وخضوعها لله رب العالمين</w:t>
      </w:r>
      <w:r>
        <w:rPr>
          <w:rFonts w:ascii="Traditional Arabic" w:eastAsiaTheme="minorHAnsi" w:hAnsi="Traditional Arabic" w:cs="Traditional Arabic"/>
          <w:color w:val="000000"/>
          <w:sz w:val="36"/>
          <w:szCs w:val="36"/>
          <w:rtl/>
        </w:rPr>
        <w:t>"</w:t>
      </w:r>
      <w:r w:rsidR="00A354A0" w:rsidRPr="00A354A0">
        <w:rPr>
          <w:rStyle w:val="a6"/>
          <w:rFonts w:ascii="Traditional Arabic" w:hAnsi="Traditional Arabic" w:cs="Traditional Arabic"/>
          <w:sz w:val="36"/>
          <w:szCs w:val="36"/>
          <w:rtl/>
        </w:rPr>
        <w:t xml:space="preserve"> </w:t>
      </w:r>
      <w:r w:rsidR="00A354A0" w:rsidRPr="00454B2F">
        <w:rPr>
          <w:rStyle w:val="a6"/>
          <w:rFonts w:ascii="Traditional Arabic" w:hAnsi="Traditional Arabic" w:cs="Traditional Arabic"/>
          <w:sz w:val="36"/>
          <w:szCs w:val="36"/>
          <w:rtl/>
        </w:rPr>
        <w:t>(</w:t>
      </w:r>
      <w:r w:rsidR="00A354A0" w:rsidRPr="00454B2F">
        <w:rPr>
          <w:rStyle w:val="a6"/>
          <w:rFonts w:ascii="Traditional Arabic" w:hAnsi="Traditional Arabic" w:cs="Traditional Arabic"/>
          <w:sz w:val="36"/>
          <w:szCs w:val="36"/>
          <w:rtl/>
        </w:rPr>
        <w:footnoteReference w:id="297"/>
      </w:r>
      <w:r w:rsidR="00A354A0" w:rsidRPr="00454B2F">
        <w:rPr>
          <w:rStyle w:val="a6"/>
          <w:rFonts w:ascii="Traditional Arabic" w:hAnsi="Traditional Arabic" w:cs="Traditional Arabic"/>
          <w:sz w:val="36"/>
          <w:szCs w:val="36"/>
          <w:rtl/>
        </w:rPr>
        <w:t>)</w:t>
      </w:r>
      <w:r w:rsidR="00A354A0">
        <w:rPr>
          <w:rFonts w:ascii="Traditional Arabic" w:eastAsiaTheme="minorHAnsi" w:hAnsi="Traditional Arabic" w:cs="Traditional Arabic" w:hint="cs"/>
          <w:color w:val="000000"/>
          <w:sz w:val="36"/>
          <w:szCs w:val="36"/>
          <w:rtl/>
        </w:rPr>
        <w:t>.</w:t>
      </w:r>
    </w:p>
    <w:p w:rsidR="00A354A0" w:rsidRDefault="00A354A0" w:rsidP="00DF0CA7">
      <w:pPr>
        <w:pStyle w:val="a9"/>
        <w:autoSpaceDE w:val="0"/>
        <w:autoSpaceDN w:val="0"/>
        <w:adjustRightInd w:val="0"/>
        <w:ind w:left="325"/>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ومن ثم  يتعين له أن يخضع ويسجد للمنعم  دون النعم.</w:t>
      </w:r>
    </w:p>
    <w:p w:rsidR="00A354A0" w:rsidRDefault="00A354A0" w:rsidP="00DF0CA7">
      <w:pPr>
        <w:pStyle w:val="a9"/>
        <w:autoSpaceDE w:val="0"/>
        <w:autoSpaceDN w:val="0"/>
        <w:adjustRightInd w:val="0"/>
        <w:ind w:left="325"/>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فالسجدة هنا اعتراف حقيقي بالنعم وخضوع وإذعان للوهاب المتعال</w:t>
      </w:r>
    </w:p>
    <w:p w:rsidR="00A354A0" w:rsidRPr="0088493C" w:rsidRDefault="00DF0CA7" w:rsidP="00DF0CA7">
      <w:pPr>
        <w:pStyle w:val="a9"/>
        <w:autoSpaceDE w:val="0"/>
        <w:autoSpaceDN w:val="0"/>
        <w:adjustRightInd w:val="0"/>
        <w:ind w:left="41"/>
        <w:rPr>
          <w:rFonts w:ascii="Traditional Arabic" w:eastAsiaTheme="minorHAnsi" w:hAnsi="Traditional Arabic" w:cs="Traditional Arabic"/>
          <w:sz w:val="36"/>
          <w:szCs w:val="36"/>
          <w:rtl/>
        </w:rPr>
      </w:pPr>
      <w:r>
        <w:rPr>
          <w:rFonts w:ascii="QCF_BSML" w:eastAsiaTheme="minorHAnsi" w:hAnsi="QCF_BSML" w:cs="QCF_BSML" w:hint="cs"/>
          <w:sz w:val="36"/>
          <w:szCs w:val="36"/>
          <w:rtl/>
        </w:rPr>
        <w:lastRenderedPageBreak/>
        <w:t xml:space="preserve">                </w:t>
      </w:r>
      <w:r w:rsidR="00A354A0" w:rsidRPr="0088493C">
        <w:rPr>
          <w:rFonts w:ascii="QCF_BSML" w:eastAsiaTheme="minorHAnsi" w:hAnsi="QCF_BSML" w:cs="QCF_BSML"/>
          <w:sz w:val="36"/>
          <w:szCs w:val="36"/>
          <w:rtl/>
        </w:rPr>
        <w:t xml:space="preserve">ﭽ </w:t>
      </w:r>
      <w:r w:rsidR="00A354A0" w:rsidRPr="0088493C">
        <w:rPr>
          <w:rFonts w:ascii="QCF_P480" w:eastAsiaTheme="minorHAnsi" w:hAnsi="QCF_P480" w:cs="QCF_P480"/>
          <w:sz w:val="36"/>
          <w:szCs w:val="36"/>
          <w:rtl/>
        </w:rPr>
        <w:t xml:space="preserve">ﯗ  ﯘ     ﯙ  ﯚ   ﯛ  ﯜﯝ  ﯞ  ﯟ  ﯠ     ﯡ  ﯢ       </w:t>
      </w:r>
      <w:r>
        <w:rPr>
          <w:rFonts w:ascii="QCF_P480" w:eastAsiaTheme="minorHAnsi" w:hAnsi="QCF_P480" w:cs="QCF_P480" w:hint="cs"/>
          <w:sz w:val="36"/>
          <w:szCs w:val="36"/>
          <w:rtl/>
        </w:rPr>
        <w:t xml:space="preserve">    </w:t>
      </w:r>
      <w:r w:rsidR="00A354A0" w:rsidRPr="0088493C">
        <w:rPr>
          <w:rFonts w:ascii="QCF_P480" w:eastAsiaTheme="minorHAnsi" w:hAnsi="QCF_P480" w:cs="QCF_P480"/>
          <w:sz w:val="36"/>
          <w:szCs w:val="36"/>
          <w:rtl/>
        </w:rPr>
        <w:t xml:space="preserve">ﯣ          ﯤ  ﯥ  ﯦ  ﯧ      ﯨ    ﯩ       ﯪ  ﯫ  ﯬ  ﯭ  ﯮ  ﯯ    ﯰ  ﯱ  ﯲ    ﯳ  ﯴ     ﯵ  ﯶ     ﯷ  ﯸ  ﯹ   </w:t>
      </w:r>
      <w:r w:rsidR="00A354A0" w:rsidRPr="0088493C">
        <w:rPr>
          <w:rFonts w:ascii="QCF_BSML" w:eastAsiaTheme="minorHAnsi" w:hAnsi="QCF_BSML" w:cs="QCF_BSML"/>
          <w:sz w:val="36"/>
          <w:szCs w:val="36"/>
          <w:rtl/>
        </w:rPr>
        <w:t>ﭼ</w:t>
      </w:r>
      <w:r w:rsidR="00A354A0" w:rsidRPr="0078435E">
        <w:rPr>
          <w:rStyle w:val="a6"/>
          <w:rFonts w:ascii="Traditional Arabic" w:hAnsi="Traditional Arabic" w:cs="Traditional Arabic"/>
          <w:sz w:val="36"/>
          <w:szCs w:val="36"/>
          <w:rtl/>
        </w:rPr>
        <w:t xml:space="preserve"> </w:t>
      </w:r>
      <w:r w:rsidR="00A354A0" w:rsidRPr="006A2922">
        <w:rPr>
          <w:rStyle w:val="a6"/>
          <w:rFonts w:ascii="Traditional Arabic" w:hAnsi="Traditional Arabic" w:cs="Traditional Arabic"/>
          <w:sz w:val="36"/>
          <w:szCs w:val="36"/>
          <w:rtl/>
        </w:rPr>
        <w:t>(</w:t>
      </w:r>
      <w:r w:rsidR="00A354A0" w:rsidRPr="006A2922">
        <w:rPr>
          <w:rStyle w:val="a6"/>
          <w:rFonts w:ascii="Traditional Arabic" w:hAnsi="Traditional Arabic" w:cs="Traditional Arabic"/>
          <w:sz w:val="36"/>
          <w:szCs w:val="36"/>
          <w:rtl/>
        </w:rPr>
        <w:footnoteReference w:id="298"/>
      </w:r>
      <w:r w:rsidR="00A354A0" w:rsidRPr="006A2922">
        <w:rPr>
          <w:rStyle w:val="a6"/>
          <w:rFonts w:ascii="Traditional Arabic" w:hAnsi="Traditional Arabic" w:cs="Traditional Arabic"/>
          <w:sz w:val="36"/>
          <w:szCs w:val="36"/>
          <w:rtl/>
        </w:rPr>
        <w:t>)</w:t>
      </w:r>
      <w:r w:rsidR="00A354A0">
        <w:rPr>
          <w:rFonts w:ascii="Traditional Arabic" w:hAnsi="Traditional Arabic" w:cs="Traditional Arabic" w:hint="cs"/>
          <w:sz w:val="36"/>
          <w:szCs w:val="36"/>
          <w:rtl/>
        </w:rPr>
        <w:t>.</w:t>
      </w:r>
      <w:r w:rsidR="00A354A0" w:rsidRPr="0088493C">
        <w:rPr>
          <w:rFonts w:ascii="Arial" w:eastAsiaTheme="minorHAnsi" w:hAnsi="Arial" w:cs="Arial"/>
          <w:sz w:val="18"/>
          <w:szCs w:val="18"/>
          <w:rtl/>
        </w:rPr>
        <w:t xml:space="preserve"> </w:t>
      </w:r>
    </w:p>
    <w:p w:rsidR="00A354A0" w:rsidRDefault="00A354A0" w:rsidP="00DF0CA7">
      <w:pPr>
        <w:pStyle w:val="a9"/>
        <w:autoSpaceDE w:val="0"/>
        <w:autoSpaceDN w:val="0"/>
        <w:adjustRightInd w:val="0"/>
        <w:rPr>
          <w:rFonts w:ascii="Traditional Arabic" w:eastAsiaTheme="minorHAnsi" w:hAnsi="Traditional Arabic" w:cs="Traditional Arabic"/>
          <w:sz w:val="36"/>
          <w:szCs w:val="36"/>
          <w:rtl/>
        </w:rPr>
      </w:pPr>
    </w:p>
    <w:p w:rsidR="009D7222" w:rsidRDefault="009D7222" w:rsidP="00DF0CA7">
      <w:pPr>
        <w:pStyle w:val="a9"/>
        <w:autoSpaceDE w:val="0"/>
        <w:autoSpaceDN w:val="0"/>
        <w:adjustRightInd w:val="0"/>
        <w:rPr>
          <w:rFonts w:ascii="Traditional Arabic" w:eastAsiaTheme="minorHAnsi" w:hAnsi="Traditional Arabic" w:cs="Traditional Arabic"/>
          <w:sz w:val="36"/>
          <w:szCs w:val="36"/>
          <w:rtl/>
        </w:rPr>
      </w:pPr>
    </w:p>
    <w:p w:rsidR="009D7222" w:rsidRDefault="009D7222" w:rsidP="00DF0CA7">
      <w:pPr>
        <w:pStyle w:val="a9"/>
        <w:autoSpaceDE w:val="0"/>
        <w:autoSpaceDN w:val="0"/>
        <w:adjustRightInd w:val="0"/>
        <w:rPr>
          <w:rFonts w:ascii="Traditional Arabic" w:eastAsiaTheme="minorHAnsi" w:hAnsi="Traditional Arabic" w:cs="Traditional Arabic"/>
          <w:sz w:val="36"/>
          <w:szCs w:val="36"/>
          <w:rtl/>
        </w:rPr>
      </w:pPr>
    </w:p>
    <w:p w:rsidR="009D7222" w:rsidRDefault="009D7222" w:rsidP="00DF0CA7">
      <w:pPr>
        <w:pStyle w:val="a9"/>
        <w:autoSpaceDE w:val="0"/>
        <w:autoSpaceDN w:val="0"/>
        <w:adjustRightInd w:val="0"/>
        <w:rPr>
          <w:rFonts w:ascii="Traditional Arabic" w:eastAsiaTheme="minorHAnsi" w:hAnsi="Traditional Arabic" w:cs="Traditional Arabic"/>
          <w:sz w:val="36"/>
          <w:szCs w:val="36"/>
          <w:rtl/>
        </w:rPr>
      </w:pPr>
    </w:p>
    <w:p w:rsidR="009D7222" w:rsidRDefault="009D7222" w:rsidP="00DF0CA7">
      <w:pPr>
        <w:pStyle w:val="a9"/>
        <w:autoSpaceDE w:val="0"/>
        <w:autoSpaceDN w:val="0"/>
        <w:adjustRightInd w:val="0"/>
        <w:rPr>
          <w:rFonts w:ascii="Traditional Arabic" w:eastAsiaTheme="minorHAnsi" w:hAnsi="Traditional Arabic" w:cs="Traditional Arabic"/>
          <w:sz w:val="36"/>
          <w:szCs w:val="36"/>
          <w:rtl/>
        </w:rPr>
      </w:pPr>
    </w:p>
    <w:p w:rsidR="009D7222" w:rsidRDefault="009D7222" w:rsidP="00DF0CA7">
      <w:pPr>
        <w:pStyle w:val="a9"/>
        <w:autoSpaceDE w:val="0"/>
        <w:autoSpaceDN w:val="0"/>
        <w:adjustRightInd w:val="0"/>
        <w:rPr>
          <w:rFonts w:ascii="Traditional Arabic" w:eastAsiaTheme="minorHAnsi" w:hAnsi="Traditional Arabic" w:cs="Traditional Arabic"/>
          <w:sz w:val="36"/>
          <w:szCs w:val="36"/>
          <w:rtl/>
        </w:rPr>
      </w:pPr>
    </w:p>
    <w:p w:rsidR="009D7222" w:rsidRDefault="009D7222" w:rsidP="00DF0CA7">
      <w:pPr>
        <w:pStyle w:val="a9"/>
        <w:autoSpaceDE w:val="0"/>
        <w:autoSpaceDN w:val="0"/>
        <w:adjustRightInd w:val="0"/>
        <w:rPr>
          <w:rFonts w:ascii="Traditional Arabic" w:eastAsiaTheme="minorHAnsi" w:hAnsi="Traditional Arabic" w:cs="Traditional Arabic"/>
          <w:sz w:val="36"/>
          <w:szCs w:val="36"/>
          <w:rtl/>
        </w:rPr>
      </w:pPr>
    </w:p>
    <w:p w:rsidR="009D7222" w:rsidRDefault="009D7222" w:rsidP="00DF0CA7">
      <w:pPr>
        <w:pStyle w:val="a9"/>
        <w:autoSpaceDE w:val="0"/>
        <w:autoSpaceDN w:val="0"/>
        <w:adjustRightInd w:val="0"/>
        <w:rPr>
          <w:rFonts w:ascii="Traditional Arabic" w:eastAsiaTheme="minorHAnsi" w:hAnsi="Traditional Arabic" w:cs="Traditional Arabic"/>
          <w:sz w:val="36"/>
          <w:szCs w:val="36"/>
          <w:rtl/>
        </w:rPr>
      </w:pPr>
    </w:p>
    <w:p w:rsidR="009D7222" w:rsidRDefault="009D7222" w:rsidP="00DF0CA7">
      <w:pPr>
        <w:pStyle w:val="a9"/>
        <w:autoSpaceDE w:val="0"/>
        <w:autoSpaceDN w:val="0"/>
        <w:adjustRightInd w:val="0"/>
        <w:rPr>
          <w:rFonts w:ascii="Traditional Arabic" w:eastAsiaTheme="minorHAnsi" w:hAnsi="Traditional Arabic" w:cs="Traditional Arabic"/>
          <w:sz w:val="36"/>
          <w:szCs w:val="36"/>
          <w:rtl/>
        </w:rPr>
      </w:pPr>
    </w:p>
    <w:p w:rsidR="009D7222" w:rsidRDefault="009D7222" w:rsidP="00DF0CA7">
      <w:pPr>
        <w:pStyle w:val="a9"/>
        <w:autoSpaceDE w:val="0"/>
        <w:autoSpaceDN w:val="0"/>
        <w:adjustRightInd w:val="0"/>
        <w:rPr>
          <w:rFonts w:ascii="Traditional Arabic" w:eastAsiaTheme="minorHAnsi" w:hAnsi="Traditional Arabic" w:cs="Traditional Arabic"/>
          <w:sz w:val="36"/>
          <w:szCs w:val="36"/>
          <w:rtl/>
        </w:rPr>
      </w:pPr>
    </w:p>
    <w:p w:rsidR="009D7222" w:rsidRDefault="009D7222" w:rsidP="00DF0CA7">
      <w:pPr>
        <w:pStyle w:val="a9"/>
        <w:autoSpaceDE w:val="0"/>
        <w:autoSpaceDN w:val="0"/>
        <w:adjustRightInd w:val="0"/>
        <w:rPr>
          <w:rFonts w:ascii="Traditional Arabic" w:eastAsiaTheme="minorHAnsi" w:hAnsi="Traditional Arabic" w:cs="Traditional Arabic"/>
          <w:sz w:val="36"/>
          <w:szCs w:val="36"/>
          <w:rtl/>
        </w:rPr>
      </w:pPr>
    </w:p>
    <w:p w:rsidR="009D7222" w:rsidRDefault="009D7222" w:rsidP="00DF0CA7">
      <w:pPr>
        <w:pStyle w:val="a9"/>
        <w:autoSpaceDE w:val="0"/>
        <w:autoSpaceDN w:val="0"/>
        <w:adjustRightInd w:val="0"/>
        <w:rPr>
          <w:rFonts w:ascii="Traditional Arabic" w:eastAsiaTheme="minorHAnsi" w:hAnsi="Traditional Arabic" w:cs="Traditional Arabic"/>
          <w:sz w:val="36"/>
          <w:szCs w:val="36"/>
          <w:rtl/>
        </w:rPr>
      </w:pPr>
    </w:p>
    <w:p w:rsidR="009D7222" w:rsidRPr="0088493C" w:rsidRDefault="009D7222" w:rsidP="00DF0CA7">
      <w:pPr>
        <w:pStyle w:val="a9"/>
        <w:autoSpaceDE w:val="0"/>
        <w:autoSpaceDN w:val="0"/>
        <w:adjustRightInd w:val="0"/>
        <w:rPr>
          <w:rFonts w:ascii="Traditional Arabic" w:eastAsiaTheme="minorHAnsi" w:hAnsi="Traditional Arabic" w:cs="Traditional Arabic"/>
          <w:sz w:val="36"/>
          <w:szCs w:val="36"/>
          <w:rtl/>
        </w:rPr>
      </w:pPr>
    </w:p>
    <w:p w:rsidR="0027692D" w:rsidRDefault="0027692D" w:rsidP="00DF0CA7">
      <w:pPr>
        <w:rPr>
          <w:rFonts w:ascii="Traditional Arabic" w:hAnsi="Traditional Arabic" w:cs="Traditional Arabic"/>
          <w:b/>
          <w:bCs/>
          <w:sz w:val="36"/>
          <w:szCs w:val="36"/>
          <w:u w:val="single"/>
          <w:rtl/>
        </w:rPr>
      </w:pPr>
      <w:r>
        <w:rPr>
          <w:rFonts w:ascii="Traditional Arabic" w:hAnsi="Traditional Arabic" w:cs="Traditional Arabic" w:hint="cs"/>
          <w:b/>
          <w:bCs/>
          <w:sz w:val="36"/>
          <w:szCs w:val="36"/>
        </w:rPr>
        <w:sym w:font="AGA Arabesque" w:char="F024"/>
      </w:r>
      <w:r w:rsidRPr="0096706F">
        <w:rPr>
          <w:rFonts w:ascii="Traditional Arabic" w:hAnsi="Traditional Arabic" w:cs="Traditional Arabic" w:hint="cs"/>
          <w:b/>
          <w:bCs/>
          <w:sz w:val="36"/>
          <w:szCs w:val="36"/>
          <w:u w:val="single"/>
          <w:rtl/>
        </w:rPr>
        <w:t>مناسبة آية السجدة لما قبله</w:t>
      </w:r>
      <w:r w:rsidRPr="0096706F">
        <w:rPr>
          <w:rFonts w:ascii="Traditional Arabic" w:hAnsi="Traditional Arabic" w:cs="Traditional Arabic" w:hint="eastAsia"/>
          <w:b/>
          <w:bCs/>
          <w:sz w:val="36"/>
          <w:szCs w:val="36"/>
          <w:u w:val="single"/>
          <w:rtl/>
        </w:rPr>
        <w:t>ا</w:t>
      </w:r>
      <w:r w:rsidRPr="0096706F">
        <w:rPr>
          <w:rFonts w:ascii="Traditional Arabic" w:hAnsi="Traditional Arabic" w:cs="Traditional Arabic" w:hint="cs"/>
          <w:b/>
          <w:bCs/>
          <w:sz w:val="36"/>
          <w:szCs w:val="36"/>
          <w:u w:val="single"/>
          <w:rtl/>
        </w:rPr>
        <w:t xml:space="preserve"> وما بعدها :</w:t>
      </w:r>
    </w:p>
    <w:p w:rsidR="006C3A96" w:rsidRDefault="006C3A96" w:rsidP="00DF0CA7">
      <w:pPr>
        <w:rPr>
          <w:rFonts w:ascii="Traditional Arabic" w:hAnsi="Traditional Arabic" w:cs="Traditional Arabic"/>
          <w:b/>
          <w:bCs/>
          <w:sz w:val="36"/>
          <w:szCs w:val="36"/>
          <w:u w:val="single"/>
          <w:rtl/>
        </w:rPr>
      </w:pPr>
    </w:p>
    <w:p w:rsidR="00A53EDC" w:rsidRDefault="00C516BF" w:rsidP="00DF0CA7">
      <w:pPr>
        <w:rPr>
          <w:rFonts w:ascii="Traditional Arabic" w:hAnsi="Traditional Arabic" w:cs="Traditional Arabic"/>
          <w:sz w:val="36"/>
          <w:szCs w:val="36"/>
          <w:rtl/>
        </w:rPr>
      </w:pPr>
      <w:r>
        <w:rPr>
          <w:rFonts w:ascii="Traditional Arabic" w:eastAsiaTheme="minorHAnsi" w:hAnsi="Traditional Arabic" w:cs="Traditional Arabic" w:hint="cs"/>
          <w:color w:val="010101" w:themeColor="text1"/>
          <w:sz w:val="36"/>
          <w:szCs w:val="36"/>
          <w:rtl/>
        </w:rPr>
        <w:t>المتأمل في آية السجدة يجد فيها ارتباطاً وثيقاً بماقبلها وما بعدها</w:t>
      </w:r>
      <w:r>
        <w:rPr>
          <w:rFonts w:ascii="Traditional Arabic" w:hAnsi="Traditional Arabic" w:cs="Traditional Arabic" w:hint="cs"/>
          <w:b/>
          <w:bCs/>
          <w:sz w:val="36"/>
          <w:szCs w:val="36"/>
          <w:u w:val="single"/>
          <w:rtl/>
        </w:rPr>
        <w:t xml:space="preserve">  </w:t>
      </w:r>
      <w:r>
        <w:rPr>
          <w:rFonts w:ascii="Traditional Arabic" w:hAnsi="Traditional Arabic" w:cs="Traditional Arabic" w:hint="cs"/>
          <w:sz w:val="36"/>
          <w:szCs w:val="36"/>
          <w:rtl/>
        </w:rPr>
        <w:t>.</w:t>
      </w:r>
    </w:p>
    <w:p w:rsidR="00C516BF" w:rsidRDefault="00C516BF" w:rsidP="00DF0CA7">
      <w:pPr>
        <w:rPr>
          <w:rFonts w:ascii="Traditional Arabic" w:hAnsi="Traditional Arabic" w:cs="Traditional Arabic"/>
          <w:sz w:val="36"/>
          <w:szCs w:val="36"/>
          <w:rtl/>
        </w:rPr>
      </w:pPr>
      <w:r>
        <w:rPr>
          <w:rFonts w:ascii="Traditional Arabic" w:hAnsi="Traditional Arabic" w:cs="Traditional Arabic" w:hint="cs"/>
          <w:sz w:val="36"/>
          <w:szCs w:val="36"/>
          <w:rtl/>
        </w:rPr>
        <w:t>فالمناسبة بما قبلها تظهر في ارتباطها بقوله تعالى :</w:t>
      </w:r>
      <w:r w:rsidRPr="00C516BF">
        <w:rPr>
          <w:rFonts w:ascii="QCF_BSML" w:eastAsiaTheme="minorHAnsi" w:hAnsi="QCF_BSML" w:cs="QCF_BSML"/>
          <w:color w:val="000000"/>
          <w:sz w:val="47"/>
          <w:szCs w:val="47"/>
          <w:rtl/>
        </w:rPr>
        <w:t xml:space="preserve"> </w:t>
      </w:r>
      <w:r w:rsidRPr="00C516BF">
        <w:rPr>
          <w:rFonts w:ascii="QCF_BSML" w:eastAsiaTheme="minorHAnsi" w:hAnsi="QCF_BSML" w:cs="QCF_BSML"/>
          <w:color w:val="000000"/>
          <w:sz w:val="36"/>
          <w:szCs w:val="36"/>
          <w:rtl/>
        </w:rPr>
        <w:t xml:space="preserve">ﭽ </w:t>
      </w:r>
      <w:r w:rsidRPr="00C516BF">
        <w:rPr>
          <w:rFonts w:ascii="QCF_P480" w:eastAsiaTheme="minorHAnsi" w:hAnsi="QCF_P480" w:cs="QCF_P480"/>
          <w:color w:val="000000"/>
          <w:sz w:val="36"/>
          <w:szCs w:val="36"/>
          <w:rtl/>
        </w:rPr>
        <w:t xml:space="preserve">ﭼ  ﭽ  ﭾ  ﭿ  ﮀ   ﮁ  ﮂ  ﮃ  ﮄ  ﮅ    ﮆ     ﮇ  ﮈ  ﮉ  </w:t>
      </w:r>
      <w:r w:rsidRPr="00C516BF">
        <w:rPr>
          <w:rFonts w:ascii="QCF_BSML" w:eastAsiaTheme="minorHAnsi" w:hAnsi="QCF_BSML" w:cs="QCF_BSML"/>
          <w:color w:val="000000"/>
          <w:sz w:val="36"/>
          <w:szCs w:val="36"/>
          <w:rtl/>
        </w:rPr>
        <w:t>ﭼ</w:t>
      </w:r>
      <w:r w:rsidRPr="00C516BF">
        <w:rPr>
          <w:rFonts w:ascii="Arial" w:eastAsiaTheme="minorHAnsi" w:hAnsi="Arial" w:cs="Arial"/>
          <w:color w:val="000000"/>
          <w:sz w:val="12"/>
          <w:szCs w:val="12"/>
          <w:rtl/>
        </w:rPr>
        <w:t xml:space="preserve"> </w:t>
      </w:r>
      <w:r w:rsidRPr="006A2922">
        <w:rPr>
          <w:rStyle w:val="a6"/>
          <w:rFonts w:ascii="Traditional Arabic" w:hAnsi="Traditional Arabic" w:cs="Traditional Arabic"/>
          <w:sz w:val="36"/>
          <w:szCs w:val="36"/>
          <w:rtl/>
        </w:rPr>
        <w:t>(</w:t>
      </w:r>
      <w:r w:rsidRPr="006A2922">
        <w:rPr>
          <w:rStyle w:val="a6"/>
          <w:rFonts w:ascii="Traditional Arabic" w:hAnsi="Traditional Arabic" w:cs="Traditional Arabic"/>
          <w:sz w:val="36"/>
          <w:szCs w:val="36"/>
          <w:rtl/>
        </w:rPr>
        <w:footnoteReference w:id="299"/>
      </w:r>
      <w:r w:rsidRPr="006A2922">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C516BF" w:rsidRDefault="00C516BF" w:rsidP="00DF0CA7">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يقول الرازي في تفسيره :</w:t>
      </w:r>
      <w:r w:rsidR="00064DF9">
        <w:rPr>
          <w:rFonts w:ascii="Traditional Arabic" w:hAnsi="Traditional Arabic" w:cs="Traditional Arabic"/>
          <w:sz w:val="36"/>
          <w:szCs w:val="36"/>
          <w:rtl/>
        </w:rPr>
        <w:t>"</w:t>
      </w:r>
      <w:r>
        <w:rPr>
          <w:rFonts w:ascii="Traditional Arabic" w:hAnsi="Traditional Arabic" w:cs="Traditional Arabic" w:hint="cs"/>
          <w:sz w:val="36"/>
          <w:szCs w:val="36"/>
          <w:rtl/>
        </w:rPr>
        <w:t xml:space="preserve">اعلم أنه تعالى لما بين في الآية المتقدمة أن أحسن الأعمال والأقوال هو الدعوة إلى الله ، أردفه بذكر الدلائل الدالة على وجود الله وقدرته وحكمته ؛ تنبيهاً على أن الدعوة إلى الله تعالى عبارة عن تقرير الدلائل الدالة على ذات الله وصفاته </w:t>
      </w:r>
      <w:r w:rsidR="00064DF9">
        <w:rPr>
          <w:rFonts w:ascii="Traditional Arabic" w:hAnsi="Traditional Arabic" w:cs="Traditional Arabic"/>
          <w:sz w:val="36"/>
          <w:szCs w:val="36"/>
          <w:rtl/>
        </w:rPr>
        <w:t>"</w:t>
      </w:r>
      <w:r w:rsidRPr="00C516BF">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300"/>
      </w:r>
      <w:r w:rsidRPr="00454B2F">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3819FD" w:rsidRDefault="003819FD" w:rsidP="00DF0CA7">
      <w:pPr>
        <w:rPr>
          <w:rFonts w:ascii="Traditional Arabic" w:hAnsi="Traditional Arabic" w:cs="Traditional Arabic"/>
          <w:sz w:val="36"/>
          <w:szCs w:val="36"/>
          <w:rtl/>
        </w:rPr>
      </w:pPr>
      <w:r>
        <w:rPr>
          <w:rFonts w:ascii="Traditional Arabic" w:hAnsi="Traditional Arabic" w:cs="Traditional Arabic" w:hint="cs"/>
          <w:sz w:val="36"/>
          <w:szCs w:val="36"/>
          <w:rtl/>
        </w:rPr>
        <w:t>لكن ابن عاشور في تفسيره رأى غير ذلك فاعتبر الآية معطوفة على ماقبلها في قوله :</w:t>
      </w:r>
    </w:p>
    <w:p w:rsidR="003819FD" w:rsidRDefault="003819FD" w:rsidP="00DF0CA7">
      <w:pPr>
        <w:rPr>
          <w:rFonts w:ascii="Traditional Arabic" w:hAnsi="Traditional Arabic" w:cs="Traditional Arabic"/>
          <w:sz w:val="36"/>
          <w:szCs w:val="36"/>
          <w:rtl/>
        </w:rPr>
      </w:pPr>
      <w:r w:rsidRPr="003819FD">
        <w:rPr>
          <w:rFonts w:ascii="QCF_BSML" w:eastAsiaTheme="minorHAnsi" w:hAnsi="QCF_BSML" w:cs="QCF_BSML"/>
          <w:sz w:val="40"/>
          <w:szCs w:val="40"/>
          <w:rtl/>
        </w:rPr>
        <w:t xml:space="preserve">ﭽ </w:t>
      </w:r>
      <w:r w:rsidRPr="003819FD">
        <w:rPr>
          <w:rFonts w:ascii="QCF_P477" w:eastAsiaTheme="minorHAnsi" w:hAnsi="QCF_P477" w:cs="QCF_P477"/>
          <w:sz w:val="40"/>
          <w:szCs w:val="40"/>
          <w:rtl/>
        </w:rPr>
        <w:t xml:space="preserve">ﮟ  ﮠ  ﮡ  ﮢ  ﮣ  ﮤ   ﮥ  ﮦ  ﮧ  ﮨ  ﮩ  ﮪﮫ  ﮬ  ﮭ  ﮮ  ﮯ   </w:t>
      </w:r>
      <w:r w:rsidRPr="003819FD">
        <w:rPr>
          <w:rFonts w:ascii="QCF_BSML" w:eastAsiaTheme="minorHAnsi" w:hAnsi="QCF_BSML" w:cs="QCF_BSML"/>
          <w:sz w:val="40"/>
          <w:szCs w:val="40"/>
          <w:rtl/>
        </w:rPr>
        <w:t>ﭼ</w:t>
      </w:r>
      <w:r w:rsidR="00A9529D" w:rsidRPr="00C516BF">
        <w:rPr>
          <w:rFonts w:ascii="Arial" w:eastAsiaTheme="minorHAnsi" w:hAnsi="Arial" w:cs="Arial"/>
          <w:color w:val="000000"/>
          <w:sz w:val="12"/>
          <w:szCs w:val="12"/>
          <w:rtl/>
        </w:rPr>
        <w:t xml:space="preserve"> </w:t>
      </w:r>
      <w:r w:rsidR="00A9529D" w:rsidRPr="006A2922">
        <w:rPr>
          <w:rStyle w:val="a6"/>
          <w:rFonts w:ascii="Traditional Arabic" w:hAnsi="Traditional Arabic" w:cs="Traditional Arabic"/>
          <w:sz w:val="36"/>
          <w:szCs w:val="36"/>
          <w:rtl/>
        </w:rPr>
        <w:t>(</w:t>
      </w:r>
      <w:r w:rsidR="00A9529D" w:rsidRPr="006A2922">
        <w:rPr>
          <w:rStyle w:val="a6"/>
          <w:rFonts w:ascii="Traditional Arabic" w:hAnsi="Traditional Arabic" w:cs="Traditional Arabic"/>
          <w:sz w:val="36"/>
          <w:szCs w:val="36"/>
          <w:rtl/>
        </w:rPr>
        <w:footnoteReference w:id="301"/>
      </w:r>
      <w:r w:rsidR="00A9529D" w:rsidRPr="006A2922">
        <w:rPr>
          <w:rStyle w:val="a6"/>
          <w:rFonts w:ascii="Traditional Arabic" w:hAnsi="Traditional Arabic" w:cs="Traditional Arabic"/>
          <w:sz w:val="36"/>
          <w:szCs w:val="36"/>
          <w:rtl/>
        </w:rPr>
        <w:t>)</w:t>
      </w:r>
      <w:r w:rsidR="00A9529D">
        <w:rPr>
          <w:rFonts w:ascii="Traditional Arabic" w:hAnsi="Traditional Arabic" w:cs="Traditional Arabic" w:hint="cs"/>
          <w:sz w:val="36"/>
          <w:szCs w:val="36"/>
          <w:rtl/>
        </w:rPr>
        <w:t>.</w:t>
      </w:r>
      <w:r w:rsidR="00064DF9">
        <w:rPr>
          <w:rFonts w:ascii="Traditional Arabic" w:hAnsi="Traditional Arabic" w:cs="Traditional Arabic"/>
          <w:sz w:val="36"/>
          <w:szCs w:val="36"/>
          <w:rtl/>
        </w:rPr>
        <w:t>"</w:t>
      </w:r>
      <w:r w:rsidRPr="003819FD">
        <w:rPr>
          <w:rFonts w:ascii="Arial" w:eastAsiaTheme="minorHAnsi" w:hAnsi="Arial" w:cs="Arial"/>
          <w:color w:val="000000"/>
          <w:sz w:val="14"/>
          <w:szCs w:val="14"/>
          <w:rtl/>
        </w:rPr>
        <w:t xml:space="preserve"> </w:t>
      </w:r>
      <w:r w:rsidRPr="00A9529D">
        <w:rPr>
          <w:rFonts w:ascii="Traditional Arabic" w:eastAsiaTheme="minorHAnsi" w:hAnsi="Traditional Arabic" w:cs="Traditional Arabic"/>
          <w:color w:val="000000"/>
          <w:sz w:val="36"/>
          <w:szCs w:val="36"/>
          <w:rtl/>
        </w:rPr>
        <w:t>عطف القصة على القصة فإن المقصود من ذكر خلق العوالم أنها دلائل على انفراد الله بالإلهية، فلذلك أخبر هنا عن المذكورات في هذه الجملة بأنها من آيات الله انتقالا في أفانين الاستدلال فإنه انتقال من الاستدلال بذوات من مخلوقاته إلى الاستدلال بأحوال من أحوال تلك المخلوقات، فابتدئ ببعض الأحوال السماوية وهي حال الليل والنهار، وحال طلوع الشمس وطلوع القمر</w:t>
      </w:r>
      <w:r w:rsidR="00A9529D">
        <w:rPr>
          <w:rFonts w:ascii="Traditional Arabic" w:hAnsi="Traditional Arabic" w:cs="Traditional Arabic" w:hint="cs"/>
          <w:sz w:val="36"/>
          <w:szCs w:val="36"/>
          <w:rtl/>
        </w:rPr>
        <w:t xml:space="preserve"> </w:t>
      </w:r>
      <w:r w:rsidR="00064DF9">
        <w:rPr>
          <w:rFonts w:ascii="Traditional Arabic" w:hAnsi="Traditional Arabic" w:cs="Traditional Arabic"/>
          <w:sz w:val="36"/>
          <w:szCs w:val="36"/>
          <w:rtl/>
        </w:rPr>
        <w:t>"</w:t>
      </w:r>
      <w:r w:rsidR="00A9529D" w:rsidRPr="00C516BF">
        <w:rPr>
          <w:rStyle w:val="a6"/>
          <w:rFonts w:ascii="Traditional Arabic" w:hAnsi="Traditional Arabic" w:cs="Traditional Arabic"/>
          <w:sz w:val="36"/>
          <w:szCs w:val="36"/>
          <w:rtl/>
        </w:rPr>
        <w:t xml:space="preserve"> </w:t>
      </w:r>
      <w:r w:rsidR="00A9529D" w:rsidRPr="00454B2F">
        <w:rPr>
          <w:rStyle w:val="a6"/>
          <w:rFonts w:ascii="Traditional Arabic" w:hAnsi="Traditional Arabic" w:cs="Traditional Arabic"/>
          <w:sz w:val="36"/>
          <w:szCs w:val="36"/>
          <w:rtl/>
        </w:rPr>
        <w:t>(</w:t>
      </w:r>
      <w:r w:rsidR="00A9529D" w:rsidRPr="00454B2F">
        <w:rPr>
          <w:rStyle w:val="a6"/>
          <w:rFonts w:ascii="Traditional Arabic" w:hAnsi="Traditional Arabic" w:cs="Traditional Arabic"/>
          <w:sz w:val="36"/>
          <w:szCs w:val="36"/>
          <w:rtl/>
        </w:rPr>
        <w:footnoteReference w:id="302"/>
      </w:r>
      <w:r w:rsidR="00A9529D" w:rsidRPr="00454B2F">
        <w:rPr>
          <w:rStyle w:val="a6"/>
          <w:rFonts w:ascii="Traditional Arabic" w:hAnsi="Traditional Arabic" w:cs="Traditional Arabic"/>
          <w:sz w:val="36"/>
          <w:szCs w:val="36"/>
          <w:rtl/>
        </w:rPr>
        <w:t>)</w:t>
      </w:r>
      <w:r w:rsidR="00A9529D">
        <w:rPr>
          <w:rFonts w:ascii="Traditional Arabic" w:hAnsi="Traditional Arabic" w:cs="Traditional Arabic" w:hint="cs"/>
          <w:sz w:val="36"/>
          <w:szCs w:val="36"/>
          <w:rtl/>
        </w:rPr>
        <w:t>.</w:t>
      </w:r>
    </w:p>
    <w:p w:rsidR="009D7222" w:rsidRDefault="00A9529D" w:rsidP="00DF0CA7">
      <w:pPr>
        <w:rPr>
          <w:rFonts w:ascii="Traditional Arabic" w:eastAsiaTheme="minorHAnsi" w:hAnsi="Traditional Arabic" w:cs="Traditional Arabic"/>
          <w:color w:val="000000"/>
          <w:sz w:val="36"/>
          <w:szCs w:val="36"/>
          <w:rtl/>
        </w:rPr>
      </w:pPr>
      <w:r>
        <w:rPr>
          <w:rFonts w:ascii="Traditional Arabic" w:hAnsi="Traditional Arabic" w:cs="Traditional Arabic" w:hint="cs"/>
          <w:sz w:val="36"/>
          <w:szCs w:val="36"/>
          <w:rtl/>
        </w:rPr>
        <w:t>وجمع الإمام البقاعي في كتابه نظم الدرر بين ماقاله العلامة الرازي وابن عاشور أحسن جمع فقال :</w:t>
      </w:r>
      <w:r w:rsidR="00064DF9">
        <w:rPr>
          <w:rFonts w:ascii="Traditional Arabic" w:hAnsi="Traditional Arabic" w:cs="Traditional Arabic"/>
          <w:sz w:val="36"/>
          <w:szCs w:val="36"/>
          <w:rtl/>
        </w:rPr>
        <w:t>"</w:t>
      </w:r>
      <w:r w:rsidRPr="00A9529D">
        <w:rPr>
          <w:rFonts w:ascii="Traditional Arabic" w:eastAsiaTheme="minorHAnsi" w:hAnsi="Traditional Arabic" w:cs="Traditional Arabic"/>
          <w:b/>
          <w:bCs/>
          <w:color w:val="000000"/>
          <w:sz w:val="44"/>
          <w:szCs w:val="44"/>
          <w:rtl/>
        </w:rPr>
        <w:t xml:space="preserve"> </w:t>
      </w:r>
      <w:r w:rsidRPr="00A9529D">
        <w:rPr>
          <w:rFonts w:ascii="Traditional Arabic" w:eastAsiaTheme="minorHAnsi" w:hAnsi="Traditional Arabic" w:cs="Traditional Arabic"/>
          <w:color w:val="000000"/>
          <w:sz w:val="36"/>
          <w:szCs w:val="36"/>
          <w:rtl/>
        </w:rPr>
        <w:t xml:space="preserve">ولما ذكر أنهم جعلوا له أنداداً مع أنه خلق الأرض في يومين، وختم ذلك بأن أحسن الحسن الدعاء إلى الله، وختم الأمر بالدعاء بصفة العلم، أتبعه دلائل التوحيد إعلاماً بأن التوحيد أحسن الحسن يطرد كل شيء، وتنبيهاً على أن الدعوة إلى الله تعالى عبارة عن تنوير الدلائل الدالة على الذات والصفات، ، فقال عاطفاً على ما تقديره: فمن آياته الناشئة عن شمول علمه المستلزم لشمول قدرته </w:t>
      </w:r>
    </w:p>
    <w:p w:rsidR="009D7222" w:rsidRDefault="009D7222" w:rsidP="00DF0CA7">
      <w:pPr>
        <w:rPr>
          <w:rFonts w:ascii="Traditional Arabic" w:eastAsiaTheme="minorHAnsi" w:hAnsi="Traditional Arabic" w:cs="Traditional Arabic"/>
          <w:color w:val="000000"/>
          <w:sz w:val="36"/>
          <w:szCs w:val="36"/>
          <w:rtl/>
        </w:rPr>
      </w:pPr>
    </w:p>
    <w:p w:rsidR="00A9529D" w:rsidRPr="00A9529D" w:rsidRDefault="00A9529D" w:rsidP="00DF0CA7">
      <w:pPr>
        <w:rPr>
          <w:rFonts w:ascii="Traditional Arabic" w:hAnsi="Traditional Arabic" w:cs="Traditional Arabic"/>
          <w:sz w:val="36"/>
          <w:szCs w:val="36"/>
          <w:rtl/>
        </w:rPr>
      </w:pPr>
      <w:r w:rsidRPr="00A9529D">
        <w:rPr>
          <w:rFonts w:ascii="Traditional Arabic" w:eastAsiaTheme="minorHAnsi" w:hAnsi="Traditional Arabic" w:cs="Traditional Arabic"/>
          <w:color w:val="000000"/>
          <w:sz w:val="36"/>
          <w:szCs w:val="36"/>
          <w:rtl/>
        </w:rPr>
        <w:t xml:space="preserve">المنتجة لإعادته لمن يريد ونفوذ تصرفه في كل ما يشاء المستلزم لتفرده بالإلهية أنه خلق الخافقين كما مضى في ستة أيام: </w:t>
      </w:r>
      <w:r w:rsidRPr="0088493C">
        <w:rPr>
          <w:rFonts w:ascii="QCF_BSML" w:eastAsiaTheme="minorHAnsi" w:hAnsi="QCF_BSML" w:cs="QCF_BSML"/>
          <w:sz w:val="36"/>
          <w:szCs w:val="36"/>
          <w:rtl/>
        </w:rPr>
        <w:t xml:space="preserve">ﭽ </w:t>
      </w:r>
      <w:r w:rsidRPr="0088493C">
        <w:rPr>
          <w:rFonts w:ascii="QCF_P480" w:eastAsiaTheme="minorHAnsi" w:hAnsi="QCF_P480" w:cs="QCF_P480"/>
          <w:sz w:val="36"/>
          <w:szCs w:val="36"/>
          <w:rtl/>
        </w:rPr>
        <w:t xml:space="preserve">ﯗ  ﯘ     </w:t>
      </w:r>
      <w:r w:rsidRPr="003819FD">
        <w:rPr>
          <w:rFonts w:ascii="QCF_BSML" w:eastAsiaTheme="minorHAnsi" w:hAnsi="QCF_BSML" w:cs="QCF_BSML"/>
          <w:sz w:val="40"/>
          <w:szCs w:val="40"/>
          <w:rtl/>
        </w:rPr>
        <w:t>ﭼ</w:t>
      </w:r>
      <w:r>
        <w:rPr>
          <w:rFonts w:ascii="Traditional Arabic" w:hAnsi="Traditional Arabic" w:cs="Traditional Arabic" w:hint="cs"/>
          <w:sz w:val="28"/>
          <w:szCs w:val="28"/>
          <w:rtl/>
        </w:rPr>
        <w:t xml:space="preserve"> .</w:t>
      </w:r>
      <w:r w:rsidR="00064DF9">
        <w:rPr>
          <w:rFonts w:ascii="Traditional Arabic" w:hAnsi="Traditional Arabic" w:cs="Traditional Arabic"/>
          <w:sz w:val="36"/>
          <w:szCs w:val="36"/>
          <w:rtl/>
        </w:rPr>
        <w:t>"</w:t>
      </w:r>
      <w:r w:rsidRPr="00C516BF">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303"/>
      </w:r>
      <w:r w:rsidRPr="00454B2F">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A53EDC" w:rsidRDefault="00C7793E" w:rsidP="00DF0CA7">
      <w:pPr>
        <w:rPr>
          <w:rFonts w:ascii="Traditional Arabic" w:hAnsi="Traditional Arabic" w:cs="Traditional Arabic"/>
          <w:sz w:val="36"/>
          <w:szCs w:val="36"/>
          <w:rtl/>
        </w:rPr>
      </w:pPr>
      <w:r>
        <w:rPr>
          <w:rFonts w:ascii="Traditional Arabic" w:hAnsi="Traditional Arabic" w:cs="Traditional Arabic" w:hint="cs"/>
          <w:sz w:val="36"/>
          <w:szCs w:val="36"/>
          <w:rtl/>
        </w:rPr>
        <w:t>والذي أميل إليه من القولين السابقين قول الإمام الرازي ، لأنه يتناسب مع المقام تمام المناسبة ، فالداعية إلى الله وإلى  توحيده وإفراده بالعباده يحتاج إلى دلائل وبراهين تعضد دعوته ، وفي الآية توضيح لبعض من آيات الله عز وجل الدالة على وحدانيته وألوهيته.</w:t>
      </w:r>
    </w:p>
    <w:p w:rsidR="009E0B71" w:rsidRDefault="009E0B71" w:rsidP="00DF0CA7">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وكذلك تظهر المناسبة جلية مع الآيات التي بعدها ،فبعد أن ذكر آية السجدة قال بعدها :</w:t>
      </w:r>
    </w:p>
    <w:p w:rsidR="009E0B71" w:rsidRPr="009E0B71" w:rsidRDefault="009E0B71" w:rsidP="00DF0CA7">
      <w:pPr>
        <w:rPr>
          <w:rFonts w:ascii="Traditional Arabic" w:hAnsi="Traditional Arabic" w:cs="Traditional Arabic"/>
          <w:sz w:val="36"/>
          <w:szCs w:val="36"/>
          <w:rtl/>
        </w:rPr>
      </w:pPr>
      <w:r w:rsidRPr="009E0B71">
        <w:rPr>
          <w:rFonts w:ascii="QCF_BSML" w:eastAsiaTheme="minorHAnsi" w:hAnsi="QCF_BSML" w:cs="QCF_BSML"/>
          <w:color w:val="000000"/>
          <w:sz w:val="36"/>
          <w:szCs w:val="36"/>
          <w:rtl/>
        </w:rPr>
        <w:t xml:space="preserve">ﭽ </w:t>
      </w:r>
      <w:r w:rsidRPr="009E0B71">
        <w:rPr>
          <w:rFonts w:ascii="QCF_P481" w:eastAsiaTheme="minorHAnsi" w:hAnsi="QCF_P481" w:cs="QCF_P481"/>
          <w:color w:val="000000"/>
          <w:sz w:val="36"/>
          <w:szCs w:val="36"/>
          <w:rtl/>
        </w:rPr>
        <w:t>ﭑ  ﭒ  ﭓ  ﭔ  ﭕ  ﭖ  ﭗ  ﭘ  ﭙ  ﭚ   ﭛ  ﭜ</w:t>
      </w:r>
      <w:r w:rsidRPr="009E0B71">
        <w:rPr>
          <w:rFonts w:ascii="QCF_P481" w:eastAsiaTheme="minorHAnsi" w:hAnsi="QCF_P481" w:cs="QCF_P481"/>
          <w:color w:val="0000A5"/>
          <w:sz w:val="36"/>
          <w:szCs w:val="36"/>
          <w:rtl/>
        </w:rPr>
        <w:t>ﭝ</w:t>
      </w:r>
      <w:r w:rsidRPr="009E0B71">
        <w:rPr>
          <w:rFonts w:ascii="QCF_P481" w:eastAsiaTheme="minorHAnsi" w:hAnsi="QCF_P481" w:cs="QCF_P481"/>
          <w:color w:val="000000"/>
          <w:sz w:val="36"/>
          <w:szCs w:val="36"/>
          <w:rtl/>
        </w:rPr>
        <w:t xml:space="preserve">  ﭞ  ﭟ  ﭠ  ﭡ  ﭢ</w:t>
      </w:r>
      <w:r w:rsidRPr="009E0B71">
        <w:rPr>
          <w:rFonts w:ascii="QCF_P481" w:eastAsiaTheme="minorHAnsi" w:hAnsi="QCF_P481" w:cs="QCF_P481"/>
          <w:color w:val="0000A5"/>
          <w:sz w:val="36"/>
          <w:szCs w:val="36"/>
          <w:rtl/>
        </w:rPr>
        <w:t>ﭣ</w:t>
      </w:r>
      <w:r w:rsidRPr="009E0B71">
        <w:rPr>
          <w:rFonts w:ascii="QCF_P481" w:eastAsiaTheme="minorHAnsi" w:hAnsi="QCF_P481" w:cs="QCF_P481"/>
          <w:color w:val="000000"/>
          <w:sz w:val="36"/>
          <w:szCs w:val="36"/>
          <w:rtl/>
        </w:rPr>
        <w:t xml:space="preserve">  ﭤ      ﭥ  ﭦ          ﭧ   ﭨ  ﭩ  </w:t>
      </w:r>
      <w:r w:rsidRPr="009E0B71">
        <w:rPr>
          <w:rFonts w:ascii="QCF_BSML" w:eastAsiaTheme="minorHAnsi" w:hAnsi="QCF_BSML" w:cs="QCF_BSML"/>
          <w:color w:val="000000"/>
          <w:sz w:val="36"/>
          <w:szCs w:val="36"/>
          <w:rtl/>
        </w:rPr>
        <w:t>ﭼ</w:t>
      </w:r>
      <w:r w:rsidRPr="009E0B71">
        <w:rPr>
          <w:rFonts w:ascii="Arial" w:eastAsiaTheme="minorHAnsi" w:hAnsi="Arial" w:cs="Arial"/>
          <w:color w:val="000000"/>
          <w:sz w:val="12"/>
          <w:szCs w:val="12"/>
          <w:rtl/>
        </w:rPr>
        <w:t xml:space="preserve"> </w:t>
      </w:r>
      <w:r w:rsidRPr="006A2922">
        <w:rPr>
          <w:rStyle w:val="a6"/>
          <w:rFonts w:ascii="Traditional Arabic" w:hAnsi="Traditional Arabic" w:cs="Traditional Arabic"/>
          <w:sz w:val="36"/>
          <w:szCs w:val="36"/>
          <w:rtl/>
        </w:rPr>
        <w:t>(</w:t>
      </w:r>
      <w:r w:rsidRPr="006A2922">
        <w:rPr>
          <w:rStyle w:val="a6"/>
          <w:rFonts w:ascii="Traditional Arabic" w:hAnsi="Traditional Arabic" w:cs="Traditional Arabic"/>
          <w:sz w:val="36"/>
          <w:szCs w:val="36"/>
          <w:rtl/>
        </w:rPr>
        <w:footnoteReference w:id="304"/>
      </w:r>
      <w:r w:rsidRPr="006A2922">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A53EDC" w:rsidRPr="00A9529D" w:rsidRDefault="00A53EDC" w:rsidP="00DF0CA7">
      <w:pPr>
        <w:rPr>
          <w:rFonts w:ascii="Traditional Arabic" w:hAnsi="Traditional Arabic" w:cs="Traditional Arabic"/>
          <w:sz w:val="28"/>
          <w:szCs w:val="28"/>
          <w:u w:val="single"/>
          <w:rtl/>
        </w:rPr>
      </w:pPr>
    </w:p>
    <w:p w:rsidR="009E0B71" w:rsidRDefault="009E0B71" w:rsidP="00DF0CA7">
      <w:pPr>
        <w:rPr>
          <w:rFonts w:ascii="Traditional Arabic" w:hAnsi="Traditional Arabic" w:cs="Traditional Arabic"/>
          <w:sz w:val="36"/>
          <w:szCs w:val="36"/>
          <w:rtl/>
        </w:rPr>
      </w:pPr>
      <w:r>
        <w:rPr>
          <w:rFonts w:ascii="Traditional Arabic" w:hAnsi="Traditional Arabic" w:cs="Traditional Arabic" w:hint="cs"/>
          <w:sz w:val="36"/>
          <w:szCs w:val="36"/>
          <w:rtl/>
        </w:rPr>
        <w:t>فبعد أن ذكر الدلائل العلوية السماوية كالليل والنهار والشمس والقمر ،انتقل إلى الدلائل السفلية الأرضية بقوله :</w:t>
      </w:r>
      <w:r w:rsidRPr="009E0B71">
        <w:rPr>
          <w:rFonts w:ascii="QCF_BSML" w:eastAsiaTheme="minorHAnsi" w:hAnsi="QCF_BSML" w:cs="QCF_BSML"/>
          <w:color w:val="000000"/>
          <w:sz w:val="36"/>
          <w:szCs w:val="36"/>
          <w:rtl/>
        </w:rPr>
        <w:t xml:space="preserve"> ﭽ </w:t>
      </w:r>
      <w:r w:rsidRPr="009E0B71">
        <w:rPr>
          <w:rFonts w:ascii="QCF_P481" w:eastAsiaTheme="minorHAnsi" w:hAnsi="QCF_P481" w:cs="QCF_P481"/>
          <w:color w:val="000000"/>
          <w:sz w:val="36"/>
          <w:szCs w:val="36"/>
          <w:rtl/>
        </w:rPr>
        <w:t xml:space="preserve">ﭑ  ﭒ  ﭓ  ﭔ  ﭕ  ﭖ  </w:t>
      </w:r>
      <w:r>
        <w:rPr>
          <w:rFonts w:ascii="Traditional Arabic" w:hAnsi="Traditional Arabic" w:cs="Traditional Arabic" w:hint="cs"/>
          <w:sz w:val="36"/>
          <w:szCs w:val="36"/>
          <w:rtl/>
        </w:rPr>
        <w:t>....</w:t>
      </w:r>
      <w:r w:rsidRPr="009E0B71">
        <w:rPr>
          <w:rFonts w:ascii="QCF_BSML" w:eastAsiaTheme="minorHAnsi" w:hAnsi="QCF_BSML" w:cs="QCF_BSML"/>
          <w:color w:val="000000"/>
          <w:sz w:val="36"/>
          <w:szCs w:val="36"/>
          <w:rtl/>
        </w:rPr>
        <w:t xml:space="preserve"> ﭼ</w:t>
      </w:r>
      <w:r>
        <w:rPr>
          <w:rFonts w:ascii="Traditional Arabic" w:hAnsi="Traditional Arabic" w:cs="Traditional Arabic" w:hint="cs"/>
          <w:sz w:val="36"/>
          <w:szCs w:val="36"/>
          <w:rtl/>
        </w:rPr>
        <w:t xml:space="preserve"> </w:t>
      </w:r>
    </w:p>
    <w:p w:rsidR="00A53EDC" w:rsidRDefault="00064DF9" w:rsidP="00DF0CA7">
      <w:pPr>
        <w:rPr>
          <w:rFonts w:ascii="Traditional Arabic" w:hAnsi="Traditional Arabic" w:cs="Traditional Arabic"/>
          <w:sz w:val="36"/>
          <w:szCs w:val="36"/>
          <w:rtl/>
        </w:rPr>
      </w:pPr>
      <w:r>
        <w:rPr>
          <w:rFonts w:ascii="Traditional Arabic" w:hAnsi="Traditional Arabic" w:cs="Traditional Arabic"/>
          <w:sz w:val="36"/>
          <w:szCs w:val="36"/>
          <w:rtl/>
        </w:rPr>
        <w:t>"</w:t>
      </w:r>
      <w:r w:rsidR="009E0B71">
        <w:rPr>
          <w:rFonts w:ascii="Traditional Arabic" w:hAnsi="Traditional Arabic" w:cs="Traditional Arabic" w:hint="cs"/>
          <w:sz w:val="36"/>
          <w:szCs w:val="36"/>
          <w:rtl/>
        </w:rPr>
        <w:t xml:space="preserve">وفيه </w:t>
      </w:r>
      <w:r w:rsidR="009E0B71" w:rsidRPr="009E0B71">
        <w:rPr>
          <w:rFonts w:ascii="Traditional Arabic" w:eastAsiaTheme="minorHAnsi" w:hAnsi="Traditional Arabic" w:cs="Traditional Arabic"/>
          <w:color w:val="000000"/>
          <w:sz w:val="36"/>
          <w:szCs w:val="36"/>
          <w:rtl/>
        </w:rPr>
        <w:t>استدلال بهذا الصنع العظيم على أنه تعالى منفرد بفعله فهو دليل إلهيته دون غيره لأن من يفعل ما لا يفعله غيره هو الإله الحق وإذا كان كذلك لم يجز أن يتعدد لكون من لا يفعل مثل فعله ناقص القدرة، والنقص ينافي الإلهية</w:t>
      </w:r>
      <w:r>
        <w:rPr>
          <w:rFonts w:ascii="Traditional Arabic" w:hAnsi="Traditional Arabic" w:cs="Traditional Arabic"/>
          <w:sz w:val="36"/>
          <w:szCs w:val="36"/>
          <w:rtl/>
        </w:rPr>
        <w:t>"</w:t>
      </w:r>
      <w:r w:rsidR="00823DEF" w:rsidRPr="00454B2F">
        <w:rPr>
          <w:rStyle w:val="a6"/>
          <w:rFonts w:ascii="Traditional Arabic" w:hAnsi="Traditional Arabic" w:cs="Traditional Arabic"/>
          <w:sz w:val="36"/>
          <w:szCs w:val="36"/>
          <w:rtl/>
        </w:rPr>
        <w:t>(</w:t>
      </w:r>
      <w:r w:rsidR="00823DEF" w:rsidRPr="00454B2F">
        <w:rPr>
          <w:rStyle w:val="a6"/>
          <w:rFonts w:ascii="Traditional Arabic" w:hAnsi="Traditional Arabic" w:cs="Traditional Arabic"/>
          <w:sz w:val="36"/>
          <w:szCs w:val="36"/>
          <w:rtl/>
        </w:rPr>
        <w:footnoteReference w:id="305"/>
      </w:r>
      <w:r w:rsidR="00823DEF" w:rsidRPr="00454B2F">
        <w:rPr>
          <w:rStyle w:val="a6"/>
          <w:rFonts w:ascii="Traditional Arabic" w:hAnsi="Traditional Arabic" w:cs="Traditional Arabic"/>
          <w:sz w:val="36"/>
          <w:szCs w:val="36"/>
          <w:rtl/>
        </w:rPr>
        <w:t>)</w:t>
      </w:r>
      <w:r w:rsidR="00823DEF">
        <w:rPr>
          <w:rFonts w:ascii="Traditional Arabic" w:hAnsi="Traditional Arabic" w:cs="Traditional Arabic" w:hint="cs"/>
          <w:sz w:val="36"/>
          <w:szCs w:val="36"/>
          <w:rtl/>
        </w:rPr>
        <w:t>.فاستحق سبحانه وتعالى السجود والخضوع والتذلل دون سواه ؛ لأنه رب الأرباب جل في علاه.</w:t>
      </w:r>
    </w:p>
    <w:p w:rsidR="00DC15A9" w:rsidRDefault="00DC15A9" w:rsidP="00DF0CA7">
      <w:pPr>
        <w:rPr>
          <w:rFonts w:ascii="Traditional Arabic" w:hAnsi="Traditional Arabic" w:cs="Traditional Arabic"/>
          <w:sz w:val="36"/>
          <w:szCs w:val="36"/>
          <w:rtl/>
        </w:rPr>
      </w:pPr>
    </w:p>
    <w:p w:rsidR="00DC15A9" w:rsidRDefault="00DC15A9" w:rsidP="00DF0CA7">
      <w:pPr>
        <w:rPr>
          <w:rFonts w:ascii="Traditional Arabic" w:hAnsi="Traditional Arabic" w:cs="Traditional Arabic"/>
          <w:sz w:val="36"/>
          <w:szCs w:val="36"/>
          <w:rtl/>
        </w:rPr>
      </w:pPr>
    </w:p>
    <w:p w:rsidR="00DC15A9" w:rsidRDefault="00DC15A9" w:rsidP="00DF0CA7">
      <w:pPr>
        <w:rPr>
          <w:rFonts w:ascii="Traditional Arabic" w:hAnsi="Traditional Arabic" w:cs="Traditional Arabic"/>
          <w:sz w:val="36"/>
          <w:szCs w:val="36"/>
          <w:rtl/>
        </w:rPr>
      </w:pPr>
    </w:p>
    <w:p w:rsidR="00DC15A9" w:rsidRDefault="00DC15A9" w:rsidP="00DF0CA7">
      <w:pPr>
        <w:rPr>
          <w:rFonts w:ascii="Traditional Arabic" w:hAnsi="Traditional Arabic" w:cs="Traditional Arabic"/>
          <w:sz w:val="36"/>
          <w:szCs w:val="36"/>
          <w:rtl/>
        </w:rPr>
      </w:pPr>
    </w:p>
    <w:p w:rsidR="00DC15A9" w:rsidRDefault="00DC15A9" w:rsidP="00DF0CA7">
      <w:pPr>
        <w:rPr>
          <w:rFonts w:ascii="Traditional Arabic" w:hAnsi="Traditional Arabic" w:cs="Traditional Arabic"/>
          <w:sz w:val="36"/>
          <w:szCs w:val="36"/>
          <w:rtl/>
        </w:rPr>
      </w:pPr>
    </w:p>
    <w:p w:rsidR="00DC15A9" w:rsidRDefault="00DC15A9" w:rsidP="009D7222">
      <w:pPr>
        <w:rPr>
          <w:rFonts w:ascii="Traditional Arabic" w:hAnsi="Traditional Arabic" w:cs="Traditional Arabic"/>
          <w:sz w:val="36"/>
          <w:szCs w:val="36"/>
          <w:rtl/>
        </w:rPr>
      </w:pPr>
    </w:p>
    <w:p w:rsidR="00DC15A9" w:rsidRDefault="00DC15A9" w:rsidP="00DF0CA7">
      <w:pPr>
        <w:rPr>
          <w:rFonts w:ascii="Traditional Arabic" w:hAnsi="Traditional Arabic" w:cs="Traditional Arabic"/>
          <w:sz w:val="36"/>
          <w:szCs w:val="36"/>
          <w:rtl/>
        </w:rPr>
      </w:pPr>
    </w:p>
    <w:p w:rsidR="00DC15A9" w:rsidRDefault="00DC15A9" w:rsidP="00DF0CA7">
      <w:pPr>
        <w:rPr>
          <w:rFonts w:ascii="Traditional Arabic" w:hAnsi="Traditional Arabic" w:cs="Traditional Arabic"/>
          <w:sz w:val="36"/>
          <w:szCs w:val="36"/>
          <w:rtl/>
        </w:rPr>
      </w:pPr>
    </w:p>
    <w:p w:rsidR="00DC15A9" w:rsidRDefault="00DC15A9" w:rsidP="00DF0CA7">
      <w:pPr>
        <w:autoSpaceDE w:val="0"/>
        <w:autoSpaceDN w:val="0"/>
        <w:adjustRightInd w:val="0"/>
        <w:rPr>
          <w:rFonts w:ascii="Traditional Arabic" w:eastAsiaTheme="minorHAnsi" w:hAnsi="Traditional Arabic" w:cs="Traditional Arabic"/>
          <w:b/>
          <w:bCs/>
          <w:color w:val="000000"/>
          <w:sz w:val="36"/>
          <w:szCs w:val="36"/>
          <w:u w:val="single"/>
          <w:rtl/>
        </w:rPr>
      </w:pPr>
      <w:r w:rsidRPr="0096706F">
        <w:rPr>
          <w:rFonts w:ascii="Traditional Arabic" w:eastAsiaTheme="minorHAnsi" w:hAnsi="Traditional Arabic" w:cs="Traditional Arabic" w:hint="cs"/>
          <w:b/>
          <w:bCs/>
          <w:color w:val="000000"/>
          <w:sz w:val="36"/>
          <w:szCs w:val="36"/>
          <w:u w:val="single"/>
        </w:rPr>
        <w:sym w:font="AGA Arabesque" w:char="F024"/>
      </w:r>
      <w:r w:rsidRPr="0096706F">
        <w:rPr>
          <w:rFonts w:ascii="Traditional Arabic" w:eastAsiaTheme="minorHAnsi" w:hAnsi="Traditional Arabic" w:cs="Traditional Arabic" w:hint="cs"/>
          <w:b/>
          <w:bCs/>
          <w:color w:val="000000"/>
          <w:sz w:val="36"/>
          <w:szCs w:val="36"/>
          <w:u w:val="single"/>
          <w:rtl/>
        </w:rPr>
        <w:t xml:space="preserve">  الناحية الب</w:t>
      </w:r>
      <w:r>
        <w:rPr>
          <w:rFonts w:ascii="Traditional Arabic" w:eastAsiaTheme="minorHAnsi" w:hAnsi="Traditional Arabic" w:cs="Traditional Arabic" w:hint="cs"/>
          <w:b/>
          <w:bCs/>
          <w:color w:val="000000"/>
          <w:sz w:val="36"/>
          <w:szCs w:val="36"/>
          <w:u w:val="single"/>
          <w:rtl/>
        </w:rPr>
        <w:t xml:space="preserve">لاغية والخصائص الأسلوبية لآية </w:t>
      </w:r>
      <w:r w:rsidRPr="0096706F">
        <w:rPr>
          <w:rFonts w:ascii="Traditional Arabic" w:eastAsiaTheme="minorHAnsi" w:hAnsi="Traditional Arabic" w:cs="Traditional Arabic" w:hint="cs"/>
          <w:b/>
          <w:bCs/>
          <w:color w:val="000000"/>
          <w:sz w:val="36"/>
          <w:szCs w:val="36"/>
          <w:u w:val="single"/>
          <w:rtl/>
        </w:rPr>
        <w:t>سجدة</w:t>
      </w:r>
      <w:r>
        <w:rPr>
          <w:rFonts w:ascii="Traditional Arabic" w:eastAsiaTheme="minorHAnsi" w:hAnsi="Traditional Arabic" w:cs="Traditional Arabic" w:hint="cs"/>
          <w:b/>
          <w:bCs/>
          <w:color w:val="000000"/>
          <w:sz w:val="36"/>
          <w:szCs w:val="36"/>
          <w:u w:val="single"/>
          <w:rtl/>
        </w:rPr>
        <w:t xml:space="preserve"> (فصلت )</w:t>
      </w:r>
      <w:r w:rsidRPr="0096706F">
        <w:rPr>
          <w:rFonts w:ascii="Traditional Arabic" w:eastAsiaTheme="minorHAnsi" w:hAnsi="Traditional Arabic" w:cs="Traditional Arabic" w:hint="cs"/>
          <w:b/>
          <w:bCs/>
          <w:color w:val="000000"/>
          <w:sz w:val="36"/>
          <w:szCs w:val="36"/>
          <w:u w:val="single"/>
          <w:rtl/>
        </w:rPr>
        <w:t xml:space="preserve"> :</w:t>
      </w:r>
      <w:r>
        <w:rPr>
          <w:rFonts w:ascii="Traditional Arabic" w:eastAsiaTheme="minorHAnsi" w:hAnsi="Traditional Arabic" w:cs="Traditional Arabic" w:hint="cs"/>
          <w:b/>
          <w:bCs/>
          <w:color w:val="000000"/>
          <w:sz w:val="36"/>
          <w:szCs w:val="36"/>
          <w:u w:val="single"/>
          <w:rtl/>
        </w:rPr>
        <w:t xml:space="preserve"> </w:t>
      </w:r>
    </w:p>
    <w:p w:rsidR="00DC15A9" w:rsidRDefault="00DC15A9" w:rsidP="00DF0CA7">
      <w:pPr>
        <w:autoSpaceDE w:val="0"/>
        <w:autoSpaceDN w:val="0"/>
        <w:adjustRightInd w:val="0"/>
        <w:rPr>
          <w:rFonts w:ascii="Traditional Arabic" w:eastAsiaTheme="minorHAnsi" w:hAnsi="Traditional Arabic" w:cs="Traditional Arabic"/>
          <w:b/>
          <w:bCs/>
          <w:color w:val="000000"/>
          <w:sz w:val="36"/>
          <w:szCs w:val="36"/>
          <w:u w:val="single"/>
          <w:rtl/>
        </w:rPr>
      </w:pPr>
    </w:p>
    <w:p w:rsidR="00DC15A9" w:rsidRDefault="00DC15A9" w:rsidP="00DF0CA7">
      <w:pPr>
        <w:autoSpaceDE w:val="0"/>
        <w:autoSpaceDN w:val="0"/>
        <w:adjustRightInd w:val="0"/>
        <w:rPr>
          <w:rFonts w:ascii="Traditional Arabic" w:eastAsiaTheme="minorHAnsi" w:hAnsi="Traditional Arabic" w:cs="Traditional Arabic"/>
          <w:b/>
          <w:bCs/>
          <w:color w:val="000000"/>
          <w:sz w:val="36"/>
          <w:szCs w:val="36"/>
          <w:rtl/>
        </w:rPr>
      </w:pPr>
      <w:r w:rsidRPr="0088493C">
        <w:rPr>
          <w:rFonts w:ascii="QCF_BSML" w:eastAsiaTheme="minorHAnsi" w:hAnsi="QCF_BSML" w:cs="QCF_BSML"/>
          <w:sz w:val="36"/>
          <w:szCs w:val="36"/>
          <w:rtl/>
        </w:rPr>
        <w:t xml:space="preserve">ﭽ </w:t>
      </w:r>
      <w:r w:rsidRPr="0088493C">
        <w:rPr>
          <w:rFonts w:ascii="QCF_P480" w:eastAsiaTheme="minorHAnsi" w:hAnsi="QCF_P480" w:cs="QCF_P480"/>
          <w:sz w:val="36"/>
          <w:szCs w:val="36"/>
          <w:rtl/>
        </w:rPr>
        <w:t xml:space="preserve">ﯗ  ﯘ     ﯙ  ﯚ   ﯛ  ﯜﯝ  ﯞ  ﯟ  ﯠ     ﯡ  ﯢ       ﯣ          ﯤ  ﯥ  ﯦ  ﯧ      ﯨ    ﯩ       ﯪ  ﯫ  ﯬ  ﯭ  ﯮ  ﯯ    ﯰ  ﯱ  ﯲ    ﯳ  ﯴ     ﯵ  ﯶ     ﯷ  ﯸ  ﯹ   </w:t>
      </w:r>
      <w:r w:rsidRPr="0088493C">
        <w:rPr>
          <w:rFonts w:ascii="QCF_BSML" w:eastAsiaTheme="minorHAnsi" w:hAnsi="QCF_BSML" w:cs="QCF_BSML"/>
          <w:sz w:val="36"/>
          <w:szCs w:val="36"/>
          <w:rtl/>
        </w:rPr>
        <w:t>ﭼ</w:t>
      </w:r>
      <w:r w:rsidRPr="0078435E">
        <w:rPr>
          <w:rStyle w:val="a6"/>
          <w:rFonts w:ascii="Traditional Arabic" w:hAnsi="Traditional Arabic" w:cs="Traditional Arabic"/>
          <w:sz w:val="36"/>
          <w:szCs w:val="36"/>
          <w:rtl/>
        </w:rPr>
        <w:t xml:space="preserve"> </w:t>
      </w:r>
      <w:r w:rsidRPr="006A2922">
        <w:rPr>
          <w:rStyle w:val="a6"/>
          <w:rFonts w:ascii="Traditional Arabic" w:hAnsi="Traditional Arabic" w:cs="Traditional Arabic"/>
          <w:sz w:val="36"/>
          <w:szCs w:val="36"/>
          <w:rtl/>
        </w:rPr>
        <w:t>(</w:t>
      </w:r>
      <w:r w:rsidRPr="006A2922">
        <w:rPr>
          <w:rStyle w:val="a6"/>
          <w:rFonts w:ascii="Traditional Arabic" w:hAnsi="Traditional Arabic" w:cs="Traditional Arabic"/>
          <w:sz w:val="36"/>
          <w:szCs w:val="36"/>
          <w:rtl/>
        </w:rPr>
        <w:footnoteReference w:id="306"/>
      </w:r>
      <w:r w:rsidRPr="006A2922">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DC15A9" w:rsidRDefault="00DC15A9" w:rsidP="00DF0CA7">
      <w:pPr>
        <w:autoSpaceDE w:val="0"/>
        <w:autoSpaceDN w:val="0"/>
        <w:adjustRightInd w:val="0"/>
        <w:rPr>
          <w:rFonts w:ascii="Traditional Arabic" w:eastAsiaTheme="minorHAnsi" w:hAnsi="Traditional Arabic" w:cs="Traditional Arabic"/>
          <w:color w:val="000000"/>
          <w:sz w:val="36"/>
          <w:szCs w:val="36"/>
          <w:rtl/>
        </w:rPr>
      </w:pPr>
    </w:p>
    <w:p w:rsidR="00DC15A9" w:rsidRDefault="00DC15A9" w:rsidP="00DF0C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تشتمل آية السجدة هنا على خصائص أسلوبية ولفتات بيانية جميلة نذكر بعض منها :</w:t>
      </w:r>
    </w:p>
    <w:p w:rsidR="00DC15A9" w:rsidRDefault="00DC15A9" w:rsidP="00DF0CA7">
      <w:pPr>
        <w:pStyle w:val="a9"/>
        <w:numPr>
          <w:ilvl w:val="0"/>
          <w:numId w:val="25"/>
        </w:numPr>
        <w:autoSpaceDE w:val="0"/>
        <w:autoSpaceDN w:val="0"/>
        <w:adjustRightInd w:val="0"/>
        <w:rPr>
          <w:rFonts w:ascii="Traditional Arabic" w:eastAsiaTheme="minorHAnsi" w:hAnsi="Traditional Arabic" w:cs="Traditional Arabic"/>
          <w:color w:val="000000"/>
          <w:sz w:val="36"/>
          <w:szCs w:val="36"/>
        </w:rPr>
      </w:pPr>
      <w:r w:rsidRPr="0088493C">
        <w:rPr>
          <w:rFonts w:ascii="QCF_BSML" w:eastAsiaTheme="minorHAnsi" w:hAnsi="QCF_BSML" w:cs="QCF_BSML"/>
          <w:sz w:val="36"/>
          <w:szCs w:val="36"/>
          <w:rtl/>
        </w:rPr>
        <w:t xml:space="preserve">ﭽ </w:t>
      </w:r>
      <w:r w:rsidRPr="0088493C">
        <w:rPr>
          <w:rFonts w:ascii="QCF_P480" w:eastAsiaTheme="minorHAnsi" w:hAnsi="QCF_P480" w:cs="QCF_P480"/>
          <w:sz w:val="36"/>
          <w:szCs w:val="36"/>
          <w:rtl/>
        </w:rPr>
        <w:t xml:space="preserve">ﯗ  ﯘ     </w:t>
      </w:r>
      <w:r w:rsidRPr="0088493C">
        <w:rPr>
          <w:rFonts w:ascii="QCF_BSML" w:eastAsiaTheme="minorHAnsi" w:hAnsi="QCF_BSML" w:cs="QCF_BSML"/>
          <w:sz w:val="36"/>
          <w:szCs w:val="36"/>
          <w:rtl/>
        </w:rPr>
        <w:t>ﭼ</w:t>
      </w:r>
      <w:r>
        <w:rPr>
          <w:rFonts w:ascii="Traditional Arabic" w:eastAsiaTheme="minorHAnsi" w:hAnsi="Traditional Arabic" w:cs="Traditional Arabic" w:hint="cs"/>
          <w:color w:val="000000"/>
          <w:sz w:val="36"/>
          <w:szCs w:val="36"/>
          <w:rtl/>
        </w:rPr>
        <w:t xml:space="preserve"> : من هنا للتبعيض ،ويتناسب هنا مع المقام تمام المناسبة ؛ لأن ماذكر هنا جزء بسيط من آيات الله عز وجل التي نراها في هذا الكون الفسيح.</w:t>
      </w:r>
    </w:p>
    <w:p w:rsidR="00DC15A9" w:rsidRDefault="00DC15A9" w:rsidP="00DF0CA7">
      <w:pPr>
        <w:pStyle w:val="a9"/>
        <w:numPr>
          <w:ilvl w:val="0"/>
          <w:numId w:val="25"/>
        </w:numPr>
        <w:autoSpaceDE w:val="0"/>
        <w:autoSpaceDN w:val="0"/>
        <w:adjustRightInd w:val="0"/>
        <w:rPr>
          <w:rFonts w:ascii="Traditional Arabic" w:eastAsiaTheme="minorHAnsi" w:hAnsi="Traditional Arabic" w:cs="Traditional Arabic"/>
          <w:color w:val="000000"/>
          <w:sz w:val="36"/>
          <w:szCs w:val="36"/>
        </w:rPr>
      </w:pPr>
      <w:r w:rsidRPr="0088493C">
        <w:rPr>
          <w:rFonts w:ascii="QCF_BSML" w:eastAsiaTheme="minorHAnsi" w:hAnsi="QCF_BSML" w:cs="QCF_BSML"/>
          <w:sz w:val="36"/>
          <w:szCs w:val="36"/>
          <w:rtl/>
        </w:rPr>
        <w:t xml:space="preserve">ﭽ </w:t>
      </w:r>
      <w:r w:rsidRPr="0088493C">
        <w:rPr>
          <w:rFonts w:ascii="QCF_P480" w:eastAsiaTheme="minorHAnsi" w:hAnsi="QCF_P480" w:cs="QCF_P480"/>
          <w:sz w:val="36"/>
          <w:szCs w:val="36"/>
          <w:rtl/>
        </w:rPr>
        <w:t xml:space="preserve">     ﯙ  ﯚ   ﯛ  ﯜﯝ  </w:t>
      </w:r>
      <w:r w:rsidRPr="0088493C">
        <w:rPr>
          <w:rFonts w:ascii="QCF_BSML" w:eastAsiaTheme="minorHAnsi" w:hAnsi="QCF_BSML" w:cs="QCF_BSML"/>
          <w:sz w:val="36"/>
          <w:szCs w:val="36"/>
          <w:rtl/>
        </w:rPr>
        <w:t>ﭼ</w:t>
      </w:r>
      <w:r>
        <w:rPr>
          <w:rFonts w:ascii="Traditional Arabic" w:eastAsiaTheme="minorHAnsi" w:hAnsi="Traditional Arabic" w:cs="Traditional Arabic" w:hint="cs"/>
          <w:color w:val="000000"/>
          <w:sz w:val="36"/>
          <w:szCs w:val="36"/>
          <w:rtl/>
        </w:rPr>
        <w:t xml:space="preserve"> : القرآن يقرر أن الليل والنهار والشمس والقمر من آيات الله  الدالة على عظيم قدرته وسلطانه على خلقه .</w:t>
      </w:r>
    </w:p>
    <w:p w:rsidR="00DC15A9" w:rsidRDefault="00DC15A9" w:rsidP="00DF0CA7">
      <w:pPr>
        <w:pStyle w:val="a9"/>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وبين الليل والنهار طباق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والطباق هنا يتناسب مع المقام تمام المناسبة ؛ لأنه يضع الإنسان بين نور الحق  وظلام الباطل ،بين نور الله وهدايته وبين ضلال الطواغيت الذين يريدون تشتيت عقله.</w:t>
      </w:r>
    </w:p>
    <w:p w:rsidR="00DC15A9" w:rsidRDefault="00DC15A9" w:rsidP="00DF0CA7">
      <w:pPr>
        <w:pStyle w:val="a9"/>
        <w:autoSpaceDE w:val="0"/>
        <w:autoSpaceDN w:val="0"/>
        <w:adjustRightInd w:val="0"/>
        <w:rPr>
          <w:rFonts w:ascii="Traditional Arabic" w:eastAsiaTheme="minorHAnsi" w:hAnsi="Traditional Arabic" w:cs="Traditional Arabic"/>
          <w:color w:val="000000"/>
          <w:sz w:val="36"/>
          <w:szCs w:val="36"/>
        </w:rPr>
      </w:pPr>
      <w:r>
        <w:rPr>
          <w:rFonts w:ascii="Traditional Arabic" w:eastAsiaTheme="minorHAnsi" w:hAnsi="Traditional Arabic" w:cs="Traditional Arabic" w:hint="cs"/>
          <w:color w:val="000000"/>
          <w:sz w:val="36"/>
          <w:szCs w:val="36"/>
          <w:rtl/>
        </w:rPr>
        <w:t xml:space="preserve">فالليل والنهار نعمة عظيمة ينبغي استغلالها في طاعة الله عز وجل وكسب الحسنات في الثواني واللحظات </w:t>
      </w:r>
      <w:r w:rsidR="00064DF9">
        <w:rPr>
          <w:rFonts w:ascii="Traditional Arabic" w:eastAsiaTheme="minorHAnsi" w:hAnsi="Traditional Arabic" w:cs="Traditional Arabic"/>
          <w:color w:val="000000"/>
          <w:sz w:val="36"/>
          <w:szCs w:val="36"/>
          <w:rtl/>
        </w:rPr>
        <w:t>"</w:t>
      </w:r>
      <w:r w:rsidRPr="002E069E">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307"/>
      </w:r>
      <w:r w:rsidRPr="00454B2F">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w:t>
      </w:r>
    </w:p>
    <w:p w:rsidR="00DC15A9" w:rsidRPr="00242685" w:rsidRDefault="00DC15A9" w:rsidP="009D7222">
      <w:pPr>
        <w:autoSpaceDE w:val="0"/>
        <w:autoSpaceDN w:val="0"/>
        <w:adjustRightInd w:val="0"/>
        <w:ind w:left="425"/>
        <w:rPr>
          <w:rFonts w:ascii="Traditional Arabic" w:eastAsiaTheme="minorHAnsi" w:hAnsi="Traditional Arabic" w:cs="Traditional Arabic"/>
          <w:color w:val="000000"/>
          <w:sz w:val="36"/>
          <w:szCs w:val="36"/>
          <w:rtl/>
        </w:rPr>
      </w:pPr>
      <w:r>
        <w:rPr>
          <w:rFonts w:ascii="QCF_P480" w:eastAsiaTheme="minorHAnsi" w:hAnsi="QCF_P480" w:cs="QCF_P480" w:hint="cs"/>
          <w:sz w:val="36"/>
          <w:szCs w:val="36"/>
          <w:rtl/>
        </w:rPr>
        <w:t xml:space="preserve">   </w:t>
      </w:r>
      <w:r w:rsidR="009D7222">
        <w:rPr>
          <w:rFonts w:ascii="Traditional Arabic" w:eastAsiaTheme="minorHAnsi" w:hAnsi="Traditional Arabic" w:cs="Traditional Arabic" w:hint="cs"/>
          <w:b/>
          <w:bCs/>
          <w:color w:val="000000"/>
          <w:sz w:val="36"/>
          <w:szCs w:val="36"/>
          <w:rtl/>
        </w:rPr>
        <w:t xml:space="preserve"> </w:t>
      </w:r>
      <w:r>
        <w:rPr>
          <w:rFonts w:ascii="Traditional Arabic" w:eastAsiaTheme="minorHAnsi" w:hAnsi="Traditional Arabic" w:cs="Traditional Arabic" w:hint="cs"/>
          <w:b/>
          <w:bCs/>
          <w:color w:val="000000"/>
          <w:sz w:val="36"/>
          <w:szCs w:val="36"/>
          <w:rtl/>
        </w:rPr>
        <w:t xml:space="preserve"> </w:t>
      </w:r>
      <w:r w:rsidRPr="00507887">
        <w:rPr>
          <w:rFonts w:ascii="Traditional Arabic" w:eastAsiaTheme="minorHAnsi" w:hAnsi="Traditional Arabic" w:cs="Traditional Arabic" w:hint="cs"/>
          <w:color w:val="000000"/>
          <w:sz w:val="36"/>
          <w:szCs w:val="36"/>
          <w:rtl/>
        </w:rPr>
        <w:t xml:space="preserve">ويُلاحظ هنا أن في تقديم الليل على النهار </w:t>
      </w:r>
      <w:r w:rsidR="00064DF9">
        <w:rPr>
          <w:rFonts w:ascii="Traditional Arabic" w:eastAsiaTheme="minorHAnsi" w:hAnsi="Traditional Arabic" w:cs="Traditional Arabic"/>
          <w:color w:val="000000"/>
          <w:sz w:val="36"/>
          <w:szCs w:val="36"/>
          <w:rtl/>
        </w:rPr>
        <w:t>"</w:t>
      </w:r>
      <w:r w:rsidRPr="00507887">
        <w:rPr>
          <w:rFonts w:ascii="Traditional Arabic" w:eastAsiaTheme="minorHAnsi" w:hAnsi="Traditional Arabic" w:cs="Traditional Arabic" w:hint="cs"/>
          <w:color w:val="000000"/>
          <w:sz w:val="36"/>
          <w:szCs w:val="36"/>
          <w:rtl/>
        </w:rPr>
        <w:t>دلالة على أن الليل أول اليوم ،وأن النهار تابع له ،وفي هذا إشارة إلى رحمة الله بخلقه ،حيث هداهم إلى معرفة أوقاتهم وترتيب حياتهم على أساس هذه المعرفة</w:t>
      </w:r>
      <w:r w:rsidR="00064DF9">
        <w:rPr>
          <w:rFonts w:ascii="Traditional Arabic" w:eastAsiaTheme="minorHAnsi" w:hAnsi="Traditional Arabic" w:cs="Traditional Arabic"/>
          <w:color w:val="000000"/>
          <w:sz w:val="36"/>
          <w:szCs w:val="36"/>
          <w:rtl/>
        </w:rPr>
        <w:t>"</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308"/>
      </w:r>
      <w:r w:rsidRPr="00454B2F">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.ومن جهة أخرى علل الرازي ذلك بقوله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وإنما قدم الليل على النهار ؛تنبيهاً على أن الظلمة عدم والنور وجود ،والعدم سابق للوجود</w:t>
      </w:r>
      <w:r w:rsidR="00064DF9">
        <w:rPr>
          <w:rFonts w:ascii="Traditional Arabic" w:eastAsiaTheme="minorHAnsi" w:hAnsi="Traditional Arabic" w:cs="Traditional Arabic"/>
          <w:color w:val="000000"/>
          <w:sz w:val="36"/>
          <w:szCs w:val="36"/>
          <w:rtl/>
        </w:rPr>
        <w:t>"</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309"/>
      </w:r>
      <w:r w:rsidRPr="00454B2F">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w:t>
      </w:r>
    </w:p>
    <w:p w:rsidR="009D7222" w:rsidRDefault="00DC15A9" w:rsidP="00DF0C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    </w:t>
      </w:r>
    </w:p>
    <w:p w:rsidR="009D7222" w:rsidRDefault="009D7222" w:rsidP="00DF0CA7">
      <w:pPr>
        <w:autoSpaceDE w:val="0"/>
        <w:autoSpaceDN w:val="0"/>
        <w:adjustRightInd w:val="0"/>
        <w:rPr>
          <w:rFonts w:ascii="Traditional Arabic" w:eastAsiaTheme="minorHAnsi" w:hAnsi="Traditional Arabic" w:cs="Traditional Arabic"/>
          <w:color w:val="000000"/>
          <w:sz w:val="36"/>
          <w:szCs w:val="36"/>
          <w:rtl/>
        </w:rPr>
      </w:pPr>
    </w:p>
    <w:p w:rsidR="009D7222" w:rsidRDefault="009D7222" w:rsidP="00DF0CA7">
      <w:pPr>
        <w:autoSpaceDE w:val="0"/>
        <w:autoSpaceDN w:val="0"/>
        <w:adjustRightInd w:val="0"/>
        <w:rPr>
          <w:rFonts w:ascii="Traditional Arabic" w:eastAsiaTheme="minorHAnsi" w:hAnsi="Traditional Arabic" w:cs="Traditional Arabic"/>
          <w:color w:val="000000"/>
          <w:sz w:val="36"/>
          <w:szCs w:val="36"/>
          <w:rtl/>
        </w:rPr>
      </w:pPr>
    </w:p>
    <w:p w:rsidR="00DC15A9" w:rsidRPr="00242685" w:rsidRDefault="00DC15A9" w:rsidP="00DF0CA7">
      <w:pPr>
        <w:autoSpaceDE w:val="0"/>
        <w:autoSpaceDN w:val="0"/>
        <w:adjustRightInd w:val="0"/>
        <w:rPr>
          <w:rFonts w:ascii="Traditional Arabic" w:eastAsiaTheme="minorHAnsi" w:hAnsi="Traditional Arabic" w:cs="Traditional Arabic"/>
          <w:color w:val="000000"/>
          <w:sz w:val="28"/>
          <w:szCs w:val="28"/>
          <w:rtl/>
        </w:rPr>
      </w:pPr>
      <w:r>
        <w:rPr>
          <w:rFonts w:ascii="Traditional Arabic" w:eastAsiaTheme="minorHAnsi" w:hAnsi="Traditional Arabic" w:cs="Traditional Arabic" w:hint="cs"/>
          <w:color w:val="000000"/>
          <w:sz w:val="36"/>
          <w:szCs w:val="36"/>
          <w:rtl/>
        </w:rPr>
        <w:t xml:space="preserve"> وكذلك ناسب ذكر الشمس بعد النهار</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 xml:space="preserve"> لأنها آيته وسبب تنويره ؛</w:t>
      </w:r>
      <w:r w:rsidRPr="00242685">
        <w:rPr>
          <w:rFonts w:ascii="Traditional Arabic" w:eastAsiaTheme="minorHAnsi" w:hAnsi="Traditional Arabic" w:cs="Traditional Arabic"/>
          <w:b/>
          <w:bCs/>
          <w:color w:val="000000"/>
          <w:sz w:val="44"/>
          <w:szCs w:val="44"/>
          <w:rtl/>
        </w:rPr>
        <w:t xml:space="preserve"> </w:t>
      </w:r>
      <w:r w:rsidRPr="00242685">
        <w:rPr>
          <w:rFonts w:ascii="Traditional Arabic" w:eastAsiaTheme="minorHAnsi" w:hAnsi="Traditional Arabic" w:cs="Traditional Arabic"/>
          <w:color w:val="000000"/>
          <w:sz w:val="36"/>
          <w:szCs w:val="36"/>
          <w:rtl/>
        </w:rPr>
        <w:t>ولأنها أصل لنور القمر بناء على ما قالوا من أنه مستفاد من ضياء الشمس، وأما ضياؤها فالمشهور أنه غير طارئ عليها من جرم آخر</w:t>
      </w:r>
      <w:r w:rsidR="00064DF9">
        <w:rPr>
          <w:rFonts w:ascii="Traditional Arabic" w:eastAsiaTheme="minorHAnsi" w:hAnsi="Traditional Arabic" w:cs="Traditional Arabic"/>
          <w:color w:val="000000"/>
          <w:sz w:val="28"/>
          <w:szCs w:val="28"/>
          <w:rtl/>
        </w:rPr>
        <w:t>"</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310"/>
      </w:r>
      <w:r w:rsidRPr="00454B2F">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28"/>
          <w:szCs w:val="28"/>
          <w:rtl/>
        </w:rPr>
        <w:t>.</w:t>
      </w:r>
    </w:p>
    <w:p w:rsidR="00DC15A9" w:rsidRDefault="00DC15A9" w:rsidP="00DF0C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    فهذه الآيات لاتصلح أن تكون إلها يعبد من دون الله ؛لأنها مخلوقة من المخلوقات وخاضعة لجلال الله ،فلاينبغي السجود لها بأي حال من الأحوال .فقال :</w:t>
      </w:r>
    </w:p>
    <w:p w:rsidR="00DC15A9" w:rsidRPr="00507887" w:rsidRDefault="00DC15A9" w:rsidP="00DF0CA7">
      <w:pPr>
        <w:pStyle w:val="a9"/>
        <w:numPr>
          <w:ilvl w:val="0"/>
          <w:numId w:val="26"/>
        </w:numPr>
        <w:autoSpaceDE w:val="0"/>
        <w:autoSpaceDN w:val="0"/>
        <w:adjustRightInd w:val="0"/>
        <w:rPr>
          <w:rFonts w:ascii="Traditional Arabic" w:eastAsiaTheme="minorHAnsi" w:hAnsi="Traditional Arabic" w:cs="Traditional Arabic"/>
          <w:color w:val="000000"/>
          <w:sz w:val="36"/>
          <w:szCs w:val="36"/>
          <w:rtl/>
        </w:rPr>
      </w:pPr>
      <w:r w:rsidRPr="0088493C">
        <w:rPr>
          <w:rFonts w:ascii="QCF_BSML" w:eastAsiaTheme="minorHAnsi" w:hAnsi="QCF_BSML" w:cs="QCF_BSML"/>
          <w:sz w:val="36"/>
          <w:szCs w:val="36"/>
          <w:rtl/>
        </w:rPr>
        <w:lastRenderedPageBreak/>
        <w:t xml:space="preserve">ﭽ </w:t>
      </w:r>
      <w:r w:rsidRPr="0088493C">
        <w:rPr>
          <w:rFonts w:ascii="QCF_P480" w:eastAsiaTheme="minorHAnsi" w:hAnsi="QCF_P480" w:cs="QCF_P480"/>
          <w:sz w:val="36"/>
          <w:szCs w:val="36"/>
          <w:rtl/>
        </w:rPr>
        <w:t xml:space="preserve">ﯞ  ﯟ  ﯠ     ﯡ  ﯢ       ﯣ          ﯤ  ﯥ  ﯦ  ﯧ      ﯨ    ﯩ       ﯪ  </w:t>
      </w:r>
      <w:r w:rsidRPr="0088493C">
        <w:rPr>
          <w:rFonts w:ascii="QCF_BSML" w:eastAsiaTheme="minorHAnsi" w:hAnsi="QCF_BSML" w:cs="QCF_BSML"/>
          <w:sz w:val="36"/>
          <w:szCs w:val="36"/>
          <w:rtl/>
        </w:rPr>
        <w:t>ﭼ</w:t>
      </w:r>
    </w:p>
    <w:p w:rsidR="00DC15A9" w:rsidRDefault="00DC15A9" w:rsidP="00DF0CA7">
      <w:pPr>
        <w:autoSpaceDE w:val="0"/>
        <w:autoSpaceDN w:val="0"/>
        <w:adjustRightInd w:val="0"/>
        <w:rPr>
          <w:rFonts w:ascii="Traditional Arabic" w:eastAsiaTheme="minorHAnsi" w:hAnsi="Traditional Arabic" w:cs="Traditional Arabic"/>
          <w:color w:val="000000"/>
          <w:sz w:val="36"/>
          <w:szCs w:val="36"/>
          <w:rtl/>
        </w:rPr>
      </w:pPr>
      <w:r w:rsidRPr="00D044D4">
        <w:rPr>
          <w:rFonts w:ascii="Traditional Arabic" w:eastAsiaTheme="minorHAnsi" w:hAnsi="Traditional Arabic" w:cs="Traditional Arabic" w:hint="cs"/>
          <w:color w:val="000000"/>
          <w:sz w:val="36"/>
          <w:szCs w:val="36"/>
          <w:rtl/>
        </w:rPr>
        <w:t>النهي هنا من الله عز جل ،وقد كرر النهي مع الشمس والقمر فقال :</w:t>
      </w:r>
      <w:r w:rsidRPr="00D044D4">
        <w:rPr>
          <w:rFonts w:ascii="QCF_BSML" w:eastAsiaTheme="minorHAnsi" w:hAnsi="QCF_BSML" w:cs="QCF_BSML"/>
          <w:sz w:val="36"/>
          <w:szCs w:val="36"/>
          <w:rtl/>
        </w:rPr>
        <w:t xml:space="preserve"> ﭽ </w:t>
      </w:r>
      <w:r w:rsidRPr="00D044D4">
        <w:rPr>
          <w:rFonts w:ascii="QCF_P480" w:eastAsiaTheme="minorHAnsi" w:hAnsi="QCF_P480" w:cs="QCF_P480"/>
          <w:sz w:val="36"/>
          <w:szCs w:val="36"/>
          <w:rtl/>
        </w:rPr>
        <w:t xml:space="preserve">ﯞ  ﯟ  ﯠ     ﯡ  ﯢ </w:t>
      </w:r>
      <w:r w:rsidRPr="00D044D4">
        <w:rPr>
          <w:rFonts w:ascii="QCF_BSML" w:eastAsiaTheme="minorHAnsi" w:hAnsi="QCF_BSML" w:cs="QCF_BSML"/>
          <w:sz w:val="36"/>
          <w:szCs w:val="36"/>
          <w:rtl/>
        </w:rPr>
        <w:t>ﭼ</w:t>
      </w:r>
      <w:r w:rsidRPr="00D044D4">
        <w:rPr>
          <w:rFonts w:ascii="QCF_P480" w:eastAsiaTheme="minorHAnsi" w:hAnsi="QCF_P480" w:cs="QCF_P480"/>
          <w:sz w:val="36"/>
          <w:szCs w:val="36"/>
          <w:rtl/>
        </w:rPr>
        <w:t xml:space="preserve">      </w:t>
      </w:r>
      <w:r w:rsidRPr="00D044D4">
        <w:rPr>
          <w:rFonts w:ascii="Traditional Arabic" w:eastAsiaTheme="minorHAnsi" w:hAnsi="Traditional Arabic" w:cs="Traditional Arabic" w:hint="cs"/>
          <w:color w:val="000000"/>
          <w:sz w:val="36"/>
          <w:szCs w:val="36"/>
          <w:rtl/>
        </w:rPr>
        <w:t>للمبالغة في النهي ولتقرير هذا المعنى .</w:t>
      </w:r>
      <w:r w:rsidRPr="00D044D4">
        <w:rPr>
          <w:rFonts w:ascii="QCF_BSML" w:eastAsiaTheme="minorHAnsi" w:hAnsi="QCF_BSML" w:cs="QCF_BSML"/>
          <w:sz w:val="36"/>
          <w:szCs w:val="36"/>
          <w:rtl/>
        </w:rPr>
        <w:t xml:space="preserve"> </w:t>
      </w:r>
      <w:r w:rsidRPr="00D044D4">
        <w:rPr>
          <w:rFonts w:ascii="Traditional Arabic" w:eastAsiaTheme="minorHAnsi" w:hAnsi="Traditional Arabic" w:cs="Traditional Arabic" w:hint="cs"/>
          <w:sz w:val="36"/>
          <w:szCs w:val="36"/>
          <w:rtl/>
        </w:rPr>
        <w:t xml:space="preserve">يقول الإمام البقاعي: </w:t>
      </w:r>
      <w:r w:rsidR="00064DF9">
        <w:rPr>
          <w:rFonts w:ascii="Traditional Arabic" w:eastAsiaTheme="minorHAnsi" w:hAnsi="Traditional Arabic" w:cs="Traditional Arabic"/>
          <w:sz w:val="36"/>
          <w:szCs w:val="36"/>
          <w:rtl/>
        </w:rPr>
        <w:t>"</w:t>
      </w:r>
      <w:r w:rsidRPr="00D044D4">
        <w:rPr>
          <w:rFonts w:ascii="Traditional Arabic" w:eastAsiaTheme="minorHAnsi" w:hAnsi="Traditional Arabic" w:cs="Traditional Arabic"/>
          <w:color w:val="000000"/>
          <w:sz w:val="36"/>
          <w:szCs w:val="36"/>
          <w:rtl/>
        </w:rPr>
        <w:t xml:space="preserve"> وأعاد النافي تأكيداً للنفي وإفادة لأن النهي عن كل منهما على حدته ولذلك أظهر موضع الإضمار فقال: {ولا للقمر} كذلك</w:t>
      </w:r>
      <w:r w:rsidR="00064DF9">
        <w:rPr>
          <w:rFonts w:ascii="Traditional Arabic" w:eastAsiaTheme="minorHAnsi" w:hAnsi="Traditional Arabic" w:cs="Traditional Arabic"/>
          <w:color w:val="000000"/>
          <w:sz w:val="36"/>
          <w:szCs w:val="36"/>
          <w:rtl/>
        </w:rPr>
        <w:t>"</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311"/>
      </w:r>
      <w:r w:rsidRPr="00454B2F">
        <w:rPr>
          <w:rStyle w:val="a6"/>
          <w:rFonts w:ascii="Traditional Arabic" w:hAnsi="Traditional Arabic" w:cs="Traditional Arabic"/>
          <w:sz w:val="36"/>
          <w:szCs w:val="36"/>
          <w:rtl/>
        </w:rPr>
        <w:t>)</w:t>
      </w:r>
      <w:r w:rsidRPr="00D044D4">
        <w:rPr>
          <w:rFonts w:ascii="Traditional Arabic" w:eastAsiaTheme="minorHAnsi" w:hAnsi="Traditional Arabic" w:cs="Traditional Arabic"/>
          <w:color w:val="000000"/>
          <w:sz w:val="36"/>
          <w:szCs w:val="36"/>
          <w:rtl/>
        </w:rPr>
        <w:t>.</w:t>
      </w:r>
    </w:p>
    <w:p w:rsidR="00DC15A9" w:rsidRDefault="00DC15A9" w:rsidP="00DF0C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وفي الآية تخصيص ذكر  السجود بالنهي عنه ،ووجه ذلك : قيل :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لأنه كان ناس يسجدون للشمس والقمر كالصابئين في عبادتهم الكواكب ،ويزعمون أنهم يقصدون بالسجود لهما السجود لله ،فنهوا عن ذلك.</w:t>
      </w:r>
    </w:p>
    <w:p w:rsidR="00DC15A9" w:rsidRPr="00325420" w:rsidRDefault="00DC15A9" w:rsidP="00DF0C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وقيل وجه تخصيصه أنه أقصى مراتب  العبودية </w:t>
      </w:r>
      <w:r w:rsidR="00064DF9">
        <w:rPr>
          <w:rFonts w:ascii="Traditional Arabic" w:eastAsiaTheme="minorHAnsi" w:hAnsi="Traditional Arabic" w:cs="Traditional Arabic"/>
          <w:color w:val="000000"/>
          <w:sz w:val="36"/>
          <w:szCs w:val="36"/>
          <w:rtl/>
        </w:rPr>
        <w:t>"</w:t>
      </w:r>
      <w:r w:rsidRPr="00A53EDC">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312"/>
      </w:r>
      <w:r w:rsidRPr="00454B2F">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w:t>
      </w:r>
    </w:p>
    <w:p w:rsidR="00DC15A9" w:rsidRPr="00D044D4" w:rsidRDefault="00DC15A9" w:rsidP="00DF0C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فهذه مخلوقات لاتصح أن تكون معبودة من دون الله ،والسجود لايكون إلا لخالقها ومبدعها سبحانه وتعالى.</w:t>
      </w:r>
    </w:p>
    <w:p w:rsidR="00DC15A9" w:rsidRPr="00D044D4" w:rsidRDefault="00DC15A9" w:rsidP="00DF0CA7">
      <w:pPr>
        <w:autoSpaceDE w:val="0"/>
        <w:autoSpaceDN w:val="0"/>
        <w:adjustRightInd w:val="0"/>
        <w:rPr>
          <w:rFonts w:ascii="Traditional Arabic" w:eastAsiaTheme="minorHAnsi" w:hAnsi="Traditional Arabic" w:cs="Traditional Arabic"/>
          <w:color w:val="000000"/>
          <w:sz w:val="36"/>
          <w:szCs w:val="36"/>
          <w:rtl/>
        </w:rPr>
      </w:pPr>
      <w:r w:rsidRPr="00D044D4">
        <w:rPr>
          <w:rFonts w:ascii="Traditional Arabic" w:eastAsiaTheme="minorHAnsi" w:hAnsi="Traditional Arabic" w:cs="Traditional Arabic"/>
          <w:color w:val="000000"/>
          <w:sz w:val="36"/>
          <w:szCs w:val="36"/>
          <w:rtl/>
        </w:rPr>
        <w:t>ولما نهى عن السجود لهما، أمر بالسجود بما يبين استحقاقه لذلك</w:t>
      </w:r>
      <w:r>
        <w:rPr>
          <w:rFonts w:ascii="Traditional Arabic" w:eastAsiaTheme="minorHAnsi" w:hAnsi="Traditional Arabic" w:cs="Traditional Arabic" w:hint="cs"/>
          <w:color w:val="000000"/>
          <w:sz w:val="36"/>
          <w:szCs w:val="36"/>
          <w:rtl/>
        </w:rPr>
        <w:t xml:space="preserve"> :</w:t>
      </w:r>
      <w:r w:rsidRPr="004A3700">
        <w:rPr>
          <w:rFonts w:ascii="QCF_BSML" w:eastAsiaTheme="minorHAnsi" w:hAnsi="QCF_BSML" w:cs="QCF_BSML"/>
          <w:sz w:val="36"/>
          <w:szCs w:val="36"/>
          <w:rtl/>
        </w:rPr>
        <w:t xml:space="preserve"> </w:t>
      </w:r>
      <w:r w:rsidRPr="0088493C">
        <w:rPr>
          <w:rFonts w:ascii="QCF_BSML" w:eastAsiaTheme="minorHAnsi" w:hAnsi="QCF_BSML" w:cs="QCF_BSML"/>
          <w:sz w:val="36"/>
          <w:szCs w:val="36"/>
          <w:rtl/>
        </w:rPr>
        <w:t>ﭽ</w:t>
      </w:r>
      <w:r w:rsidRPr="0088493C">
        <w:rPr>
          <w:rFonts w:ascii="QCF_P480" w:eastAsiaTheme="minorHAnsi" w:hAnsi="QCF_P480" w:cs="QCF_P480"/>
          <w:sz w:val="36"/>
          <w:szCs w:val="36"/>
          <w:rtl/>
        </w:rPr>
        <w:t xml:space="preserve">       ﯣ          ﯤ  ﯥ  ﯦ  ﯧ      ﯨ    ﯩ       ﯪ  </w:t>
      </w:r>
      <w:r w:rsidRPr="0088493C">
        <w:rPr>
          <w:rFonts w:ascii="QCF_BSML" w:eastAsiaTheme="minorHAnsi" w:hAnsi="QCF_BSML" w:cs="QCF_BSML"/>
          <w:sz w:val="36"/>
          <w:szCs w:val="36"/>
          <w:rtl/>
        </w:rPr>
        <w:t>ﭼ</w:t>
      </w:r>
    </w:p>
    <w:p w:rsidR="00DC15A9" w:rsidRPr="00D044D4" w:rsidRDefault="00DC15A9" w:rsidP="00DF0C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فهو أمر يؤكد النهي ،وذلك لخطور  هذه القضية ،وهي انحراف الفطرة والسجود لغير الله تعالى.</w:t>
      </w:r>
    </w:p>
    <w:p w:rsidR="009D7222" w:rsidRDefault="009D7222" w:rsidP="00DF0CA7">
      <w:pPr>
        <w:autoSpaceDE w:val="0"/>
        <w:autoSpaceDN w:val="0"/>
        <w:adjustRightInd w:val="0"/>
        <w:rPr>
          <w:rFonts w:ascii="Traditional Arabic" w:eastAsiaTheme="minorHAnsi" w:hAnsi="Traditional Arabic" w:cs="Traditional Arabic"/>
          <w:color w:val="000000"/>
          <w:sz w:val="36"/>
          <w:szCs w:val="36"/>
          <w:rtl/>
        </w:rPr>
      </w:pPr>
    </w:p>
    <w:p w:rsidR="009D7222" w:rsidRDefault="009D7222" w:rsidP="00DF0CA7">
      <w:pPr>
        <w:autoSpaceDE w:val="0"/>
        <w:autoSpaceDN w:val="0"/>
        <w:adjustRightInd w:val="0"/>
        <w:rPr>
          <w:rFonts w:ascii="Traditional Arabic" w:eastAsiaTheme="minorHAnsi" w:hAnsi="Traditional Arabic" w:cs="Traditional Arabic"/>
          <w:color w:val="000000"/>
          <w:sz w:val="36"/>
          <w:szCs w:val="36"/>
          <w:rtl/>
        </w:rPr>
      </w:pPr>
    </w:p>
    <w:p w:rsidR="00DC15A9" w:rsidRDefault="00064DF9" w:rsidP="00DF0C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color w:val="000000"/>
          <w:sz w:val="36"/>
          <w:szCs w:val="36"/>
          <w:rtl/>
        </w:rPr>
        <w:t>"</w:t>
      </w:r>
      <w:r w:rsidR="00DC15A9" w:rsidRPr="00EA1B26">
        <w:rPr>
          <w:rFonts w:ascii="Traditional Arabic" w:eastAsiaTheme="minorHAnsi" w:hAnsi="Traditional Arabic" w:cs="Traditional Arabic"/>
          <w:color w:val="000000"/>
          <w:sz w:val="36"/>
          <w:szCs w:val="36"/>
          <w:rtl/>
        </w:rPr>
        <w:t>ونبه على مزيد عظمته بالإظهار موضع الإضمار فقال: {لله} أي الذي له كل كمال من غير شائبة نقص</w:t>
      </w:r>
      <w:r w:rsidR="00DC15A9">
        <w:rPr>
          <w:rFonts w:ascii="Traditional Arabic" w:eastAsiaTheme="minorHAnsi" w:hAnsi="Traditional Arabic" w:cs="Traditional Arabic" w:hint="cs"/>
          <w:color w:val="000000"/>
          <w:sz w:val="36"/>
          <w:szCs w:val="36"/>
          <w:rtl/>
        </w:rPr>
        <w:t xml:space="preserve"> </w:t>
      </w:r>
      <w:r>
        <w:rPr>
          <w:rFonts w:ascii="Traditional Arabic" w:eastAsiaTheme="minorHAnsi" w:hAnsi="Traditional Arabic" w:cs="Traditional Arabic"/>
          <w:color w:val="000000"/>
          <w:sz w:val="36"/>
          <w:szCs w:val="36"/>
          <w:rtl/>
        </w:rPr>
        <w:t>"</w:t>
      </w:r>
      <w:r w:rsidR="00DC15A9" w:rsidRPr="00454B2F">
        <w:rPr>
          <w:rStyle w:val="a6"/>
          <w:rFonts w:ascii="Traditional Arabic" w:hAnsi="Traditional Arabic" w:cs="Traditional Arabic"/>
          <w:sz w:val="36"/>
          <w:szCs w:val="36"/>
          <w:rtl/>
        </w:rPr>
        <w:t>(</w:t>
      </w:r>
      <w:r w:rsidR="00DC15A9" w:rsidRPr="00454B2F">
        <w:rPr>
          <w:rStyle w:val="a6"/>
          <w:rFonts w:ascii="Traditional Arabic" w:hAnsi="Traditional Arabic" w:cs="Traditional Arabic"/>
          <w:sz w:val="36"/>
          <w:szCs w:val="36"/>
          <w:rtl/>
        </w:rPr>
        <w:footnoteReference w:id="313"/>
      </w:r>
      <w:r w:rsidR="00DC15A9" w:rsidRPr="00454B2F">
        <w:rPr>
          <w:rStyle w:val="a6"/>
          <w:rFonts w:ascii="Traditional Arabic" w:hAnsi="Traditional Arabic" w:cs="Traditional Arabic"/>
          <w:sz w:val="36"/>
          <w:szCs w:val="36"/>
          <w:rtl/>
        </w:rPr>
        <w:t>)</w:t>
      </w:r>
      <w:r w:rsidR="00DC15A9">
        <w:rPr>
          <w:rFonts w:ascii="Traditional Arabic" w:eastAsiaTheme="minorHAnsi" w:hAnsi="Traditional Arabic" w:cs="Traditional Arabic" w:hint="cs"/>
          <w:color w:val="000000"/>
          <w:sz w:val="36"/>
          <w:szCs w:val="36"/>
          <w:rtl/>
        </w:rPr>
        <w:t>.</w:t>
      </w:r>
    </w:p>
    <w:p w:rsidR="005214CE" w:rsidRDefault="005214CE" w:rsidP="00DF0C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وجملة (الذي خلقهن) جملة تعليلية للأمر بالسجود ،فالله سبحانه وتعالى هو خالقها ولا خالق سواه ،فجدير بأن يخص بالسجود وينفرد به سبحانه.</w:t>
      </w:r>
    </w:p>
    <w:p w:rsidR="00DC15A9" w:rsidRDefault="00DC15A9" w:rsidP="00DF0CA7">
      <w:pPr>
        <w:autoSpaceDE w:val="0"/>
        <w:autoSpaceDN w:val="0"/>
        <w:adjustRightInd w:val="0"/>
        <w:rPr>
          <w:rFonts w:ascii="Traditional Arabic" w:eastAsiaTheme="minorHAnsi" w:hAnsi="Traditional Arabic" w:cs="Traditional Arabic"/>
          <w:color w:val="000000"/>
          <w:sz w:val="36"/>
          <w:szCs w:val="36"/>
          <w:rtl/>
        </w:rPr>
      </w:pPr>
    </w:p>
    <w:p w:rsidR="00DC15A9" w:rsidRDefault="00DC15A9" w:rsidP="00DF0C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lastRenderedPageBreak/>
        <w:t>واختلف المفسرون في توجيه التعبير بقوله :(خلقهن ) : فقيل بأن الضمير يرجع إلى الليل والنهار والشمس والقمر ،فهو عائد على الأربعة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لأن تأنيث مالايعقل حكمه حكم المؤنث في الضمير</w:t>
      </w:r>
      <w:r w:rsidR="00064DF9">
        <w:rPr>
          <w:rFonts w:ascii="Traditional Arabic" w:eastAsiaTheme="minorHAnsi" w:hAnsi="Traditional Arabic" w:cs="Traditional Arabic"/>
          <w:color w:val="000000"/>
          <w:sz w:val="36"/>
          <w:szCs w:val="36"/>
          <w:rtl/>
        </w:rPr>
        <w:t>"</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314"/>
      </w:r>
      <w:r w:rsidRPr="00454B2F">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w:t>
      </w:r>
    </w:p>
    <w:p w:rsidR="00DC15A9" w:rsidRDefault="00DC15A9" w:rsidP="00DF0C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وقيل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 xml:space="preserve"> للشمس والقمر خاصة ؛لأن الاثنين جمع ، وقيل عائد على معنى الآيات</w:t>
      </w:r>
      <w:r w:rsidR="00064DF9">
        <w:rPr>
          <w:rFonts w:ascii="Traditional Arabic" w:eastAsiaTheme="minorHAnsi" w:hAnsi="Traditional Arabic" w:cs="Traditional Arabic"/>
          <w:color w:val="000000"/>
          <w:sz w:val="36"/>
          <w:szCs w:val="36"/>
          <w:rtl/>
        </w:rPr>
        <w:t>"</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315"/>
      </w:r>
      <w:r w:rsidRPr="00454B2F">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w:t>
      </w:r>
    </w:p>
    <w:p w:rsidR="00DC15A9" w:rsidRPr="008666E9" w:rsidRDefault="00DC15A9" w:rsidP="00DF0C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ولعل الأقرب كون الضمير عائداً على الليل والنهار والشمس والقمر ، لأنها المقصودة بالذكر في الآية؛ ولأن بعض الطوائف عبدت الشمس والقمر من دون الله ،  فأكد على أنها من مخلوقاته التي سخرها لعباده ، لا أن تعبد من دونه.</w:t>
      </w:r>
      <w:r w:rsidRPr="008666E9">
        <w:rPr>
          <w:rFonts w:ascii="Traditional Arabic" w:eastAsiaTheme="minorHAnsi" w:hAnsi="Traditional Arabic" w:cs="Traditional Arabic"/>
          <w:b/>
          <w:bCs/>
          <w:color w:val="000000"/>
          <w:sz w:val="44"/>
          <w:szCs w:val="44"/>
          <w:rtl/>
        </w:rPr>
        <w:t xml:space="preserve"> </w:t>
      </w:r>
      <w:r w:rsidR="00064DF9">
        <w:rPr>
          <w:rFonts w:ascii="Traditional Arabic" w:eastAsiaTheme="minorHAnsi" w:hAnsi="Traditional Arabic" w:cs="Traditional Arabic"/>
          <w:color w:val="000000"/>
          <w:sz w:val="36"/>
          <w:szCs w:val="36"/>
          <w:rtl/>
        </w:rPr>
        <w:t>"</w:t>
      </w:r>
      <w:r w:rsidRPr="008666E9">
        <w:rPr>
          <w:rFonts w:ascii="Traditional Arabic" w:eastAsiaTheme="minorHAnsi" w:hAnsi="Traditional Arabic" w:cs="Traditional Arabic"/>
          <w:color w:val="000000"/>
          <w:sz w:val="36"/>
          <w:szCs w:val="36"/>
          <w:rtl/>
        </w:rPr>
        <w:t xml:space="preserve">فالخالق هو وحده </w:t>
      </w:r>
      <w:r w:rsidR="005214CE">
        <w:rPr>
          <w:rFonts w:ascii="Traditional Arabic" w:eastAsiaTheme="minorHAnsi" w:hAnsi="Traditional Arabic" w:cs="Traditional Arabic"/>
          <w:color w:val="000000"/>
          <w:sz w:val="36"/>
          <w:szCs w:val="36"/>
          <w:rtl/>
        </w:rPr>
        <w:t>الذي يتوجه إليه المخلوقون أجم</w:t>
      </w:r>
      <w:r w:rsidR="005214CE">
        <w:rPr>
          <w:rFonts w:ascii="Traditional Arabic" w:eastAsiaTheme="minorHAnsi" w:hAnsi="Traditional Arabic" w:cs="Traditional Arabic" w:hint="cs"/>
          <w:color w:val="000000"/>
          <w:sz w:val="36"/>
          <w:szCs w:val="36"/>
          <w:rtl/>
        </w:rPr>
        <w:t>عون</w:t>
      </w:r>
      <w:r w:rsidRPr="008666E9">
        <w:rPr>
          <w:rFonts w:ascii="Traditional Arabic" w:eastAsiaTheme="minorHAnsi" w:hAnsi="Traditional Arabic" w:cs="Traditional Arabic"/>
          <w:color w:val="000000"/>
          <w:sz w:val="36"/>
          <w:szCs w:val="36"/>
          <w:rtl/>
        </w:rPr>
        <w:t>. والشمس والقمر مثلكم يتوجهون إلى خالقهما فتوجهوا معهم إلى الخالق الواحد الذي يستحق أن تعبدوه</w:t>
      </w:r>
      <w:r w:rsidR="00064DF9">
        <w:rPr>
          <w:rFonts w:ascii="Traditional Arabic" w:eastAsiaTheme="minorHAnsi" w:hAnsi="Traditional Arabic" w:cs="Traditional Arabic"/>
          <w:color w:val="000000"/>
          <w:sz w:val="36"/>
          <w:szCs w:val="36"/>
          <w:rtl/>
        </w:rPr>
        <w:t>"</w:t>
      </w:r>
      <w:r w:rsidRPr="008666E9">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316"/>
      </w:r>
      <w:r w:rsidRPr="00454B2F">
        <w:rPr>
          <w:rStyle w:val="a6"/>
          <w:rFonts w:ascii="Traditional Arabic" w:hAnsi="Traditional Arabic" w:cs="Traditional Arabic"/>
          <w:sz w:val="36"/>
          <w:szCs w:val="36"/>
          <w:rtl/>
        </w:rPr>
        <w:t>)</w:t>
      </w:r>
      <w:r w:rsidRPr="008666E9">
        <w:rPr>
          <w:rFonts w:ascii="Traditional Arabic" w:eastAsiaTheme="minorHAnsi" w:hAnsi="Traditional Arabic" w:cs="Traditional Arabic"/>
          <w:color w:val="000000"/>
          <w:sz w:val="36"/>
          <w:szCs w:val="36"/>
          <w:rtl/>
        </w:rPr>
        <w:t>.</w:t>
      </w:r>
    </w:p>
    <w:p w:rsidR="009D7222" w:rsidRDefault="00DC15A9" w:rsidP="00DF0C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وقال بعدها  :</w:t>
      </w:r>
      <w:r w:rsidRPr="000A21DF">
        <w:rPr>
          <w:rFonts w:ascii="Traditional Arabic" w:eastAsiaTheme="minorHAnsi" w:hAnsi="Traditional Arabic" w:cs="Traditional Arabic" w:hint="cs"/>
          <w:color w:val="000000"/>
          <w:sz w:val="36"/>
          <w:szCs w:val="36"/>
          <w:rtl/>
        </w:rPr>
        <w:t xml:space="preserve"> </w:t>
      </w:r>
      <w:r>
        <w:rPr>
          <w:rFonts w:ascii="Traditional Arabic" w:eastAsiaTheme="minorHAnsi" w:hAnsi="Traditional Arabic" w:cs="Traditional Arabic" w:hint="cs"/>
          <w:color w:val="000000"/>
          <w:sz w:val="36"/>
          <w:szCs w:val="36"/>
          <w:rtl/>
        </w:rPr>
        <w:t>:</w:t>
      </w:r>
      <w:r w:rsidRPr="004A3700">
        <w:rPr>
          <w:rFonts w:ascii="QCF_BSML" w:eastAsiaTheme="minorHAnsi" w:hAnsi="QCF_BSML" w:cs="QCF_BSML"/>
          <w:sz w:val="36"/>
          <w:szCs w:val="36"/>
          <w:rtl/>
        </w:rPr>
        <w:t xml:space="preserve"> </w:t>
      </w:r>
      <w:r w:rsidRPr="0088493C">
        <w:rPr>
          <w:rFonts w:ascii="QCF_BSML" w:eastAsiaTheme="minorHAnsi" w:hAnsi="QCF_BSML" w:cs="QCF_BSML"/>
          <w:sz w:val="36"/>
          <w:szCs w:val="36"/>
          <w:rtl/>
        </w:rPr>
        <w:t>ﭽ</w:t>
      </w:r>
      <w:r w:rsidRPr="0088493C">
        <w:rPr>
          <w:rFonts w:ascii="QCF_P480" w:eastAsiaTheme="minorHAnsi" w:hAnsi="QCF_P480" w:cs="QCF_P480"/>
          <w:sz w:val="36"/>
          <w:szCs w:val="36"/>
          <w:rtl/>
        </w:rPr>
        <w:t xml:space="preserve">       ﯧ      ﯨ    ﯩ       ﯪ  </w:t>
      </w:r>
      <w:r w:rsidRPr="0088493C">
        <w:rPr>
          <w:rFonts w:ascii="QCF_BSML" w:eastAsiaTheme="minorHAnsi" w:hAnsi="QCF_BSML" w:cs="QCF_BSML"/>
          <w:sz w:val="36"/>
          <w:szCs w:val="36"/>
          <w:rtl/>
        </w:rPr>
        <w:t>ﭼ</w:t>
      </w:r>
      <w:r>
        <w:rPr>
          <w:rFonts w:ascii="Traditional Arabic" w:eastAsiaTheme="minorHAnsi" w:hAnsi="Traditional Arabic" w:cs="Traditional Arabic" w:hint="cs"/>
          <w:color w:val="000000"/>
          <w:sz w:val="36"/>
          <w:szCs w:val="36"/>
          <w:rtl/>
        </w:rPr>
        <w:t xml:space="preserve"> ففيه تأكيد على صرف العبادة لله وحده دون سواه ؛ لأن بعض الناس كانوا يسجدون للشمس والقمر تقرباً بالسجود لهما إلى الله عز وجل ،فنهاهم عن ذلك .فلا وساطة بين العبد وربه </w:t>
      </w:r>
      <w:r w:rsidRPr="0069037C">
        <w:rPr>
          <w:rFonts w:ascii="Traditional Arabic" w:eastAsiaTheme="minorHAnsi" w:hAnsi="Traditional Arabic" w:cs="Traditional Arabic" w:hint="cs"/>
          <w:color w:val="000000"/>
          <w:sz w:val="36"/>
          <w:szCs w:val="36"/>
          <w:rtl/>
        </w:rPr>
        <w:t>،</w:t>
      </w:r>
      <w:r w:rsidR="00064DF9">
        <w:rPr>
          <w:rFonts w:ascii="Traditional Arabic" w:eastAsiaTheme="minorHAnsi" w:hAnsi="Traditional Arabic" w:cs="Traditional Arabic"/>
          <w:color w:val="000000"/>
          <w:sz w:val="36"/>
          <w:szCs w:val="36"/>
          <w:rtl/>
        </w:rPr>
        <w:t>"</w:t>
      </w:r>
      <w:r w:rsidRPr="0069037C">
        <w:rPr>
          <w:rFonts w:ascii="Traditional Arabic" w:eastAsiaTheme="minorHAnsi" w:hAnsi="Traditional Arabic" w:cs="Traditional Arabic" w:hint="cs"/>
          <w:color w:val="000000"/>
          <w:sz w:val="36"/>
          <w:szCs w:val="36"/>
          <w:rtl/>
        </w:rPr>
        <w:t>ف</w:t>
      </w:r>
      <w:r w:rsidRPr="0069037C">
        <w:rPr>
          <w:rFonts w:ascii="Traditional Arabic" w:eastAsiaTheme="minorHAnsi" w:hAnsi="Traditional Arabic" w:cs="Traditional Arabic"/>
          <w:color w:val="000000"/>
          <w:sz w:val="36"/>
          <w:szCs w:val="36"/>
          <w:rtl/>
        </w:rPr>
        <w:t>محصل قول</w:t>
      </w:r>
      <w:r w:rsidRPr="0069037C">
        <w:rPr>
          <w:rFonts w:ascii="Traditional Arabic" w:eastAsiaTheme="minorHAnsi" w:hAnsi="Traditional Arabic" w:cs="Traditional Arabic" w:hint="cs"/>
          <w:color w:val="000000"/>
          <w:sz w:val="36"/>
          <w:szCs w:val="36"/>
          <w:rtl/>
        </w:rPr>
        <w:t>ه</w:t>
      </w:r>
      <w:r w:rsidRPr="0069037C">
        <w:rPr>
          <w:rFonts w:ascii="Traditional Arabic" w:eastAsiaTheme="minorHAnsi" w:hAnsi="Traditional Arabic" w:cs="Traditional Arabic"/>
          <w:color w:val="000000"/>
          <w:sz w:val="36"/>
          <w:szCs w:val="36"/>
          <w:rtl/>
        </w:rPr>
        <w:t>م {ما نعبدهم إلا ليقربونا إلى الله زلفى} فإن أشرك</w:t>
      </w:r>
      <w:r w:rsidRPr="0069037C">
        <w:rPr>
          <w:rFonts w:ascii="Traditional Arabic" w:eastAsiaTheme="minorHAnsi" w:hAnsi="Traditional Arabic" w:cs="Traditional Arabic" w:hint="cs"/>
          <w:color w:val="000000"/>
          <w:sz w:val="36"/>
          <w:szCs w:val="36"/>
          <w:rtl/>
        </w:rPr>
        <w:t>وا</w:t>
      </w:r>
      <w:r w:rsidRPr="0069037C">
        <w:rPr>
          <w:rFonts w:ascii="Traditional Arabic" w:eastAsiaTheme="minorHAnsi" w:hAnsi="Traditional Arabic" w:cs="Traditional Arabic"/>
          <w:color w:val="000000"/>
          <w:sz w:val="36"/>
          <w:szCs w:val="36"/>
          <w:rtl/>
        </w:rPr>
        <w:t xml:space="preserve"> به شيئاً بسجود أو غيره فما خصصوه بالعبادة لأن السجود</w:t>
      </w:r>
      <w:r w:rsidRPr="0069037C">
        <w:rPr>
          <w:rFonts w:ascii="Traditional Arabic" w:eastAsiaTheme="minorHAnsi" w:hAnsi="Traditional Arabic" w:cs="Traditional Arabic" w:hint="cs"/>
          <w:sz w:val="36"/>
          <w:szCs w:val="36"/>
          <w:rtl/>
        </w:rPr>
        <w:t xml:space="preserve"> </w:t>
      </w:r>
      <w:r w:rsidRPr="0069037C">
        <w:rPr>
          <w:rFonts w:ascii="Traditional Arabic" w:eastAsiaTheme="minorHAnsi" w:hAnsi="Traditional Arabic" w:cs="Traditional Arabic"/>
          <w:color w:val="000000"/>
          <w:sz w:val="36"/>
          <w:szCs w:val="36"/>
          <w:rtl/>
        </w:rPr>
        <w:t xml:space="preserve">من العبادة وفعله ولو في وقت واحد لغيره إشراك في الجملة، ومن أشرك به لم يعبده وحده، ومن لم يعبده وحده لم </w:t>
      </w:r>
    </w:p>
    <w:p w:rsidR="009D7222" w:rsidRDefault="009D7222" w:rsidP="00DF0CA7">
      <w:pPr>
        <w:autoSpaceDE w:val="0"/>
        <w:autoSpaceDN w:val="0"/>
        <w:adjustRightInd w:val="0"/>
        <w:rPr>
          <w:rFonts w:ascii="Traditional Arabic" w:eastAsiaTheme="minorHAnsi" w:hAnsi="Traditional Arabic" w:cs="Traditional Arabic"/>
          <w:color w:val="000000"/>
          <w:sz w:val="36"/>
          <w:szCs w:val="36"/>
          <w:rtl/>
        </w:rPr>
      </w:pPr>
    </w:p>
    <w:p w:rsidR="009D7222" w:rsidRDefault="009D7222" w:rsidP="00DF0CA7">
      <w:pPr>
        <w:autoSpaceDE w:val="0"/>
        <w:autoSpaceDN w:val="0"/>
        <w:adjustRightInd w:val="0"/>
        <w:rPr>
          <w:rFonts w:ascii="Traditional Arabic" w:eastAsiaTheme="minorHAnsi" w:hAnsi="Traditional Arabic" w:cs="Traditional Arabic"/>
          <w:color w:val="000000"/>
          <w:sz w:val="36"/>
          <w:szCs w:val="36"/>
          <w:rtl/>
        </w:rPr>
      </w:pPr>
    </w:p>
    <w:p w:rsidR="009D7222" w:rsidRDefault="009D7222" w:rsidP="00DF0CA7">
      <w:pPr>
        <w:autoSpaceDE w:val="0"/>
        <w:autoSpaceDN w:val="0"/>
        <w:adjustRightInd w:val="0"/>
        <w:rPr>
          <w:rFonts w:ascii="Traditional Arabic" w:eastAsiaTheme="minorHAnsi" w:hAnsi="Traditional Arabic" w:cs="Traditional Arabic"/>
          <w:color w:val="000000"/>
          <w:sz w:val="36"/>
          <w:szCs w:val="36"/>
          <w:rtl/>
        </w:rPr>
      </w:pPr>
    </w:p>
    <w:p w:rsidR="009D7222" w:rsidRDefault="009D7222" w:rsidP="00DF0CA7">
      <w:pPr>
        <w:autoSpaceDE w:val="0"/>
        <w:autoSpaceDN w:val="0"/>
        <w:adjustRightInd w:val="0"/>
        <w:rPr>
          <w:rFonts w:ascii="Traditional Arabic" w:eastAsiaTheme="minorHAnsi" w:hAnsi="Traditional Arabic" w:cs="Traditional Arabic"/>
          <w:color w:val="000000"/>
          <w:sz w:val="36"/>
          <w:szCs w:val="36"/>
          <w:rtl/>
        </w:rPr>
      </w:pPr>
    </w:p>
    <w:p w:rsidR="00DC15A9" w:rsidRPr="0069037C" w:rsidRDefault="00DC15A9" w:rsidP="00DF0CA7">
      <w:pPr>
        <w:autoSpaceDE w:val="0"/>
        <w:autoSpaceDN w:val="0"/>
        <w:adjustRightInd w:val="0"/>
        <w:rPr>
          <w:rFonts w:ascii="Traditional Arabic" w:eastAsiaTheme="minorHAnsi" w:hAnsi="Traditional Arabic" w:cs="Traditional Arabic"/>
          <w:sz w:val="36"/>
          <w:szCs w:val="36"/>
          <w:rtl/>
        </w:rPr>
      </w:pPr>
      <w:r w:rsidRPr="0069037C">
        <w:rPr>
          <w:rFonts w:ascii="Traditional Arabic" w:eastAsiaTheme="minorHAnsi" w:hAnsi="Traditional Arabic" w:cs="Traditional Arabic"/>
          <w:color w:val="000000"/>
          <w:sz w:val="36"/>
          <w:szCs w:val="36"/>
          <w:rtl/>
        </w:rPr>
        <w:t>يعبده أصلاً، لأنه أغنى الأغنياء، لا يقبل إلا الخالص وهو أقرب إلى عباده من كل شيء فيوشك أن ينتقم بإشراك</w:t>
      </w:r>
      <w:r w:rsidRPr="0069037C">
        <w:rPr>
          <w:rFonts w:ascii="Traditional Arabic" w:eastAsiaTheme="minorHAnsi" w:hAnsi="Traditional Arabic" w:cs="Traditional Arabic" w:hint="cs"/>
          <w:color w:val="000000"/>
          <w:sz w:val="36"/>
          <w:szCs w:val="36"/>
          <w:rtl/>
        </w:rPr>
        <w:t>هم</w:t>
      </w:r>
      <w:r w:rsidR="00064DF9">
        <w:rPr>
          <w:rFonts w:ascii="Traditional Arabic" w:eastAsiaTheme="minorHAnsi" w:hAnsi="Traditional Arabic" w:cs="Traditional Arabic"/>
          <w:color w:val="000000"/>
          <w:sz w:val="36"/>
          <w:szCs w:val="36"/>
          <w:rtl/>
        </w:rPr>
        <w:t>"</w:t>
      </w:r>
      <w:r w:rsidRPr="0069037C">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317"/>
      </w:r>
      <w:r w:rsidRPr="00454B2F">
        <w:rPr>
          <w:rStyle w:val="a6"/>
          <w:rFonts w:ascii="Traditional Arabic" w:hAnsi="Traditional Arabic" w:cs="Traditional Arabic"/>
          <w:sz w:val="36"/>
          <w:szCs w:val="36"/>
          <w:rtl/>
        </w:rPr>
        <w:t>)</w:t>
      </w:r>
      <w:r>
        <w:rPr>
          <w:rFonts w:ascii="Traditional Arabic" w:eastAsiaTheme="minorHAnsi" w:hAnsi="Traditional Arabic" w:cs="Traditional Arabic" w:hint="cs"/>
          <w:sz w:val="36"/>
          <w:szCs w:val="36"/>
          <w:rtl/>
        </w:rPr>
        <w:t>.</w:t>
      </w:r>
    </w:p>
    <w:p w:rsidR="00DC15A9" w:rsidRDefault="00DC15A9" w:rsidP="00DF0C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lastRenderedPageBreak/>
        <w:t xml:space="preserve">ولتأكيد هذا المعنى أيضاً استخدم أسلوب القصر في الآية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 xml:space="preserve">فجاء بطريق تقديم المفعول به على فعله"إياه تعبدون " لإفادة التخصيص فقد قصر القرآن الكريم العبادة على كونها لله عز وجل قصر صفة على موصوف ،قصراً حقيقياً </w:t>
      </w:r>
      <w:r w:rsidR="00064DF9">
        <w:rPr>
          <w:rFonts w:ascii="Traditional Arabic" w:eastAsiaTheme="minorHAnsi" w:hAnsi="Traditional Arabic" w:cs="Traditional Arabic"/>
          <w:color w:val="000000"/>
          <w:sz w:val="36"/>
          <w:szCs w:val="36"/>
          <w:rtl/>
        </w:rPr>
        <w:t>"</w:t>
      </w:r>
      <w:r w:rsidRPr="002E069E">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318"/>
      </w:r>
      <w:r w:rsidRPr="00454B2F">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w:t>
      </w:r>
    </w:p>
    <w:p w:rsidR="00DC15A9" w:rsidRPr="00D044D4" w:rsidRDefault="00DC15A9" w:rsidP="00DF0C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فإن هم حققوا العبودية لله تعالى فلأنفسهم ،وإن هم استكبروا فعليها ،والله غني عنهم وعن طاعتهم </w:t>
      </w:r>
    </w:p>
    <w:p w:rsidR="00DC15A9" w:rsidRDefault="00DC15A9" w:rsidP="00DF0CA7">
      <w:pPr>
        <w:autoSpaceDE w:val="0"/>
        <w:autoSpaceDN w:val="0"/>
        <w:adjustRightInd w:val="0"/>
        <w:rPr>
          <w:rFonts w:ascii="Traditional Arabic" w:eastAsiaTheme="minorHAnsi" w:hAnsi="Traditional Arabic" w:cs="Traditional Arabic"/>
          <w:color w:val="000000"/>
          <w:sz w:val="36"/>
          <w:szCs w:val="36"/>
          <w:rtl/>
        </w:rPr>
      </w:pPr>
      <w:r w:rsidRPr="0088493C">
        <w:rPr>
          <w:rFonts w:ascii="QCF_BSML" w:eastAsiaTheme="minorHAnsi" w:hAnsi="QCF_BSML" w:cs="QCF_BSML"/>
          <w:sz w:val="36"/>
          <w:szCs w:val="36"/>
          <w:rtl/>
        </w:rPr>
        <w:t>ﭽ</w:t>
      </w:r>
      <w:r w:rsidRPr="0088493C">
        <w:rPr>
          <w:rFonts w:ascii="QCF_P480" w:eastAsiaTheme="minorHAnsi" w:hAnsi="QCF_P480" w:cs="QCF_P480"/>
          <w:sz w:val="36"/>
          <w:szCs w:val="36"/>
          <w:rtl/>
        </w:rPr>
        <w:t xml:space="preserve"> ﯬ  ﯭ  ﯮ  ﯯ    ﯰ  ﯱ  ﯲ    ﯳ  ﯴ     ﯵ  ﯶ     ﯷ  ﯸ  ﯹ   </w:t>
      </w:r>
      <w:r w:rsidRPr="0088493C">
        <w:rPr>
          <w:rFonts w:ascii="QCF_BSML" w:eastAsiaTheme="minorHAnsi" w:hAnsi="QCF_BSML" w:cs="QCF_BSML"/>
          <w:sz w:val="36"/>
          <w:szCs w:val="36"/>
          <w:rtl/>
        </w:rPr>
        <w:t>ﭼ</w:t>
      </w:r>
      <w:r>
        <w:rPr>
          <w:rFonts w:ascii="Traditional Arabic" w:eastAsiaTheme="minorHAnsi" w:hAnsi="Traditional Arabic" w:cs="Traditional Arabic" w:hint="cs"/>
          <w:color w:val="000000"/>
          <w:sz w:val="36"/>
          <w:szCs w:val="36"/>
          <w:rtl/>
        </w:rPr>
        <w:t>.</w:t>
      </w:r>
    </w:p>
    <w:p w:rsidR="00DC15A9" w:rsidRDefault="00DC15A9" w:rsidP="00DF0C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وعبر هنا في الآية بالفاء ؛ لأنه يفيد الترتيب والتعقيب ، والمعنى </w:t>
      </w:r>
      <w:r w:rsidR="00064DF9">
        <w:rPr>
          <w:rFonts w:ascii="Traditional Arabic" w:eastAsiaTheme="minorHAnsi" w:hAnsi="Traditional Arabic" w:cs="Traditional Arabic"/>
          <w:color w:val="000000"/>
          <w:sz w:val="36"/>
          <w:szCs w:val="36"/>
          <w:rtl/>
        </w:rPr>
        <w:t>"</w:t>
      </w:r>
      <w:r w:rsidRPr="008666E9">
        <w:rPr>
          <w:rFonts w:ascii="Traditional Arabic" w:eastAsiaTheme="minorHAnsi" w:hAnsi="Traditional Arabic" w:cs="Traditional Arabic"/>
          <w:color w:val="000000"/>
          <w:sz w:val="36"/>
          <w:szCs w:val="36"/>
          <w:rtl/>
        </w:rPr>
        <w:t>فإن استكبروا بعد عرض هذه الآيات، وبعد هذا البيان، فلن يقدم هذا أو يؤخر ولن يزيد هذا أو ينقص. فغيرهم يعبد غير مستكبر</w:t>
      </w:r>
      <w:r w:rsidR="00064DF9">
        <w:rPr>
          <w:rFonts w:ascii="Traditional Arabic" w:eastAsiaTheme="minorHAnsi" w:hAnsi="Traditional Arabic" w:cs="Traditional Arabic"/>
          <w:color w:val="000000"/>
          <w:sz w:val="36"/>
          <w:szCs w:val="36"/>
          <w:rtl/>
        </w:rPr>
        <w:t>"</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319"/>
      </w:r>
      <w:r w:rsidRPr="00454B2F">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w:t>
      </w:r>
    </w:p>
    <w:p w:rsidR="00DC15A9" w:rsidRDefault="00DC15A9" w:rsidP="00DF0CA7">
      <w:pPr>
        <w:autoSpaceDE w:val="0"/>
        <w:autoSpaceDN w:val="0"/>
        <w:adjustRightInd w:val="0"/>
        <w:rPr>
          <w:rFonts w:ascii="Arial" w:eastAsiaTheme="minorHAnsi" w:hAnsi="Arial" w:cs="Arial"/>
          <w:color w:val="000000"/>
          <w:sz w:val="36"/>
          <w:szCs w:val="36"/>
          <w:rtl/>
        </w:rPr>
      </w:pPr>
      <w:r>
        <w:rPr>
          <w:rFonts w:ascii="Traditional Arabic" w:eastAsiaTheme="minorHAnsi" w:hAnsi="Traditional Arabic" w:cs="Traditional Arabic" w:hint="cs"/>
          <w:color w:val="000000"/>
          <w:sz w:val="36"/>
          <w:szCs w:val="36"/>
          <w:rtl/>
        </w:rPr>
        <w:t>وسجدة سورة فصلت  متفقة مع سجدة الأعراف مع اختلاف النظم .فكلا الآيتين تدل على أن الملائكة في عبادة مستمرة  لله عز وجل لا تنقطع للحظة واحدة من ليل أو  نهار .وأما الفرق بينهما ففي سورة الأعراف  جاءت السجدة في صيغة الخبر المؤكد لتناسبه مع السياق هناك كما ذكر سابقاً في تحليل السجدة :</w:t>
      </w:r>
      <w:r w:rsidRPr="00200135">
        <w:rPr>
          <w:rFonts w:ascii="QCF_BSML" w:eastAsiaTheme="minorHAnsi" w:hAnsi="QCF_BSML" w:cs="QCF_BSML"/>
          <w:color w:val="000000"/>
          <w:sz w:val="36"/>
          <w:szCs w:val="36"/>
          <w:rtl/>
        </w:rPr>
        <w:t xml:space="preserve">ﭽ </w:t>
      </w:r>
      <w:r w:rsidRPr="00200135">
        <w:rPr>
          <w:rFonts w:ascii="QCF_P176" w:eastAsiaTheme="minorHAnsi" w:hAnsi="QCF_P176" w:cs="QCF_P176"/>
          <w:color w:val="000000"/>
          <w:sz w:val="36"/>
          <w:szCs w:val="36"/>
          <w:rtl/>
        </w:rPr>
        <w:t xml:space="preserve">ﯳ  ﯴ  ﯵ  ﯶ   ﯷ     ﯸ   ﯹ  ﯺ  ﯻ  ﯼ  </w:t>
      </w:r>
      <w:r w:rsidRPr="00200135">
        <w:rPr>
          <w:rFonts w:ascii="QCF_P176" w:eastAsiaTheme="minorHAnsi" w:hAnsi="QCF_P176" w:cs="QCF_P176"/>
          <w:sz w:val="36"/>
          <w:szCs w:val="36"/>
          <w:rtl/>
        </w:rPr>
        <w:t>ﯽ        ﯾ  ﯿ</w:t>
      </w:r>
      <w:r w:rsidRPr="00200135">
        <w:rPr>
          <w:rFonts w:ascii="QCF_P176" w:eastAsiaTheme="minorHAnsi" w:hAnsi="QCF_P176" w:cs="QCF_P176"/>
          <w:color w:val="000000"/>
          <w:sz w:val="36"/>
          <w:szCs w:val="36"/>
          <w:rtl/>
        </w:rPr>
        <w:t xml:space="preserve">   </w:t>
      </w:r>
      <w:r w:rsidRPr="00200135">
        <w:rPr>
          <w:rFonts w:ascii="QCF_BSML" w:eastAsiaTheme="minorHAnsi" w:hAnsi="QCF_BSML" w:cs="QCF_BSML"/>
          <w:color w:val="000000"/>
          <w:sz w:val="36"/>
          <w:szCs w:val="36"/>
          <w:rtl/>
        </w:rPr>
        <w:t>ﭼ</w:t>
      </w:r>
      <w:r w:rsidRPr="00200135">
        <w:rPr>
          <w:rFonts w:ascii="Arial" w:eastAsiaTheme="minorHAnsi" w:hAnsi="Arial" w:cs="Arial"/>
          <w:color w:val="000000"/>
          <w:sz w:val="36"/>
          <w:szCs w:val="36"/>
          <w:rtl/>
        </w:rPr>
        <w:t xml:space="preserve"> </w:t>
      </w:r>
      <w:r>
        <w:rPr>
          <w:rFonts w:ascii="Arial" w:eastAsiaTheme="minorHAnsi" w:hAnsi="Arial" w:cs="Arial" w:hint="cs"/>
          <w:color w:val="000000"/>
          <w:sz w:val="36"/>
          <w:szCs w:val="36"/>
          <w:rtl/>
        </w:rPr>
        <w:t>.</w:t>
      </w:r>
    </w:p>
    <w:p w:rsidR="00DC15A9" w:rsidRDefault="00DC15A9" w:rsidP="00DF0CA7">
      <w:pPr>
        <w:autoSpaceDE w:val="0"/>
        <w:autoSpaceDN w:val="0"/>
        <w:adjustRightInd w:val="0"/>
        <w:rPr>
          <w:rFonts w:ascii="Traditional Arabic" w:eastAsiaTheme="minorHAnsi" w:hAnsi="Traditional Arabic" w:cs="Traditional Arabic"/>
          <w:color w:val="000000"/>
          <w:sz w:val="36"/>
          <w:szCs w:val="36"/>
          <w:rtl/>
        </w:rPr>
      </w:pPr>
    </w:p>
    <w:p w:rsidR="00417099" w:rsidRDefault="00417099" w:rsidP="00DF0CA7">
      <w:pPr>
        <w:autoSpaceDE w:val="0"/>
        <w:autoSpaceDN w:val="0"/>
        <w:adjustRightInd w:val="0"/>
        <w:rPr>
          <w:rFonts w:ascii="Traditional Arabic" w:eastAsiaTheme="minorHAnsi" w:hAnsi="Traditional Arabic" w:cs="Traditional Arabic"/>
          <w:color w:val="000000"/>
          <w:sz w:val="36"/>
          <w:szCs w:val="36"/>
          <w:rtl/>
        </w:rPr>
      </w:pPr>
    </w:p>
    <w:p w:rsidR="00DC15A9" w:rsidRDefault="00DC15A9" w:rsidP="00DF0C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أما في سورة فصلت فجاء الخبر مرتباً على غيره بالفاء ، والتعبير بالفاء يتناسب مع المقام تمام المناسبة  ؛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لأنه بمثابة قرع على قلوب هؤلاء المنحرفين ليفيقوا من غفلتهم ،وليتجهوا بقلوبهم نحو الواحد المعبود جل في علاه</w:t>
      </w:r>
      <w:r w:rsidR="00064DF9">
        <w:rPr>
          <w:rFonts w:ascii="Traditional Arabic" w:eastAsiaTheme="minorHAnsi" w:hAnsi="Traditional Arabic" w:cs="Traditional Arabic"/>
          <w:color w:val="000000"/>
          <w:sz w:val="36"/>
          <w:szCs w:val="36"/>
          <w:rtl/>
        </w:rPr>
        <w:t>"</w:t>
      </w:r>
      <w:r w:rsidRPr="0091221F">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320"/>
      </w:r>
      <w:r w:rsidRPr="00454B2F">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w:t>
      </w:r>
    </w:p>
    <w:p w:rsidR="009D7222" w:rsidRDefault="009D7222" w:rsidP="00DF0CA7">
      <w:pPr>
        <w:autoSpaceDE w:val="0"/>
        <w:autoSpaceDN w:val="0"/>
        <w:adjustRightInd w:val="0"/>
        <w:rPr>
          <w:rFonts w:ascii="Traditional Arabic" w:eastAsiaTheme="minorHAnsi" w:hAnsi="Traditional Arabic" w:cs="Traditional Arabic"/>
          <w:color w:val="000000"/>
          <w:sz w:val="36"/>
          <w:szCs w:val="36"/>
          <w:rtl/>
        </w:rPr>
      </w:pPr>
    </w:p>
    <w:p w:rsidR="00DC15A9" w:rsidRDefault="00DC15A9" w:rsidP="00DF0C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ونص في سورة فصلت على الدوام والاستمرار وعبر عن ذلك بالليل والنهار ؛ليتناسب مع ا لآيات التي قبله ،وفيه تعريض للذين يضيعون أوقاتهم فيما لافائدة منه .</w:t>
      </w:r>
    </w:p>
    <w:p w:rsidR="00DC15A9" w:rsidRDefault="00DC15A9" w:rsidP="00DF0CA7">
      <w:pPr>
        <w:autoSpaceDE w:val="0"/>
        <w:autoSpaceDN w:val="0"/>
        <w:adjustRightInd w:val="0"/>
        <w:rPr>
          <w:rFonts w:ascii="Traditional Arabic" w:hAnsi="Traditional Arabic" w:cs="Traditional Arabic"/>
          <w:sz w:val="36"/>
          <w:szCs w:val="36"/>
          <w:rtl/>
        </w:rPr>
      </w:pPr>
      <w:r>
        <w:rPr>
          <w:rFonts w:ascii="Traditional Arabic" w:eastAsiaTheme="minorHAnsi" w:hAnsi="Traditional Arabic" w:cs="Traditional Arabic" w:hint="cs"/>
          <w:color w:val="000000"/>
          <w:sz w:val="36"/>
          <w:szCs w:val="36"/>
          <w:rtl/>
        </w:rPr>
        <w:lastRenderedPageBreak/>
        <w:t xml:space="preserve">ومما يدل على استمرارية عبادته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 xml:space="preserve">وهم لايسأمون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 xml:space="preserve"> فهم لايملون ولايفترون ولا يكلون .</w:t>
      </w:r>
      <w:r w:rsidRPr="0091221F">
        <w:rPr>
          <w:rFonts w:ascii="QCF_BSML" w:eastAsiaTheme="minorHAnsi" w:hAnsi="QCF_BSML" w:cs="QCF_BSML"/>
          <w:color w:val="000000"/>
          <w:sz w:val="36"/>
          <w:szCs w:val="36"/>
          <w:rtl/>
        </w:rPr>
        <w:t xml:space="preserve"> </w:t>
      </w:r>
      <w:r w:rsidRPr="002133F8">
        <w:rPr>
          <w:rFonts w:ascii="QCF_BSML" w:eastAsiaTheme="minorHAnsi" w:hAnsi="QCF_BSML" w:cs="QCF_BSML"/>
          <w:color w:val="000000"/>
          <w:sz w:val="36"/>
          <w:szCs w:val="36"/>
          <w:rtl/>
        </w:rPr>
        <w:t xml:space="preserve">ﭽ </w:t>
      </w:r>
      <w:r w:rsidRPr="002133F8">
        <w:rPr>
          <w:rFonts w:ascii="QCF_P323" w:eastAsiaTheme="minorHAnsi" w:hAnsi="QCF_P323" w:cs="QCF_P323"/>
          <w:color w:val="000000"/>
          <w:sz w:val="36"/>
          <w:szCs w:val="36"/>
          <w:rtl/>
        </w:rPr>
        <w:t xml:space="preserve">ﮰ  ﮱ  ﯓ   ﯔ  ﯕ  ﯖ  </w:t>
      </w:r>
      <w:r w:rsidRPr="002133F8">
        <w:rPr>
          <w:rFonts w:ascii="QCF_BSML" w:eastAsiaTheme="minorHAnsi" w:hAnsi="QCF_BSML" w:cs="QCF_BSML"/>
          <w:color w:val="000000"/>
          <w:sz w:val="36"/>
          <w:szCs w:val="36"/>
          <w:rtl/>
        </w:rPr>
        <w:t>ﭼ</w:t>
      </w:r>
      <w:r w:rsidRPr="006A2922">
        <w:rPr>
          <w:rStyle w:val="a6"/>
          <w:rFonts w:ascii="Traditional Arabic" w:hAnsi="Traditional Arabic" w:cs="Traditional Arabic"/>
          <w:sz w:val="36"/>
          <w:szCs w:val="36"/>
          <w:rtl/>
        </w:rPr>
        <w:t>(</w:t>
      </w:r>
      <w:r w:rsidRPr="006A2922">
        <w:rPr>
          <w:rStyle w:val="a6"/>
          <w:rFonts w:ascii="Traditional Arabic" w:hAnsi="Traditional Arabic" w:cs="Traditional Arabic"/>
          <w:sz w:val="36"/>
          <w:szCs w:val="36"/>
          <w:rtl/>
        </w:rPr>
        <w:footnoteReference w:id="321"/>
      </w:r>
      <w:r w:rsidRPr="006A2922">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DC15A9" w:rsidRDefault="00DC15A9" w:rsidP="00DF0CA7">
      <w:pPr>
        <w:autoSpaceDE w:val="0"/>
        <w:autoSpaceDN w:val="0"/>
        <w:adjustRightInd w:val="0"/>
        <w:rPr>
          <w:rFonts w:ascii="Traditional Arabic" w:hAnsi="Traditional Arabic" w:cs="Traditional Arabic"/>
          <w:sz w:val="36"/>
          <w:szCs w:val="36"/>
          <w:rtl/>
        </w:rPr>
      </w:pPr>
      <w:r>
        <w:rPr>
          <w:rFonts w:ascii="Traditional Arabic" w:hAnsi="Traditional Arabic" w:cs="Traditional Arabic" w:hint="cs"/>
          <w:sz w:val="36"/>
          <w:szCs w:val="36"/>
          <w:rtl/>
        </w:rPr>
        <w:t>والتعبير  بالفعل المضارع في "يسأمون " يفيد التجدد والحدوث ، أي لايملون مهما طال الزمن ، ولايقل جهدهم كما يحدث لأهل الأرض.</w:t>
      </w:r>
    </w:p>
    <w:p w:rsidR="00DC15A9" w:rsidRDefault="00DC15A9" w:rsidP="00DF0CA7">
      <w:pPr>
        <w:autoSpaceDE w:val="0"/>
        <w:autoSpaceDN w:val="0"/>
        <w:adjustRightInd w:val="0"/>
        <w:rPr>
          <w:rFonts w:ascii="Traditional Arabic" w:hAnsi="Traditional Arabic" w:cs="Traditional Arabic"/>
          <w:sz w:val="36"/>
          <w:szCs w:val="36"/>
          <w:rtl/>
        </w:rPr>
      </w:pPr>
    </w:p>
    <w:p w:rsidR="00DC15A9" w:rsidRDefault="00DC15A9" w:rsidP="00DF0CA7">
      <w:pPr>
        <w:autoSpaceDE w:val="0"/>
        <w:autoSpaceDN w:val="0"/>
        <w:adjustRightInd w:val="0"/>
        <w:rPr>
          <w:rFonts w:ascii="Traditional Arabic" w:hAnsi="Traditional Arabic" w:cs="Traditional Arabic"/>
          <w:sz w:val="36"/>
          <w:szCs w:val="36"/>
          <w:rtl/>
        </w:rPr>
      </w:pPr>
      <w:r>
        <w:rPr>
          <w:rFonts w:ascii="Traditional Arabic" w:hAnsi="Traditional Arabic" w:cs="Traditional Arabic" w:hint="cs"/>
          <w:sz w:val="36"/>
          <w:szCs w:val="36"/>
          <w:rtl/>
        </w:rPr>
        <w:t>وهكذا تتآزر دلالة المفردات  ،لتبرز معاني آية السجدة ،وتقرر أنه لاسجود ولاخضوع  إلا لله رب العالمين جل في علاه.</w:t>
      </w:r>
    </w:p>
    <w:p w:rsidR="009D7222" w:rsidRDefault="009D7222" w:rsidP="00DF0CA7">
      <w:pPr>
        <w:autoSpaceDE w:val="0"/>
        <w:autoSpaceDN w:val="0"/>
        <w:adjustRightInd w:val="0"/>
        <w:rPr>
          <w:rFonts w:ascii="Traditional Arabic" w:hAnsi="Traditional Arabic" w:cs="Traditional Arabic"/>
          <w:sz w:val="36"/>
          <w:szCs w:val="36"/>
          <w:rtl/>
        </w:rPr>
      </w:pPr>
    </w:p>
    <w:p w:rsidR="009D7222" w:rsidRDefault="009D7222" w:rsidP="00DF0CA7">
      <w:pPr>
        <w:autoSpaceDE w:val="0"/>
        <w:autoSpaceDN w:val="0"/>
        <w:adjustRightInd w:val="0"/>
        <w:rPr>
          <w:rFonts w:ascii="Traditional Arabic" w:hAnsi="Traditional Arabic" w:cs="Traditional Arabic"/>
          <w:sz w:val="36"/>
          <w:szCs w:val="36"/>
          <w:rtl/>
        </w:rPr>
      </w:pPr>
    </w:p>
    <w:p w:rsidR="009D7222" w:rsidRDefault="009D7222" w:rsidP="00DF0CA7">
      <w:pPr>
        <w:autoSpaceDE w:val="0"/>
        <w:autoSpaceDN w:val="0"/>
        <w:adjustRightInd w:val="0"/>
        <w:rPr>
          <w:rFonts w:ascii="Traditional Arabic" w:hAnsi="Traditional Arabic" w:cs="Traditional Arabic"/>
          <w:sz w:val="36"/>
          <w:szCs w:val="36"/>
          <w:rtl/>
        </w:rPr>
      </w:pPr>
    </w:p>
    <w:p w:rsidR="009D7222" w:rsidRDefault="009D7222" w:rsidP="00DF0CA7">
      <w:pPr>
        <w:autoSpaceDE w:val="0"/>
        <w:autoSpaceDN w:val="0"/>
        <w:adjustRightInd w:val="0"/>
        <w:rPr>
          <w:rFonts w:ascii="Traditional Arabic" w:hAnsi="Traditional Arabic" w:cs="Traditional Arabic"/>
          <w:sz w:val="36"/>
          <w:szCs w:val="36"/>
          <w:rtl/>
        </w:rPr>
      </w:pPr>
    </w:p>
    <w:p w:rsidR="009D7222" w:rsidRDefault="009D7222" w:rsidP="00DF0CA7">
      <w:pPr>
        <w:autoSpaceDE w:val="0"/>
        <w:autoSpaceDN w:val="0"/>
        <w:adjustRightInd w:val="0"/>
        <w:rPr>
          <w:rFonts w:ascii="Traditional Arabic" w:hAnsi="Traditional Arabic" w:cs="Traditional Arabic"/>
          <w:sz w:val="36"/>
          <w:szCs w:val="36"/>
          <w:rtl/>
        </w:rPr>
      </w:pPr>
    </w:p>
    <w:p w:rsidR="009D7222" w:rsidRDefault="009D7222" w:rsidP="00DF0CA7">
      <w:pPr>
        <w:autoSpaceDE w:val="0"/>
        <w:autoSpaceDN w:val="0"/>
        <w:adjustRightInd w:val="0"/>
        <w:rPr>
          <w:rFonts w:ascii="Traditional Arabic" w:hAnsi="Traditional Arabic" w:cs="Traditional Arabic"/>
          <w:sz w:val="36"/>
          <w:szCs w:val="36"/>
          <w:rtl/>
        </w:rPr>
      </w:pPr>
    </w:p>
    <w:p w:rsidR="009D7222" w:rsidRDefault="009D7222" w:rsidP="00DF0CA7">
      <w:pPr>
        <w:autoSpaceDE w:val="0"/>
        <w:autoSpaceDN w:val="0"/>
        <w:adjustRightInd w:val="0"/>
        <w:rPr>
          <w:rFonts w:ascii="Traditional Arabic" w:hAnsi="Traditional Arabic" w:cs="Traditional Arabic"/>
          <w:sz w:val="36"/>
          <w:szCs w:val="36"/>
          <w:rtl/>
        </w:rPr>
      </w:pPr>
    </w:p>
    <w:p w:rsidR="009D7222" w:rsidRDefault="009D7222" w:rsidP="00DF0CA7">
      <w:pPr>
        <w:autoSpaceDE w:val="0"/>
        <w:autoSpaceDN w:val="0"/>
        <w:adjustRightInd w:val="0"/>
        <w:rPr>
          <w:rFonts w:ascii="Traditional Arabic" w:hAnsi="Traditional Arabic" w:cs="Traditional Arabic"/>
          <w:sz w:val="36"/>
          <w:szCs w:val="36"/>
          <w:rtl/>
        </w:rPr>
      </w:pPr>
    </w:p>
    <w:p w:rsidR="009D7222" w:rsidRDefault="009D7222" w:rsidP="00DF0CA7">
      <w:pPr>
        <w:autoSpaceDE w:val="0"/>
        <w:autoSpaceDN w:val="0"/>
        <w:adjustRightInd w:val="0"/>
        <w:rPr>
          <w:rFonts w:ascii="Traditional Arabic" w:hAnsi="Traditional Arabic" w:cs="Traditional Arabic"/>
          <w:sz w:val="36"/>
          <w:szCs w:val="36"/>
          <w:rtl/>
        </w:rPr>
      </w:pPr>
    </w:p>
    <w:p w:rsidR="009D7222" w:rsidRDefault="009D7222" w:rsidP="00DF0CA7">
      <w:pPr>
        <w:autoSpaceDE w:val="0"/>
        <w:autoSpaceDN w:val="0"/>
        <w:adjustRightInd w:val="0"/>
        <w:rPr>
          <w:rFonts w:ascii="Traditional Arabic" w:hAnsi="Traditional Arabic" w:cs="Traditional Arabic"/>
          <w:sz w:val="36"/>
          <w:szCs w:val="36"/>
          <w:rtl/>
        </w:rPr>
      </w:pPr>
    </w:p>
    <w:p w:rsidR="009D7222" w:rsidRDefault="009D7222" w:rsidP="00DF0CA7">
      <w:pPr>
        <w:autoSpaceDE w:val="0"/>
        <w:autoSpaceDN w:val="0"/>
        <w:adjustRightInd w:val="0"/>
        <w:rPr>
          <w:rFonts w:ascii="Traditional Arabic" w:hAnsi="Traditional Arabic" w:cs="Traditional Arabic"/>
          <w:sz w:val="36"/>
          <w:szCs w:val="36"/>
          <w:rtl/>
        </w:rPr>
      </w:pPr>
    </w:p>
    <w:p w:rsidR="00DC15A9" w:rsidRPr="00A36D64" w:rsidRDefault="00DC15A9" w:rsidP="00DF0CA7">
      <w:pPr>
        <w:autoSpaceDE w:val="0"/>
        <w:autoSpaceDN w:val="0"/>
        <w:adjustRightInd w:val="0"/>
        <w:rPr>
          <w:rFonts w:ascii="Traditional Arabic" w:eastAsiaTheme="minorHAnsi" w:hAnsi="Traditional Arabic" w:cs="Traditional Arabic"/>
          <w:color w:val="000000"/>
          <w:sz w:val="36"/>
          <w:szCs w:val="36"/>
          <w:rtl/>
        </w:rPr>
      </w:pPr>
      <w:r>
        <w:rPr>
          <w:rFonts w:ascii="Arial" w:eastAsiaTheme="minorHAnsi" w:hAnsi="Arial" w:cs="Arial" w:hint="cs"/>
          <w:color w:val="000000"/>
          <w:sz w:val="12"/>
          <w:szCs w:val="12"/>
          <w:rtl/>
        </w:rPr>
        <w:t>.</w:t>
      </w:r>
      <w:r>
        <w:rPr>
          <w:rFonts w:ascii="Traditional Arabic" w:eastAsiaTheme="minorHAnsi" w:hAnsi="Traditional Arabic" w:cs="Traditional Arabic" w:hint="cs"/>
          <w:color w:val="000000"/>
          <w:sz w:val="36"/>
          <w:szCs w:val="36"/>
          <w:rtl/>
        </w:rPr>
        <w:t xml:space="preserve"> </w:t>
      </w:r>
    </w:p>
    <w:p w:rsidR="004C7FF8" w:rsidRDefault="004C7FF8" w:rsidP="00DF0CA7">
      <w:pPr>
        <w:autoSpaceDE w:val="0"/>
        <w:autoSpaceDN w:val="0"/>
        <w:adjustRightInd w:val="0"/>
        <w:rPr>
          <w:rFonts w:ascii="Traditional Arabic" w:eastAsiaTheme="minorHAnsi" w:hAnsi="Traditional Arabic" w:cs="Traditional Arabic"/>
          <w:b/>
          <w:bCs/>
          <w:color w:val="000000"/>
          <w:sz w:val="36"/>
          <w:szCs w:val="36"/>
          <w:rtl/>
        </w:rPr>
      </w:pPr>
    </w:p>
    <w:p w:rsidR="0027692D" w:rsidRDefault="0027692D" w:rsidP="00DF0CA7">
      <w:pPr>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Pr>
        <w:sym w:font="AGA Arabesque" w:char="F024"/>
      </w:r>
      <w:r w:rsidRPr="003E39EA">
        <w:rPr>
          <w:rFonts w:ascii="Traditional Arabic" w:hAnsi="Traditional Arabic" w:cs="Traditional Arabic" w:hint="cs"/>
          <w:b/>
          <w:bCs/>
          <w:sz w:val="36"/>
          <w:szCs w:val="36"/>
          <w:u w:val="single"/>
          <w:rtl/>
        </w:rPr>
        <w:t>تفسير وبيان ومعاني آية السجدة</w:t>
      </w:r>
      <w:r>
        <w:rPr>
          <w:rFonts w:ascii="Traditional Arabic" w:hAnsi="Traditional Arabic" w:cs="Traditional Arabic" w:hint="cs"/>
          <w:sz w:val="36"/>
          <w:szCs w:val="36"/>
          <w:rtl/>
        </w:rPr>
        <w:t xml:space="preserve">  :</w:t>
      </w:r>
    </w:p>
    <w:p w:rsidR="00880AC5" w:rsidRPr="0088493C" w:rsidRDefault="00880AC5" w:rsidP="00DF0CA7">
      <w:pPr>
        <w:pStyle w:val="a9"/>
        <w:autoSpaceDE w:val="0"/>
        <w:autoSpaceDN w:val="0"/>
        <w:adjustRightInd w:val="0"/>
        <w:ind w:left="41"/>
        <w:rPr>
          <w:rFonts w:ascii="Traditional Arabic" w:eastAsiaTheme="minorHAnsi" w:hAnsi="Traditional Arabic" w:cs="Traditional Arabic"/>
          <w:sz w:val="36"/>
          <w:szCs w:val="36"/>
          <w:rtl/>
        </w:rPr>
      </w:pPr>
      <w:r w:rsidRPr="0088493C">
        <w:rPr>
          <w:rFonts w:ascii="QCF_BSML" w:eastAsiaTheme="minorHAnsi" w:hAnsi="QCF_BSML" w:cs="QCF_BSML"/>
          <w:sz w:val="36"/>
          <w:szCs w:val="36"/>
          <w:rtl/>
        </w:rPr>
        <w:t xml:space="preserve">ﭽ </w:t>
      </w:r>
      <w:r w:rsidRPr="0088493C">
        <w:rPr>
          <w:rFonts w:ascii="QCF_P480" w:eastAsiaTheme="minorHAnsi" w:hAnsi="QCF_P480" w:cs="QCF_P480"/>
          <w:sz w:val="36"/>
          <w:szCs w:val="36"/>
          <w:rtl/>
        </w:rPr>
        <w:t xml:space="preserve">ﯗ  ﯘ     ﯙ  ﯚ   ﯛ  ﯜﯝ  ﯞ  ﯟ  ﯠ     ﯡ  ﯢ       ﯣ          ﯤ  ﯥ  ﯦ  ﯧ      ﯨ    ﯩ       ﯪ  ﯫ  ﯬ  ﯭ  ﯮ  ﯯ    ﯰ  ﯱ  ﯲ    ﯳ  ﯴ     ﯵ  ﯶ     ﯷ  ﯸ  ﯹ   </w:t>
      </w:r>
      <w:r w:rsidRPr="0088493C">
        <w:rPr>
          <w:rFonts w:ascii="QCF_BSML" w:eastAsiaTheme="minorHAnsi" w:hAnsi="QCF_BSML" w:cs="QCF_BSML"/>
          <w:sz w:val="36"/>
          <w:szCs w:val="36"/>
          <w:rtl/>
        </w:rPr>
        <w:t>ﭼ</w:t>
      </w:r>
      <w:r w:rsidRPr="0078435E">
        <w:rPr>
          <w:rStyle w:val="a6"/>
          <w:rFonts w:ascii="Traditional Arabic" w:hAnsi="Traditional Arabic" w:cs="Traditional Arabic"/>
          <w:sz w:val="36"/>
          <w:szCs w:val="36"/>
          <w:rtl/>
        </w:rPr>
        <w:t xml:space="preserve"> </w:t>
      </w:r>
      <w:r w:rsidRPr="006A2922">
        <w:rPr>
          <w:rStyle w:val="a6"/>
          <w:rFonts w:ascii="Traditional Arabic" w:hAnsi="Traditional Arabic" w:cs="Traditional Arabic"/>
          <w:sz w:val="36"/>
          <w:szCs w:val="36"/>
          <w:rtl/>
        </w:rPr>
        <w:t>(</w:t>
      </w:r>
      <w:r w:rsidRPr="006A2922">
        <w:rPr>
          <w:rStyle w:val="a6"/>
          <w:rFonts w:ascii="Traditional Arabic" w:hAnsi="Traditional Arabic" w:cs="Traditional Arabic"/>
          <w:sz w:val="36"/>
          <w:szCs w:val="36"/>
          <w:rtl/>
        </w:rPr>
        <w:footnoteReference w:id="322"/>
      </w:r>
      <w:r w:rsidRPr="006A2922">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r w:rsidRPr="0088493C">
        <w:rPr>
          <w:rFonts w:ascii="Arial" w:eastAsiaTheme="minorHAnsi" w:hAnsi="Arial" w:cs="Arial"/>
          <w:sz w:val="18"/>
          <w:szCs w:val="18"/>
          <w:rtl/>
        </w:rPr>
        <w:t xml:space="preserve"> </w:t>
      </w:r>
    </w:p>
    <w:p w:rsidR="00880AC5" w:rsidRPr="0088493C" w:rsidRDefault="00880AC5" w:rsidP="00DF0CA7">
      <w:pPr>
        <w:pStyle w:val="a9"/>
        <w:autoSpaceDE w:val="0"/>
        <w:autoSpaceDN w:val="0"/>
        <w:adjustRightInd w:val="0"/>
        <w:rPr>
          <w:rFonts w:ascii="Traditional Arabic" w:eastAsiaTheme="minorHAnsi" w:hAnsi="Traditional Arabic" w:cs="Traditional Arabic"/>
          <w:sz w:val="36"/>
          <w:szCs w:val="36"/>
          <w:rtl/>
        </w:rPr>
      </w:pPr>
    </w:p>
    <w:p w:rsidR="004C7FF8" w:rsidRDefault="00880AC5" w:rsidP="00DF0CA7">
      <w:pPr>
        <w:pStyle w:val="a9"/>
        <w:numPr>
          <w:ilvl w:val="0"/>
          <w:numId w:val="25"/>
        </w:numPr>
        <w:autoSpaceDE w:val="0"/>
        <w:autoSpaceDN w:val="0"/>
        <w:adjustRightInd w:val="0"/>
        <w:rPr>
          <w:rFonts w:ascii="Traditional Arabic" w:eastAsiaTheme="minorHAnsi" w:hAnsi="Traditional Arabic" w:cs="Traditional Arabic"/>
          <w:b/>
          <w:bCs/>
          <w:color w:val="000000"/>
          <w:sz w:val="36"/>
          <w:szCs w:val="36"/>
        </w:rPr>
      </w:pPr>
      <w:r w:rsidRPr="00880AC5">
        <w:rPr>
          <w:rFonts w:ascii="QCF_BSML" w:eastAsiaTheme="minorHAnsi" w:hAnsi="QCF_BSML" w:cs="QCF_BSML"/>
          <w:sz w:val="36"/>
          <w:szCs w:val="36"/>
          <w:rtl/>
        </w:rPr>
        <w:t xml:space="preserve">ﭽ </w:t>
      </w:r>
      <w:r w:rsidRPr="00880AC5">
        <w:rPr>
          <w:rFonts w:ascii="QCF_P480" w:eastAsiaTheme="minorHAnsi" w:hAnsi="QCF_P480" w:cs="QCF_P480"/>
          <w:sz w:val="36"/>
          <w:szCs w:val="36"/>
          <w:rtl/>
        </w:rPr>
        <w:t>ﯗ  ﯘ     ﯙ  ﯚ   ﯛ  ﯜ</w:t>
      </w:r>
      <w:r w:rsidRPr="00880AC5">
        <w:rPr>
          <w:rFonts w:ascii="QCF_BSML" w:eastAsiaTheme="minorHAnsi" w:hAnsi="QCF_BSML" w:cs="QCF_BSML"/>
          <w:sz w:val="36"/>
          <w:szCs w:val="36"/>
          <w:rtl/>
        </w:rPr>
        <w:t xml:space="preserve"> ﭼ</w:t>
      </w:r>
      <w:r w:rsidRPr="00880AC5">
        <w:rPr>
          <w:rFonts w:ascii="Traditional Arabic" w:eastAsiaTheme="minorHAnsi" w:hAnsi="Traditional Arabic" w:cs="Traditional Arabic" w:hint="cs"/>
          <w:b/>
          <w:bCs/>
          <w:color w:val="000000"/>
          <w:sz w:val="36"/>
          <w:szCs w:val="36"/>
          <w:rtl/>
        </w:rPr>
        <w:t xml:space="preserve"> :</w:t>
      </w:r>
    </w:p>
    <w:p w:rsidR="00880AC5" w:rsidRDefault="00880AC5" w:rsidP="00DF0CA7">
      <w:pPr>
        <w:autoSpaceDE w:val="0"/>
        <w:autoSpaceDN w:val="0"/>
        <w:adjustRightInd w:val="0"/>
        <w:ind w:left="36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في هذه الآيات  بيان لقدرة الله الباهرة وحكمته البالغة وحججه القاطعة ،ودلالته على وحدانيته وعظيم سلطانه .</w:t>
      </w:r>
      <w:r w:rsidR="009961FF">
        <w:rPr>
          <w:rFonts w:ascii="Traditional Arabic" w:eastAsiaTheme="minorHAnsi" w:hAnsi="Traditional Arabic" w:cs="Traditional Arabic" w:hint="cs"/>
          <w:color w:val="000000"/>
          <w:sz w:val="36"/>
          <w:szCs w:val="36"/>
          <w:rtl/>
        </w:rPr>
        <w:t xml:space="preserve">فبدأ بذكر الفلكيات :الليل والنهار ،ومعاقبة كل واحد منهما الآخر ،والشمس والقمر، كلٌ في فلك يسبحون </w:t>
      </w:r>
      <w:r w:rsidR="009961FF" w:rsidRPr="009961FF">
        <w:rPr>
          <w:rFonts w:ascii="QCF_BSML" w:eastAsiaTheme="minorHAnsi" w:hAnsi="QCF_BSML" w:cs="QCF_BSML"/>
          <w:color w:val="000000"/>
          <w:sz w:val="36"/>
          <w:szCs w:val="36"/>
          <w:rtl/>
        </w:rPr>
        <w:t xml:space="preserve">ﭽ </w:t>
      </w:r>
      <w:r w:rsidR="009961FF" w:rsidRPr="009961FF">
        <w:rPr>
          <w:rFonts w:ascii="QCF_P442" w:eastAsiaTheme="minorHAnsi" w:hAnsi="QCF_P442" w:cs="QCF_P442"/>
          <w:color w:val="000000"/>
          <w:sz w:val="36"/>
          <w:szCs w:val="36"/>
          <w:rtl/>
        </w:rPr>
        <w:t>ﯴ  ﯵ   ﯶ    ﯷ  ﯸ  ﯹ   ﯺ     ﯻ  ﯼ     ﯽ  ﯾ</w:t>
      </w:r>
      <w:r w:rsidR="009961FF" w:rsidRPr="009961FF">
        <w:rPr>
          <w:rFonts w:ascii="QCF_P442" w:eastAsiaTheme="minorHAnsi" w:hAnsi="QCF_P442" w:cs="QCF_P442"/>
          <w:color w:val="0000A5"/>
          <w:sz w:val="36"/>
          <w:szCs w:val="36"/>
          <w:rtl/>
        </w:rPr>
        <w:t>ﯿ</w:t>
      </w:r>
      <w:r w:rsidR="009961FF" w:rsidRPr="009961FF">
        <w:rPr>
          <w:rFonts w:ascii="QCF_P442" w:eastAsiaTheme="minorHAnsi" w:hAnsi="QCF_P442" w:cs="QCF_P442"/>
          <w:color w:val="000000"/>
          <w:sz w:val="36"/>
          <w:szCs w:val="36"/>
          <w:rtl/>
        </w:rPr>
        <w:t xml:space="preserve">  ﰀ  ﰁ  ﰂ  ﰃ  ﰄ</w:t>
      </w:r>
      <w:r w:rsidR="009961FF" w:rsidRPr="00880AC5">
        <w:rPr>
          <w:rFonts w:ascii="QCF_BSML" w:eastAsiaTheme="minorHAnsi" w:hAnsi="QCF_BSML" w:cs="QCF_BSML"/>
          <w:sz w:val="36"/>
          <w:szCs w:val="36"/>
          <w:rtl/>
        </w:rPr>
        <w:t xml:space="preserve"> ﭼ</w:t>
      </w:r>
      <w:r w:rsidR="009961FF" w:rsidRPr="009961FF">
        <w:rPr>
          <w:rFonts w:ascii="QCF_P442" w:eastAsiaTheme="minorHAnsi" w:hAnsi="QCF_P442" w:cs="QCF_P442"/>
          <w:color w:val="000000"/>
          <w:sz w:val="36"/>
          <w:szCs w:val="36"/>
          <w:rtl/>
        </w:rPr>
        <w:t xml:space="preserve">   </w:t>
      </w:r>
      <w:r w:rsidR="009961FF" w:rsidRPr="006A2922">
        <w:rPr>
          <w:rStyle w:val="a6"/>
          <w:rFonts w:ascii="Traditional Arabic" w:hAnsi="Traditional Arabic" w:cs="Traditional Arabic"/>
          <w:sz w:val="36"/>
          <w:szCs w:val="36"/>
          <w:rtl/>
        </w:rPr>
        <w:t>(</w:t>
      </w:r>
      <w:r w:rsidR="009961FF" w:rsidRPr="006A2922">
        <w:rPr>
          <w:rStyle w:val="a6"/>
          <w:rFonts w:ascii="Traditional Arabic" w:hAnsi="Traditional Arabic" w:cs="Traditional Arabic"/>
          <w:sz w:val="36"/>
          <w:szCs w:val="36"/>
          <w:rtl/>
        </w:rPr>
        <w:footnoteReference w:id="323"/>
      </w:r>
      <w:r w:rsidR="009961FF" w:rsidRPr="006A2922">
        <w:rPr>
          <w:rStyle w:val="a6"/>
          <w:rFonts w:ascii="Traditional Arabic" w:hAnsi="Traditional Arabic" w:cs="Traditional Arabic"/>
          <w:sz w:val="36"/>
          <w:szCs w:val="36"/>
          <w:rtl/>
        </w:rPr>
        <w:t>)</w:t>
      </w:r>
      <w:r w:rsidR="009961FF">
        <w:rPr>
          <w:rFonts w:ascii="Arial" w:eastAsiaTheme="minorHAnsi" w:hAnsi="Arial" w:cs="Arial" w:hint="cs"/>
          <w:color w:val="000000"/>
          <w:sz w:val="36"/>
          <w:szCs w:val="36"/>
          <w:rtl/>
        </w:rPr>
        <w:t>.</w:t>
      </w:r>
      <w:r w:rsidR="009961FF" w:rsidRPr="009961FF">
        <w:rPr>
          <w:rFonts w:ascii="Arial" w:eastAsiaTheme="minorHAnsi" w:hAnsi="Arial" w:cs="Arial"/>
          <w:color w:val="000000"/>
          <w:sz w:val="36"/>
          <w:szCs w:val="36"/>
          <w:rtl/>
        </w:rPr>
        <w:t xml:space="preserve"> </w:t>
      </w:r>
    </w:p>
    <w:p w:rsidR="00C41896" w:rsidRPr="009961FF" w:rsidRDefault="00C41896" w:rsidP="00DF0CA7">
      <w:pPr>
        <w:autoSpaceDE w:val="0"/>
        <w:autoSpaceDN w:val="0"/>
        <w:adjustRightInd w:val="0"/>
        <w:ind w:left="36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وبعد أن بين أن ذلك من آياته ؛نهاهم عن عبادة الشمس والقمر ؛لأنهما مخلوقان من مخلوقاته ،فلا يصح أن يكونان شريكان في ربوبيته ،فقال :</w:t>
      </w:r>
    </w:p>
    <w:p w:rsidR="00C41896" w:rsidRDefault="00C41896" w:rsidP="00DF0CA7">
      <w:pPr>
        <w:autoSpaceDE w:val="0"/>
        <w:autoSpaceDN w:val="0"/>
        <w:adjustRightInd w:val="0"/>
        <w:ind w:left="360"/>
        <w:rPr>
          <w:rFonts w:ascii="QCF_BSML" w:eastAsiaTheme="minorHAnsi" w:hAnsi="QCF_BSML" w:cs="QCF_BSML"/>
          <w:sz w:val="36"/>
          <w:szCs w:val="36"/>
          <w:rtl/>
        </w:rPr>
      </w:pPr>
      <w:r w:rsidRPr="0088493C">
        <w:rPr>
          <w:rFonts w:ascii="QCF_BSML" w:eastAsiaTheme="minorHAnsi" w:hAnsi="QCF_BSML" w:cs="QCF_BSML"/>
          <w:sz w:val="36"/>
          <w:szCs w:val="36"/>
          <w:rtl/>
        </w:rPr>
        <w:t xml:space="preserve">ﭽ </w:t>
      </w:r>
      <w:r w:rsidRPr="0088493C">
        <w:rPr>
          <w:rFonts w:ascii="QCF_P480" w:eastAsiaTheme="minorHAnsi" w:hAnsi="QCF_P480" w:cs="QCF_P480"/>
          <w:sz w:val="36"/>
          <w:szCs w:val="36"/>
          <w:rtl/>
        </w:rPr>
        <w:t>ﯝ  ﯞ  ﯟ  ﯠ     ﯡ  ﯢ       ﯣ          ﯤ  ﯥ  ﯦ  ﯧ      ﯨ    ﯩ       ﯪ  ﯫ</w:t>
      </w:r>
      <w:r w:rsidRPr="00C41896">
        <w:rPr>
          <w:rFonts w:ascii="QCF_BSML" w:eastAsiaTheme="minorHAnsi" w:hAnsi="QCF_BSML" w:cs="QCF_BSML"/>
          <w:sz w:val="36"/>
          <w:szCs w:val="36"/>
          <w:rtl/>
        </w:rPr>
        <w:t xml:space="preserve"> </w:t>
      </w:r>
      <w:r w:rsidRPr="00880AC5">
        <w:rPr>
          <w:rFonts w:ascii="QCF_BSML" w:eastAsiaTheme="minorHAnsi" w:hAnsi="QCF_BSML" w:cs="QCF_BSML"/>
          <w:sz w:val="36"/>
          <w:szCs w:val="36"/>
          <w:rtl/>
        </w:rPr>
        <w:t>ﭼ</w:t>
      </w:r>
    </w:p>
    <w:p w:rsidR="004C7FF8" w:rsidRDefault="00C41896" w:rsidP="00DF0CA7">
      <w:pPr>
        <w:autoSpaceDE w:val="0"/>
        <w:autoSpaceDN w:val="0"/>
        <w:adjustRightInd w:val="0"/>
        <w:ind w:left="360"/>
        <w:rPr>
          <w:rFonts w:ascii="Traditional Arabic" w:eastAsiaTheme="minorHAnsi" w:hAnsi="Traditional Arabic" w:cs="Traditional Arabic"/>
          <w:color w:val="000000"/>
          <w:sz w:val="36"/>
          <w:szCs w:val="36"/>
          <w:rtl/>
        </w:rPr>
      </w:pPr>
      <w:r w:rsidRPr="0088493C">
        <w:rPr>
          <w:rFonts w:ascii="QCF_P480" w:eastAsiaTheme="minorHAnsi" w:hAnsi="QCF_P480" w:cs="QCF_P480"/>
          <w:sz w:val="36"/>
          <w:szCs w:val="36"/>
          <w:rtl/>
        </w:rPr>
        <w:t xml:space="preserve">  </w:t>
      </w:r>
      <w:r w:rsidR="00360B79">
        <w:rPr>
          <w:rFonts w:ascii="Traditional Arabic" w:eastAsiaTheme="minorHAnsi" w:hAnsi="Traditional Arabic" w:cs="Traditional Arabic" w:hint="cs"/>
          <w:color w:val="000000"/>
          <w:sz w:val="36"/>
          <w:szCs w:val="36"/>
          <w:rtl/>
        </w:rPr>
        <w:t>فالشمس والقمر محدثان ،وهما دليلان على وجود الخالق جل جلاله</w:t>
      </w:r>
      <w:r w:rsidR="00287B83">
        <w:rPr>
          <w:rFonts w:ascii="Traditional Arabic" w:eastAsiaTheme="minorHAnsi" w:hAnsi="Traditional Arabic" w:cs="Traditional Arabic" w:hint="cs"/>
          <w:color w:val="000000"/>
          <w:sz w:val="36"/>
          <w:szCs w:val="36"/>
          <w:rtl/>
        </w:rPr>
        <w:t>، أجراهما الله سبحانه وتعالى لمنافع العباد ، ف</w:t>
      </w:r>
      <w:r w:rsidR="00287B83" w:rsidRPr="00287B83">
        <w:rPr>
          <w:rFonts w:ascii="Traditional Arabic" w:eastAsiaTheme="minorHAnsi" w:hAnsi="Traditional Arabic" w:cs="Traditional Arabic"/>
          <w:color w:val="000000"/>
          <w:sz w:val="36"/>
          <w:szCs w:val="36"/>
          <w:rtl/>
        </w:rPr>
        <w:t xml:space="preserve">لا تسجدوا أيها الناس للشمس ولا للقمر، </w:t>
      </w:r>
      <w:r w:rsidR="00064DF9">
        <w:rPr>
          <w:rFonts w:ascii="Traditional Arabic" w:eastAsiaTheme="minorHAnsi" w:hAnsi="Traditional Arabic" w:cs="Traditional Arabic"/>
          <w:color w:val="000000"/>
          <w:sz w:val="36"/>
          <w:szCs w:val="36"/>
          <w:rtl/>
        </w:rPr>
        <w:t>"</w:t>
      </w:r>
      <w:r w:rsidR="00287B83" w:rsidRPr="00287B83">
        <w:rPr>
          <w:rFonts w:ascii="Traditional Arabic" w:eastAsiaTheme="minorHAnsi" w:hAnsi="Traditional Arabic" w:cs="Traditional Arabic"/>
          <w:color w:val="000000"/>
          <w:sz w:val="36"/>
          <w:szCs w:val="36"/>
          <w:rtl/>
        </w:rPr>
        <w:t>فإنهما وإن جريا في الفلك بمنافعكم، فإنما يجريان به لكم بإجراء الله إياهما لكم طائعين له في جريهما ومسيرهما، لا بأنهما يقدران بأنفسهما على سير وجري دون إجراء الله إياهما وتسييرهما، أو يستطيعان لكم نفعا أو ضرّا، وإنما الله مسخرهما لكم لمنافعكم ومصالحكم، فله فاسجدوا، وإياه فاعبدوا دونها، فإنه إن شاء طمس ضوءهما، فترككم حيارى في ظلمة لا تهتدون سبيلا ولا تبصرون شيئا</w:t>
      </w:r>
      <w:r w:rsidR="00064DF9">
        <w:rPr>
          <w:rFonts w:ascii="Traditional Arabic" w:eastAsiaTheme="minorHAnsi" w:hAnsi="Traditional Arabic" w:cs="Traditional Arabic"/>
          <w:color w:val="000000"/>
          <w:sz w:val="36"/>
          <w:szCs w:val="36"/>
          <w:rtl/>
        </w:rPr>
        <w:t>"</w:t>
      </w:r>
      <w:r w:rsidR="00287B83" w:rsidRPr="00287B83">
        <w:rPr>
          <w:rStyle w:val="a6"/>
          <w:rFonts w:ascii="Traditional Arabic" w:hAnsi="Traditional Arabic" w:cs="Traditional Arabic"/>
          <w:sz w:val="36"/>
          <w:szCs w:val="36"/>
          <w:rtl/>
        </w:rPr>
        <w:t xml:space="preserve"> </w:t>
      </w:r>
      <w:r w:rsidR="00287B83" w:rsidRPr="00454B2F">
        <w:rPr>
          <w:rStyle w:val="a6"/>
          <w:rFonts w:ascii="Traditional Arabic" w:hAnsi="Traditional Arabic" w:cs="Traditional Arabic"/>
          <w:sz w:val="36"/>
          <w:szCs w:val="36"/>
          <w:rtl/>
        </w:rPr>
        <w:t>(</w:t>
      </w:r>
      <w:r w:rsidR="00287B83" w:rsidRPr="00454B2F">
        <w:rPr>
          <w:rStyle w:val="a6"/>
          <w:rFonts w:ascii="Traditional Arabic" w:hAnsi="Traditional Arabic" w:cs="Traditional Arabic"/>
          <w:sz w:val="36"/>
          <w:szCs w:val="36"/>
          <w:rtl/>
        </w:rPr>
        <w:footnoteReference w:id="324"/>
      </w:r>
      <w:r w:rsidR="00287B83" w:rsidRPr="00454B2F">
        <w:rPr>
          <w:rStyle w:val="a6"/>
          <w:rFonts w:ascii="Traditional Arabic" w:hAnsi="Traditional Arabic" w:cs="Traditional Arabic"/>
          <w:sz w:val="36"/>
          <w:szCs w:val="36"/>
          <w:rtl/>
        </w:rPr>
        <w:t>)</w:t>
      </w:r>
      <w:r w:rsidR="00287B83">
        <w:rPr>
          <w:rFonts w:ascii="Traditional Arabic" w:eastAsiaTheme="minorHAnsi" w:hAnsi="Traditional Arabic" w:cs="Traditional Arabic" w:hint="cs"/>
          <w:color w:val="000000"/>
          <w:sz w:val="36"/>
          <w:szCs w:val="36"/>
          <w:rtl/>
        </w:rPr>
        <w:t>.</w:t>
      </w:r>
    </w:p>
    <w:p w:rsidR="009D7222" w:rsidRPr="002F5057" w:rsidRDefault="009D7222" w:rsidP="00417099">
      <w:pPr>
        <w:autoSpaceDE w:val="0"/>
        <w:autoSpaceDN w:val="0"/>
        <w:adjustRightInd w:val="0"/>
        <w:rPr>
          <w:rFonts w:ascii="Traditional Arabic" w:eastAsiaTheme="minorHAnsi" w:hAnsi="Traditional Arabic" w:cs="Traditional Arabic"/>
          <w:color w:val="000000"/>
          <w:sz w:val="36"/>
          <w:szCs w:val="36"/>
          <w:rtl/>
        </w:rPr>
      </w:pPr>
    </w:p>
    <w:p w:rsidR="004C7FF8" w:rsidRPr="007F56D1" w:rsidRDefault="007F56D1" w:rsidP="00DF0CA7">
      <w:pPr>
        <w:pStyle w:val="a9"/>
        <w:numPr>
          <w:ilvl w:val="0"/>
          <w:numId w:val="25"/>
        </w:numPr>
        <w:autoSpaceDE w:val="0"/>
        <w:autoSpaceDN w:val="0"/>
        <w:adjustRightInd w:val="0"/>
        <w:rPr>
          <w:rFonts w:ascii="Traditional Arabic" w:eastAsiaTheme="minorHAnsi" w:hAnsi="Traditional Arabic" w:cs="Traditional Arabic"/>
          <w:b/>
          <w:bCs/>
          <w:color w:val="000000"/>
          <w:sz w:val="36"/>
          <w:szCs w:val="36"/>
          <w:rtl/>
        </w:rPr>
      </w:pPr>
      <w:r w:rsidRPr="007F56D1">
        <w:rPr>
          <w:rFonts w:ascii="QCF_BSML" w:eastAsiaTheme="minorHAnsi" w:hAnsi="QCF_BSML" w:cs="QCF_BSML"/>
          <w:sz w:val="36"/>
          <w:szCs w:val="36"/>
          <w:rtl/>
        </w:rPr>
        <w:t>ﭽ</w:t>
      </w:r>
      <w:r w:rsidRPr="007F56D1">
        <w:rPr>
          <w:rFonts w:ascii="QCF_P480" w:eastAsiaTheme="minorHAnsi" w:hAnsi="QCF_P480" w:cs="QCF_P480"/>
          <w:sz w:val="36"/>
          <w:szCs w:val="36"/>
          <w:rtl/>
        </w:rPr>
        <w:t xml:space="preserve"> ﯬ  ﯭ  ﯮ  ﯯ    ﯰ  ﯱ  ﯲ    ﯳ  ﯴ     ﯵ  ﯶ     ﯷ  ﯸ  ﯹ   </w:t>
      </w:r>
      <w:r w:rsidRPr="007F56D1">
        <w:rPr>
          <w:rFonts w:ascii="QCF_BSML" w:eastAsiaTheme="minorHAnsi" w:hAnsi="QCF_BSML" w:cs="QCF_BSML"/>
          <w:sz w:val="36"/>
          <w:szCs w:val="36"/>
          <w:rtl/>
        </w:rPr>
        <w:t>ﭼ</w:t>
      </w:r>
    </w:p>
    <w:p w:rsidR="00514F1A" w:rsidRDefault="006B2599" w:rsidP="00DF0C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فإن استكبروا ولم يمتثلوا ماأمروا به ، وتعظموا أن يسجدوا لله الذي خلقهم وخلق الشمس والقمر ، وأبوا إلا الواسطة ، فدعهم وشأنهم </w:t>
      </w:r>
      <w:r w:rsidR="00064DF9">
        <w:rPr>
          <w:rFonts w:ascii="Traditional Arabic" w:eastAsiaTheme="minorHAnsi" w:hAnsi="Traditional Arabic" w:cs="Traditional Arabic"/>
          <w:color w:val="000000"/>
          <w:sz w:val="36"/>
          <w:szCs w:val="36"/>
          <w:rtl/>
        </w:rPr>
        <w:t>"</w:t>
      </w:r>
      <w:r w:rsidR="00514F1A" w:rsidRPr="00514F1A">
        <w:rPr>
          <w:rFonts w:ascii="Traditional Arabic" w:eastAsiaTheme="minorHAnsi" w:hAnsi="Traditional Arabic" w:cs="Traditional Arabic"/>
          <w:color w:val="000000"/>
          <w:sz w:val="36"/>
          <w:szCs w:val="36"/>
          <w:rtl/>
        </w:rPr>
        <w:t xml:space="preserve">فإن الملائكة الذين عند ربك لا يستكبرون عن </w:t>
      </w:r>
      <w:r w:rsidR="00514F1A" w:rsidRPr="00514F1A">
        <w:rPr>
          <w:rFonts w:ascii="Traditional Arabic" w:eastAsiaTheme="minorHAnsi" w:hAnsi="Traditional Arabic" w:cs="Traditional Arabic"/>
          <w:color w:val="000000"/>
          <w:sz w:val="36"/>
          <w:szCs w:val="36"/>
          <w:rtl/>
        </w:rPr>
        <w:lastRenderedPageBreak/>
        <w:t>ذلك، ولا يتعظمون عنه، بل يسبحون له، ويصلون ليلا ونهارًا، (وَهُمْ لا يَسْأَمُونَ) ي</w:t>
      </w:r>
      <w:r w:rsidR="00A76B9A">
        <w:rPr>
          <w:rFonts w:ascii="Traditional Arabic" w:eastAsiaTheme="minorHAnsi" w:hAnsi="Traditional Arabic" w:cs="Traditional Arabic" w:hint="cs"/>
          <w:color w:val="000000"/>
          <w:sz w:val="36"/>
          <w:szCs w:val="36"/>
          <w:rtl/>
        </w:rPr>
        <w:t>قو</w:t>
      </w:r>
      <w:r w:rsidR="00514F1A" w:rsidRPr="00514F1A">
        <w:rPr>
          <w:rFonts w:ascii="Traditional Arabic" w:eastAsiaTheme="minorHAnsi" w:hAnsi="Traditional Arabic" w:cs="Traditional Arabic"/>
          <w:color w:val="000000"/>
          <w:sz w:val="36"/>
          <w:szCs w:val="36"/>
          <w:rtl/>
        </w:rPr>
        <w:t>ل وهم لا يفترون عن عبادتهم، ولا يملون الصلاة له</w:t>
      </w:r>
      <w:r w:rsidR="00064DF9">
        <w:rPr>
          <w:rFonts w:ascii="Traditional Arabic" w:eastAsiaTheme="minorHAnsi" w:hAnsi="Traditional Arabic" w:cs="Traditional Arabic"/>
          <w:color w:val="000000"/>
          <w:sz w:val="36"/>
          <w:szCs w:val="36"/>
          <w:rtl/>
        </w:rPr>
        <w:t>"</w:t>
      </w:r>
      <w:r w:rsidR="00514F1A" w:rsidRPr="00287B83">
        <w:rPr>
          <w:rStyle w:val="a6"/>
          <w:rFonts w:ascii="Traditional Arabic" w:hAnsi="Traditional Arabic" w:cs="Traditional Arabic"/>
          <w:sz w:val="36"/>
          <w:szCs w:val="36"/>
          <w:rtl/>
        </w:rPr>
        <w:t xml:space="preserve"> </w:t>
      </w:r>
      <w:r w:rsidR="00514F1A" w:rsidRPr="00454B2F">
        <w:rPr>
          <w:rStyle w:val="a6"/>
          <w:rFonts w:ascii="Traditional Arabic" w:hAnsi="Traditional Arabic" w:cs="Traditional Arabic"/>
          <w:sz w:val="36"/>
          <w:szCs w:val="36"/>
          <w:rtl/>
        </w:rPr>
        <w:t>(</w:t>
      </w:r>
      <w:r w:rsidR="00514F1A" w:rsidRPr="00454B2F">
        <w:rPr>
          <w:rStyle w:val="a6"/>
          <w:rFonts w:ascii="Traditional Arabic" w:hAnsi="Traditional Arabic" w:cs="Traditional Arabic"/>
          <w:sz w:val="36"/>
          <w:szCs w:val="36"/>
          <w:rtl/>
        </w:rPr>
        <w:footnoteReference w:id="325"/>
      </w:r>
      <w:r w:rsidR="00514F1A" w:rsidRPr="00454B2F">
        <w:rPr>
          <w:rStyle w:val="a6"/>
          <w:rFonts w:ascii="Traditional Arabic" w:hAnsi="Traditional Arabic" w:cs="Traditional Arabic"/>
          <w:sz w:val="36"/>
          <w:szCs w:val="36"/>
          <w:rtl/>
        </w:rPr>
        <w:t>)</w:t>
      </w:r>
      <w:r w:rsidR="00514F1A">
        <w:rPr>
          <w:rFonts w:ascii="Traditional Arabic" w:eastAsiaTheme="minorHAnsi" w:hAnsi="Traditional Arabic" w:cs="Traditional Arabic" w:hint="cs"/>
          <w:color w:val="000000"/>
          <w:sz w:val="36"/>
          <w:szCs w:val="36"/>
          <w:rtl/>
        </w:rPr>
        <w:t>.</w:t>
      </w:r>
    </w:p>
    <w:p w:rsidR="00514F1A" w:rsidRDefault="00514F1A" w:rsidP="00DF0C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والمقصود بقوله:(عند ربك ):أي عند الله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بالمكانة والرتبة الشريفة</w:t>
      </w:r>
      <w:r w:rsidR="00064DF9">
        <w:rPr>
          <w:rFonts w:ascii="Traditional Arabic" w:eastAsiaTheme="minorHAnsi" w:hAnsi="Traditional Arabic" w:cs="Traditional Arabic"/>
          <w:color w:val="000000"/>
          <w:sz w:val="36"/>
          <w:szCs w:val="36"/>
          <w:rtl/>
        </w:rPr>
        <w:t>"</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326"/>
      </w:r>
      <w:r w:rsidRPr="00454B2F">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w:t>
      </w:r>
      <w:r w:rsidR="000555C8">
        <w:rPr>
          <w:rFonts w:ascii="Traditional Arabic" w:eastAsiaTheme="minorHAnsi" w:hAnsi="Traditional Arabic" w:cs="Traditional Arabic" w:hint="cs"/>
          <w:color w:val="000000"/>
          <w:sz w:val="36"/>
          <w:szCs w:val="36"/>
          <w:rtl/>
        </w:rPr>
        <w:t>كقوله تعالى في سورة الأعراف:</w:t>
      </w:r>
      <w:r w:rsidR="000555C8" w:rsidRPr="000555C8">
        <w:rPr>
          <w:rFonts w:ascii="QCF_BSML" w:eastAsiaTheme="minorHAnsi" w:hAnsi="QCF_BSML" w:cs="QCF_BSML"/>
          <w:color w:val="000000"/>
          <w:sz w:val="47"/>
          <w:szCs w:val="47"/>
          <w:rtl/>
        </w:rPr>
        <w:t xml:space="preserve"> </w:t>
      </w:r>
      <w:r w:rsidR="000555C8" w:rsidRPr="000555C8">
        <w:rPr>
          <w:rFonts w:ascii="QCF_BSML" w:eastAsiaTheme="minorHAnsi" w:hAnsi="QCF_BSML" w:cs="QCF_BSML"/>
          <w:color w:val="000000"/>
          <w:sz w:val="36"/>
          <w:szCs w:val="36"/>
          <w:rtl/>
        </w:rPr>
        <w:t xml:space="preserve">ﭽ </w:t>
      </w:r>
      <w:r w:rsidR="000555C8" w:rsidRPr="000555C8">
        <w:rPr>
          <w:rFonts w:ascii="QCF_P176" w:eastAsiaTheme="minorHAnsi" w:hAnsi="QCF_P176" w:cs="QCF_P176"/>
          <w:color w:val="000000"/>
          <w:sz w:val="36"/>
          <w:szCs w:val="36"/>
          <w:rtl/>
        </w:rPr>
        <w:t xml:space="preserve">ﯳ  ﯴ  ﯵ  ﯶ   ﯷ     ﯸ   ﯹ  ﯺ  ﯻ  ﯼ  </w:t>
      </w:r>
      <w:r w:rsidR="000555C8" w:rsidRPr="000555C8">
        <w:rPr>
          <w:rFonts w:ascii="QCF_P176" w:eastAsiaTheme="minorHAnsi" w:hAnsi="QCF_P176" w:cs="QCF_P176"/>
          <w:color w:val="010101" w:themeColor="text1"/>
          <w:sz w:val="36"/>
          <w:szCs w:val="36"/>
          <w:rtl/>
        </w:rPr>
        <w:t>ﯽ        ﯾ</w:t>
      </w:r>
      <w:r w:rsidR="000555C8" w:rsidRPr="000555C8">
        <w:rPr>
          <w:rFonts w:ascii="QCF_P176" w:eastAsiaTheme="minorHAnsi" w:hAnsi="QCF_P176" w:cs="QCF_P176"/>
          <w:color w:val="000000"/>
          <w:sz w:val="36"/>
          <w:szCs w:val="36"/>
          <w:rtl/>
        </w:rPr>
        <w:t xml:space="preserve">  ﯿ   </w:t>
      </w:r>
      <w:r w:rsidR="000555C8" w:rsidRPr="000555C8">
        <w:rPr>
          <w:rFonts w:ascii="QCF_BSML" w:eastAsiaTheme="minorHAnsi" w:hAnsi="QCF_BSML" w:cs="QCF_BSML"/>
          <w:color w:val="000000"/>
          <w:sz w:val="36"/>
          <w:szCs w:val="36"/>
          <w:rtl/>
        </w:rPr>
        <w:t>ﭼ</w:t>
      </w:r>
      <w:r w:rsidR="000555C8" w:rsidRPr="000555C8">
        <w:rPr>
          <w:rFonts w:ascii="Arial" w:eastAsiaTheme="minorHAnsi" w:hAnsi="Arial" w:cs="Arial"/>
          <w:color w:val="000000"/>
          <w:sz w:val="12"/>
          <w:szCs w:val="12"/>
          <w:rtl/>
        </w:rPr>
        <w:t xml:space="preserve"> </w:t>
      </w:r>
      <w:r w:rsidR="000555C8" w:rsidRPr="006A2922">
        <w:rPr>
          <w:rStyle w:val="a6"/>
          <w:rFonts w:ascii="Traditional Arabic" w:hAnsi="Traditional Arabic" w:cs="Traditional Arabic"/>
          <w:sz w:val="36"/>
          <w:szCs w:val="36"/>
          <w:rtl/>
        </w:rPr>
        <w:t>(</w:t>
      </w:r>
      <w:r w:rsidR="000555C8" w:rsidRPr="006A2922">
        <w:rPr>
          <w:rStyle w:val="a6"/>
          <w:rFonts w:ascii="Traditional Arabic" w:hAnsi="Traditional Arabic" w:cs="Traditional Arabic"/>
          <w:sz w:val="36"/>
          <w:szCs w:val="36"/>
          <w:rtl/>
        </w:rPr>
        <w:footnoteReference w:id="327"/>
      </w:r>
      <w:r w:rsidR="000555C8" w:rsidRPr="006A2922">
        <w:rPr>
          <w:rStyle w:val="a6"/>
          <w:rFonts w:ascii="Traditional Arabic" w:hAnsi="Traditional Arabic" w:cs="Traditional Arabic"/>
          <w:sz w:val="36"/>
          <w:szCs w:val="36"/>
          <w:rtl/>
        </w:rPr>
        <w:t>)</w:t>
      </w:r>
      <w:r w:rsidR="000555C8">
        <w:rPr>
          <w:rFonts w:ascii="Traditional Arabic" w:eastAsiaTheme="minorHAnsi" w:hAnsi="Traditional Arabic" w:cs="Traditional Arabic" w:hint="cs"/>
          <w:color w:val="000000"/>
          <w:sz w:val="36"/>
          <w:szCs w:val="36"/>
          <w:rtl/>
        </w:rPr>
        <w:t>.</w:t>
      </w:r>
    </w:p>
    <w:p w:rsidR="000555C8" w:rsidRPr="000555C8" w:rsidRDefault="00064DF9" w:rsidP="00DF0C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color w:val="000000"/>
          <w:sz w:val="36"/>
          <w:szCs w:val="36"/>
          <w:rtl/>
        </w:rPr>
        <w:t>"</w:t>
      </w:r>
      <w:r w:rsidR="000555C8" w:rsidRPr="000555C8">
        <w:rPr>
          <w:rFonts w:ascii="Traditional Arabic" w:eastAsiaTheme="minorHAnsi" w:hAnsi="Traditional Arabic" w:cs="Traditional Arabic"/>
          <w:color w:val="000000"/>
          <w:sz w:val="36"/>
          <w:szCs w:val="36"/>
          <w:rtl/>
        </w:rPr>
        <w:t>وهؤلاء الملائكة هم العامرون للعوالم العليا التي جعلها الله مشرفة بأنها لا يقع فيها إلا الفضيلة فكانت بذلك أشد اختصاصا به تعالى من أماكن غيرها قصدا لتشريفها</w:t>
      </w:r>
      <w:r>
        <w:rPr>
          <w:rFonts w:ascii="Traditional Arabic" w:eastAsiaTheme="minorHAnsi" w:hAnsi="Traditional Arabic" w:cs="Traditional Arabic"/>
          <w:color w:val="000000"/>
          <w:sz w:val="36"/>
          <w:szCs w:val="36"/>
          <w:rtl/>
        </w:rPr>
        <w:t>"</w:t>
      </w:r>
      <w:r w:rsidR="00494FB8" w:rsidRPr="00454B2F">
        <w:rPr>
          <w:rStyle w:val="a6"/>
          <w:rFonts w:ascii="Traditional Arabic" w:hAnsi="Traditional Arabic" w:cs="Traditional Arabic"/>
          <w:sz w:val="36"/>
          <w:szCs w:val="36"/>
          <w:rtl/>
        </w:rPr>
        <w:t>(</w:t>
      </w:r>
      <w:r w:rsidR="00494FB8" w:rsidRPr="00454B2F">
        <w:rPr>
          <w:rStyle w:val="a6"/>
          <w:rFonts w:ascii="Traditional Arabic" w:hAnsi="Traditional Arabic" w:cs="Traditional Arabic"/>
          <w:sz w:val="36"/>
          <w:szCs w:val="36"/>
          <w:rtl/>
        </w:rPr>
        <w:footnoteReference w:id="328"/>
      </w:r>
      <w:r w:rsidR="00494FB8" w:rsidRPr="00454B2F">
        <w:rPr>
          <w:rStyle w:val="a6"/>
          <w:rFonts w:ascii="Traditional Arabic" w:hAnsi="Traditional Arabic" w:cs="Traditional Arabic"/>
          <w:sz w:val="36"/>
          <w:szCs w:val="36"/>
          <w:rtl/>
        </w:rPr>
        <w:t>)</w:t>
      </w:r>
      <w:r w:rsidR="000555C8" w:rsidRPr="000555C8">
        <w:rPr>
          <w:rFonts w:ascii="Traditional Arabic" w:eastAsiaTheme="minorHAnsi" w:hAnsi="Traditional Arabic" w:cs="Traditional Arabic"/>
          <w:color w:val="000000"/>
          <w:sz w:val="36"/>
          <w:szCs w:val="36"/>
          <w:rtl/>
        </w:rPr>
        <w:t>.</w:t>
      </w:r>
    </w:p>
    <w:p w:rsidR="002F5057" w:rsidRDefault="00021834" w:rsidP="00DF0C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والمراد بالتسبيح :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 xml:space="preserve">كل مايدل على تنزيه الله تعالى عما لايليق به بإثبات أضداد </w:t>
      </w:r>
      <w:r w:rsidRPr="008E6D0D">
        <w:rPr>
          <w:rFonts w:ascii="Traditional Arabic" w:eastAsiaTheme="minorHAnsi" w:hAnsi="Traditional Arabic" w:cs="Traditional Arabic"/>
          <w:color w:val="000000"/>
          <w:sz w:val="36"/>
          <w:szCs w:val="36"/>
          <w:rtl/>
        </w:rPr>
        <w:t>ما لا يليق به، أو نفي ما لا يليق، وذلك بالأقوال قال تعالى:</w:t>
      </w:r>
      <w:r w:rsidR="00A76B9A" w:rsidRPr="00A76B9A">
        <w:rPr>
          <w:rFonts w:ascii="QCF_BSML" w:eastAsiaTheme="minorHAnsi" w:hAnsi="QCF_BSML" w:cs="QCF_BSML"/>
          <w:color w:val="000000"/>
          <w:sz w:val="47"/>
          <w:szCs w:val="47"/>
          <w:rtl/>
        </w:rPr>
        <w:t xml:space="preserve"> </w:t>
      </w:r>
      <w:r w:rsidR="00A76B9A" w:rsidRPr="00A76B9A">
        <w:rPr>
          <w:rFonts w:ascii="QCF_BSML" w:eastAsiaTheme="minorHAnsi" w:hAnsi="QCF_BSML" w:cs="QCF_BSML"/>
          <w:color w:val="000000"/>
          <w:sz w:val="36"/>
          <w:szCs w:val="36"/>
          <w:rtl/>
        </w:rPr>
        <w:t xml:space="preserve">ﭽ </w:t>
      </w:r>
      <w:r w:rsidR="00A76B9A" w:rsidRPr="00A76B9A">
        <w:rPr>
          <w:rFonts w:ascii="QCF_P483" w:eastAsiaTheme="minorHAnsi" w:hAnsi="QCF_P483" w:cs="QCF_P483"/>
          <w:color w:val="000000"/>
          <w:sz w:val="36"/>
          <w:szCs w:val="36"/>
          <w:rtl/>
        </w:rPr>
        <w:t xml:space="preserve">ﭲ  ﭳ  ﭴ  ﭵ  </w:t>
      </w:r>
      <w:r w:rsidR="00A76B9A" w:rsidRPr="00A76B9A">
        <w:rPr>
          <w:rFonts w:ascii="QCF_BSML" w:eastAsiaTheme="minorHAnsi" w:hAnsi="QCF_BSML" w:cs="QCF_BSML"/>
          <w:color w:val="000000"/>
          <w:sz w:val="36"/>
          <w:szCs w:val="36"/>
          <w:rtl/>
        </w:rPr>
        <w:t>ﭼ</w:t>
      </w:r>
      <w:r w:rsidRPr="00A76B9A">
        <w:rPr>
          <w:rFonts w:ascii="Traditional Arabic" w:eastAsiaTheme="minorHAnsi" w:hAnsi="Traditional Arabic" w:cs="Traditional Arabic"/>
          <w:color w:val="000000"/>
          <w:rtl/>
        </w:rPr>
        <w:t xml:space="preserve"> </w:t>
      </w:r>
      <w:r w:rsidRPr="008E6D0D">
        <w:rPr>
          <w:rFonts w:ascii="Traditional Arabic" w:eastAsiaTheme="minorHAnsi" w:hAnsi="Traditional Arabic" w:cs="Traditional Arabic"/>
          <w:color w:val="000000"/>
          <w:sz w:val="36"/>
          <w:szCs w:val="36"/>
          <w:rtl/>
        </w:rPr>
        <w:t>، أو بالأعمال</w:t>
      </w:r>
      <w:r w:rsidR="00064DF9">
        <w:rPr>
          <w:rFonts w:ascii="Traditional Arabic" w:eastAsiaTheme="minorHAnsi" w:hAnsi="Traditional Arabic" w:cs="Traditional Arabic"/>
          <w:color w:val="000000"/>
          <w:sz w:val="36"/>
          <w:szCs w:val="36"/>
          <w:rtl/>
        </w:rPr>
        <w:t>"</w:t>
      </w:r>
      <w:r w:rsidR="008E6D0D" w:rsidRPr="00454B2F">
        <w:rPr>
          <w:rStyle w:val="a6"/>
          <w:rFonts w:ascii="Traditional Arabic" w:hAnsi="Traditional Arabic" w:cs="Traditional Arabic"/>
          <w:sz w:val="36"/>
          <w:szCs w:val="36"/>
          <w:rtl/>
        </w:rPr>
        <w:t>(</w:t>
      </w:r>
      <w:r w:rsidR="008E6D0D" w:rsidRPr="00454B2F">
        <w:rPr>
          <w:rStyle w:val="a6"/>
          <w:rFonts w:ascii="Traditional Arabic" w:hAnsi="Traditional Arabic" w:cs="Traditional Arabic"/>
          <w:sz w:val="36"/>
          <w:szCs w:val="36"/>
          <w:rtl/>
        </w:rPr>
        <w:footnoteReference w:id="329"/>
      </w:r>
      <w:r w:rsidR="008E6D0D" w:rsidRPr="00454B2F">
        <w:rPr>
          <w:rStyle w:val="a6"/>
          <w:rFonts w:ascii="Traditional Arabic" w:hAnsi="Traditional Arabic" w:cs="Traditional Arabic"/>
          <w:sz w:val="36"/>
          <w:szCs w:val="36"/>
          <w:rtl/>
        </w:rPr>
        <w:t>)</w:t>
      </w:r>
      <w:r w:rsidR="008E6D0D">
        <w:rPr>
          <w:rFonts w:ascii="Traditional Arabic" w:eastAsiaTheme="minorHAnsi" w:hAnsi="Traditional Arabic" w:cs="Traditional Arabic" w:hint="cs"/>
          <w:color w:val="000000"/>
          <w:sz w:val="36"/>
          <w:szCs w:val="36"/>
          <w:rtl/>
        </w:rPr>
        <w:t>..</w:t>
      </w:r>
    </w:p>
    <w:p w:rsidR="007B02F6" w:rsidRDefault="00021834" w:rsidP="00DF0CA7">
      <w:pPr>
        <w:autoSpaceDE w:val="0"/>
        <w:autoSpaceDN w:val="0"/>
        <w:adjustRightInd w:val="0"/>
        <w:rPr>
          <w:rFonts w:ascii="Arial" w:eastAsiaTheme="minorHAnsi" w:hAnsi="Arial" w:cs="Arial"/>
          <w:color w:val="000000"/>
          <w:sz w:val="12"/>
          <w:szCs w:val="12"/>
          <w:rtl/>
        </w:rPr>
      </w:pPr>
      <w:r w:rsidRPr="008E6D0D">
        <w:rPr>
          <w:rFonts w:ascii="Traditional Arabic" w:eastAsiaTheme="minorHAnsi" w:hAnsi="Traditional Arabic" w:cs="Traditional Arabic"/>
          <w:color w:val="000000"/>
          <w:sz w:val="36"/>
          <w:szCs w:val="36"/>
          <w:rtl/>
        </w:rPr>
        <w:t xml:space="preserve"> قال</w:t>
      </w:r>
      <w:r w:rsidR="00A76B9A">
        <w:rPr>
          <w:rFonts w:ascii="Traditional Arabic" w:eastAsiaTheme="minorHAnsi" w:hAnsi="Traditional Arabic" w:cs="Traditional Arabic" w:hint="cs"/>
          <w:color w:val="000000"/>
          <w:sz w:val="36"/>
          <w:szCs w:val="36"/>
          <w:rtl/>
        </w:rPr>
        <w:t xml:space="preserve"> تعالى</w:t>
      </w:r>
      <w:r w:rsidRPr="008E6D0D">
        <w:rPr>
          <w:rFonts w:ascii="Traditional Arabic" w:eastAsiaTheme="minorHAnsi" w:hAnsi="Traditional Arabic" w:cs="Traditional Arabic"/>
          <w:color w:val="000000"/>
          <w:sz w:val="36"/>
          <w:szCs w:val="36"/>
          <w:rtl/>
        </w:rPr>
        <w:t>:</w:t>
      </w:r>
      <w:r w:rsidR="007B6720" w:rsidRPr="007B6720">
        <w:rPr>
          <w:rFonts w:ascii="QCF_BSML" w:eastAsiaTheme="minorHAnsi" w:hAnsi="QCF_BSML" w:cs="QCF_BSML"/>
          <w:color w:val="000000"/>
          <w:sz w:val="47"/>
          <w:szCs w:val="47"/>
          <w:rtl/>
        </w:rPr>
        <w:t xml:space="preserve"> </w:t>
      </w:r>
      <w:r w:rsidR="007B6720" w:rsidRPr="007B6720">
        <w:rPr>
          <w:rFonts w:ascii="QCF_BSML" w:eastAsiaTheme="minorHAnsi" w:hAnsi="QCF_BSML" w:cs="QCF_BSML"/>
          <w:color w:val="000000"/>
          <w:sz w:val="36"/>
          <w:szCs w:val="36"/>
          <w:rtl/>
        </w:rPr>
        <w:t xml:space="preserve">ﭽ </w:t>
      </w:r>
      <w:r w:rsidR="007B6720" w:rsidRPr="007B6720">
        <w:rPr>
          <w:rFonts w:ascii="QCF_P272" w:eastAsiaTheme="minorHAnsi" w:hAnsi="QCF_P272" w:cs="QCF_P272"/>
          <w:color w:val="000000"/>
          <w:sz w:val="36"/>
          <w:szCs w:val="36"/>
          <w:rtl/>
        </w:rPr>
        <w:t xml:space="preserve">ﮤ  ﮥ     ﮦ  ﮧ  ﮨ  ﮩ  ﮪ  ﮫ  ﮬ  ﮭ   ﮮ  ﮯ  ﮰ  ﮱ  ﯓ  </w:t>
      </w:r>
      <w:r w:rsidR="007B6720" w:rsidRPr="007B6720">
        <w:rPr>
          <w:rFonts w:ascii="QCF_BSML" w:eastAsiaTheme="minorHAnsi" w:hAnsi="QCF_BSML" w:cs="QCF_BSML"/>
          <w:color w:val="000000"/>
          <w:sz w:val="36"/>
          <w:szCs w:val="36"/>
          <w:rtl/>
        </w:rPr>
        <w:t xml:space="preserve">ﭽ </w:t>
      </w:r>
      <w:r w:rsidR="007B6720" w:rsidRPr="007B6720">
        <w:rPr>
          <w:rFonts w:ascii="QCF_P272" w:eastAsiaTheme="minorHAnsi" w:hAnsi="QCF_P272" w:cs="QCF_P272"/>
          <w:color w:val="000000"/>
          <w:sz w:val="36"/>
          <w:szCs w:val="36"/>
          <w:rtl/>
        </w:rPr>
        <w:t xml:space="preserve">ﯔ  ﯕ  ﯖ  ﯗ   ﯘ  ﯙ  </w:t>
      </w:r>
      <w:r w:rsidR="007B6720" w:rsidRPr="007B6720">
        <w:rPr>
          <w:rFonts w:ascii="QCF_P272" w:eastAsiaTheme="minorHAnsi" w:hAnsi="QCF_P272" w:cs="QCF_P272"/>
          <w:color w:val="010101" w:themeColor="text1"/>
          <w:sz w:val="36"/>
          <w:szCs w:val="36"/>
          <w:rtl/>
        </w:rPr>
        <w:t>ﯚ  ﯛ  ﯜ</w:t>
      </w:r>
      <w:r w:rsidR="007B6720" w:rsidRPr="007B6720">
        <w:rPr>
          <w:rFonts w:ascii="QCF_P272" w:eastAsiaTheme="minorHAnsi" w:hAnsi="QCF_P272" w:cs="QCF_P272"/>
          <w:color w:val="000000"/>
          <w:sz w:val="36"/>
          <w:szCs w:val="36"/>
          <w:rtl/>
        </w:rPr>
        <w:t xml:space="preserve">  </w:t>
      </w:r>
      <w:r w:rsidR="007B02F6" w:rsidRPr="00A76B9A">
        <w:rPr>
          <w:rFonts w:ascii="QCF_BSML" w:eastAsiaTheme="minorHAnsi" w:hAnsi="QCF_BSML" w:cs="QCF_BSML"/>
          <w:color w:val="000000"/>
          <w:sz w:val="36"/>
          <w:szCs w:val="36"/>
          <w:rtl/>
        </w:rPr>
        <w:t>ﭼ</w:t>
      </w:r>
      <w:r w:rsidR="007B02F6" w:rsidRPr="006A2922">
        <w:rPr>
          <w:rStyle w:val="a6"/>
          <w:rFonts w:ascii="Traditional Arabic" w:hAnsi="Traditional Arabic" w:cs="Traditional Arabic"/>
          <w:sz w:val="36"/>
          <w:szCs w:val="36"/>
          <w:rtl/>
        </w:rPr>
        <w:t>(</w:t>
      </w:r>
      <w:r w:rsidR="007B02F6" w:rsidRPr="006A2922">
        <w:rPr>
          <w:rStyle w:val="a6"/>
          <w:rFonts w:ascii="Traditional Arabic" w:hAnsi="Traditional Arabic" w:cs="Traditional Arabic"/>
          <w:sz w:val="36"/>
          <w:szCs w:val="36"/>
          <w:rtl/>
        </w:rPr>
        <w:footnoteReference w:id="330"/>
      </w:r>
      <w:r w:rsidR="007B02F6" w:rsidRPr="006A2922">
        <w:rPr>
          <w:rStyle w:val="a6"/>
          <w:rFonts w:ascii="Traditional Arabic" w:hAnsi="Traditional Arabic" w:cs="Traditional Arabic"/>
          <w:sz w:val="36"/>
          <w:szCs w:val="36"/>
          <w:rtl/>
        </w:rPr>
        <w:t>)</w:t>
      </w:r>
      <w:r w:rsidR="007B02F6">
        <w:rPr>
          <w:rFonts w:ascii="Arial" w:eastAsiaTheme="minorHAnsi" w:hAnsi="Arial" w:cs="Arial" w:hint="cs"/>
          <w:color w:val="000000"/>
          <w:sz w:val="12"/>
          <w:szCs w:val="12"/>
          <w:rtl/>
        </w:rPr>
        <w:t>.</w:t>
      </w:r>
    </w:p>
    <w:p w:rsidR="00FC1E7E" w:rsidRDefault="00FC1E7E" w:rsidP="00DF0CA7">
      <w:pPr>
        <w:autoSpaceDE w:val="0"/>
        <w:autoSpaceDN w:val="0"/>
        <w:adjustRightInd w:val="0"/>
        <w:rPr>
          <w:rFonts w:ascii="Arial" w:eastAsiaTheme="minorHAnsi" w:hAnsi="Arial" w:cs="Arial"/>
          <w:color w:val="000000"/>
          <w:sz w:val="12"/>
          <w:szCs w:val="12"/>
          <w:rtl/>
        </w:rPr>
      </w:pPr>
    </w:p>
    <w:p w:rsidR="008F623E" w:rsidRDefault="007B6720" w:rsidP="00DF0CA7">
      <w:pPr>
        <w:autoSpaceDE w:val="0"/>
        <w:autoSpaceDN w:val="0"/>
        <w:adjustRightInd w:val="0"/>
        <w:rPr>
          <w:rFonts w:ascii="Traditional Arabic" w:eastAsiaTheme="minorHAnsi" w:hAnsi="Traditional Arabic" w:cs="Traditional Arabic"/>
          <w:color w:val="000000"/>
          <w:rtl/>
        </w:rPr>
      </w:pPr>
      <w:r w:rsidRPr="007B6720">
        <w:rPr>
          <w:rFonts w:ascii="Arial" w:eastAsiaTheme="minorHAnsi" w:hAnsi="Arial" w:cs="Arial"/>
          <w:color w:val="000000"/>
          <w:sz w:val="12"/>
          <w:szCs w:val="12"/>
          <w:rtl/>
        </w:rPr>
        <w:t xml:space="preserve"> </w:t>
      </w:r>
      <w:r w:rsidR="007B02F6">
        <w:rPr>
          <w:rFonts w:ascii="QCF_BSML" w:eastAsiaTheme="minorHAnsi" w:hAnsi="QCF_BSML" w:cs="QCF_BSML" w:hint="cs"/>
          <w:color w:val="000000"/>
          <w:rtl/>
        </w:rPr>
        <w:t xml:space="preserve"> </w:t>
      </w:r>
      <w:r w:rsidR="002133F8">
        <w:rPr>
          <w:rFonts w:ascii="Traditional Arabic" w:eastAsiaTheme="minorHAnsi" w:hAnsi="Traditional Arabic" w:cs="Traditional Arabic" w:hint="cs"/>
          <w:color w:val="000000"/>
          <w:sz w:val="36"/>
          <w:szCs w:val="36"/>
          <w:rtl/>
        </w:rPr>
        <w:t xml:space="preserve">وذكر الله تعالى في الآية الليل والنهار  ؛لقصد استيعاب الزمان : أي يسبحون له الزمان كله ، بدون سآمة ولا تضجر ولاملل ولافتور ،قال تعالى: </w:t>
      </w:r>
      <w:r w:rsidR="002133F8" w:rsidRPr="002133F8">
        <w:rPr>
          <w:rFonts w:ascii="QCF_BSML" w:eastAsiaTheme="minorHAnsi" w:hAnsi="QCF_BSML" w:cs="QCF_BSML"/>
          <w:color w:val="000000"/>
          <w:sz w:val="36"/>
          <w:szCs w:val="36"/>
          <w:rtl/>
        </w:rPr>
        <w:t xml:space="preserve">ﭽ </w:t>
      </w:r>
      <w:r w:rsidR="002133F8" w:rsidRPr="002133F8">
        <w:rPr>
          <w:rFonts w:ascii="QCF_P323" w:eastAsiaTheme="minorHAnsi" w:hAnsi="QCF_P323" w:cs="QCF_P323"/>
          <w:color w:val="000000"/>
          <w:sz w:val="36"/>
          <w:szCs w:val="36"/>
          <w:rtl/>
        </w:rPr>
        <w:t xml:space="preserve">ﮰ  ﮱ  ﯓ   ﯔ  ﯕ  ﯖ  </w:t>
      </w:r>
      <w:r w:rsidR="002133F8" w:rsidRPr="002133F8">
        <w:rPr>
          <w:rFonts w:ascii="QCF_BSML" w:eastAsiaTheme="minorHAnsi" w:hAnsi="QCF_BSML" w:cs="QCF_BSML"/>
          <w:color w:val="000000"/>
          <w:sz w:val="36"/>
          <w:szCs w:val="36"/>
          <w:rtl/>
        </w:rPr>
        <w:t>ﭼ</w:t>
      </w:r>
      <w:r w:rsidR="002133F8" w:rsidRPr="006A2922">
        <w:rPr>
          <w:rStyle w:val="a6"/>
          <w:rFonts w:ascii="Traditional Arabic" w:hAnsi="Traditional Arabic" w:cs="Traditional Arabic"/>
          <w:sz w:val="36"/>
          <w:szCs w:val="36"/>
          <w:rtl/>
        </w:rPr>
        <w:t>(</w:t>
      </w:r>
      <w:r w:rsidR="002133F8" w:rsidRPr="006A2922">
        <w:rPr>
          <w:rStyle w:val="a6"/>
          <w:rFonts w:ascii="Traditional Arabic" w:hAnsi="Traditional Arabic" w:cs="Traditional Arabic"/>
          <w:sz w:val="36"/>
          <w:szCs w:val="36"/>
          <w:rtl/>
        </w:rPr>
        <w:footnoteReference w:id="331"/>
      </w:r>
      <w:r w:rsidR="002133F8" w:rsidRPr="006A2922">
        <w:rPr>
          <w:rStyle w:val="a6"/>
          <w:rFonts w:ascii="Traditional Arabic" w:hAnsi="Traditional Arabic" w:cs="Traditional Arabic"/>
          <w:sz w:val="36"/>
          <w:szCs w:val="36"/>
          <w:rtl/>
        </w:rPr>
        <w:t>)</w:t>
      </w:r>
      <w:r w:rsidR="002133F8">
        <w:rPr>
          <w:rFonts w:ascii="Arial" w:eastAsiaTheme="minorHAnsi" w:hAnsi="Arial" w:cs="Arial" w:hint="cs"/>
          <w:color w:val="000000"/>
          <w:sz w:val="12"/>
          <w:szCs w:val="12"/>
          <w:rtl/>
        </w:rPr>
        <w:t>.</w:t>
      </w:r>
      <w:r w:rsidR="008F623E">
        <w:rPr>
          <w:rFonts w:ascii="Traditional Arabic" w:eastAsiaTheme="minorHAnsi" w:hAnsi="Traditional Arabic" w:cs="Traditional Arabic" w:hint="cs"/>
          <w:color w:val="000000"/>
          <w:rtl/>
        </w:rPr>
        <w:t>.</w:t>
      </w:r>
    </w:p>
    <w:p w:rsidR="008F623E" w:rsidRPr="002133F8" w:rsidRDefault="008F623E" w:rsidP="00DF0CA7">
      <w:pPr>
        <w:autoSpaceDE w:val="0"/>
        <w:autoSpaceDN w:val="0"/>
        <w:adjustRightInd w:val="0"/>
        <w:rPr>
          <w:rFonts w:ascii="Traditional Arabic" w:eastAsiaTheme="minorHAnsi" w:hAnsi="Traditional Arabic" w:cs="Traditional Arabic"/>
          <w:color w:val="000000"/>
          <w:rtl/>
        </w:rPr>
      </w:pPr>
    </w:p>
    <w:p w:rsidR="009D7222" w:rsidRDefault="009D7222" w:rsidP="00DF0CA7">
      <w:pPr>
        <w:autoSpaceDE w:val="0"/>
        <w:autoSpaceDN w:val="0"/>
        <w:adjustRightInd w:val="0"/>
        <w:rPr>
          <w:rFonts w:ascii="Traditional Arabic" w:eastAsiaTheme="minorHAnsi" w:hAnsi="Traditional Arabic" w:cs="Traditional Arabic"/>
          <w:color w:val="000000"/>
          <w:sz w:val="36"/>
          <w:szCs w:val="36"/>
          <w:rtl/>
        </w:rPr>
      </w:pPr>
    </w:p>
    <w:p w:rsidR="00C55005" w:rsidRDefault="008C16E6" w:rsidP="00DF0C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واتفق العلماء على سجدة سورة فصلت ،لكن اختلفوا في موضع السجود منها </w:t>
      </w:r>
      <w:r w:rsidR="008C5AA7">
        <w:rPr>
          <w:rFonts w:ascii="Traditional Arabic" w:eastAsiaTheme="minorHAnsi" w:hAnsi="Traditional Arabic" w:cs="Traditional Arabic" w:hint="cs"/>
          <w:color w:val="000000"/>
          <w:sz w:val="36"/>
          <w:szCs w:val="36"/>
          <w:rtl/>
        </w:rPr>
        <w:t>.</w:t>
      </w:r>
    </w:p>
    <w:p w:rsidR="008C5AA7" w:rsidRDefault="008C5AA7" w:rsidP="00DF0C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فذهب الحنفية</w:t>
      </w:r>
      <w:r w:rsidRPr="006A2922">
        <w:rPr>
          <w:rStyle w:val="a6"/>
          <w:rFonts w:ascii="Traditional Arabic" w:hAnsi="Traditional Arabic" w:cs="Traditional Arabic"/>
          <w:sz w:val="36"/>
          <w:szCs w:val="36"/>
          <w:rtl/>
        </w:rPr>
        <w:t>(</w:t>
      </w:r>
      <w:r w:rsidRPr="006A2922">
        <w:rPr>
          <w:rStyle w:val="a6"/>
          <w:rFonts w:ascii="Traditional Arabic" w:hAnsi="Traditional Arabic" w:cs="Traditional Arabic"/>
          <w:sz w:val="36"/>
          <w:szCs w:val="36"/>
          <w:rtl/>
        </w:rPr>
        <w:footnoteReference w:id="332"/>
      </w:r>
      <w:r w:rsidRPr="006A2922">
        <w:rPr>
          <w:rStyle w:val="a6"/>
          <w:rFonts w:ascii="Traditional Arabic" w:hAnsi="Traditional Arabic" w:cs="Traditional Arabic"/>
          <w:sz w:val="36"/>
          <w:szCs w:val="36"/>
          <w:rtl/>
        </w:rPr>
        <w:t>)</w:t>
      </w:r>
      <w:r>
        <w:rPr>
          <w:rFonts w:ascii="Arial" w:eastAsiaTheme="minorHAnsi" w:hAnsi="Arial" w:cs="Arial" w:hint="cs"/>
          <w:color w:val="000000"/>
          <w:sz w:val="12"/>
          <w:szCs w:val="12"/>
          <w:rtl/>
        </w:rPr>
        <w:t>.</w:t>
      </w:r>
      <w:r>
        <w:rPr>
          <w:rFonts w:ascii="Traditional Arabic" w:eastAsiaTheme="minorHAnsi" w:hAnsi="Traditional Arabic" w:cs="Traditional Arabic" w:hint="cs"/>
          <w:color w:val="000000"/>
          <w:sz w:val="36"/>
          <w:szCs w:val="36"/>
          <w:rtl/>
        </w:rPr>
        <w:t>والشافع</w:t>
      </w:r>
      <w:r w:rsidR="00C55005">
        <w:rPr>
          <w:rFonts w:ascii="Traditional Arabic" w:eastAsiaTheme="minorHAnsi" w:hAnsi="Traditional Arabic" w:cs="Traditional Arabic" w:hint="cs"/>
          <w:color w:val="000000"/>
          <w:sz w:val="36"/>
          <w:szCs w:val="36"/>
          <w:rtl/>
        </w:rPr>
        <w:t>ية</w:t>
      </w:r>
      <w:r w:rsidR="00C55005" w:rsidRPr="006A2922">
        <w:rPr>
          <w:rStyle w:val="a6"/>
          <w:rFonts w:ascii="Traditional Arabic" w:hAnsi="Traditional Arabic" w:cs="Traditional Arabic"/>
          <w:sz w:val="36"/>
          <w:szCs w:val="36"/>
          <w:rtl/>
        </w:rPr>
        <w:t>(</w:t>
      </w:r>
      <w:r w:rsidR="00C55005" w:rsidRPr="006A2922">
        <w:rPr>
          <w:rStyle w:val="a6"/>
          <w:rFonts w:ascii="Traditional Arabic" w:hAnsi="Traditional Arabic" w:cs="Traditional Arabic"/>
          <w:sz w:val="36"/>
          <w:szCs w:val="36"/>
          <w:rtl/>
        </w:rPr>
        <w:footnoteReference w:id="333"/>
      </w:r>
      <w:r w:rsidR="00C55005" w:rsidRPr="006A2922">
        <w:rPr>
          <w:rStyle w:val="a6"/>
          <w:rFonts w:ascii="Traditional Arabic" w:hAnsi="Traditional Arabic" w:cs="Traditional Arabic"/>
          <w:sz w:val="36"/>
          <w:szCs w:val="36"/>
          <w:rtl/>
        </w:rPr>
        <w:t>)</w:t>
      </w:r>
      <w:r w:rsidR="00C55005">
        <w:rPr>
          <w:rFonts w:ascii="Arial" w:eastAsiaTheme="minorHAnsi" w:hAnsi="Arial" w:cs="Arial" w:hint="cs"/>
          <w:color w:val="000000"/>
          <w:sz w:val="12"/>
          <w:szCs w:val="12"/>
          <w:rtl/>
        </w:rPr>
        <w:t>.</w:t>
      </w:r>
      <w:r>
        <w:rPr>
          <w:rFonts w:ascii="Arial" w:eastAsiaTheme="minorHAnsi" w:hAnsi="Arial" w:cs="Arial" w:hint="cs"/>
          <w:color w:val="000000"/>
          <w:sz w:val="12"/>
          <w:szCs w:val="12"/>
          <w:rtl/>
        </w:rPr>
        <w:t>.</w:t>
      </w:r>
      <w:r>
        <w:rPr>
          <w:rFonts w:ascii="Traditional Arabic" w:eastAsiaTheme="minorHAnsi" w:hAnsi="Traditional Arabic" w:cs="Traditional Arabic" w:hint="cs"/>
          <w:color w:val="000000"/>
          <w:sz w:val="36"/>
          <w:szCs w:val="36"/>
          <w:rtl/>
        </w:rPr>
        <w:t>إلى أن موضع السجود عند قوله :</w:t>
      </w:r>
      <w:r w:rsidRPr="008C5AA7">
        <w:rPr>
          <w:rFonts w:ascii="QCF_BSML" w:eastAsiaTheme="minorHAnsi" w:hAnsi="QCF_BSML" w:cs="QCF_BSML"/>
          <w:sz w:val="36"/>
          <w:szCs w:val="36"/>
          <w:rtl/>
        </w:rPr>
        <w:t xml:space="preserve"> </w:t>
      </w:r>
      <w:r w:rsidRPr="007F56D1">
        <w:rPr>
          <w:rFonts w:ascii="QCF_BSML" w:eastAsiaTheme="minorHAnsi" w:hAnsi="QCF_BSML" w:cs="QCF_BSML"/>
          <w:sz w:val="36"/>
          <w:szCs w:val="36"/>
          <w:rtl/>
        </w:rPr>
        <w:t>ﭽ</w:t>
      </w:r>
      <w:r w:rsidRPr="007F56D1">
        <w:rPr>
          <w:rFonts w:ascii="QCF_P480" w:eastAsiaTheme="minorHAnsi" w:hAnsi="QCF_P480" w:cs="QCF_P480"/>
          <w:sz w:val="36"/>
          <w:szCs w:val="36"/>
          <w:rtl/>
        </w:rPr>
        <w:t xml:space="preserve"> ﯵ  ﯶ     ﯷ  ﯸ  ﯹ   </w:t>
      </w:r>
      <w:r w:rsidRPr="007F56D1">
        <w:rPr>
          <w:rFonts w:ascii="QCF_BSML" w:eastAsiaTheme="minorHAnsi" w:hAnsi="QCF_BSML" w:cs="QCF_BSML"/>
          <w:sz w:val="36"/>
          <w:szCs w:val="36"/>
          <w:rtl/>
        </w:rPr>
        <w:t>ﭼ</w:t>
      </w:r>
    </w:p>
    <w:p w:rsidR="008C5AA7" w:rsidRDefault="008C5AA7" w:rsidP="00DF0CA7">
      <w:pPr>
        <w:autoSpaceDE w:val="0"/>
        <w:autoSpaceDN w:val="0"/>
        <w:adjustRightInd w:val="0"/>
        <w:rPr>
          <w:rFonts w:ascii="QCF_BSML" w:eastAsiaTheme="minorHAnsi" w:hAnsi="QCF_BSML" w:cs="QCF_BSML"/>
          <w:sz w:val="36"/>
          <w:szCs w:val="36"/>
          <w:rtl/>
        </w:rPr>
      </w:pPr>
      <w:r>
        <w:rPr>
          <w:rFonts w:ascii="Traditional Arabic" w:eastAsiaTheme="minorHAnsi" w:hAnsi="Traditional Arabic" w:cs="Traditional Arabic" w:hint="cs"/>
          <w:color w:val="000000"/>
          <w:sz w:val="36"/>
          <w:szCs w:val="36"/>
          <w:rtl/>
        </w:rPr>
        <w:lastRenderedPageBreak/>
        <w:t>وكان ابن عباس يسجد عند قوله :</w:t>
      </w:r>
      <w:r w:rsidRPr="008C5AA7">
        <w:rPr>
          <w:rFonts w:ascii="QCF_BSML" w:eastAsiaTheme="minorHAnsi" w:hAnsi="QCF_BSML" w:cs="QCF_BSML"/>
          <w:sz w:val="36"/>
          <w:szCs w:val="36"/>
          <w:rtl/>
        </w:rPr>
        <w:t xml:space="preserve"> </w:t>
      </w:r>
      <w:r w:rsidRPr="007F56D1">
        <w:rPr>
          <w:rFonts w:ascii="QCF_BSML" w:eastAsiaTheme="minorHAnsi" w:hAnsi="QCF_BSML" w:cs="QCF_BSML"/>
          <w:sz w:val="36"/>
          <w:szCs w:val="36"/>
          <w:rtl/>
        </w:rPr>
        <w:t>ﭽ</w:t>
      </w:r>
      <w:r w:rsidRPr="007F56D1">
        <w:rPr>
          <w:rFonts w:ascii="QCF_P480" w:eastAsiaTheme="minorHAnsi" w:hAnsi="QCF_P480" w:cs="QCF_P480"/>
          <w:sz w:val="36"/>
          <w:szCs w:val="36"/>
          <w:rtl/>
        </w:rPr>
        <w:t xml:space="preserve"> ﯵ  ﯶ     ﯷ  ﯸ  ﯹ   </w:t>
      </w:r>
      <w:r w:rsidRPr="007F56D1">
        <w:rPr>
          <w:rFonts w:ascii="QCF_BSML" w:eastAsiaTheme="minorHAnsi" w:hAnsi="QCF_BSML" w:cs="QCF_BSML"/>
          <w:sz w:val="36"/>
          <w:szCs w:val="36"/>
          <w:rtl/>
        </w:rPr>
        <w:t>ﭼ</w:t>
      </w:r>
    </w:p>
    <w:p w:rsidR="00C55005" w:rsidRDefault="00C55005" w:rsidP="00DF0C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وذهب المالكية</w:t>
      </w:r>
      <w:r w:rsidR="00127A35">
        <w:rPr>
          <w:rFonts w:ascii="Traditional Arabic" w:eastAsiaTheme="minorHAnsi" w:hAnsi="Traditional Arabic" w:cs="Traditional Arabic" w:hint="cs"/>
          <w:color w:val="000000"/>
          <w:sz w:val="36"/>
          <w:szCs w:val="36"/>
          <w:rtl/>
        </w:rPr>
        <w:t xml:space="preserve"> </w:t>
      </w:r>
      <w:r w:rsidR="00127A35" w:rsidRPr="006A2922">
        <w:rPr>
          <w:rStyle w:val="a6"/>
          <w:rFonts w:ascii="Traditional Arabic" w:hAnsi="Traditional Arabic" w:cs="Traditional Arabic"/>
          <w:sz w:val="36"/>
          <w:szCs w:val="36"/>
          <w:rtl/>
        </w:rPr>
        <w:t>(</w:t>
      </w:r>
      <w:r w:rsidR="00127A35" w:rsidRPr="006A2922">
        <w:rPr>
          <w:rStyle w:val="a6"/>
          <w:rFonts w:ascii="Traditional Arabic" w:hAnsi="Traditional Arabic" w:cs="Traditional Arabic"/>
          <w:sz w:val="36"/>
          <w:szCs w:val="36"/>
          <w:rtl/>
        </w:rPr>
        <w:footnoteReference w:id="334"/>
      </w:r>
      <w:r w:rsidR="00127A35" w:rsidRPr="006A2922">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 xml:space="preserve">  أن موضع السجود عند قوله </w:t>
      </w:r>
      <w:r w:rsidR="00127A35" w:rsidRPr="0088493C">
        <w:rPr>
          <w:rFonts w:ascii="QCF_BSML" w:eastAsiaTheme="minorHAnsi" w:hAnsi="QCF_BSML" w:cs="QCF_BSML"/>
          <w:sz w:val="36"/>
          <w:szCs w:val="36"/>
          <w:rtl/>
        </w:rPr>
        <w:t>ﭽ</w:t>
      </w:r>
      <w:r w:rsidR="00127A35" w:rsidRPr="0088493C">
        <w:rPr>
          <w:rFonts w:ascii="QCF_P480" w:eastAsiaTheme="minorHAnsi" w:hAnsi="QCF_P480" w:cs="QCF_P480"/>
          <w:sz w:val="36"/>
          <w:szCs w:val="36"/>
          <w:rtl/>
        </w:rPr>
        <w:t xml:space="preserve">  ﯧ      ﯨ    ﯩ       ﯪ  ﯫ</w:t>
      </w:r>
      <w:r w:rsidR="00127A35" w:rsidRPr="00C41896">
        <w:rPr>
          <w:rFonts w:ascii="QCF_BSML" w:eastAsiaTheme="minorHAnsi" w:hAnsi="QCF_BSML" w:cs="QCF_BSML"/>
          <w:sz w:val="36"/>
          <w:szCs w:val="36"/>
          <w:rtl/>
        </w:rPr>
        <w:t xml:space="preserve"> </w:t>
      </w:r>
      <w:r w:rsidR="00127A35" w:rsidRPr="00880AC5">
        <w:rPr>
          <w:rFonts w:ascii="QCF_BSML" w:eastAsiaTheme="minorHAnsi" w:hAnsi="QCF_BSML" w:cs="QCF_BSML"/>
          <w:sz w:val="36"/>
          <w:szCs w:val="36"/>
          <w:rtl/>
        </w:rPr>
        <w:t>ﭼ</w:t>
      </w:r>
      <w:r w:rsidR="00FC1E7E">
        <w:rPr>
          <w:rFonts w:ascii="Traditional Arabic" w:eastAsiaTheme="minorHAnsi" w:hAnsi="Traditional Arabic" w:cs="Traditional Arabic" w:hint="cs"/>
          <w:color w:val="000000"/>
          <w:sz w:val="36"/>
          <w:szCs w:val="36"/>
          <w:rtl/>
        </w:rPr>
        <w:t xml:space="preserve"> لأنه متصل بالأمر.</w:t>
      </w:r>
    </w:p>
    <w:p w:rsidR="00FC1E7E" w:rsidRDefault="00FC1E7E" w:rsidP="00DF0C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والأرجح  -والله أعلم- أن السجود عند قوله تعالى :</w:t>
      </w:r>
      <w:r w:rsidRPr="00FC1E7E">
        <w:rPr>
          <w:rFonts w:ascii="Traditional Arabic" w:eastAsiaTheme="minorHAnsi" w:hAnsi="Traditional Arabic" w:cs="Traditional Arabic" w:hint="cs"/>
          <w:color w:val="000000"/>
          <w:sz w:val="36"/>
          <w:szCs w:val="36"/>
          <w:rtl/>
        </w:rPr>
        <w:t xml:space="preserve"> </w:t>
      </w:r>
      <w:r>
        <w:rPr>
          <w:rFonts w:ascii="Traditional Arabic" w:eastAsiaTheme="minorHAnsi" w:hAnsi="Traditional Arabic" w:cs="Traditional Arabic" w:hint="cs"/>
          <w:color w:val="000000"/>
          <w:sz w:val="36"/>
          <w:szCs w:val="36"/>
          <w:rtl/>
        </w:rPr>
        <w:t>:</w:t>
      </w:r>
      <w:r w:rsidRPr="008C5AA7">
        <w:rPr>
          <w:rFonts w:ascii="QCF_BSML" w:eastAsiaTheme="minorHAnsi" w:hAnsi="QCF_BSML" w:cs="QCF_BSML"/>
          <w:sz w:val="36"/>
          <w:szCs w:val="36"/>
          <w:rtl/>
        </w:rPr>
        <w:t xml:space="preserve"> </w:t>
      </w:r>
      <w:r w:rsidRPr="007F56D1">
        <w:rPr>
          <w:rFonts w:ascii="QCF_BSML" w:eastAsiaTheme="minorHAnsi" w:hAnsi="QCF_BSML" w:cs="QCF_BSML"/>
          <w:sz w:val="36"/>
          <w:szCs w:val="36"/>
          <w:rtl/>
        </w:rPr>
        <w:t>ﭽ</w:t>
      </w:r>
      <w:r w:rsidRPr="007F56D1">
        <w:rPr>
          <w:rFonts w:ascii="QCF_P480" w:eastAsiaTheme="minorHAnsi" w:hAnsi="QCF_P480" w:cs="QCF_P480"/>
          <w:sz w:val="36"/>
          <w:szCs w:val="36"/>
          <w:rtl/>
        </w:rPr>
        <w:t xml:space="preserve"> ﯵ  ﯶ     ﯷ  ﯸ  ﯹ   </w:t>
      </w:r>
      <w:r w:rsidRPr="007F56D1">
        <w:rPr>
          <w:rFonts w:ascii="QCF_BSML" w:eastAsiaTheme="minorHAnsi" w:hAnsi="QCF_BSML" w:cs="QCF_BSML"/>
          <w:sz w:val="36"/>
          <w:szCs w:val="36"/>
          <w:rtl/>
        </w:rPr>
        <w:t>ﭼ</w:t>
      </w:r>
    </w:p>
    <w:p w:rsidR="00FC1E7E" w:rsidRPr="00C55005" w:rsidRDefault="00FC1E7E" w:rsidP="00DF0C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لأن الكلام يتم عنده.</w:t>
      </w:r>
    </w:p>
    <w:p w:rsidR="008C5AA7" w:rsidRPr="008C16E6" w:rsidRDefault="008C5AA7" w:rsidP="00DF0CA7">
      <w:pPr>
        <w:autoSpaceDE w:val="0"/>
        <w:autoSpaceDN w:val="0"/>
        <w:adjustRightInd w:val="0"/>
        <w:rPr>
          <w:rFonts w:ascii="Traditional Arabic" w:eastAsiaTheme="minorHAnsi" w:hAnsi="Traditional Arabic" w:cs="Traditional Arabic"/>
          <w:color w:val="000000"/>
          <w:sz w:val="36"/>
          <w:szCs w:val="36"/>
          <w:rtl/>
        </w:rPr>
      </w:pPr>
    </w:p>
    <w:p w:rsidR="004C7FF8" w:rsidRDefault="004C7FF8" w:rsidP="00DF0CA7">
      <w:pPr>
        <w:autoSpaceDE w:val="0"/>
        <w:autoSpaceDN w:val="0"/>
        <w:adjustRightInd w:val="0"/>
        <w:rPr>
          <w:rFonts w:ascii="Traditional Arabic" w:eastAsiaTheme="minorHAnsi" w:hAnsi="Traditional Arabic" w:cs="Traditional Arabic"/>
          <w:b/>
          <w:bCs/>
          <w:color w:val="000000"/>
          <w:sz w:val="36"/>
          <w:szCs w:val="36"/>
          <w:rtl/>
        </w:rPr>
      </w:pPr>
    </w:p>
    <w:p w:rsidR="004C7FF8" w:rsidRDefault="004C7FF8" w:rsidP="00DF0CA7">
      <w:pPr>
        <w:autoSpaceDE w:val="0"/>
        <w:autoSpaceDN w:val="0"/>
        <w:adjustRightInd w:val="0"/>
        <w:rPr>
          <w:rFonts w:ascii="Traditional Arabic" w:eastAsiaTheme="minorHAnsi" w:hAnsi="Traditional Arabic" w:cs="Traditional Arabic"/>
          <w:b/>
          <w:bCs/>
          <w:color w:val="000000"/>
          <w:sz w:val="36"/>
          <w:szCs w:val="36"/>
          <w:rtl/>
        </w:rPr>
      </w:pPr>
    </w:p>
    <w:p w:rsidR="004C7FF8" w:rsidRPr="006B2599" w:rsidRDefault="004C7FF8" w:rsidP="00DF0CA7">
      <w:pPr>
        <w:autoSpaceDE w:val="0"/>
        <w:autoSpaceDN w:val="0"/>
        <w:adjustRightInd w:val="0"/>
        <w:rPr>
          <w:rFonts w:ascii="Traditional Arabic" w:eastAsiaTheme="minorHAnsi" w:hAnsi="Traditional Arabic" w:cs="Traditional Arabic"/>
          <w:color w:val="000000"/>
          <w:sz w:val="36"/>
          <w:szCs w:val="36"/>
          <w:rtl/>
        </w:rPr>
      </w:pPr>
    </w:p>
    <w:p w:rsidR="004C7FF8" w:rsidRDefault="004C7FF8" w:rsidP="00DF0CA7">
      <w:pPr>
        <w:autoSpaceDE w:val="0"/>
        <w:autoSpaceDN w:val="0"/>
        <w:adjustRightInd w:val="0"/>
        <w:rPr>
          <w:rFonts w:ascii="Traditional Arabic" w:eastAsiaTheme="minorHAnsi" w:hAnsi="Traditional Arabic" w:cs="Traditional Arabic"/>
          <w:b/>
          <w:bCs/>
          <w:color w:val="000000"/>
          <w:sz w:val="36"/>
          <w:szCs w:val="36"/>
          <w:rtl/>
        </w:rPr>
      </w:pPr>
    </w:p>
    <w:p w:rsidR="004C7FF8" w:rsidRDefault="004C7FF8" w:rsidP="00261323">
      <w:pPr>
        <w:autoSpaceDE w:val="0"/>
        <w:autoSpaceDN w:val="0"/>
        <w:adjustRightInd w:val="0"/>
        <w:rPr>
          <w:rFonts w:ascii="Traditional Arabic" w:eastAsiaTheme="minorHAnsi" w:hAnsi="Traditional Arabic" w:cs="Traditional Arabic"/>
          <w:b/>
          <w:bCs/>
          <w:color w:val="000000"/>
          <w:sz w:val="36"/>
          <w:szCs w:val="36"/>
          <w:rtl/>
        </w:rPr>
      </w:pPr>
    </w:p>
    <w:p w:rsidR="004C7FF8" w:rsidRDefault="004C7FF8" w:rsidP="00261323">
      <w:pPr>
        <w:autoSpaceDE w:val="0"/>
        <w:autoSpaceDN w:val="0"/>
        <w:adjustRightInd w:val="0"/>
        <w:rPr>
          <w:rFonts w:ascii="Traditional Arabic" w:eastAsiaTheme="minorHAnsi" w:hAnsi="Traditional Arabic" w:cs="Traditional Arabic"/>
          <w:b/>
          <w:bCs/>
          <w:color w:val="000000"/>
          <w:sz w:val="36"/>
          <w:szCs w:val="36"/>
          <w:rtl/>
        </w:rPr>
      </w:pPr>
    </w:p>
    <w:p w:rsidR="004C7FF8" w:rsidRDefault="004C7FF8" w:rsidP="00261323">
      <w:pPr>
        <w:autoSpaceDE w:val="0"/>
        <w:autoSpaceDN w:val="0"/>
        <w:adjustRightInd w:val="0"/>
        <w:rPr>
          <w:rFonts w:ascii="Traditional Arabic" w:eastAsiaTheme="minorHAnsi" w:hAnsi="Traditional Arabic" w:cs="Traditional Arabic"/>
          <w:b/>
          <w:bCs/>
          <w:color w:val="000000"/>
          <w:sz w:val="36"/>
          <w:szCs w:val="36"/>
          <w:rtl/>
        </w:rPr>
      </w:pPr>
    </w:p>
    <w:p w:rsidR="003F4C2A" w:rsidRDefault="003F4C2A" w:rsidP="00261323">
      <w:pPr>
        <w:autoSpaceDE w:val="0"/>
        <w:autoSpaceDN w:val="0"/>
        <w:adjustRightInd w:val="0"/>
        <w:rPr>
          <w:rFonts w:ascii="Traditional Arabic" w:eastAsiaTheme="minorHAnsi" w:hAnsi="Traditional Arabic" w:cs="Traditional Arabic"/>
          <w:b/>
          <w:bCs/>
          <w:color w:val="000000"/>
          <w:sz w:val="36"/>
          <w:szCs w:val="36"/>
          <w:rtl/>
        </w:rPr>
      </w:pPr>
    </w:p>
    <w:p w:rsidR="003F4C2A" w:rsidRDefault="003F4C2A" w:rsidP="00261323">
      <w:pPr>
        <w:autoSpaceDE w:val="0"/>
        <w:autoSpaceDN w:val="0"/>
        <w:adjustRightInd w:val="0"/>
        <w:rPr>
          <w:rFonts w:ascii="Traditional Arabic" w:eastAsiaTheme="minorHAnsi" w:hAnsi="Traditional Arabic" w:cs="Traditional Arabic"/>
          <w:b/>
          <w:bCs/>
          <w:color w:val="000000"/>
          <w:sz w:val="36"/>
          <w:szCs w:val="36"/>
          <w:rtl/>
        </w:rPr>
      </w:pPr>
    </w:p>
    <w:p w:rsidR="004C7FF8" w:rsidRDefault="004C7FF8" w:rsidP="00261323">
      <w:pPr>
        <w:autoSpaceDE w:val="0"/>
        <w:autoSpaceDN w:val="0"/>
        <w:adjustRightInd w:val="0"/>
        <w:rPr>
          <w:rFonts w:ascii="Traditional Arabic" w:eastAsiaTheme="minorHAnsi" w:hAnsi="Traditional Arabic" w:cs="Traditional Arabic"/>
          <w:b/>
          <w:bCs/>
          <w:color w:val="000000"/>
          <w:sz w:val="36"/>
          <w:szCs w:val="36"/>
          <w:rtl/>
        </w:rPr>
      </w:pPr>
    </w:p>
    <w:p w:rsidR="004C7FF8" w:rsidRDefault="004C7FF8" w:rsidP="00261323">
      <w:pPr>
        <w:autoSpaceDE w:val="0"/>
        <w:autoSpaceDN w:val="0"/>
        <w:adjustRightInd w:val="0"/>
        <w:rPr>
          <w:rFonts w:ascii="Traditional Arabic" w:eastAsiaTheme="minorHAnsi" w:hAnsi="Traditional Arabic" w:cs="Traditional Arabic"/>
          <w:b/>
          <w:bCs/>
          <w:color w:val="000000"/>
          <w:sz w:val="36"/>
          <w:szCs w:val="36"/>
          <w:rtl/>
        </w:rPr>
      </w:pPr>
    </w:p>
    <w:p w:rsidR="003F4C2A" w:rsidRDefault="003F4C2A" w:rsidP="00261323">
      <w:pPr>
        <w:autoSpaceDE w:val="0"/>
        <w:autoSpaceDN w:val="0"/>
        <w:adjustRightInd w:val="0"/>
        <w:rPr>
          <w:rFonts w:ascii="Traditional Arabic" w:eastAsiaTheme="minorHAnsi" w:hAnsi="Traditional Arabic" w:cs="Traditional Arabic"/>
          <w:b/>
          <w:bCs/>
          <w:color w:val="000000"/>
          <w:sz w:val="36"/>
          <w:szCs w:val="36"/>
          <w:rtl/>
        </w:rPr>
      </w:pPr>
    </w:p>
    <w:p w:rsidR="003F4C2A" w:rsidRDefault="003F4C2A" w:rsidP="00261323">
      <w:pPr>
        <w:autoSpaceDE w:val="0"/>
        <w:autoSpaceDN w:val="0"/>
        <w:adjustRightInd w:val="0"/>
        <w:rPr>
          <w:rFonts w:ascii="Traditional Arabic" w:eastAsiaTheme="minorHAnsi" w:hAnsi="Traditional Arabic" w:cs="Traditional Arabic"/>
          <w:b/>
          <w:bCs/>
          <w:color w:val="000000"/>
          <w:sz w:val="36"/>
          <w:szCs w:val="36"/>
          <w:rtl/>
        </w:rPr>
      </w:pPr>
    </w:p>
    <w:p w:rsidR="003F4C2A" w:rsidRDefault="003F4C2A" w:rsidP="00261323">
      <w:pPr>
        <w:autoSpaceDE w:val="0"/>
        <w:autoSpaceDN w:val="0"/>
        <w:adjustRightInd w:val="0"/>
        <w:rPr>
          <w:rFonts w:ascii="Traditional Arabic" w:eastAsiaTheme="minorHAnsi" w:hAnsi="Traditional Arabic" w:cs="Traditional Arabic"/>
          <w:b/>
          <w:bCs/>
          <w:color w:val="000000"/>
          <w:sz w:val="36"/>
          <w:szCs w:val="36"/>
          <w:rtl/>
        </w:rPr>
      </w:pPr>
    </w:p>
    <w:p w:rsidR="003F4C2A" w:rsidRDefault="003F4C2A" w:rsidP="00261323">
      <w:pPr>
        <w:autoSpaceDE w:val="0"/>
        <w:autoSpaceDN w:val="0"/>
        <w:adjustRightInd w:val="0"/>
        <w:rPr>
          <w:rFonts w:ascii="Traditional Arabic" w:eastAsiaTheme="minorHAnsi" w:hAnsi="Traditional Arabic" w:cs="Traditional Arabic"/>
          <w:b/>
          <w:bCs/>
          <w:color w:val="000000"/>
          <w:sz w:val="36"/>
          <w:szCs w:val="36"/>
          <w:rtl/>
        </w:rPr>
      </w:pPr>
    </w:p>
    <w:p w:rsidR="004C7FF8" w:rsidRDefault="004C7FF8" w:rsidP="00261323">
      <w:pPr>
        <w:autoSpaceDE w:val="0"/>
        <w:autoSpaceDN w:val="0"/>
        <w:adjustRightInd w:val="0"/>
        <w:rPr>
          <w:rFonts w:ascii="Traditional Arabic" w:eastAsiaTheme="minorHAnsi" w:hAnsi="Traditional Arabic" w:cs="Traditional Arabic"/>
          <w:b/>
          <w:bCs/>
          <w:color w:val="000000"/>
          <w:sz w:val="36"/>
          <w:szCs w:val="36"/>
          <w:rtl/>
        </w:rPr>
      </w:pPr>
    </w:p>
    <w:p w:rsidR="004C7FF8" w:rsidRDefault="004C7FF8" w:rsidP="00261323">
      <w:pPr>
        <w:autoSpaceDE w:val="0"/>
        <w:autoSpaceDN w:val="0"/>
        <w:adjustRightInd w:val="0"/>
        <w:rPr>
          <w:rFonts w:ascii="Traditional Arabic" w:eastAsiaTheme="minorHAnsi" w:hAnsi="Traditional Arabic" w:cs="Traditional Arabic"/>
          <w:b/>
          <w:bCs/>
          <w:color w:val="000000"/>
          <w:sz w:val="36"/>
          <w:szCs w:val="36"/>
          <w:rtl/>
        </w:rPr>
      </w:pPr>
    </w:p>
    <w:p w:rsidR="00A03CA2" w:rsidRDefault="00D95A0B" w:rsidP="003F4C2A">
      <w:pPr>
        <w:jc w:val="center"/>
        <w:rPr>
          <w:rFonts w:cs="Traditional Arabic"/>
          <w:b/>
          <w:bCs/>
          <w:sz w:val="36"/>
          <w:szCs w:val="36"/>
          <w:rtl/>
        </w:rPr>
      </w:pPr>
      <w:r>
        <w:rPr>
          <w:rFonts w:cs="Traditional Arabic" w:hint="cs"/>
          <w:b/>
          <w:bCs/>
          <w:sz w:val="36"/>
          <w:szCs w:val="36"/>
          <w:rtl/>
        </w:rPr>
        <w:t>المبحث الثالث</w:t>
      </w:r>
      <w:r w:rsidR="00A03CA2">
        <w:rPr>
          <w:rFonts w:cs="Traditional Arabic" w:hint="cs"/>
          <w:b/>
          <w:bCs/>
          <w:sz w:val="36"/>
          <w:szCs w:val="36"/>
          <w:rtl/>
        </w:rPr>
        <w:t xml:space="preserve"> : السجدات التي ورد فيها الخبر عن البشر</w:t>
      </w:r>
    </w:p>
    <w:p w:rsidR="00A03CA2" w:rsidRDefault="00A03CA2" w:rsidP="003F4C2A">
      <w:pPr>
        <w:jc w:val="center"/>
        <w:rPr>
          <w:rFonts w:cs="Traditional Arabic"/>
          <w:b/>
          <w:bCs/>
          <w:sz w:val="36"/>
          <w:szCs w:val="36"/>
          <w:rtl/>
        </w:rPr>
      </w:pPr>
      <w:r>
        <w:rPr>
          <w:rFonts w:cs="Traditional Arabic" w:hint="cs"/>
          <w:b/>
          <w:bCs/>
          <w:sz w:val="36"/>
          <w:szCs w:val="36"/>
          <w:rtl/>
        </w:rPr>
        <w:lastRenderedPageBreak/>
        <w:t>وفيه عشر مطالب:</w:t>
      </w:r>
    </w:p>
    <w:p w:rsidR="003F4C2A" w:rsidRDefault="003F4C2A" w:rsidP="003F4C2A">
      <w:pPr>
        <w:jc w:val="center"/>
        <w:rPr>
          <w:rFonts w:cs="Traditional Arabic"/>
          <w:b/>
          <w:bCs/>
          <w:sz w:val="36"/>
          <w:szCs w:val="36"/>
          <w:rtl/>
        </w:rPr>
      </w:pPr>
    </w:p>
    <w:p w:rsidR="00A03CA2" w:rsidRPr="0099123F" w:rsidRDefault="00A03CA2" w:rsidP="009D7222">
      <w:pPr>
        <w:jc w:val="center"/>
        <w:rPr>
          <w:rFonts w:cs="Traditional Arabic"/>
          <w:sz w:val="36"/>
          <w:szCs w:val="36"/>
          <w:rtl/>
        </w:rPr>
      </w:pPr>
      <w:r w:rsidRPr="0099123F">
        <w:rPr>
          <w:rFonts w:cs="Traditional Arabic" w:hint="cs"/>
          <w:sz w:val="36"/>
          <w:szCs w:val="36"/>
          <w:rtl/>
        </w:rPr>
        <w:t>المطلب الأول :سجدة الإسراء"</w:t>
      </w:r>
    </w:p>
    <w:p w:rsidR="00A03CA2" w:rsidRPr="0099123F" w:rsidRDefault="009D7222" w:rsidP="009D7222">
      <w:pPr>
        <w:rPr>
          <w:rFonts w:cs="Traditional Arabic"/>
          <w:sz w:val="36"/>
          <w:szCs w:val="36"/>
          <w:rtl/>
        </w:rPr>
      </w:pPr>
      <w:r>
        <w:rPr>
          <w:rFonts w:cs="Traditional Arabic" w:hint="cs"/>
          <w:sz w:val="36"/>
          <w:szCs w:val="36"/>
          <w:rtl/>
        </w:rPr>
        <w:t xml:space="preserve">                                   </w:t>
      </w:r>
      <w:r w:rsidR="00A03CA2" w:rsidRPr="0099123F">
        <w:rPr>
          <w:rFonts w:cs="Traditional Arabic" w:hint="cs"/>
          <w:sz w:val="36"/>
          <w:szCs w:val="36"/>
          <w:rtl/>
        </w:rPr>
        <w:t>المطلب  الثاني :سجدة مريم</w:t>
      </w:r>
    </w:p>
    <w:p w:rsidR="00A03CA2" w:rsidRPr="0099123F" w:rsidRDefault="009D7222" w:rsidP="009D7222">
      <w:pPr>
        <w:jc w:val="center"/>
        <w:rPr>
          <w:rFonts w:cs="Traditional Arabic"/>
          <w:sz w:val="36"/>
          <w:szCs w:val="36"/>
          <w:rtl/>
        </w:rPr>
      </w:pPr>
      <w:r>
        <w:rPr>
          <w:rFonts w:cs="Traditional Arabic" w:hint="cs"/>
          <w:sz w:val="36"/>
          <w:szCs w:val="36"/>
          <w:rtl/>
        </w:rPr>
        <w:t xml:space="preserve">      </w:t>
      </w:r>
      <w:r w:rsidR="00A03CA2" w:rsidRPr="0099123F">
        <w:rPr>
          <w:rFonts w:cs="Traditional Arabic" w:hint="cs"/>
          <w:sz w:val="36"/>
          <w:szCs w:val="36"/>
          <w:rtl/>
        </w:rPr>
        <w:t>المطلب  الثالث: سجدة الحج " الثانية</w:t>
      </w:r>
    </w:p>
    <w:p w:rsidR="00A03CA2" w:rsidRPr="0099123F" w:rsidRDefault="009D7222" w:rsidP="009D7222">
      <w:pPr>
        <w:rPr>
          <w:rFonts w:cs="Traditional Arabic"/>
          <w:sz w:val="36"/>
          <w:szCs w:val="36"/>
          <w:rtl/>
        </w:rPr>
      </w:pPr>
      <w:r>
        <w:rPr>
          <w:rFonts w:cs="Traditional Arabic" w:hint="cs"/>
          <w:sz w:val="36"/>
          <w:szCs w:val="36"/>
          <w:rtl/>
        </w:rPr>
        <w:t xml:space="preserve">                                  </w:t>
      </w:r>
      <w:r w:rsidR="00A03CA2" w:rsidRPr="0099123F">
        <w:rPr>
          <w:rFonts w:cs="Traditional Arabic" w:hint="cs"/>
          <w:sz w:val="36"/>
          <w:szCs w:val="36"/>
          <w:rtl/>
        </w:rPr>
        <w:t>المطلب  الرابع:سجدة الفرقان</w:t>
      </w:r>
    </w:p>
    <w:p w:rsidR="00A03CA2" w:rsidRPr="0099123F" w:rsidRDefault="00A03CA2" w:rsidP="009D7222">
      <w:pPr>
        <w:jc w:val="center"/>
        <w:rPr>
          <w:rFonts w:cs="Traditional Arabic"/>
          <w:sz w:val="36"/>
          <w:szCs w:val="36"/>
          <w:rtl/>
        </w:rPr>
      </w:pPr>
      <w:r w:rsidRPr="0099123F">
        <w:rPr>
          <w:rFonts w:cs="Traditional Arabic" w:hint="cs"/>
          <w:sz w:val="36"/>
          <w:szCs w:val="36"/>
          <w:rtl/>
        </w:rPr>
        <w:t>المطلب  الخامس: سجدة النمل</w:t>
      </w:r>
    </w:p>
    <w:p w:rsidR="00A03CA2" w:rsidRPr="0099123F" w:rsidRDefault="009D7222" w:rsidP="009D7222">
      <w:pPr>
        <w:jc w:val="center"/>
        <w:rPr>
          <w:rFonts w:cs="Traditional Arabic"/>
          <w:sz w:val="36"/>
          <w:szCs w:val="36"/>
          <w:rtl/>
        </w:rPr>
      </w:pPr>
      <w:r>
        <w:rPr>
          <w:rFonts w:cs="Traditional Arabic" w:hint="cs"/>
          <w:sz w:val="36"/>
          <w:szCs w:val="36"/>
          <w:rtl/>
        </w:rPr>
        <w:t xml:space="preserve">      </w:t>
      </w:r>
      <w:r w:rsidR="00A03CA2" w:rsidRPr="0099123F">
        <w:rPr>
          <w:rFonts w:cs="Traditional Arabic" w:hint="cs"/>
          <w:sz w:val="36"/>
          <w:szCs w:val="36"/>
          <w:rtl/>
        </w:rPr>
        <w:t>المطلب  السادس:سجدة سورة السجدة</w:t>
      </w:r>
    </w:p>
    <w:p w:rsidR="00A03CA2" w:rsidRPr="0099123F" w:rsidRDefault="009D7222" w:rsidP="009D7222">
      <w:pPr>
        <w:rPr>
          <w:rFonts w:cs="Traditional Arabic"/>
          <w:sz w:val="36"/>
          <w:szCs w:val="36"/>
          <w:rtl/>
        </w:rPr>
      </w:pPr>
      <w:r>
        <w:rPr>
          <w:rFonts w:cs="Traditional Arabic" w:hint="cs"/>
          <w:sz w:val="36"/>
          <w:szCs w:val="36"/>
          <w:rtl/>
        </w:rPr>
        <w:t xml:space="preserve">                                  </w:t>
      </w:r>
      <w:r w:rsidR="00A03CA2" w:rsidRPr="0099123F">
        <w:rPr>
          <w:rFonts w:cs="Traditional Arabic" w:hint="cs"/>
          <w:sz w:val="36"/>
          <w:szCs w:val="36"/>
          <w:rtl/>
        </w:rPr>
        <w:t>المطلب   السابع:سجدة ص</w:t>
      </w:r>
    </w:p>
    <w:p w:rsidR="00A03CA2" w:rsidRPr="0099123F" w:rsidRDefault="009D7222" w:rsidP="009D7222">
      <w:pPr>
        <w:rPr>
          <w:rFonts w:cs="Traditional Arabic"/>
          <w:sz w:val="36"/>
          <w:szCs w:val="36"/>
          <w:rtl/>
        </w:rPr>
      </w:pPr>
      <w:r>
        <w:rPr>
          <w:rFonts w:cs="Traditional Arabic" w:hint="cs"/>
          <w:sz w:val="36"/>
          <w:szCs w:val="36"/>
          <w:rtl/>
        </w:rPr>
        <w:t xml:space="preserve">                                  </w:t>
      </w:r>
      <w:r w:rsidR="00A03CA2" w:rsidRPr="0099123F">
        <w:rPr>
          <w:rFonts w:cs="Traditional Arabic" w:hint="cs"/>
          <w:sz w:val="36"/>
          <w:szCs w:val="36"/>
          <w:rtl/>
        </w:rPr>
        <w:t>المطلب الثامن: سجدة النجم</w:t>
      </w:r>
    </w:p>
    <w:p w:rsidR="00A03CA2" w:rsidRPr="0099123F" w:rsidRDefault="00A03CA2" w:rsidP="009D7222">
      <w:pPr>
        <w:jc w:val="center"/>
        <w:rPr>
          <w:rFonts w:cs="Traditional Arabic"/>
          <w:sz w:val="36"/>
          <w:szCs w:val="36"/>
          <w:rtl/>
        </w:rPr>
      </w:pPr>
      <w:r w:rsidRPr="0099123F">
        <w:rPr>
          <w:rFonts w:cs="Traditional Arabic" w:hint="cs"/>
          <w:sz w:val="36"/>
          <w:szCs w:val="36"/>
          <w:rtl/>
        </w:rPr>
        <w:t>المطلب  التاسع: سجدة الانشقا</w:t>
      </w:r>
      <w:r w:rsidRPr="0099123F">
        <w:rPr>
          <w:rFonts w:cs="Traditional Arabic" w:hint="eastAsia"/>
          <w:sz w:val="36"/>
          <w:szCs w:val="36"/>
          <w:rtl/>
        </w:rPr>
        <w:t>ق</w:t>
      </w:r>
    </w:p>
    <w:p w:rsidR="00A03CA2" w:rsidRPr="0099123F" w:rsidRDefault="009D7222" w:rsidP="009D7222">
      <w:pPr>
        <w:rPr>
          <w:rFonts w:cs="Traditional Arabic"/>
          <w:sz w:val="36"/>
          <w:szCs w:val="36"/>
          <w:rtl/>
        </w:rPr>
      </w:pPr>
      <w:r>
        <w:rPr>
          <w:rFonts w:cs="Traditional Arabic" w:hint="cs"/>
          <w:sz w:val="36"/>
          <w:szCs w:val="36"/>
          <w:rtl/>
        </w:rPr>
        <w:t xml:space="preserve">                                  </w:t>
      </w:r>
      <w:r w:rsidR="00A03CA2" w:rsidRPr="0099123F">
        <w:rPr>
          <w:rFonts w:cs="Traditional Arabic" w:hint="cs"/>
          <w:sz w:val="36"/>
          <w:szCs w:val="36"/>
          <w:rtl/>
        </w:rPr>
        <w:t>المطلب العاشر: سجدة العلق</w:t>
      </w:r>
    </w:p>
    <w:p w:rsidR="00A03CA2" w:rsidRDefault="00A03CA2" w:rsidP="009D7222">
      <w:pPr>
        <w:jc w:val="center"/>
        <w:rPr>
          <w:rFonts w:ascii="Traditional Arabic" w:hAnsi="Traditional Arabic" w:cs="Traditional Arabic"/>
          <w:color w:val="010101" w:themeColor="text1"/>
          <w:sz w:val="36"/>
          <w:szCs w:val="36"/>
          <w:rtl/>
        </w:rPr>
      </w:pPr>
    </w:p>
    <w:p w:rsidR="00A03CA2" w:rsidRPr="001F35C8" w:rsidRDefault="00A03CA2" w:rsidP="009D7222">
      <w:pPr>
        <w:jc w:val="center"/>
        <w:rPr>
          <w:rFonts w:ascii="Traditional Arabic" w:hAnsi="Traditional Arabic" w:cs="Traditional Arabic"/>
          <w:color w:val="010101" w:themeColor="text1"/>
          <w:sz w:val="36"/>
          <w:szCs w:val="36"/>
          <w:rtl/>
        </w:rPr>
      </w:pPr>
    </w:p>
    <w:p w:rsidR="004C7FF8" w:rsidRDefault="004C7FF8" w:rsidP="009D7222">
      <w:pPr>
        <w:autoSpaceDE w:val="0"/>
        <w:autoSpaceDN w:val="0"/>
        <w:adjustRightInd w:val="0"/>
        <w:jc w:val="center"/>
        <w:rPr>
          <w:rFonts w:ascii="Traditional Arabic" w:eastAsiaTheme="minorHAnsi" w:hAnsi="Traditional Arabic" w:cs="Traditional Arabic"/>
          <w:b/>
          <w:bCs/>
          <w:color w:val="000000"/>
          <w:sz w:val="36"/>
          <w:szCs w:val="36"/>
          <w:rtl/>
        </w:rPr>
      </w:pPr>
    </w:p>
    <w:p w:rsidR="004C7FF8" w:rsidRDefault="004C7FF8" w:rsidP="009D7222">
      <w:pPr>
        <w:autoSpaceDE w:val="0"/>
        <w:autoSpaceDN w:val="0"/>
        <w:adjustRightInd w:val="0"/>
        <w:jc w:val="center"/>
        <w:rPr>
          <w:rFonts w:ascii="Traditional Arabic" w:eastAsiaTheme="minorHAnsi" w:hAnsi="Traditional Arabic" w:cs="Traditional Arabic"/>
          <w:b/>
          <w:bCs/>
          <w:color w:val="000000"/>
          <w:sz w:val="36"/>
          <w:szCs w:val="36"/>
          <w:rtl/>
        </w:rPr>
      </w:pPr>
    </w:p>
    <w:p w:rsidR="004C7FF8" w:rsidRDefault="004C7FF8" w:rsidP="009D7222">
      <w:pPr>
        <w:autoSpaceDE w:val="0"/>
        <w:autoSpaceDN w:val="0"/>
        <w:adjustRightInd w:val="0"/>
        <w:jc w:val="center"/>
        <w:rPr>
          <w:rFonts w:ascii="Traditional Arabic" w:eastAsiaTheme="minorHAnsi" w:hAnsi="Traditional Arabic" w:cs="Traditional Arabic"/>
          <w:b/>
          <w:bCs/>
          <w:color w:val="000000"/>
          <w:sz w:val="36"/>
          <w:szCs w:val="36"/>
          <w:rtl/>
        </w:rPr>
      </w:pPr>
    </w:p>
    <w:p w:rsidR="004C7FF8" w:rsidRDefault="004C7FF8" w:rsidP="009D7222">
      <w:pPr>
        <w:autoSpaceDE w:val="0"/>
        <w:autoSpaceDN w:val="0"/>
        <w:adjustRightInd w:val="0"/>
        <w:jc w:val="center"/>
        <w:rPr>
          <w:rFonts w:ascii="Traditional Arabic" w:eastAsiaTheme="minorHAnsi" w:hAnsi="Traditional Arabic" w:cs="Traditional Arabic"/>
          <w:b/>
          <w:bCs/>
          <w:color w:val="000000"/>
          <w:sz w:val="36"/>
          <w:szCs w:val="36"/>
          <w:rtl/>
        </w:rPr>
      </w:pPr>
    </w:p>
    <w:p w:rsidR="004C7FF8" w:rsidRDefault="004C7FF8" w:rsidP="00261323">
      <w:pPr>
        <w:autoSpaceDE w:val="0"/>
        <w:autoSpaceDN w:val="0"/>
        <w:adjustRightInd w:val="0"/>
        <w:rPr>
          <w:rFonts w:ascii="Traditional Arabic" w:eastAsiaTheme="minorHAnsi" w:hAnsi="Traditional Arabic" w:cs="Traditional Arabic"/>
          <w:b/>
          <w:bCs/>
          <w:color w:val="000000"/>
          <w:sz w:val="36"/>
          <w:szCs w:val="36"/>
          <w:rtl/>
        </w:rPr>
      </w:pPr>
    </w:p>
    <w:p w:rsidR="004C7FF8" w:rsidRDefault="004C7FF8" w:rsidP="00261323">
      <w:pPr>
        <w:autoSpaceDE w:val="0"/>
        <w:autoSpaceDN w:val="0"/>
        <w:adjustRightInd w:val="0"/>
        <w:rPr>
          <w:rFonts w:ascii="Traditional Arabic" w:eastAsiaTheme="minorHAnsi" w:hAnsi="Traditional Arabic" w:cs="Traditional Arabic"/>
          <w:b/>
          <w:bCs/>
          <w:color w:val="000000"/>
          <w:sz w:val="36"/>
          <w:szCs w:val="36"/>
          <w:rtl/>
        </w:rPr>
      </w:pPr>
    </w:p>
    <w:p w:rsidR="004C7FF8" w:rsidRDefault="004C7FF8" w:rsidP="00261323">
      <w:pPr>
        <w:autoSpaceDE w:val="0"/>
        <w:autoSpaceDN w:val="0"/>
        <w:adjustRightInd w:val="0"/>
        <w:rPr>
          <w:rFonts w:ascii="Traditional Arabic" w:eastAsiaTheme="minorHAnsi" w:hAnsi="Traditional Arabic" w:cs="Traditional Arabic"/>
          <w:b/>
          <w:bCs/>
          <w:color w:val="000000"/>
          <w:sz w:val="36"/>
          <w:szCs w:val="36"/>
          <w:rtl/>
        </w:rPr>
      </w:pPr>
    </w:p>
    <w:p w:rsidR="00D95A0B" w:rsidRDefault="00D95A0B" w:rsidP="00261323">
      <w:pPr>
        <w:autoSpaceDE w:val="0"/>
        <w:autoSpaceDN w:val="0"/>
        <w:adjustRightInd w:val="0"/>
        <w:rPr>
          <w:rFonts w:ascii="Traditional Arabic" w:eastAsiaTheme="minorHAnsi" w:hAnsi="Traditional Arabic" w:cs="Traditional Arabic"/>
          <w:b/>
          <w:bCs/>
          <w:color w:val="000000"/>
          <w:sz w:val="36"/>
          <w:szCs w:val="36"/>
          <w:rtl/>
        </w:rPr>
      </w:pPr>
    </w:p>
    <w:p w:rsidR="00D95A0B" w:rsidRDefault="00D95A0B" w:rsidP="00261323">
      <w:pPr>
        <w:autoSpaceDE w:val="0"/>
        <w:autoSpaceDN w:val="0"/>
        <w:adjustRightInd w:val="0"/>
        <w:rPr>
          <w:rFonts w:ascii="Traditional Arabic" w:eastAsiaTheme="minorHAnsi" w:hAnsi="Traditional Arabic" w:cs="Traditional Arabic"/>
          <w:b/>
          <w:bCs/>
          <w:color w:val="000000"/>
          <w:sz w:val="36"/>
          <w:szCs w:val="36"/>
          <w:rtl/>
        </w:rPr>
      </w:pPr>
    </w:p>
    <w:p w:rsidR="00D95A0B" w:rsidRDefault="00D95A0B" w:rsidP="00261323">
      <w:pPr>
        <w:autoSpaceDE w:val="0"/>
        <w:autoSpaceDN w:val="0"/>
        <w:adjustRightInd w:val="0"/>
        <w:rPr>
          <w:rFonts w:ascii="Traditional Arabic" w:eastAsiaTheme="minorHAnsi" w:hAnsi="Traditional Arabic" w:cs="Traditional Arabic"/>
          <w:b/>
          <w:bCs/>
          <w:color w:val="000000"/>
          <w:sz w:val="36"/>
          <w:szCs w:val="36"/>
          <w:rtl/>
        </w:rPr>
      </w:pPr>
    </w:p>
    <w:p w:rsidR="0027317A" w:rsidRPr="00D95A0B" w:rsidRDefault="00D95A0B" w:rsidP="00261323">
      <w:pPr>
        <w:autoSpaceDE w:val="0"/>
        <w:autoSpaceDN w:val="0"/>
        <w:adjustRightInd w:val="0"/>
        <w:rPr>
          <w:rFonts w:ascii="Traditional Arabic" w:eastAsiaTheme="minorHAnsi" w:hAnsi="Traditional Arabic" w:cs="Traditional Arabic"/>
          <w:b/>
          <w:bCs/>
          <w:color w:val="000000"/>
          <w:sz w:val="36"/>
          <w:szCs w:val="36"/>
          <w:u w:val="single"/>
          <w:rtl/>
        </w:rPr>
      </w:pPr>
      <w:r>
        <w:rPr>
          <w:rFonts w:ascii="Traditional Arabic" w:eastAsiaTheme="minorHAnsi" w:hAnsi="Traditional Arabic" w:cs="Traditional Arabic" w:hint="cs"/>
          <w:b/>
          <w:bCs/>
          <w:color w:val="000000"/>
          <w:sz w:val="36"/>
          <w:szCs w:val="36"/>
          <w:rtl/>
        </w:rPr>
        <w:t xml:space="preserve">                       </w:t>
      </w:r>
      <w:r w:rsidR="00A03CA2" w:rsidRPr="00D95A0B">
        <w:rPr>
          <w:rFonts w:ascii="Traditional Arabic" w:eastAsiaTheme="minorHAnsi" w:hAnsi="Traditional Arabic" w:cs="Traditional Arabic" w:hint="cs"/>
          <w:b/>
          <w:bCs/>
          <w:color w:val="000000"/>
          <w:sz w:val="36"/>
          <w:szCs w:val="36"/>
          <w:u w:val="single"/>
          <w:rtl/>
        </w:rPr>
        <w:t>المطلب الأول</w:t>
      </w:r>
      <w:r w:rsidR="0027317A" w:rsidRPr="00D95A0B">
        <w:rPr>
          <w:rFonts w:ascii="Traditional Arabic" w:eastAsiaTheme="minorHAnsi" w:hAnsi="Traditional Arabic" w:cs="Traditional Arabic" w:hint="cs"/>
          <w:b/>
          <w:bCs/>
          <w:color w:val="000000"/>
          <w:sz w:val="36"/>
          <w:szCs w:val="36"/>
          <w:u w:val="single"/>
          <w:rtl/>
        </w:rPr>
        <w:t>:سجدة سورة الإسراء</w:t>
      </w:r>
    </w:p>
    <w:p w:rsidR="00875AF5" w:rsidRPr="0027317A" w:rsidRDefault="00875AF5" w:rsidP="00261323">
      <w:pPr>
        <w:autoSpaceDE w:val="0"/>
        <w:autoSpaceDN w:val="0"/>
        <w:adjustRightInd w:val="0"/>
        <w:rPr>
          <w:rFonts w:ascii="Traditional Arabic" w:eastAsiaTheme="minorHAnsi" w:hAnsi="Traditional Arabic" w:cs="Traditional Arabic"/>
          <w:color w:val="000000"/>
          <w:sz w:val="36"/>
          <w:szCs w:val="36"/>
          <w:rtl/>
        </w:rPr>
      </w:pPr>
    </w:p>
    <w:p w:rsidR="0027317A" w:rsidRDefault="00875AF5" w:rsidP="00BF541A">
      <w:pPr>
        <w:autoSpaceDE w:val="0"/>
        <w:autoSpaceDN w:val="0"/>
        <w:adjustRightInd w:val="0"/>
        <w:rPr>
          <w:rFonts w:ascii="Traditional Arabic" w:eastAsiaTheme="minorHAnsi" w:hAnsi="Traditional Arabic" w:cs="Traditional Arabic"/>
          <w:color w:val="010101" w:themeColor="text1"/>
          <w:sz w:val="36"/>
          <w:szCs w:val="36"/>
          <w:rtl/>
        </w:rPr>
      </w:pPr>
      <w:r>
        <w:rPr>
          <w:rFonts w:ascii="QCF_BSML" w:eastAsiaTheme="minorHAnsi" w:hAnsi="QCF_BSML" w:cs="QCF_BSML"/>
          <w:color w:val="000000"/>
          <w:sz w:val="47"/>
          <w:szCs w:val="47"/>
          <w:rtl/>
        </w:rPr>
        <w:lastRenderedPageBreak/>
        <w:t xml:space="preserve"> </w:t>
      </w:r>
      <w:r w:rsidRPr="00875AF5">
        <w:rPr>
          <w:rFonts w:ascii="QCF_BSML" w:eastAsiaTheme="minorHAnsi" w:hAnsi="QCF_BSML" w:cs="QCF_BSML"/>
          <w:color w:val="010101" w:themeColor="text1"/>
          <w:sz w:val="36"/>
          <w:szCs w:val="36"/>
          <w:rtl/>
        </w:rPr>
        <w:t xml:space="preserve">ﭽ </w:t>
      </w:r>
      <w:r w:rsidRPr="00875AF5">
        <w:rPr>
          <w:rFonts w:ascii="QCF_P293" w:eastAsiaTheme="minorHAnsi" w:hAnsi="QCF_P293" w:cs="QCF_P293"/>
          <w:color w:val="010101" w:themeColor="text1"/>
          <w:sz w:val="36"/>
          <w:szCs w:val="36"/>
          <w:rtl/>
        </w:rPr>
        <w:t xml:space="preserve">ﭦ  ﭧ  ﭨ  ﭩ  ﭪ      ﭫﭬ  ﭭ  ﭮ  ﭯ  ﭰ  ﭱ  ﭲ  ﭳ  ﭴ   ﭵ  ﭶ      ﭷ      ﭸ    ﭹ  ﭺ  ﭻ  ﭼ  ﭽ  ﭾ      ﭿ  ﮀ  ﮁ  ﮂ  ﮃ  ﮄ  ﮅ  ﮆ   ﮇ  ﮈ  ﮉ  </w:t>
      </w:r>
      <w:r w:rsidRPr="00875AF5">
        <w:rPr>
          <w:rFonts w:ascii="QCF_BSML" w:eastAsiaTheme="minorHAnsi" w:hAnsi="QCF_BSML" w:cs="QCF_BSML"/>
          <w:color w:val="010101" w:themeColor="text1"/>
          <w:sz w:val="36"/>
          <w:szCs w:val="36"/>
          <w:rtl/>
        </w:rPr>
        <w:t>ﭼ</w:t>
      </w:r>
      <w:r w:rsidR="0086090A">
        <w:rPr>
          <w:rFonts w:ascii="Arial" w:eastAsiaTheme="minorHAnsi" w:hAnsi="Arial" w:cs="Arial" w:hint="cs"/>
          <w:color w:val="010101" w:themeColor="text1"/>
          <w:sz w:val="36"/>
          <w:szCs w:val="36"/>
          <w:rtl/>
        </w:rPr>
        <w:t>.</w:t>
      </w:r>
      <w:r w:rsidR="00BF541A" w:rsidRPr="00BF541A">
        <w:rPr>
          <w:rStyle w:val="a6"/>
          <w:rFonts w:ascii="Traditional Arabic" w:hAnsi="Traditional Arabic" w:cs="Traditional Arabic"/>
          <w:sz w:val="36"/>
          <w:szCs w:val="36"/>
          <w:rtl/>
        </w:rPr>
        <w:t xml:space="preserve"> </w:t>
      </w:r>
      <w:r w:rsidR="00BF541A" w:rsidRPr="00454B2F">
        <w:rPr>
          <w:rStyle w:val="a6"/>
          <w:rFonts w:ascii="Traditional Arabic" w:hAnsi="Traditional Arabic" w:cs="Traditional Arabic"/>
          <w:sz w:val="36"/>
          <w:szCs w:val="36"/>
          <w:rtl/>
        </w:rPr>
        <w:t>(</w:t>
      </w:r>
      <w:r w:rsidR="00BF541A" w:rsidRPr="00454B2F">
        <w:rPr>
          <w:rStyle w:val="a6"/>
          <w:rFonts w:ascii="Traditional Arabic" w:hAnsi="Traditional Arabic" w:cs="Traditional Arabic"/>
          <w:sz w:val="36"/>
          <w:szCs w:val="36"/>
          <w:rtl/>
        </w:rPr>
        <w:footnoteReference w:id="335"/>
      </w:r>
      <w:r w:rsidR="00BF541A" w:rsidRPr="00454B2F">
        <w:rPr>
          <w:rStyle w:val="a6"/>
          <w:rFonts w:ascii="Traditional Arabic" w:hAnsi="Traditional Arabic" w:cs="Traditional Arabic"/>
          <w:sz w:val="36"/>
          <w:szCs w:val="36"/>
          <w:rtl/>
        </w:rPr>
        <w:t>)</w:t>
      </w:r>
    </w:p>
    <w:p w:rsidR="007549D3" w:rsidRDefault="007549D3" w:rsidP="00BF541A">
      <w:pPr>
        <w:autoSpaceDE w:val="0"/>
        <w:autoSpaceDN w:val="0"/>
        <w:adjustRightInd w:val="0"/>
        <w:rPr>
          <w:rFonts w:ascii="Traditional Arabic" w:eastAsiaTheme="minorHAnsi" w:hAnsi="Traditional Arabic" w:cs="Traditional Arabic"/>
          <w:color w:val="010101" w:themeColor="text1"/>
          <w:sz w:val="36"/>
          <w:szCs w:val="36"/>
          <w:rtl/>
        </w:rPr>
      </w:pPr>
    </w:p>
    <w:p w:rsidR="007549D3" w:rsidRDefault="007549D3" w:rsidP="007549D3">
      <w:pPr>
        <w:rPr>
          <w:rFonts w:ascii="Traditional Arabic" w:hAnsi="Traditional Arabic" w:cs="Traditional Arabic"/>
          <w:sz w:val="36"/>
          <w:szCs w:val="36"/>
          <w:u w:val="single"/>
          <w:rtl/>
        </w:rPr>
      </w:pPr>
      <w:r>
        <w:rPr>
          <w:rFonts w:ascii="Traditional Arabic" w:hAnsi="Traditional Arabic" w:cs="Traditional Arabic" w:hint="cs"/>
          <w:sz w:val="36"/>
          <w:szCs w:val="36"/>
        </w:rPr>
        <w:sym w:font="AGA Arabesque" w:char="F024"/>
      </w:r>
      <w:r w:rsidRPr="0096706F">
        <w:rPr>
          <w:rFonts w:ascii="Traditional Arabic" w:hAnsi="Traditional Arabic" w:cs="Traditional Arabic" w:hint="cs"/>
          <w:b/>
          <w:bCs/>
          <w:sz w:val="36"/>
          <w:szCs w:val="36"/>
          <w:u w:val="single"/>
          <w:rtl/>
        </w:rPr>
        <w:t>السجدة في سياقها :</w:t>
      </w:r>
    </w:p>
    <w:p w:rsidR="007549D3" w:rsidRDefault="007549D3" w:rsidP="00BF541A">
      <w:pPr>
        <w:autoSpaceDE w:val="0"/>
        <w:autoSpaceDN w:val="0"/>
        <w:adjustRightInd w:val="0"/>
        <w:rPr>
          <w:rFonts w:ascii="Traditional Arabic" w:eastAsiaTheme="minorHAnsi" w:hAnsi="Traditional Arabic" w:cs="Traditional Arabic"/>
          <w:color w:val="010101" w:themeColor="text1"/>
          <w:sz w:val="36"/>
          <w:szCs w:val="36"/>
          <w:rtl/>
        </w:rPr>
      </w:pPr>
    </w:p>
    <w:p w:rsidR="00BF541A" w:rsidRDefault="00BF541A" w:rsidP="009D7222">
      <w:p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هذه السجدة هي السجدة الرابعة في المصحف الشريف،وهي سجدة سورة الإسراء .</w:t>
      </w:r>
    </w:p>
    <w:p w:rsidR="00BF541A" w:rsidRDefault="00BF541A" w:rsidP="009D7222">
      <w:p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 xml:space="preserve">وسورة الإسراء سورة مكية ،عدد آياتها </w:t>
      </w:r>
      <w:r w:rsidR="009D7222">
        <w:rPr>
          <w:rFonts w:ascii="Traditional Arabic" w:eastAsiaTheme="minorHAnsi" w:hAnsi="Traditional Arabic" w:cs="Traditional Arabic" w:hint="cs"/>
          <w:color w:val="010101" w:themeColor="text1"/>
          <w:sz w:val="36"/>
          <w:szCs w:val="36"/>
          <w:rtl/>
        </w:rPr>
        <w:t xml:space="preserve"> </w:t>
      </w:r>
      <w:r w:rsidR="009D7222" w:rsidRPr="009D7222">
        <w:rPr>
          <w:rFonts w:ascii="Traditional Arabic" w:eastAsiaTheme="minorHAnsi" w:hAnsi="Traditional Arabic" w:cs="Traditional Arabic" w:hint="cs"/>
          <w:sz w:val="36"/>
          <w:szCs w:val="36"/>
          <w:rtl/>
        </w:rPr>
        <w:t>(</w:t>
      </w:r>
      <w:r w:rsidR="009D7222" w:rsidRPr="009D7222">
        <w:rPr>
          <w:rFonts w:ascii="Traditional Arabic" w:eastAsiaTheme="minorHAnsi" w:hAnsi="Traditional Arabic" w:cs="Traditional Arabic"/>
          <w:sz w:val="36"/>
          <w:szCs w:val="36"/>
          <w:rtl/>
        </w:rPr>
        <w:t>إحدى عشرة ومائة</w:t>
      </w:r>
      <w:r w:rsidR="009D7222">
        <w:rPr>
          <w:rFonts w:ascii="Traditional Arabic" w:eastAsiaTheme="minorHAnsi" w:hAnsi="Traditional Arabic" w:cs="Traditional Arabic" w:hint="cs"/>
          <w:sz w:val="36"/>
          <w:szCs w:val="36"/>
          <w:rtl/>
        </w:rPr>
        <w:t>)</w:t>
      </w:r>
      <w:r w:rsidR="009D7222">
        <w:rPr>
          <w:rFonts w:ascii="Traditional Arabic" w:eastAsiaTheme="minorHAnsi" w:hAnsi="Traditional Arabic" w:cs="Traditional Arabic" w:hint="cs"/>
          <w:color w:val="010101" w:themeColor="text1"/>
          <w:sz w:val="36"/>
          <w:szCs w:val="36"/>
          <w:rtl/>
        </w:rPr>
        <w:t xml:space="preserve"> </w:t>
      </w:r>
      <w:r>
        <w:rPr>
          <w:rFonts w:ascii="Traditional Arabic" w:eastAsiaTheme="minorHAnsi" w:hAnsi="Traditional Arabic" w:cs="Traditional Arabic" w:hint="cs"/>
          <w:color w:val="010101" w:themeColor="text1"/>
          <w:sz w:val="36"/>
          <w:szCs w:val="36"/>
          <w:rtl/>
        </w:rPr>
        <w:t>آية . وسميت بسورة الإسراء لذكر حادثة الإسراء في صدرها ،وتسمى أيضاً سورة بني إسرائيل ؛لأنها تحدثت عنهم وعن إفسادهم .</w:t>
      </w:r>
    </w:p>
    <w:p w:rsidR="00BF541A" w:rsidRDefault="00BF541A" w:rsidP="009D7222">
      <w:pPr>
        <w:autoSpaceDE w:val="0"/>
        <w:autoSpaceDN w:val="0"/>
        <w:adjustRightInd w:val="0"/>
        <w:rPr>
          <w:rFonts w:ascii="Traditional Arabic" w:eastAsiaTheme="minorHAnsi" w:hAnsi="Traditional Arabic" w:cs="Traditional Arabic"/>
          <w:color w:val="FFFF00"/>
          <w:sz w:val="36"/>
          <w:szCs w:val="36"/>
          <w:rtl/>
        </w:rPr>
      </w:pPr>
      <w:r>
        <w:rPr>
          <w:rFonts w:ascii="Traditional Arabic" w:eastAsiaTheme="minorHAnsi" w:hAnsi="Traditional Arabic" w:cs="Traditional Arabic" w:hint="cs"/>
          <w:color w:val="010101" w:themeColor="text1"/>
          <w:sz w:val="36"/>
          <w:szCs w:val="36"/>
          <w:rtl/>
        </w:rPr>
        <w:t xml:space="preserve">وقد بدأت السورة بتنزيه الله عز وجل وتعظيمه </w:t>
      </w:r>
      <w:r w:rsidRPr="00717D04">
        <w:rPr>
          <w:rFonts w:ascii="Traditional Arabic" w:eastAsiaTheme="minorHAnsi" w:hAnsi="Traditional Arabic" w:cs="Traditional Arabic" w:hint="cs"/>
          <w:color w:val="010101" w:themeColor="text1"/>
          <w:sz w:val="36"/>
          <w:szCs w:val="36"/>
          <w:rtl/>
        </w:rPr>
        <w:t>:</w:t>
      </w:r>
      <w:r w:rsidRPr="00717D04">
        <w:rPr>
          <w:rFonts w:ascii="QCF_BSML" w:eastAsiaTheme="minorHAnsi" w:hAnsi="QCF_BSML" w:cs="QCF_BSML"/>
          <w:color w:val="010101" w:themeColor="text1"/>
          <w:sz w:val="36"/>
          <w:szCs w:val="36"/>
          <w:rtl/>
        </w:rPr>
        <w:t xml:space="preserve"> ﭽ </w:t>
      </w:r>
      <w:r w:rsidRPr="00717D04">
        <w:rPr>
          <w:rFonts w:ascii="QCF_P282" w:eastAsiaTheme="minorHAnsi" w:hAnsi="QCF_P282" w:cs="QCF_P282"/>
          <w:color w:val="010101" w:themeColor="text1"/>
          <w:sz w:val="36"/>
          <w:szCs w:val="36"/>
          <w:rtl/>
        </w:rPr>
        <w:t xml:space="preserve">ﭑ  ﭒ  ﭓ  ﭔ  ﭕ  ﭖ  ﭗ  ﭘ     ﭙ     ﭚ  ﭛ  ﭜ   ﭝ  ﭞ  ﭟ     ﭠ  ﭡﭢ  ﭣ      ﭤ  ﭥ  ﭦ  ﭧ  </w:t>
      </w:r>
      <w:r w:rsidRPr="00717D04">
        <w:rPr>
          <w:rFonts w:ascii="QCF_BSML" w:eastAsiaTheme="minorHAnsi" w:hAnsi="QCF_BSML" w:cs="QCF_BSML"/>
          <w:color w:val="010101" w:themeColor="text1"/>
          <w:sz w:val="36"/>
          <w:szCs w:val="36"/>
          <w:rtl/>
        </w:rPr>
        <w:t>ﭼ</w:t>
      </w:r>
      <w:r>
        <w:rPr>
          <w:rFonts w:ascii="Arial" w:eastAsiaTheme="minorHAnsi" w:hAnsi="Arial" w:cs="Arial"/>
          <w:color w:val="000000"/>
          <w:sz w:val="18"/>
          <w:szCs w:val="18"/>
          <w:rtl/>
        </w:rPr>
        <w:t xml:space="preserve"> </w:t>
      </w:r>
      <w:r w:rsidR="00717D04">
        <w:rPr>
          <w:rFonts w:ascii="Arial" w:eastAsiaTheme="minorHAnsi" w:hAnsi="Arial" w:cs="Arial" w:hint="cs"/>
          <w:color w:val="9DAB0C"/>
          <w:sz w:val="27"/>
          <w:szCs w:val="27"/>
          <w:rtl/>
        </w:rPr>
        <w:t>.</w:t>
      </w:r>
      <w:r w:rsidR="00717D04" w:rsidRPr="00717D04">
        <w:rPr>
          <w:rStyle w:val="a6"/>
          <w:rFonts w:ascii="Traditional Arabic" w:hAnsi="Traditional Arabic" w:cs="Traditional Arabic"/>
          <w:sz w:val="36"/>
          <w:szCs w:val="36"/>
          <w:rtl/>
        </w:rPr>
        <w:t xml:space="preserve"> </w:t>
      </w:r>
      <w:r w:rsidR="00717D04" w:rsidRPr="00454B2F">
        <w:rPr>
          <w:rStyle w:val="a6"/>
          <w:rFonts w:ascii="Traditional Arabic" w:hAnsi="Traditional Arabic" w:cs="Traditional Arabic"/>
          <w:sz w:val="36"/>
          <w:szCs w:val="36"/>
          <w:rtl/>
        </w:rPr>
        <w:t>(</w:t>
      </w:r>
      <w:r w:rsidR="00717D04" w:rsidRPr="00454B2F">
        <w:rPr>
          <w:rStyle w:val="a6"/>
          <w:rFonts w:ascii="Traditional Arabic" w:hAnsi="Traditional Arabic" w:cs="Traditional Arabic"/>
          <w:sz w:val="36"/>
          <w:szCs w:val="36"/>
          <w:rtl/>
        </w:rPr>
        <w:footnoteReference w:id="336"/>
      </w:r>
      <w:r w:rsidR="00717D04" w:rsidRPr="00454B2F">
        <w:rPr>
          <w:rStyle w:val="a6"/>
          <w:rFonts w:ascii="Traditional Arabic" w:hAnsi="Traditional Arabic" w:cs="Traditional Arabic"/>
          <w:sz w:val="36"/>
          <w:szCs w:val="36"/>
          <w:rtl/>
        </w:rPr>
        <w:t>)</w:t>
      </w:r>
    </w:p>
    <w:p w:rsidR="004858D0" w:rsidRDefault="00717D04" w:rsidP="009D7222">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ثم </w:t>
      </w:r>
      <w:r w:rsidR="004858D0">
        <w:rPr>
          <w:rFonts w:ascii="Traditional Arabic" w:eastAsiaTheme="minorHAnsi" w:hAnsi="Traditional Arabic" w:cs="Traditional Arabic" w:hint="cs"/>
          <w:sz w:val="36"/>
          <w:szCs w:val="36"/>
          <w:rtl/>
        </w:rPr>
        <w:t>عنيت السورة بالحديث عن مكارم الأخلاق ،فدعت إلى توحيد الله عز وجل ،وأمرت بالإحسان إلى الوالدين ،وصلة الأرحام ،والعطف على المساكين ،ونهت عن القتل والزنا  والإفساد في الأرض .</w:t>
      </w:r>
    </w:p>
    <w:p w:rsidR="004858D0" w:rsidRDefault="004858D0" w:rsidP="009D7222">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فأمرت بكثير من الفضائل ،وحذرت عن الكثير من الرذائل.</w:t>
      </w:r>
    </w:p>
    <w:p w:rsidR="009D7222" w:rsidRDefault="004858D0" w:rsidP="009D7222">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sz w:val="36"/>
          <w:szCs w:val="36"/>
          <w:rtl/>
        </w:rPr>
        <w:t xml:space="preserve"> وكذلك المتأمل في السورة  يجد مكانة القرآن الكريم </w:t>
      </w:r>
      <w:r w:rsidR="00064DF9">
        <w:rPr>
          <w:rFonts w:ascii="Traditional Arabic" w:eastAsiaTheme="minorHAnsi" w:hAnsi="Traditional Arabic" w:cs="Traditional Arabic"/>
          <w:sz w:val="36"/>
          <w:szCs w:val="36"/>
          <w:rtl/>
        </w:rPr>
        <w:t>"</w:t>
      </w:r>
      <w:r w:rsidRPr="004858D0">
        <w:rPr>
          <w:rFonts w:ascii="Traditional Arabic" w:eastAsiaTheme="minorHAnsi" w:hAnsi="Traditional Arabic" w:cs="Traditional Arabic"/>
          <w:color w:val="000000"/>
          <w:sz w:val="36"/>
          <w:szCs w:val="36"/>
          <w:rtl/>
        </w:rPr>
        <w:t xml:space="preserve">أعظم كتاب في التربية الأخلاقية والسلوكية، وهذه التربية هي التي صاغت المجتمع الإسلامي المحمّدي صياغة جديدة يسري في أوصال المجتمع </w:t>
      </w:r>
    </w:p>
    <w:p w:rsidR="009D7222" w:rsidRDefault="009D7222" w:rsidP="009D7222">
      <w:pPr>
        <w:autoSpaceDE w:val="0"/>
        <w:autoSpaceDN w:val="0"/>
        <w:adjustRightInd w:val="0"/>
        <w:rPr>
          <w:rFonts w:ascii="Traditional Arabic" w:eastAsiaTheme="minorHAnsi" w:hAnsi="Traditional Arabic" w:cs="Traditional Arabic"/>
          <w:color w:val="000000"/>
          <w:sz w:val="36"/>
          <w:szCs w:val="36"/>
          <w:rtl/>
        </w:rPr>
      </w:pPr>
    </w:p>
    <w:p w:rsidR="009D7222" w:rsidRDefault="009D7222" w:rsidP="009D7222">
      <w:pPr>
        <w:autoSpaceDE w:val="0"/>
        <w:autoSpaceDN w:val="0"/>
        <w:adjustRightInd w:val="0"/>
        <w:rPr>
          <w:rFonts w:ascii="Traditional Arabic" w:eastAsiaTheme="minorHAnsi" w:hAnsi="Traditional Arabic" w:cs="Traditional Arabic"/>
          <w:color w:val="000000"/>
          <w:sz w:val="36"/>
          <w:szCs w:val="36"/>
          <w:rtl/>
        </w:rPr>
      </w:pPr>
    </w:p>
    <w:p w:rsidR="009D7222" w:rsidRDefault="009D7222" w:rsidP="009D7222">
      <w:pPr>
        <w:autoSpaceDE w:val="0"/>
        <w:autoSpaceDN w:val="0"/>
        <w:adjustRightInd w:val="0"/>
        <w:rPr>
          <w:rFonts w:ascii="Traditional Arabic" w:eastAsiaTheme="minorHAnsi" w:hAnsi="Traditional Arabic" w:cs="Traditional Arabic"/>
          <w:color w:val="000000"/>
          <w:sz w:val="36"/>
          <w:szCs w:val="36"/>
          <w:rtl/>
        </w:rPr>
      </w:pPr>
    </w:p>
    <w:p w:rsidR="004858D0" w:rsidRDefault="004858D0" w:rsidP="009D7222">
      <w:pPr>
        <w:autoSpaceDE w:val="0"/>
        <w:autoSpaceDN w:val="0"/>
        <w:adjustRightInd w:val="0"/>
        <w:rPr>
          <w:rFonts w:ascii="Traditional Arabic" w:eastAsiaTheme="minorHAnsi" w:hAnsi="Traditional Arabic" w:cs="Traditional Arabic"/>
          <w:b/>
          <w:bCs/>
          <w:color w:val="000000"/>
          <w:sz w:val="44"/>
          <w:szCs w:val="44"/>
          <w:rtl/>
        </w:rPr>
      </w:pPr>
      <w:r w:rsidRPr="004858D0">
        <w:rPr>
          <w:rFonts w:ascii="Traditional Arabic" w:eastAsiaTheme="minorHAnsi" w:hAnsi="Traditional Arabic" w:cs="Traditional Arabic"/>
          <w:color w:val="000000"/>
          <w:sz w:val="36"/>
          <w:szCs w:val="36"/>
          <w:rtl/>
        </w:rPr>
        <w:lastRenderedPageBreak/>
        <w:t>العربي والإسلامي، فيهدم حطام الجاهلية وأوثانها، ويقيم على أشلائها دولة جيّدة، تؤمن بالله ورسوله، وتهتدي بكتابه الذي أنزله الله نورا وهدى</w:t>
      </w:r>
      <w:r w:rsidR="00064DF9">
        <w:rPr>
          <w:rFonts w:ascii="Traditional Arabic" w:eastAsiaTheme="minorHAnsi" w:hAnsi="Traditional Arabic" w:cs="Traditional Arabic"/>
          <w:color w:val="000000"/>
          <w:sz w:val="36"/>
          <w:szCs w:val="36"/>
          <w:rtl/>
        </w:rPr>
        <w:t>"</w:t>
      </w:r>
      <w:r w:rsidRPr="004858D0">
        <w:rPr>
          <w:rFonts w:ascii="Traditional Arabic" w:eastAsiaTheme="minorHAnsi" w:hAnsi="Traditional Arabic" w:cs="Traditional Arabic"/>
          <w:color w:val="000000"/>
          <w:sz w:val="36"/>
          <w:szCs w:val="36"/>
          <w:rtl/>
        </w:rPr>
        <w:t>.</w:t>
      </w:r>
      <w:r w:rsidRPr="004858D0">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337"/>
      </w:r>
      <w:r w:rsidRPr="00454B2F">
        <w:rPr>
          <w:rStyle w:val="a6"/>
          <w:rFonts w:ascii="Traditional Arabic" w:hAnsi="Traditional Arabic" w:cs="Traditional Arabic"/>
          <w:sz w:val="36"/>
          <w:szCs w:val="36"/>
          <w:rtl/>
        </w:rPr>
        <w:t>)</w:t>
      </w:r>
    </w:p>
    <w:p w:rsidR="00875AF5" w:rsidRDefault="0088399B" w:rsidP="009D7222">
      <w:p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ويستمر الحديث عن القرآن  وإعراض المشركين عنه حتى أغلق الله قلوبهم عن فهمه ،وآذانهم عن سماعه</w:t>
      </w:r>
      <w:r>
        <w:rPr>
          <w:rFonts w:ascii="QCF_BSML" w:eastAsiaTheme="minorHAnsi" w:hAnsi="QCF_BSML" w:cs="QCF_BSML"/>
          <w:color w:val="000000"/>
          <w:sz w:val="47"/>
          <w:szCs w:val="47"/>
          <w:rtl/>
        </w:rPr>
        <w:t xml:space="preserve"> </w:t>
      </w:r>
      <w:r w:rsidRPr="0088399B">
        <w:rPr>
          <w:rFonts w:ascii="QCF_BSML" w:eastAsiaTheme="minorHAnsi" w:hAnsi="QCF_BSML" w:cs="QCF_BSML"/>
          <w:color w:val="000000"/>
          <w:sz w:val="36"/>
          <w:szCs w:val="36"/>
          <w:rtl/>
        </w:rPr>
        <w:t xml:space="preserve">ﭽ </w:t>
      </w:r>
      <w:r w:rsidRPr="0088399B">
        <w:rPr>
          <w:rFonts w:ascii="QCF_P286" w:eastAsiaTheme="minorHAnsi" w:hAnsi="QCF_P286" w:cs="QCF_P286"/>
          <w:color w:val="000000"/>
          <w:sz w:val="36"/>
          <w:szCs w:val="36"/>
          <w:rtl/>
        </w:rPr>
        <w:t>ﮪ  ﮫ   ﮬ  ﮭ  ﮮ  ﮯ  ﮰ  ﮱ  ﯓ  ﯔ  ﯕ   ﯖ  ﯗ  ﯘ  ﯙ  ﯚ  ﯛ  ﯜ  ﯝ  ﯞ  ﯟ    ﯠ</w:t>
      </w:r>
      <w:r w:rsidRPr="0088399B">
        <w:rPr>
          <w:rFonts w:ascii="QCF_P286" w:eastAsiaTheme="minorHAnsi" w:hAnsi="QCF_P286" w:cs="QCF_P286"/>
          <w:color w:val="0000A5"/>
          <w:sz w:val="36"/>
          <w:szCs w:val="36"/>
          <w:rtl/>
        </w:rPr>
        <w:t>ﯡ</w:t>
      </w:r>
      <w:r w:rsidRPr="0088399B">
        <w:rPr>
          <w:rFonts w:ascii="QCF_P286" w:eastAsiaTheme="minorHAnsi" w:hAnsi="QCF_P286" w:cs="QCF_P286"/>
          <w:color w:val="000000"/>
          <w:sz w:val="36"/>
          <w:szCs w:val="36"/>
          <w:rtl/>
        </w:rPr>
        <w:t xml:space="preserve">  ﯢ  ﯣ  ﯤ  ﯥ  ﯦ  ﯧ  ﯨ  ﯩ  ﯪ  ﯫ   ﯬ  </w:t>
      </w:r>
      <w:r w:rsidRPr="0088399B">
        <w:rPr>
          <w:rFonts w:ascii="QCF_BSML" w:eastAsiaTheme="minorHAnsi" w:hAnsi="QCF_BSML" w:cs="QCF_BSML"/>
          <w:color w:val="000000"/>
          <w:sz w:val="36"/>
          <w:szCs w:val="36"/>
          <w:rtl/>
        </w:rPr>
        <w:t>ﭼ</w:t>
      </w:r>
      <w:r>
        <w:rPr>
          <w:rFonts w:ascii="Arial" w:eastAsiaTheme="minorHAnsi" w:hAnsi="Arial" w:cs="Arial" w:hint="cs"/>
          <w:color w:val="000000"/>
          <w:sz w:val="36"/>
          <w:szCs w:val="36"/>
          <w:rtl/>
        </w:rPr>
        <w:t>.</w:t>
      </w:r>
      <w:r w:rsidRPr="0088399B">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338"/>
      </w:r>
      <w:r w:rsidRPr="00454B2F">
        <w:rPr>
          <w:rStyle w:val="a6"/>
          <w:rFonts w:ascii="Traditional Arabic" w:hAnsi="Traditional Arabic" w:cs="Traditional Arabic"/>
          <w:sz w:val="36"/>
          <w:szCs w:val="36"/>
          <w:rtl/>
        </w:rPr>
        <w:t>)</w:t>
      </w:r>
    </w:p>
    <w:p w:rsidR="004B297F" w:rsidRDefault="0088399B" w:rsidP="009D7222">
      <w:p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 xml:space="preserve">ثم يتتابع الحديث عن القرآن </w:t>
      </w:r>
      <w:r w:rsidR="004912C2">
        <w:rPr>
          <w:rFonts w:ascii="Traditional Arabic" w:eastAsiaTheme="minorHAnsi" w:hAnsi="Traditional Arabic" w:cs="Traditional Arabic" w:hint="cs"/>
          <w:color w:val="010101" w:themeColor="text1"/>
          <w:sz w:val="36"/>
          <w:szCs w:val="36"/>
          <w:rtl/>
        </w:rPr>
        <w:t xml:space="preserve">الكريم </w:t>
      </w:r>
      <w:r w:rsidR="004B297F">
        <w:rPr>
          <w:rFonts w:ascii="Traditional Arabic" w:eastAsiaTheme="minorHAnsi" w:hAnsi="Traditional Arabic" w:cs="Traditional Arabic" w:hint="cs"/>
          <w:color w:val="010101" w:themeColor="text1"/>
          <w:sz w:val="36"/>
          <w:szCs w:val="36"/>
          <w:rtl/>
        </w:rPr>
        <w:t>،وأهميته في حياة المسلم ،فتحدثت الآيات عن قرآن الفجر ،وكيف أن الملائكة تشهده لمكانته وعظيم منزلته.</w:t>
      </w:r>
      <w:r w:rsidR="004B297F" w:rsidRPr="004B297F">
        <w:rPr>
          <w:rFonts w:ascii="QCF_BSML" w:eastAsiaTheme="minorHAnsi" w:hAnsi="QCF_BSML" w:cs="QCF_BSML"/>
          <w:color w:val="000000"/>
          <w:sz w:val="47"/>
          <w:szCs w:val="47"/>
          <w:rtl/>
        </w:rPr>
        <w:t xml:space="preserve"> </w:t>
      </w:r>
      <w:r w:rsidR="004B297F" w:rsidRPr="004B297F">
        <w:rPr>
          <w:rFonts w:ascii="QCF_BSML" w:eastAsiaTheme="minorHAnsi" w:hAnsi="QCF_BSML" w:cs="QCF_BSML"/>
          <w:color w:val="000000"/>
          <w:sz w:val="36"/>
          <w:szCs w:val="36"/>
          <w:rtl/>
        </w:rPr>
        <w:t xml:space="preserve">ﭧ ﭨ ﭽ </w:t>
      </w:r>
      <w:r w:rsidR="004B297F" w:rsidRPr="004B297F">
        <w:rPr>
          <w:rFonts w:ascii="QCF_P290" w:eastAsiaTheme="minorHAnsi" w:hAnsi="QCF_P290" w:cs="QCF_P290"/>
          <w:color w:val="000000"/>
          <w:sz w:val="36"/>
          <w:szCs w:val="36"/>
          <w:rtl/>
        </w:rPr>
        <w:t>ﭭ   ﭮ  ﭯ  ﭰ  ﭱ  ﭲ  ﭳ  ﭴ  ﭵ</w:t>
      </w:r>
      <w:r w:rsidR="004B297F" w:rsidRPr="004B297F">
        <w:rPr>
          <w:rFonts w:ascii="QCF_P290" w:eastAsiaTheme="minorHAnsi" w:hAnsi="QCF_P290" w:cs="QCF_P290"/>
          <w:color w:val="0000A5"/>
          <w:sz w:val="36"/>
          <w:szCs w:val="36"/>
          <w:rtl/>
        </w:rPr>
        <w:t>ﭶ</w:t>
      </w:r>
      <w:r w:rsidR="004B297F" w:rsidRPr="004B297F">
        <w:rPr>
          <w:rFonts w:ascii="QCF_P290" w:eastAsiaTheme="minorHAnsi" w:hAnsi="QCF_P290" w:cs="QCF_P290"/>
          <w:color w:val="000000"/>
          <w:sz w:val="36"/>
          <w:szCs w:val="36"/>
          <w:rtl/>
        </w:rPr>
        <w:t xml:space="preserve">  ﭷ   ﭸ  ﭹ    ﭺ        ﭻ  ﭼ  </w:t>
      </w:r>
      <w:r w:rsidR="004B297F" w:rsidRPr="004B297F">
        <w:rPr>
          <w:rFonts w:ascii="QCF_BSML" w:eastAsiaTheme="minorHAnsi" w:hAnsi="QCF_BSML" w:cs="QCF_BSML"/>
          <w:color w:val="000000"/>
          <w:sz w:val="36"/>
          <w:szCs w:val="36"/>
          <w:rtl/>
        </w:rPr>
        <w:t>ﭼ</w:t>
      </w:r>
      <w:r w:rsidR="004B297F">
        <w:rPr>
          <w:rFonts w:ascii="Arial" w:eastAsiaTheme="minorHAnsi" w:hAnsi="Arial" w:cs="Arial" w:hint="cs"/>
          <w:color w:val="000000"/>
          <w:sz w:val="36"/>
          <w:szCs w:val="36"/>
          <w:rtl/>
        </w:rPr>
        <w:t>.</w:t>
      </w:r>
      <w:r w:rsidR="004B297F" w:rsidRPr="00454B2F">
        <w:rPr>
          <w:rStyle w:val="a6"/>
          <w:rFonts w:ascii="Traditional Arabic" w:hAnsi="Traditional Arabic" w:cs="Traditional Arabic"/>
          <w:sz w:val="36"/>
          <w:szCs w:val="36"/>
          <w:rtl/>
        </w:rPr>
        <w:t>(</w:t>
      </w:r>
      <w:r w:rsidR="004B297F" w:rsidRPr="00454B2F">
        <w:rPr>
          <w:rStyle w:val="a6"/>
          <w:rFonts w:ascii="Traditional Arabic" w:hAnsi="Traditional Arabic" w:cs="Traditional Arabic"/>
          <w:sz w:val="36"/>
          <w:szCs w:val="36"/>
          <w:rtl/>
        </w:rPr>
        <w:footnoteReference w:id="339"/>
      </w:r>
      <w:r w:rsidR="004B297F" w:rsidRPr="00454B2F">
        <w:rPr>
          <w:rStyle w:val="a6"/>
          <w:rFonts w:ascii="Traditional Arabic" w:hAnsi="Traditional Arabic" w:cs="Traditional Arabic"/>
          <w:sz w:val="36"/>
          <w:szCs w:val="36"/>
          <w:rtl/>
        </w:rPr>
        <w:t>)</w:t>
      </w:r>
    </w:p>
    <w:p w:rsidR="0088399B" w:rsidRDefault="004B297F" w:rsidP="009D7222">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وكذلك لا يخفى عن القارئ مافي هذا القرآن العظيم من الآيات التي تشفي القلوب من الأمراض ،والأبدان من الأسقام.</w:t>
      </w:r>
    </w:p>
    <w:p w:rsidR="004B297F" w:rsidRDefault="004B297F" w:rsidP="009D7222">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ثم بعد ذلك تعلو صيحة الحق متحدية كل الخلق بهذا القرآن العظيم</w:t>
      </w:r>
      <w:r w:rsidR="003F6913" w:rsidRPr="003F6913">
        <w:rPr>
          <w:rFonts w:ascii="Traditional Arabic" w:eastAsiaTheme="minorHAnsi" w:hAnsi="Traditional Arabic" w:cs="Traditional Arabic" w:hint="cs"/>
          <w:sz w:val="36"/>
          <w:szCs w:val="36"/>
          <w:rtl/>
        </w:rPr>
        <w:t>:</w:t>
      </w:r>
      <w:r w:rsidRPr="003F6913">
        <w:rPr>
          <w:rFonts w:ascii="QCF_BSML" w:eastAsiaTheme="minorHAnsi" w:hAnsi="QCF_BSML" w:cs="QCF_BSML"/>
          <w:color w:val="000000"/>
          <w:sz w:val="36"/>
          <w:szCs w:val="36"/>
          <w:rtl/>
        </w:rPr>
        <w:t>ﭽ</w:t>
      </w:r>
      <w:r w:rsidRPr="003F6913">
        <w:rPr>
          <w:rFonts w:ascii="QCF_P291" w:eastAsiaTheme="minorHAnsi" w:hAnsi="QCF_P291" w:cs="QCF_P291"/>
          <w:color w:val="000000"/>
          <w:sz w:val="36"/>
          <w:szCs w:val="36"/>
          <w:rtl/>
        </w:rPr>
        <w:t xml:space="preserve">ﭜ   ﭝ  ﭞ  ﭟ  ﭠ  ﭡ  ﭢ  ﭣ  ﭤ  ﭥ  ﭦ   ﭧ  ﭨ  ﭩ  ﭪ  ﭫ     ﭬ  ﭭ  ﭮ  ﭯ  </w:t>
      </w:r>
      <w:r w:rsidRPr="003F6913">
        <w:rPr>
          <w:rFonts w:ascii="QCF_BSML" w:eastAsiaTheme="minorHAnsi" w:hAnsi="QCF_BSML" w:cs="QCF_BSML"/>
          <w:color w:val="000000"/>
          <w:sz w:val="36"/>
          <w:szCs w:val="36"/>
          <w:rtl/>
        </w:rPr>
        <w:t>ﭼ</w:t>
      </w:r>
      <w:r w:rsidR="003F6913">
        <w:rPr>
          <w:rFonts w:ascii="Traditional Arabic" w:eastAsiaTheme="minorHAnsi" w:hAnsi="Traditional Arabic" w:cs="Traditional Arabic" w:hint="cs"/>
          <w:sz w:val="36"/>
          <w:szCs w:val="36"/>
          <w:rtl/>
        </w:rPr>
        <w:t>.</w:t>
      </w:r>
      <w:r w:rsidR="003F6913" w:rsidRPr="003F6913">
        <w:rPr>
          <w:rStyle w:val="a6"/>
          <w:rFonts w:ascii="Traditional Arabic" w:hAnsi="Traditional Arabic" w:cs="Traditional Arabic"/>
          <w:sz w:val="36"/>
          <w:szCs w:val="36"/>
          <w:rtl/>
        </w:rPr>
        <w:t xml:space="preserve"> </w:t>
      </w:r>
      <w:r w:rsidR="003F6913" w:rsidRPr="00454B2F">
        <w:rPr>
          <w:rStyle w:val="a6"/>
          <w:rFonts w:ascii="Traditional Arabic" w:hAnsi="Traditional Arabic" w:cs="Traditional Arabic"/>
          <w:sz w:val="36"/>
          <w:szCs w:val="36"/>
          <w:rtl/>
        </w:rPr>
        <w:t>(</w:t>
      </w:r>
      <w:r w:rsidR="003F6913" w:rsidRPr="00454B2F">
        <w:rPr>
          <w:rStyle w:val="a6"/>
          <w:rFonts w:ascii="Traditional Arabic" w:hAnsi="Traditional Arabic" w:cs="Traditional Arabic"/>
          <w:sz w:val="36"/>
          <w:szCs w:val="36"/>
          <w:rtl/>
        </w:rPr>
        <w:footnoteReference w:id="340"/>
      </w:r>
      <w:r w:rsidR="003F6913" w:rsidRPr="00454B2F">
        <w:rPr>
          <w:rStyle w:val="a6"/>
          <w:rFonts w:ascii="Traditional Arabic" w:hAnsi="Traditional Arabic" w:cs="Traditional Arabic"/>
          <w:sz w:val="36"/>
          <w:szCs w:val="36"/>
          <w:rtl/>
        </w:rPr>
        <w:t>)</w:t>
      </w:r>
    </w:p>
    <w:p w:rsidR="003F6913" w:rsidRDefault="00064DF9" w:rsidP="009D7222">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sz w:val="36"/>
          <w:szCs w:val="36"/>
          <w:rtl/>
        </w:rPr>
        <w:t>"</w:t>
      </w:r>
      <w:r w:rsidR="003F6913">
        <w:rPr>
          <w:rFonts w:ascii="Traditional Arabic" w:eastAsiaTheme="minorHAnsi" w:hAnsi="Traditional Arabic" w:cs="Traditional Arabic" w:hint="cs"/>
          <w:sz w:val="36"/>
          <w:szCs w:val="36"/>
          <w:rtl/>
        </w:rPr>
        <w:t xml:space="preserve">وتدخل السورة الكريمة بهذا السياق على تأكيد أحقية القرآن  الكريم ،وأحقية تشريعاته ،وأحقية من نزل عليه </w:t>
      </w:r>
      <w:r w:rsidR="003F6913">
        <w:rPr>
          <w:rFonts w:ascii="Traditional Arabic" w:eastAsiaTheme="minorHAnsi" w:hAnsi="Traditional Arabic" w:cs="Traditional Arabic" w:hint="cs"/>
          <w:sz w:val="36"/>
          <w:szCs w:val="36"/>
        </w:rPr>
        <w:sym w:font="AGA Arabesque" w:char="F072"/>
      </w:r>
      <w:r w:rsidR="003F6913">
        <w:rPr>
          <w:rFonts w:ascii="Traditional Arabic" w:eastAsiaTheme="minorHAnsi" w:hAnsi="Traditional Arabic" w:cs="Traditional Arabic" w:hint="cs"/>
          <w:sz w:val="36"/>
          <w:szCs w:val="36"/>
          <w:rtl/>
        </w:rPr>
        <w:t xml:space="preserve"> لتأتي آية السجدة بعد هذا كله كنتيجة لهذا السياق المعجز</w:t>
      </w:r>
      <w:r w:rsidR="003D1627">
        <w:rPr>
          <w:rFonts w:ascii="Traditional Arabic" w:eastAsiaTheme="minorHAnsi" w:hAnsi="Traditional Arabic" w:cs="Traditional Arabic" w:hint="cs"/>
          <w:sz w:val="36"/>
          <w:szCs w:val="36"/>
          <w:rtl/>
        </w:rPr>
        <w:t>، وكأنها تريد أن تقول : إن قرآناً هذا شأنه ،وهذه مكانته من حقه أن تسجد له الجباه، وتخضع له القلوب والأفئدة</w:t>
      </w:r>
      <w:r>
        <w:rPr>
          <w:rFonts w:ascii="Traditional Arabic" w:eastAsiaTheme="minorHAnsi" w:hAnsi="Traditional Arabic" w:cs="Traditional Arabic"/>
          <w:sz w:val="36"/>
          <w:szCs w:val="36"/>
          <w:rtl/>
        </w:rPr>
        <w:t>"</w:t>
      </w:r>
      <w:r w:rsidR="003D1627">
        <w:rPr>
          <w:rFonts w:ascii="Traditional Arabic" w:eastAsiaTheme="minorHAnsi" w:hAnsi="Traditional Arabic" w:cs="Traditional Arabic" w:hint="cs"/>
          <w:sz w:val="36"/>
          <w:szCs w:val="36"/>
          <w:rtl/>
        </w:rPr>
        <w:t>.</w:t>
      </w:r>
      <w:r w:rsidR="003D1627" w:rsidRPr="00454B2F">
        <w:rPr>
          <w:rStyle w:val="a6"/>
          <w:rFonts w:ascii="Traditional Arabic" w:hAnsi="Traditional Arabic" w:cs="Traditional Arabic"/>
          <w:sz w:val="36"/>
          <w:szCs w:val="36"/>
          <w:rtl/>
        </w:rPr>
        <w:t>(</w:t>
      </w:r>
      <w:r w:rsidR="003D1627" w:rsidRPr="00454B2F">
        <w:rPr>
          <w:rStyle w:val="a6"/>
          <w:rFonts w:ascii="Traditional Arabic" w:hAnsi="Traditional Arabic" w:cs="Traditional Arabic"/>
          <w:sz w:val="36"/>
          <w:szCs w:val="36"/>
          <w:rtl/>
        </w:rPr>
        <w:footnoteReference w:id="341"/>
      </w:r>
      <w:r w:rsidR="003D1627" w:rsidRPr="00454B2F">
        <w:rPr>
          <w:rStyle w:val="a6"/>
          <w:rFonts w:ascii="Traditional Arabic" w:hAnsi="Traditional Arabic" w:cs="Traditional Arabic"/>
          <w:sz w:val="36"/>
          <w:szCs w:val="36"/>
          <w:rtl/>
        </w:rPr>
        <w:t>)</w:t>
      </w:r>
    </w:p>
    <w:p w:rsidR="003A276B" w:rsidRPr="003F6913" w:rsidRDefault="003A276B" w:rsidP="009D7222">
      <w:pPr>
        <w:autoSpaceDE w:val="0"/>
        <w:autoSpaceDN w:val="0"/>
        <w:adjustRightInd w:val="0"/>
        <w:rPr>
          <w:rFonts w:ascii="Traditional Arabic" w:eastAsiaTheme="minorHAnsi" w:hAnsi="Traditional Arabic" w:cs="Traditional Arabic"/>
          <w:sz w:val="36"/>
          <w:szCs w:val="36"/>
          <w:rtl/>
        </w:rPr>
      </w:pPr>
    </w:p>
    <w:p w:rsidR="009D7222" w:rsidRDefault="009D7222" w:rsidP="009D7222">
      <w:pPr>
        <w:autoSpaceDE w:val="0"/>
        <w:autoSpaceDN w:val="0"/>
        <w:adjustRightInd w:val="0"/>
        <w:rPr>
          <w:rFonts w:ascii="QCF_BSML" w:eastAsiaTheme="minorHAnsi" w:hAnsi="QCF_BSML" w:cs="QCF_BSML"/>
          <w:color w:val="010101" w:themeColor="text1"/>
          <w:sz w:val="36"/>
          <w:szCs w:val="36"/>
          <w:rtl/>
        </w:rPr>
      </w:pPr>
    </w:p>
    <w:p w:rsidR="00875AF5" w:rsidRDefault="003D1627" w:rsidP="009D7222">
      <w:pPr>
        <w:autoSpaceDE w:val="0"/>
        <w:autoSpaceDN w:val="0"/>
        <w:adjustRightInd w:val="0"/>
        <w:rPr>
          <w:rFonts w:ascii="Traditional Arabic" w:eastAsiaTheme="minorHAnsi" w:hAnsi="Traditional Arabic" w:cs="Traditional Arabic"/>
          <w:color w:val="010101" w:themeColor="text1"/>
          <w:sz w:val="36"/>
          <w:szCs w:val="36"/>
          <w:rtl/>
        </w:rPr>
      </w:pPr>
      <w:r w:rsidRPr="003D1627">
        <w:rPr>
          <w:rFonts w:ascii="QCF_BSML" w:eastAsiaTheme="minorHAnsi" w:hAnsi="QCF_BSML" w:cs="QCF_BSML"/>
          <w:color w:val="010101" w:themeColor="text1"/>
          <w:sz w:val="36"/>
          <w:szCs w:val="36"/>
          <w:rtl/>
        </w:rPr>
        <w:lastRenderedPageBreak/>
        <w:t xml:space="preserve">ﭽ </w:t>
      </w:r>
      <w:r w:rsidRPr="003D1627">
        <w:rPr>
          <w:rFonts w:ascii="QCF_P293" w:eastAsiaTheme="minorHAnsi" w:hAnsi="QCF_P293" w:cs="QCF_P293"/>
          <w:color w:val="010101" w:themeColor="text1"/>
          <w:sz w:val="36"/>
          <w:szCs w:val="36"/>
          <w:rtl/>
        </w:rPr>
        <w:t xml:space="preserve">ﭦ  ﭧ  ﭨ  ﭩ  ﭪ      ﭫﭬ  ﭭ  ﭮ  ﭯ  ﭰ  ﭱ  ﭲ  ﭳ  ﭴ   ﭵ  ﭶ      ﭷ      ﭸ    ﭹ  ﭺ  ﭻ  ﭼ  ﭽ  ﭾ      ﭿ  ﮀ  ﮁ  ﮂ  ﮃ  ﮄ  ﮅ  ﮆ   ﮇ  ﮈ  ﮉ  </w:t>
      </w:r>
      <w:r w:rsidRPr="003D1627">
        <w:rPr>
          <w:rFonts w:ascii="QCF_BSML" w:eastAsiaTheme="minorHAnsi" w:hAnsi="QCF_BSML" w:cs="QCF_BSML"/>
          <w:color w:val="010101" w:themeColor="text1"/>
          <w:sz w:val="36"/>
          <w:szCs w:val="36"/>
          <w:rtl/>
        </w:rPr>
        <w:t>ﭼ</w:t>
      </w:r>
      <w:r>
        <w:rPr>
          <w:rFonts w:ascii="QCF_BSML" w:eastAsiaTheme="minorHAnsi" w:hAnsi="QCF_BSML" w:cs="QCF_BSML" w:hint="cs"/>
          <w:color w:val="010101" w:themeColor="text1"/>
          <w:sz w:val="36"/>
          <w:szCs w:val="36"/>
          <w:rtl/>
        </w:rPr>
        <w:t xml:space="preserve"> </w:t>
      </w:r>
      <w:r w:rsidR="003A276B" w:rsidRPr="00454B2F">
        <w:rPr>
          <w:rStyle w:val="a6"/>
          <w:rFonts w:ascii="Traditional Arabic" w:hAnsi="Traditional Arabic" w:cs="Traditional Arabic"/>
          <w:sz w:val="36"/>
          <w:szCs w:val="36"/>
          <w:rtl/>
        </w:rPr>
        <w:t>(</w:t>
      </w:r>
      <w:r w:rsidR="003A276B" w:rsidRPr="00454B2F">
        <w:rPr>
          <w:rStyle w:val="a6"/>
          <w:rFonts w:ascii="Traditional Arabic" w:hAnsi="Traditional Arabic" w:cs="Traditional Arabic"/>
          <w:sz w:val="36"/>
          <w:szCs w:val="36"/>
          <w:rtl/>
        </w:rPr>
        <w:footnoteReference w:id="342"/>
      </w:r>
      <w:r w:rsidR="003A276B" w:rsidRPr="00454B2F">
        <w:rPr>
          <w:rStyle w:val="a6"/>
          <w:rFonts w:ascii="Traditional Arabic" w:hAnsi="Traditional Arabic" w:cs="Traditional Arabic"/>
          <w:sz w:val="36"/>
          <w:szCs w:val="36"/>
          <w:rtl/>
        </w:rPr>
        <w:t>)</w:t>
      </w:r>
      <w:r w:rsidR="003A276B">
        <w:rPr>
          <w:rFonts w:ascii="Arial" w:eastAsiaTheme="minorHAnsi" w:hAnsi="Arial" w:cs="Arial" w:hint="cs"/>
          <w:color w:val="010101" w:themeColor="text1"/>
          <w:sz w:val="36"/>
          <w:szCs w:val="36"/>
          <w:rtl/>
        </w:rPr>
        <w:t>.</w:t>
      </w:r>
    </w:p>
    <w:p w:rsidR="008230BA" w:rsidRDefault="008230BA" w:rsidP="009D7222">
      <w:pPr>
        <w:autoSpaceDE w:val="0"/>
        <w:autoSpaceDN w:val="0"/>
        <w:adjustRightInd w:val="0"/>
        <w:rPr>
          <w:rFonts w:ascii="Traditional Arabic" w:eastAsiaTheme="minorHAnsi" w:hAnsi="Traditional Arabic" w:cs="Traditional Arabic"/>
          <w:color w:val="010101" w:themeColor="text1"/>
          <w:sz w:val="36"/>
          <w:szCs w:val="36"/>
          <w:rtl/>
        </w:rPr>
      </w:pPr>
    </w:p>
    <w:p w:rsidR="00024F5F" w:rsidRDefault="00024F5F" w:rsidP="009D7222">
      <w:pPr>
        <w:autoSpaceDE w:val="0"/>
        <w:autoSpaceDN w:val="0"/>
        <w:adjustRightInd w:val="0"/>
        <w:rPr>
          <w:rFonts w:ascii="Traditional Arabic" w:eastAsiaTheme="minorHAnsi" w:hAnsi="Traditional Arabic" w:cs="Traditional Arabic"/>
          <w:color w:val="010101" w:themeColor="text1"/>
          <w:sz w:val="36"/>
          <w:szCs w:val="36"/>
          <w:rtl/>
        </w:rPr>
      </w:pPr>
    </w:p>
    <w:p w:rsidR="007549D3" w:rsidRDefault="007549D3" w:rsidP="009D7222">
      <w:pPr>
        <w:rPr>
          <w:rFonts w:ascii="Traditional Arabic" w:hAnsi="Traditional Arabic" w:cs="Traditional Arabic"/>
          <w:b/>
          <w:bCs/>
          <w:sz w:val="36"/>
          <w:szCs w:val="36"/>
          <w:u w:val="single"/>
          <w:rtl/>
        </w:rPr>
      </w:pPr>
      <w:r>
        <w:rPr>
          <w:rFonts w:ascii="Traditional Arabic" w:hAnsi="Traditional Arabic" w:cs="Traditional Arabic" w:hint="cs"/>
          <w:b/>
          <w:bCs/>
          <w:sz w:val="36"/>
          <w:szCs w:val="36"/>
        </w:rPr>
        <w:sym w:font="AGA Arabesque" w:char="F024"/>
      </w:r>
      <w:r w:rsidRPr="0096706F">
        <w:rPr>
          <w:rFonts w:ascii="Traditional Arabic" w:hAnsi="Traditional Arabic" w:cs="Traditional Arabic" w:hint="cs"/>
          <w:b/>
          <w:bCs/>
          <w:sz w:val="36"/>
          <w:szCs w:val="36"/>
          <w:u w:val="single"/>
          <w:rtl/>
        </w:rPr>
        <w:t>مناسبة آية السجدة لما قبله</w:t>
      </w:r>
      <w:r w:rsidRPr="0096706F">
        <w:rPr>
          <w:rFonts w:ascii="Traditional Arabic" w:hAnsi="Traditional Arabic" w:cs="Traditional Arabic" w:hint="eastAsia"/>
          <w:b/>
          <w:bCs/>
          <w:sz w:val="36"/>
          <w:szCs w:val="36"/>
          <w:u w:val="single"/>
          <w:rtl/>
        </w:rPr>
        <w:t>ا</w:t>
      </w:r>
      <w:r w:rsidRPr="0096706F">
        <w:rPr>
          <w:rFonts w:ascii="Traditional Arabic" w:hAnsi="Traditional Arabic" w:cs="Traditional Arabic" w:hint="cs"/>
          <w:b/>
          <w:bCs/>
          <w:sz w:val="36"/>
          <w:szCs w:val="36"/>
          <w:u w:val="single"/>
          <w:rtl/>
        </w:rPr>
        <w:t xml:space="preserve"> وما بعدها :</w:t>
      </w:r>
    </w:p>
    <w:p w:rsidR="008230BA" w:rsidRDefault="008230BA" w:rsidP="009D7222">
      <w:pPr>
        <w:autoSpaceDE w:val="0"/>
        <w:autoSpaceDN w:val="0"/>
        <w:adjustRightInd w:val="0"/>
        <w:rPr>
          <w:rFonts w:ascii="Traditional Arabic" w:eastAsiaTheme="minorHAnsi" w:hAnsi="Traditional Arabic" w:cs="Traditional Arabic"/>
          <w:color w:val="010101" w:themeColor="text1"/>
          <w:sz w:val="36"/>
          <w:szCs w:val="36"/>
          <w:rtl/>
        </w:rPr>
      </w:pPr>
    </w:p>
    <w:p w:rsidR="008230BA" w:rsidRDefault="002A7B09" w:rsidP="009D7222">
      <w:p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إن المتأمل في آية السجدة يجد العلاقة كبيرة بين أول السورة وآية السجدة :</w:t>
      </w:r>
    </w:p>
    <w:p w:rsidR="00B82425" w:rsidRDefault="00B82425" w:rsidP="009D7222">
      <w:pPr>
        <w:autoSpaceDE w:val="0"/>
        <w:autoSpaceDN w:val="0"/>
        <w:adjustRightInd w:val="0"/>
        <w:rPr>
          <w:rFonts w:ascii="Traditional Arabic" w:eastAsiaTheme="minorHAnsi" w:hAnsi="Traditional Arabic" w:cs="Traditional Arabic"/>
          <w:color w:val="FFFF00"/>
          <w:sz w:val="36"/>
          <w:szCs w:val="36"/>
          <w:rtl/>
        </w:rPr>
      </w:pPr>
      <w:r>
        <w:rPr>
          <w:rFonts w:ascii="Traditional Arabic" w:eastAsiaTheme="minorHAnsi" w:hAnsi="Traditional Arabic" w:cs="Traditional Arabic" w:hint="cs"/>
          <w:color w:val="010101" w:themeColor="text1"/>
          <w:sz w:val="36"/>
          <w:szCs w:val="36"/>
          <w:rtl/>
        </w:rPr>
        <w:t>فهناك ارتباط لفظي وثيق، نجده</w:t>
      </w:r>
      <w:r w:rsidR="002A7B09">
        <w:rPr>
          <w:rFonts w:ascii="Traditional Arabic" w:eastAsiaTheme="minorHAnsi" w:hAnsi="Traditional Arabic" w:cs="Traditional Arabic" w:hint="cs"/>
          <w:color w:val="010101" w:themeColor="text1"/>
          <w:sz w:val="36"/>
          <w:szCs w:val="36"/>
          <w:rtl/>
        </w:rPr>
        <w:t xml:space="preserve"> في التسبيح ،حيث بدأت السورة بقوله </w:t>
      </w:r>
      <w:r>
        <w:rPr>
          <w:rFonts w:ascii="Traditional Arabic" w:eastAsiaTheme="minorHAnsi" w:hAnsi="Traditional Arabic" w:cs="Traditional Arabic" w:hint="cs"/>
          <w:color w:val="010101" w:themeColor="text1"/>
          <w:sz w:val="36"/>
          <w:szCs w:val="36"/>
          <w:rtl/>
        </w:rPr>
        <w:t>:</w:t>
      </w:r>
      <w:r w:rsidRPr="00B82425">
        <w:rPr>
          <w:rFonts w:ascii="QCF_BSML" w:eastAsiaTheme="minorHAnsi" w:hAnsi="QCF_BSML" w:cs="QCF_BSML"/>
          <w:color w:val="010101" w:themeColor="text1"/>
          <w:sz w:val="36"/>
          <w:szCs w:val="36"/>
          <w:rtl/>
        </w:rPr>
        <w:t xml:space="preserve"> </w:t>
      </w:r>
      <w:r w:rsidRPr="00717D04">
        <w:rPr>
          <w:rFonts w:ascii="QCF_BSML" w:eastAsiaTheme="minorHAnsi" w:hAnsi="QCF_BSML" w:cs="QCF_BSML"/>
          <w:color w:val="010101" w:themeColor="text1"/>
          <w:sz w:val="36"/>
          <w:szCs w:val="36"/>
          <w:rtl/>
        </w:rPr>
        <w:t xml:space="preserve">ﭽ </w:t>
      </w:r>
      <w:r w:rsidRPr="00717D04">
        <w:rPr>
          <w:rFonts w:ascii="QCF_P282" w:eastAsiaTheme="minorHAnsi" w:hAnsi="QCF_P282" w:cs="QCF_P282"/>
          <w:color w:val="010101" w:themeColor="text1"/>
          <w:sz w:val="36"/>
          <w:szCs w:val="36"/>
          <w:rtl/>
        </w:rPr>
        <w:t xml:space="preserve">ﭑ  ﭒ  ﭓ  ﭔ  ﭕ  ﭖ  ﭗ  ﭘ     ﭙ     ﭚ  ﭛ  ﭜ   ﭝ  ﭞ  ﭟ     ﭠ  ﭡﭢ  ﭣ      ﭤ  ﭥ  ﭦ  ﭧ  </w:t>
      </w:r>
      <w:r w:rsidRPr="00717D04">
        <w:rPr>
          <w:rFonts w:ascii="QCF_BSML" w:eastAsiaTheme="minorHAnsi" w:hAnsi="QCF_BSML" w:cs="QCF_BSML"/>
          <w:color w:val="010101" w:themeColor="text1"/>
          <w:sz w:val="36"/>
          <w:szCs w:val="36"/>
          <w:rtl/>
        </w:rPr>
        <w:t>ﭼ</w:t>
      </w:r>
      <w:r>
        <w:rPr>
          <w:rFonts w:ascii="Arial" w:eastAsiaTheme="minorHAnsi" w:hAnsi="Arial" w:cs="Arial"/>
          <w:color w:val="000000"/>
          <w:sz w:val="18"/>
          <w:szCs w:val="18"/>
          <w:rtl/>
        </w:rPr>
        <w:t xml:space="preserve"> </w:t>
      </w:r>
      <w:r>
        <w:rPr>
          <w:rFonts w:ascii="Arial" w:eastAsiaTheme="minorHAnsi" w:hAnsi="Arial" w:cs="Arial" w:hint="cs"/>
          <w:color w:val="9DAB0C"/>
          <w:sz w:val="27"/>
          <w:szCs w:val="27"/>
          <w:rtl/>
        </w:rPr>
        <w:t>.</w:t>
      </w:r>
      <w:r w:rsidRPr="00717D04">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343"/>
      </w:r>
      <w:r w:rsidRPr="00454B2F">
        <w:rPr>
          <w:rStyle w:val="a6"/>
          <w:rFonts w:ascii="Traditional Arabic" w:hAnsi="Traditional Arabic" w:cs="Traditional Arabic"/>
          <w:sz w:val="36"/>
          <w:szCs w:val="36"/>
          <w:rtl/>
        </w:rPr>
        <w:t>)</w:t>
      </w:r>
    </w:p>
    <w:p w:rsidR="009D7222" w:rsidRDefault="009D7222" w:rsidP="009D7222">
      <w:pPr>
        <w:autoSpaceDE w:val="0"/>
        <w:autoSpaceDN w:val="0"/>
        <w:adjustRightInd w:val="0"/>
        <w:rPr>
          <w:rFonts w:ascii="Traditional Arabic" w:eastAsiaTheme="minorHAnsi" w:hAnsi="Traditional Arabic" w:cs="Traditional Arabic"/>
          <w:color w:val="FFFF00"/>
          <w:sz w:val="36"/>
          <w:szCs w:val="36"/>
          <w:rtl/>
        </w:rPr>
      </w:pPr>
    </w:p>
    <w:p w:rsidR="002A7B09" w:rsidRDefault="00586FA6" w:rsidP="009D7222">
      <w:p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 xml:space="preserve">  </w:t>
      </w:r>
      <w:r w:rsidR="002A7B09">
        <w:rPr>
          <w:rFonts w:ascii="Traditional Arabic" w:eastAsiaTheme="minorHAnsi" w:hAnsi="Traditional Arabic" w:cs="Traditional Arabic" w:hint="cs"/>
          <w:color w:val="010101" w:themeColor="text1"/>
          <w:sz w:val="36"/>
          <w:szCs w:val="36"/>
          <w:rtl/>
        </w:rPr>
        <w:t>وقد تكرر</w:t>
      </w:r>
      <w:r w:rsidR="00B82425">
        <w:rPr>
          <w:rFonts w:ascii="Traditional Arabic" w:eastAsiaTheme="minorHAnsi" w:hAnsi="Traditional Arabic" w:cs="Traditional Arabic" w:hint="cs"/>
          <w:color w:val="010101" w:themeColor="text1"/>
          <w:sz w:val="36"/>
          <w:szCs w:val="36"/>
          <w:rtl/>
        </w:rPr>
        <w:t xml:space="preserve"> في السورة ثماني مرات ، وهو أكثر</w:t>
      </w:r>
      <w:r w:rsidR="002A7B09">
        <w:rPr>
          <w:rFonts w:ascii="Traditional Arabic" w:eastAsiaTheme="minorHAnsi" w:hAnsi="Traditional Arabic" w:cs="Traditional Arabic" w:hint="cs"/>
          <w:color w:val="010101" w:themeColor="text1"/>
          <w:sz w:val="36"/>
          <w:szCs w:val="36"/>
          <w:rtl/>
        </w:rPr>
        <w:t xml:space="preserve"> مما تكرر في غيرها من السو</w:t>
      </w:r>
      <w:r w:rsidR="00B82425">
        <w:rPr>
          <w:rFonts w:cs="Traditional Arabic" w:hint="cs"/>
          <w:sz w:val="36"/>
          <w:szCs w:val="36"/>
          <w:rtl/>
        </w:rPr>
        <w:t>ر</w:t>
      </w:r>
      <w:r w:rsidR="00B82425" w:rsidRPr="00C75A1A">
        <w:rPr>
          <w:rStyle w:val="a6"/>
          <w:rFonts w:cs="Traditional Arabic"/>
          <w:sz w:val="36"/>
          <w:szCs w:val="36"/>
          <w:rtl/>
        </w:rPr>
        <w:t>(</w:t>
      </w:r>
      <w:r w:rsidR="00B82425" w:rsidRPr="00C75A1A">
        <w:rPr>
          <w:rStyle w:val="a6"/>
          <w:rFonts w:cs="Traditional Arabic"/>
          <w:sz w:val="36"/>
          <w:szCs w:val="36"/>
          <w:rtl/>
        </w:rPr>
        <w:footnoteReference w:id="344"/>
      </w:r>
      <w:r w:rsidR="00B82425" w:rsidRPr="00C75A1A">
        <w:rPr>
          <w:rStyle w:val="a6"/>
          <w:rFonts w:cs="Traditional Arabic"/>
          <w:sz w:val="36"/>
          <w:szCs w:val="36"/>
          <w:rtl/>
        </w:rPr>
        <w:t>)</w:t>
      </w:r>
      <w:r w:rsidR="002A7B09">
        <w:rPr>
          <w:rFonts w:ascii="Traditional Arabic" w:eastAsiaTheme="minorHAnsi" w:hAnsi="Traditional Arabic" w:cs="Traditional Arabic" w:hint="cs"/>
          <w:color w:val="010101" w:themeColor="text1"/>
          <w:sz w:val="36"/>
          <w:szCs w:val="36"/>
          <w:rtl/>
        </w:rPr>
        <w:t>،</w:t>
      </w:r>
    </w:p>
    <w:p w:rsidR="00B06F1B" w:rsidRPr="00B06F1B" w:rsidRDefault="00064DF9" w:rsidP="009D7222">
      <w:pPr>
        <w:ind w:firstLine="284"/>
        <w:rPr>
          <w:rFonts w:ascii="QCF_BSML" w:eastAsiaTheme="minorHAnsi" w:hAnsi="QCF_BSML" w:cs="QCF_BSML"/>
          <w:color w:val="000000"/>
          <w:sz w:val="36"/>
          <w:szCs w:val="36"/>
          <w:rtl/>
        </w:rPr>
      </w:pPr>
      <w:r>
        <w:rPr>
          <w:rFonts w:ascii="Traditional Arabic" w:hAnsi="Traditional Arabic" w:cs="Traditional Arabic"/>
          <w:sz w:val="36"/>
          <w:szCs w:val="36"/>
          <w:rtl/>
        </w:rPr>
        <w:t>"</w:t>
      </w:r>
      <w:r w:rsidR="00B06F1B" w:rsidRPr="00B06F1B">
        <w:rPr>
          <w:rFonts w:ascii="Traditional Arabic" w:hAnsi="Traditional Arabic" w:cs="Traditional Arabic"/>
          <w:sz w:val="36"/>
          <w:szCs w:val="36"/>
          <w:rtl/>
        </w:rPr>
        <w:t>وكذلك من الرباط اللفظي قضية الوعد  ، ففي مطلع السورة قال تعالى قاضيا</w:t>
      </w:r>
      <w:r w:rsidR="00B06F1B">
        <w:rPr>
          <w:rFonts w:ascii="Traditional Arabic" w:hAnsi="Traditional Arabic" w:cs="Traditional Arabic" w:hint="cs"/>
          <w:sz w:val="36"/>
          <w:szCs w:val="36"/>
          <w:rtl/>
        </w:rPr>
        <w:t>ً</w:t>
      </w:r>
      <w:r w:rsidR="00B06F1B" w:rsidRPr="00B06F1B">
        <w:rPr>
          <w:rFonts w:ascii="Traditional Arabic" w:hAnsi="Traditional Arabic" w:cs="Traditional Arabic"/>
          <w:sz w:val="36"/>
          <w:szCs w:val="36"/>
          <w:rtl/>
        </w:rPr>
        <w:t xml:space="preserve"> على بني إسرائيل بالإفساد في الأرض مرتين ،  وأنه سبحانه سيبعث عليهم في الإفساد الأول  عبادا</w:t>
      </w:r>
      <w:r w:rsidR="00B06F1B">
        <w:rPr>
          <w:rFonts w:ascii="Traditional Arabic" w:hAnsi="Traditional Arabic" w:cs="Traditional Arabic" w:hint="cs"/>
          <w:sz w:val="36"/>
          <w:szCs w:val="36"/>
          <w:rtl/>
        </w:rPr>
        <w:t>ً</w:t>
      </w:r>
      <w:r w:rsidR="00B06F1B" w:rsidRPr="00B06F1B">
        <w:rPr>
          <w:rFonts w:ascii="Traditional Arabic" w:hAnsi="Traditional Arabic" w:cs="Traditional Arabic"/>
          <w:sz w:val="36"/>
          <w:szCs w:val="36"/>
          <w:rtl/>
        </w:rPr>
        <w:t xml:space="preserve"> له يجوسون خلال الديار  :</w:t>
      </w:r>
      <w:r w:rsidR="00B06F1B" w:rsidRPr="00B06F1B">
        <w:rPr>
          <w:rFonts w:ascii="Traditional Arabic" w:hAnsi="Traditional Arabic" w:cs="Traditional Arabic"/>
          <w:color w:val="000000"/>
          <w:sz w:val="36"/>
          <w:szCs w:val="36"/>
          <w:rtl/>
        </w:rPr>
        <w:t xml:space="preserve"> </w:t>
      </w:r>
      <w:r w:rsidR="00B06F1B" w:rsidRPr="00B06F1B">
        <w:rPr>
          <w:rFonts w:ascii="QCF_BSML" w:eastAsiaTheme="minorHAnsi" w:hAnsi="QCF_BSML" w:cs="QCF_BSML"/>
          <w:color w:val="000000"/>
          <w:sz w:val="36"/>
          <w:szCs w:val="36"/>
          <w:rtl/>
        </w:rPr>
        <w:t xml:space="preserve">ﭽ </w:t>
      </w:r>
      <w:r w:rsidR="00B06F1B" w:rsidRPr="00B06F1B">
        <w:rPr>
          <w:rFonts w:ascii="QCF_P282" w:eastAsiaTheme="minorHAnsi" w:hAnsi="QCF_P282" w:cs="QCF_P282"/>
          <w:color w:val="000000"/>
          <w:sz w:val="36"/>
          <w:szCs w:val="36"/>
          <w:rtl/>
        </w:rPr>
        <w:t>ﮀ  ﮁ    ﮂ  ﮃ  ﮄ  ﮅ  ﮆ  ﮇ  ﮈ    ﮉ  ﮊ  ﮋ  ﮌ  ﮍ  ﮎ  ﮏ  ﮐ  ﮑ  ﮒ   ﮓ  ﮔ  ﮕ   ﮖ  ﮗ  ﮘ  ﮙ  ﮚ  ﮛ</w:t>
      </w:r>
      <w:r w:rsidR="00B06F1B" w:rsidRPr="00B06F1B">
        <w:rPr>
          <w:rFonts w:ascii="QCF_P282" w:eastAsiaTheme="minorHAnsi" w:hAnsi="QCF_P282" w:cs="QCF_P282"/>
          <w:color w:val="0000A5"/>
          <w:sz w:val="36"/>
          <w:szCs w:val="36"/>
          <w:rtl/>
        </w:rPr>
        <w:t>ﮜ</w:t>
      </w:r>
      <w:r w:rsidR="00B06F1B" w:rsidRPr="00B06F1B">
        <w:rPr>
          <w:rFonts w:ascii="QCF_P282" w:eastAsiaTheme="minorHAnsi" w:hAnsi="QCF_P282" w:cs="QCF_P282"/>
          <w:color w:val="000000"/>
          <w:sz w:val="36"/>
          <w:szCs w:val="36"/>
          <w:rtl/>
        </w:rPr>
        <w:t xml:space="preserve">   ﮝ  ﮞ  ﮟ  ﮠ  </w:t>
      </w:r>
      <w:r w:rsidR="00B06F1B" w:rsidRPr="00B06F1B">
        <w:rPr>
          <w:rFonts w:ascii="QCF_BSML" w:eastAsiaTheme="minorHAnsi" w:hAnsi="QCF_BSML" w:cs="QCF_BSML"/>
          <w:color w:val="000000"/>
          <w:sz w:val="36"/>
          <w:szCs w:val="36"/>
          <w:rtl/>
        </w:rPr>
        <w:t>ﭼ</w:t>
      </w:r>
      <w:r w:rsidR="00B06F1B">
        <w:rPr>
          <w:rFonts w:ascii="QCF_BSML" w:eastAsiaTheme="minorHAnsi" w:hAnsi="QCF_BSML" w:cs="QCF_BSML" w:hint="cs"/>
          <w:color w:val="000000"/>
          <w:sz w:val="36"/>
          <w:szCs w:val="36"/>
          <w:rtl/>
        </w:rPr>
        <w:t xml:space="preserve"> </w:t>
      </w:r>
      <w:r w:rsidR="00B06F1B" w:rsidRPr="00C75A1A">
        <w:rPr>
          <w:rStyle w:val="a6"/>
          <w:rFonts w:cs="Traditional Arabic"/>
          <w:sz w:val="36"/>
          <w:szCs w:val="36"/>
          <w:rtl/>
        </w:rPr>
        <w:t>(</w:t>
      </w:r>
      <w:r w:rsidR="00B06F1B" w:rsidRPr="00C75A1A">
        <w:rPr>
          <w:rStyle w:val="a6"/>
          <w:rFonts w:cs="Traditional Arabic"/>
          <w:sz w:val="36"/>
          <w:szCs w:val="36"/>
          <w:rtl/>
        </w:rPr>
        <w:footnoteReference w:id="345"/>
      </w:r>
      <w:r w:rsidR="00B06F1B" w:rsidRPr="00C75A1A">
        <w:rPr>
          <w:rStyle w:val="a6"/>
          <w:rFonts w:cs="Traditional Arabic"/>
          <w:sz w:val="36"/>
          <w:szCs w:val="36"/>
          <w:rtl/>
        </w:rPr>
        <w:t>)</w:t>
      </w:r>
      <w:r w:rsidR="00B06F1B">
        <w:rPr>
          <w:rFonts w:ascii="Arial" w:eastAsiaTheme="minorHAnsi" w:hAnsi="Arial" w:cs="Arial" w:hint="cs"/>
          <w:color w:val="000000"/>
          <w:sz w:val="18"/>
          <w:szCs w:val="18"/>
          <w:rtl/>
        </w:rPr>
        <w:t>.</w:t>
      </w:r>
      <w:r w:rsidR="00B06F1B">
        <w:rPr>
          <w:rFonts w:ascii="Arial" w:eastAsiaTheme="minorHAnsi" w:hAnsi="Arial" w:cs="Arial"/>
          <w:color w:val="000000"/>
          <w:sz w:val="18"/>
          <w:szCs w:val="18"/>
          <w:rtl/>
        </w:rPr>
        <w:t xml:space="preserve"> </w:t>
      </w:r>
    </w:p>
    <w:p w:rsidR="00B06F1B" w:rsidRPr="00B06F1B" w:rsidRDefault="00B06F1B" w:rsidP="009D7222">
      <w:pPr>
        <w:ind w:firstLine="284"/>
        <w:rPr>
          <w:rFonts w:ascii="Arial" w:eastAsiaTheme="minorHAnsi" w:hAnsi="Arial" w:cs="Arial"/>
          <w:color w:val="9DAB0C"/>
          <w:sz w:val="36"/>
          <w:szCs w:val="36"/>
          <w:rtl/>
        </w:rPr>
      </w:pPr>
    </w:p>
    <w:p w:rsidR="009D7222" w:rsidRDefault="009D7222" w:rsidP="009D7222">
      <w:pPr>
        <w:ind w:firstLine="284"/>
        <w:rPr>
          <w:rFonts w:ascii="Arial" w:eastAsiaTheme="minorHAnsi" w:hAnsi="Arial" w:cs="Arial"/>
          <w:color w:val="9DAB0C"/>
          <w:sz w:val="27"/>
          <w:szCs w:val="27"/>
        </w:rPr>
      </w:pPr>
    </w:p>
    <w:p w:rsidR="009D7222" w:rsidRDefault="009D7222" w:rsidP="009D7222">
      <w:pPr>
        <w:ind w:firstLine="284"/>
        <w:rPr>
          <w:rFonts w:ascii="Arial" w:eastAsiaTheme="minorHAnsi" w:hAnsi="Arial" w:cs="Arial"/>
          <w:color w:val="9DAB0C"/>
          <w:sz w:val="27"/>
          <w:szCs w:val="27"/>
        </w:rPr>
      </w:pPr>
    </w:p>
    <w:p w:rsidR="009D7222" w:rsidRDefault="009D7222" w:rsidP="009D7222">
      <w:pPr>
        <w:ind w:firstLine="284"/>
        <w:rPr>
          <w:rFonts w:ascii="Arial" w:eastAsiaTheme="minorHAnsi" w:hAnsi="Arial" w:cs="Arial"/>
          <w:color w:val="9DAB0C"/>
          <w:sz w:val="27"/>
          <w:szCs w:val="27"/>
        </w:rPr>
      </w:pPr>
    </w:p>
    <w:p w:rsidR="009D7222" w:rsidRDefault="009D7222" w:rsidP="009D7222">
      <w:pPr>
        <w:ind w:firstLine="284"/>
        <w:rPr>
          <w:rFonts w:ascii="Arial" w:eastAsiaTheme="minorHAnsi" w:hAnsi="Arial" w:cs="Arial"/>
          <w:color w:val="9DAB0C"/>
          <w:sz w:val="27"/>
          <w:szCs w:val="27"/>
        </w:rPr>
      </w:pPr>
    </w:p>
    <w:p w:rsidR="00B82425" w:rsidRPr="00B06F1B" w:rsidRDefault="00B06F1B" w:rsidP="009D7222">
      <w:pPr>
        <w:ind w:firstLine="284"/>
        <w:rPr>
          <w:rFonts w:ascii="Traditional Arabic" w:eastAsiaTheme="minorHAnsi" w:hAnsi="Traditional Arabic" w:cs="Traditional Arabic"/>
          <w:color w:val="010101" w:themeColor="text1"/>
          <w:sz w:val="36"/>
          <w:szCs w:val="36"/>
          <w:rtl/>
        </w:rPr>
      </w:pPr>
      <w:r>
        <w:rPr>
          <w:rFonts w:ascii="Arial" w:eastAsiaTheme="minorHAnsi" w:hAnsi="Arial" w:cs="Arial"/>
          <w:color w:val="9DAB0C"/>
          <w:sz w:val="27"/>
          <w:szCs w:val="27"/>
        </w:rPr>
        <w:lastRenderedPageBreak/>
        <w:t xml:space="preserve"> </w:t>
      </w:r>
      <w:r w:rsidRPr="00B06F1B">
        <w:rPr>
          <w:rFonts w:ascii="Traditional Arabic" w:hAnsi="Traditional Arabic" w:cs="Traditional Arabic"/>
          <w:sz w:val="36"/>
          <w:szCs w:val="36"/>
          <w:rtl/>
        </w:rPr>
        <w:t xml:space="preserve">وفي آية السجدة يأتي لفظ الوعد </w:t>
      </w:r>
      <w:r w:rsidRPr="00B06F1B">
        <w:rPr>
          <w:rFonts w:ascii="Traditional Arabic" w:hAnsi="Traditional Arabic" w:cs="Traditional Arabic"/>
          <w:color w:val="000000"/>
          <w:sz w:val="36"/>
          <w:szCs w:val="36"/>
          <w:rtl/>
        </w:rPr>
        <w:t xml:space="preserve">: </w:t>
      </w:r>
      <w:r w:rsidRPr="00B06F1B">
        <w:rPr>
          <w:rFonts w:ascii="QCF_BSML" w:eastAsiaTheme="minorHAnsi" w:hAnsi="QCF_BSML" w:cs="QCF_BSML"/>
          <w:color w:val="000000"/>
          <w:sz w:val="36"/>
          <w:szCs w:val="36"/>
          <w:rtl/>
        </w:rPr>
        <w:t xml:space="preserve">ﭽ </w:t>
      </w:r>
      <w:r w:rsidRPr="00B06F1B">
        <w:rPr>
          <w:rFonts w:ascii="QCF_P293" w:eastAsiaTheme="minorHAnsi" w:hAnsi="QCF_P293" w:cs="QCF_P293"/>
          <w:color w:val="000000"/>
          <w:sz w:val="36"/>
          <w:szCs w:val="36"/>
          <w:rtl/>
        </w:rPr>
        <w:t xml:space="preserve">ﭺ  ﭻ  ﭼ  ﭽ  ﭾ      ﭿ  ﮀ  ﮁ  ﮂ  </w:t>
      </w:r>
      <w:r w:rsidRPr="00B06F1B">
        <w:rPr>
          <w:rFonts w:ascii="QCF_BSML" w:eastAsiaTheme="minorHAnsi" w:hAnsi="QCF_BSML" w:cs="QCF_BSML"/>
          <w:color w:val="000000"/>
          <w:sz w:val="36"/>
          <w:szCs w:val="36"/>
          <w:rtl/>
        </w:rPr>
        <w:t>ﭼ</w:t>
      </w:r>
      <w:r w:rsidRPr="00C75A1A">
        <w:rPr>
          <w:rStyle w:val="a6"/>
          <w:rFonts w:cs="Traditional Arabic"/>
          <w:sz w:val="36"/>
          <w:szCs w:val="36"/>
          <w:rtl/>
        </w:rPr>
        <w:t>(</w:t>
      </w:r>
      <w:r w:rsidRPr="00C75A1A">
        <w:rPr>
          <w:rStyle w:val="a6"/>
          <w:rFonts w:cs="Traditional Arabic"/>
          <w:sz w:val="36"/>
          <w:szCs w:val="36"/>
          <w:rtl/>
        </w:rPr>
        <w:footnoteReference w:id="346"/>
      </w:r>
      <w:r w:rsidRPr="00C75A1A">
        <w:rPr>
          <w:rStyle w:val="a6"/>
          <w:rFonts w:cs="Traditional Arabic"/>
          <w:sz w:val="36"/>
          <w:szCs w:val="36"/>
          <w:rtl/>
        </w:rPr>
        <w:t>)</w:t>
      </w:r>
      <w:r w:rsidRPr="00B06F1B">
        <w:rPr>
          <w:rFonts w:ascii="Arial" w:eastAsiaTheme="minorHAnsi" w:hAnsi="Arial" w:cs="Arial"/>
          <w:color w:val="000000"/>
          <w:sz w:val="36"/>
          <w:szCs w:val="36"/>
          <w:rtl/>
        </w:rPr>
        <w:t xml:space="preserve"> </w:t>
      </w:r>
      <w:r w:rsidRPr="00B06F1B">
        <w:rPr>
          <w:rFonts w:ascii="Traditional Arabic" w:hAnsi="Traditional Arabic" w:cs="Traditional Arabic"/>
          <w:sz w:val="36"/>
          <w:szCs w:val="36"/>
          <w:rtl/>
        </w:rPr>
        <w:t>، وقد وجهه العلماء إلى أنه الوعد الذي سبق في الكتب السابقة بإنزال القرآن الكريم ،  فيلتقي الوعد بما قضاه الله جل وعلا على بني إسرائيل من الإفساد ،  وما وعد به تعالى في الكتب السابقة بإنزال القرآن ،  وبعث الرسول عليه الصلاة والسلام</w:t>
      </w:r>
      <w:r w:rsidR="00064DF9">
        <w:rPr>
          <w:rFonts w:ascii="Traditional Arabic" w:hAnsi="Traditional Arabic" w:cs="Traditional Arabic"/>
          <w:sz w:val="36"/>
          <w:szCs w:val="36"/>
          <w:rtl/>
        </w:rPr>
        <w:t>"</w:t>
      </w:r>
      <w:r w:rsidRPr="00B06F1B">
        <w:rPr>
          <w:rStyle w:val="a6"/>
          <w:rFonts w:cs="Traditional Arabic"/>
          <w:sz w:val="36"/>
          <w:szCs w:val="36"/>
          <w:rtl/>
        </w:rPr>
        <w:t xml:space="preserve"> </w:t>
      </w:r>
      <w:r w:rsidRPr="00C75A1A">
        <w:rPr>
          <w:rStyle w:val="a6"/>
          <w:rFonts w:cs="Traditional Arabic"/>
          <w:sz w:val="36"/>
          <w:szCs w:val="36"/>
          <w:rtl/>
        </w:rPr>
        <w:t>(</w:t>
      </w:r>
      <w:r w:rsidRPr="00C75A1A">
        <w:rPr>
          <w:rStyle w:val="a6"/>
          <w:rFonts w:cs="Traditional Arabic"/>
          <w:sz w:val="36"/>
          <w:szCs w:val="36"/>
          <w:rtl/>
        </w:rPr>
        <w:footnoteReference w:id="347"/>
      </w:r>
      <w:r w:rsidRPr="00C75A1A">
        <w:rPr>
          <w:rStyle w:val="a6"/>
          <w:rFonts w:cs="Traditional Arabic"/>
          <w:sz w:val="36"/>
          <w:szCs w:val="36"/>
          <w:rtl/>
        </w:rPr>
        <w:t>)</w:t>
      </w:r>
      <w:r>
        <w:rPr>
          <w:rFonts w:ascii="Traditional Arabic" w:eastAsiaTheme="minorHAnsi" w:hAnsi="Traditional Arabic" w:cs="Traditional Arabic" w:hint="cs"/>
          <w:color w:val="010101" w:themeColor="text1"/>
          <w:sz w:val="36"/>
          <w:szCs w:val="36"/>
          <w:rtl/>
        </w:rPr>
        <w:t>.</w:t>
      </w:r>
    </w:p>
    <w:p w:rsidR="008230BA" w:rsidRPr="00AD5E63" w:rsidRDefault="00B06F1B" w:rsidP="009D7222">
      <w:pPr>
        <w:autoSpaceDE w:val="0"/>
        <w:autoSpaceDN w:val="0"/>
        <w:adjustRightInd w:val="0"/>
        <w:rPr>
          <w:rFonts w:ascii="Traditional Arabic" w:eastAsiaTheme="minorHAnsi" w:hAnsi="Traditional Arabic" w:cs="Traditional Arabic"/>
          <w:color w:val="FFFF00"/>
          <w:sz w:val="36"/>
          <w:szCs w:val="36"/>
          <w:rtl/>
        </w:rPr>
      </w:pPr>
      <w:r>
        <w:rPr>
          <w:rFonts w:ascii="Traditional Arabic" w:eastAsiaTheme="minorHAnsi" w:hAnsi="Traditional Arabic" w:cs="Traditional Arabic" w:hint="cs"/>
          <w:color w:val="010101" w:themeColor="text1"/>
          <w:sz w:val="36"/>
          <w:szCs w:val="36"/>
          <w:rtl/>
        </w:rPr>
        <w:t xml:space="preserve">وقد سبقت آية مهدت لهذا السجود </w:t>
      </w:r>
      <w:r w:rsidR="00AD5E63">
        <w:rPr>
          <w:rFonts w:ascii="Traditional Arabic" w:eastAsiaTheme="minorHAnsi" w:hAnsi="Traditional Arabic" w:cs="Traditional Arabic" w:hint="cs"/>
          <w:color w:val="010101" w:themeColor="text1"/>
          <w:sz w:val="36"/>
          <w:szCs w:val="36"/>
          <w:rtl/>
        </w:rPr>
        <w:t>،وما يقول فيه الساجدون من التسبيح لله عز وجل بأنواع التسابيح ،ما نعلمها وما لا نعلمها :</w:t>
      </w:r>
      <w:r w:rsidR="00AD5E63" w:rsidRPr="00AD5E63">
        <w:rPr>
          <w:rFonts w:ascii="QCF_BSML" w:eastAsiaTheme="minorHAnsi" w:hAnsi="QCF_BSML" w:cs="QCF_BSML"/>
          <w:color w:val="000000"/>
          <w:sz w:val="36"/>
          <w:szCs w:val="36"/>
          <w:rtl/>
        </w:rPr>
        <w:t xml:space="preserve">ﭽ </w:t>
      </w:r>
      <w:r w:rsidR="00AD5E63" w:rsidRPr="00AD5E63">
        <w:rPr>
          <w:rFonts w:ascii="QCF_P286" w:eastAsiaTheme="minorHAnsi" w:hAnsi="QCF_P286" w:cs="QCF_P286"/>
          <w:color w:val="000000"/>
          <w:sz w:val="36"/>
          <w:szCs w:val="36"/>
          <w:rtl/>
        </w:rPr>
        <w:t>ﮒ  ﮓ   ﮔ    ﮕ  ﮖ  ﮗ  ﮘ</w:t>
      </w:r>
      <w:r w:rsidR="00AD5E63" w:rsidRPr="00AD5E63">
        <w:rPr>
          <w:rFonts w:ascii="QCF_P286" w:eastAsiaTheme="minorHAnsi" w:hAnsi="QCF_P286" w:cs="QCF_P286"/>
          <w:color w:val="0000A5"/>
          <w:sz w:val="36"/>
          <w:szCs w:val="36"/>
          <w:rtl/>
        </w:rPr>
        <w:t>ﮙ</w:t>
      </w:r>
      <w:r w:rsidR="00AD5E63" w:rsidRPr="00AD5E63">
        <w:rPr>
          <w:rFonts w:ascii="QCF_P286" w:eastAsiaTheme="minorHAnsi" w:hAnsi="QCF_P286" w:cs="QCF_P286"/>
          <w:color w:val="000000"/>
          <w:sz w:val="36"/>
          <w:szCs w:val="36"/>
          <w:rtl/>
        </w:rPr>
        <w:t xml:space="preserve">  ﮚ  ﮛ  ﮜ  ﮝ  ﮞ  ﮟ  ﮠ   ﮡ  ﮢ  ﮣ</w:t>
      </w:r>
      <w:r w:rsidR="00AD5E63" w:rsidRPr="00AD5E63">
        <w:rPr>
          <w:rFonts w:ascii="QCF_P286" w:eastAsiaTheme="minorHAnsi" w:hAnsi="QCF_P286" w:cs="QCF_P286"/>
          <w:color w:val="0000A5"/>
          <w:sz w:val="36"/>
          <w:szCs w:val="36"/>
          <w:rtl/>
        </w:rPr>
        <w:t>ﮤ</w:t>
      </w:r>
      <w:r w:rsidR="00AD5E63" w:rsidRPr="00AD5E63">
        <w:rPr>
          <w:rFonts w:ascii="QCF_P286" w:eastAsiaTheme="minorHAnsi" w:hAnsi="QCF_P286" w:cs="QCF_P286"/>
          <w:color w:val="000000"/>
          <w:sz w:val="36"/>
          <w:szCs w:val="36"/>
          <w:rtl/>
        </w:rPr>
        <w:t xml:space="preserve">  ﮥ   ﮦ       ﮧ  ﮨ  ﮩ  </w:t>
      </w:r>
      <w:r w:rsidR="00AD5E63" w:rsidRPr="00AD5E63">
        <w:rPr>
          <w:rFonts w:ascii="QCF_BSML" w:eastAsiaTheme="minorHAnsi" w:hAnsi="QCF_BSML" w:cs="QCF_BSML"/>
          <w:color w:val="000000"/>
          <w:sz w:val="36"/>
          <w:szCs w:val="36"/>
          <w:rtl/>
        </w:rPr>
        <w:t>ﭼ</w:t>
      </w:r>
      <w:r w:rsidR="00AD5E63">
        <w:rPr>
          <w:rFonts w:ascii="QCF_BSML" w:eastAsiaTheme="minorHAnsi" w:hAnsi="QCF_BSML" w:cs="QCF_BSML" w:hint="cs"/>
          <w:color w:val="000000"/>
          <w:sz w:val="36"/>
          <w:szCs w:val="36"/>
          <w:rtl/>
        </w:rPr>
        <w:t xml:space="preserve"> </w:t>
      </w:r>
      <w:r w:rsidR="00AD5E63" w:rsidRPr="00C75A1A">
        <w:rPr>
          <w:rStyle w:val="a6"/>
          <w:rFonts w:cs="Traditional Arabic"/>
          <w:sz w:val="36"/>
          <w:szCs w:val="36"/>
          <w:rtl/>
        </w:rPr>
        <w:t>(</w:t>
      </w:r>
      <w:r w:rsidR="00AD5E63" w:rsidRPr="00C75A1A">
        <w:rPr>
          <w:rStyle w:val="a6"/>
          <w:rFonts w:cs="Traditional Arabic"/>
          <w:sz w:val="36"/>
          <w:szCs w:val="36"/>
          <w:rtl/>
        </w:rPr>
        <w:footnoteReference w:id="348"/>
      </w:r>
      <w:r w:rsidR="00AD5E63" w:rsidRPr="00C75A1A">
        <w:rPr>
          <w:rStyle w:val="a6"/>
          <w:rFonts w:cs="Traditional Arabic"/>
          <w:sz w:val="36"/>
          <w:szCs w:val="36"/>
          <w:rtl/>
        </w:rPr>
        <w:t>)</w:t>
      </w:r>
      <w:r w:rsidR="00AD5E63">
        <w:rPr>
          <w:rFonts w:ascii="Arial" w:eastAsiaTheme="minorHAnsi" w:hAnsi="Arial" w:cs="Arial" w:hint="cs"/>
          <w:color w:val="000000"/>
          <w:sz w:val="18"/>
          <w:szCs w:val="18"/>
          <w:rtl/>
        </w:rPr>
        <w:t>.</w:t>
      </w:r>
    </w:p>
    <w:p w:rsidR="00586FA6" w:rsidRDefault="00064DF9" w:rsidP="009D7222">
      <w:pPr>
        <w:ind w:firstLine="284"/>
        <w:rPr>
          <w:rFonts w:ascii="mylotus" w:hAnsi="mylotus" w:cs="mylotus"/>
          <w:sz w:val="36"/>
          <w:szCs w:val="36"/>
          <w:rtl/>
        </w:rPr>
      </w:pPr>
      <w:r>
        <w:rPr>
          <w:rFonts w:ascii="Traditional Arabic" w:hAnsi="Traditional Arabic" w:cs="Traditional Arabic"/>
          <w:sz w:val="36"/>
          <w:szCs w:val="36"/>
          <w:rtl/>
        </w:rPr>
        <w:t>"</w:t>
      </w:r>
      <w:r w:rsidR="00586FA6" w:rsidRPr="00586FA6">
        <w:rPr>
          <w:rFonts w:ascii="Traditional Arabic" w:hAnsi="Traditional Arabic" w:cs="Traditional Arabic"/>
          <w:sz w:val="36"/>
          <w:szCs w:val="36"/>
          <w:rtl/>
        </w:rPr>
        <w:t>وهكذا نجد الآية حلقة ضمن سلسلة من المعاني المنداحة شيئا فشيئا  ؛ فإذا كانت السموات السبع والأرض ومن فيهنّ  ، والوجود كله يسبح فإن تسبيح الذين أتوا العلم تحصيل حاصل ؛  لأنهم ضمن هذا الكون ، ثم في تخصيصهم بعد العموم الموجود في هذه الآية دلالة على شرف من أوتي العلم</w:t>
      </w:r>
      <w:r>
        <w:rPr>
          <w:rFonts w:ascii="mylotus" w:hAnsi="mylotus" w:cs="mylotus"/>
          <w:sz w:val="36"/>
          <w:szCs w:val="36"/>
          <w:rtl/>
        </w:rPr>
        <w:t>"</w:t>
      </w:r>
      <w:r w:rsidR="00586FA6" w:rsidRPr="00586FA6">
        <w:rPr>
          <w:rStyle w:val="a6"/>
          <w:rFonts w:cs="Traditional Arabic"/>
          <w:sz w:val="36"/>
          <w:szCs w:val="36"/>
          <w:rtl/>
        </w:rPr>
        <w:t xml:space="preserve"> </w:t>
      </w:r>
      <w:r w:rsidR="00586FA6" w:rsidRPr="00C75A1A">
        <w:rPr>
          <w:rStyle w:val="a6"/>
          <w:rFonts w:cs="Traditional Arabic"/>
          <w:sz w:val="36"/>
          <w:szCs w:val="36"/>
          <w:rtl/>
        </w:rPr>
        <w:t>(</w:t>
      </w:r>
      <w:r w:rsidR="00586FA6" w:rsidRPr="00C75A1A">
        <w:rPr>
          <w:rStyle w:val="a6"/>
          <w:rFonts w:cs="Traditional Arabic"/>
          <w:sz w:val="36"/>
          <w:szCs w:val="36"/>
          <w:rtl/>
        </w:rPr>
        <w:footnoteReference w:id="349"/>
      </w:r>
      <w:r w:rsidR="00586FA6" w:rsidRPr="00C75A1A">
        <w:rPr>
          <w:rStyle w:val="a6"/>
          <w:rFonts w:cs="Traditional Arabic"/>
          <w:sz w:val="36"/>
          <w:szCs w:val="36"/>
          <w:rtl/>
        </w:rPr>
        <w:t>)</w:t>
      </w:r>
      <w:r w:rsidR="00586FA6" w:rsidRPr="00586FA6">
        <w:rPr>
          <w:rFonts w:ascii="mylotus" w:hAnsi="mylotus" w:cs="mylotus"/>
          <w:sz w:val="36"/>
          <w:szCs w:val="36"/>
          <w:rtl/>
        </w:rPr>
        <w:t xml:space="preserve"> .</w:t>
      </w:r>
      <w:r w:rsidR="00586FA6" w:rsidRPr="00586FA6">
        <w:rPr>
          <w:rFonts w:ascii="QCF_BSML" w:hAnsi="QCF_BSML" w:cs="QCF_BSML"/>
          <w:color w:val="000000"/>
          <w:sz w:val="36"/>
          <w:szCs w:val="36"/>
          <w:rtl/>
        </w:rPr>
        <w:t xml:space="preserve"> ﭽ </w:t>
      </w:r>
      <w:r w:rsidR="00586FA6" w:rsidRPr="00586FA6">
        <w:rPr>
          <w:rFonts w:ascii="QCF_P437" w:hAnsi="QCF_P437" w:cs="QCF_P437"/>
          <w:color w:val="000000"/>
          <w:sz w:val="36"/>
          <w:szCs w:val="36"/>
          <w:rtl/>
        </w:rPr>
        <w:t>ﯞ  ﯟ  ﯠ  ﯡ  ﯢ  ﯣ</w:t>
      </w:r>
      <w:r w:rsidR="00586FA6" w:rsidRPr="00586FA6">
        <w:rPr>
          <w:rFonts w:ascii="Arial" w:hAnsi="Arial" w:cs="Arial"/>
          <w:color w:val="000000"/>
          <w:sz w:val="36"/>
          <w:szCs w:val="36"/>
          <w:rtl/>
        </w:rPr>
        <w:t xml:space="preserve"> </w:t>
      </w:r>
      <w:r w:rsidR="00586FA6" w:rsidRPr="00586FA6">
        <w:rPr>
          <w:rFonts w:ascii="QCF_BSML" w:hAnsi="QCF_BSML" w:cs="QCF_BSML"/>
          <w:color w:val="000000"/>
          <w:sz w:val="36"/>
          <w:szCs w:val="36"/>
          <w:rtl/>
        </w:rPr>
        <w:t>ﭼ</w:t>
      </w:r>
      <w:r w:rsidR="00586FA6" w:rsidRPr="00C75A1A">
        <w:rPr>
          <w:rStyle w:val="a6"/>
          <w:rFonts w:cs="Traditional Arabic"/>
          <w:sz w:val="36"/>
          <w:szCs w:val="36"/>
          <w:rtl/>
        </w:rPr>
        <w:t>(</w:t>
      </w:r>
      <w:r w:rsidR="00586FA6" w:rsidRPr="00C75A1A">
        <w:rPr>
          <w:rStyle w:val="a6"/>
          <w:rFonts w:cs="Traditional Arabic"/>
          <w:sz w:val="36"/>
          <w:szCs w:val="36"/>
          <w:rtl/>
        </w:rPr>
        <w:footnoteReference w:id="350"/>
      </w:r>
      <w:r w:rsidR="00586FA6" w:rsidRPr="00C75A1A">
        <w:rPr>
          <w:rStyle w:val="a6"/>
          <w:rFonts w:cs="Traditional Arabic"/>
          <w:sz w:val="36"/>
          <w:szCs w:val="36"/>
          <w:rtl/>
        </w:rPr>
        <w:t>)</w:t>
      </w:r>
      <w:r w:rsidR="00586FA6">
        <w:rPr>
          <w:rFonts w:ascii="mylotus" w:hAnsi="mylotus" w:cs="mylotus" w:hint="cs"/>
          <w:sz w:val="36"/>
          <w:szCs w:val="36"/>
          <w:rtl/>
        </w:rPr>
        <w:t>.</w:t>
      </w:r>
    </w:p>
    <w:p w:rsidR="00586FA6" w:rsidRDefault="00586FA6" w:rsidP="009D7222">
      <w:pPr>
        <w:rPr>
          <w:rFonts w:ascii="Traditional Arabic" w:hAnsi="Traditional Arabic" w:cs="Traditional Arabic"/>
          <w:sz w:val="36"/>
          <w:szCs w:val="36"/>
          <w:rtl/>
        </w:rPr>
      </w:pPr>
      <w:r>
        <w:rPr>
          <w:rFonts w:ascii="Traditional Arabic" w:hAnsi="Traditional Arabic" w:cs="Traditional Arabic" w:hint="cs"/>
          <w:sz w:val="36"/>
          <w:szCs w:val="36"/>
          <w:rtl/>
        </w:rPr>
        <w:t>هذا من حيث المناسبة بين أول السورة وآية السجدة ،ومن جهة أخرى توجد مناسبة ظاهرة بين آية السجدة مع ماقبلها من الآيات التي تتحدث عن القرآن العظيم.يقول ابن عاشور في تفسيره:</w:t>
      </w:r>
    </w:p>
    <w:p w:rsidR="00D130EA" w:rsidRDefault="00064DF9" w:rsidP="009D7222">
      <w:pPr>
        <w:autoSpaceDE w:val="0"/>
        <w:autoSpaceDN w:val="0"/>
        <w:adjustRightInd w:val="0"/>
        <w:rPr>
          <w:rFonts w:ascii="Traditional Arabic" w:eastAsiaTheme="minorHAnsi" w:hAnsi="Traditional Arabic" w:cs="Traditional Arabic"/>
          <w:sz w:val="36"/>
          <w:szCs w:val="36"/>
          <w:rtl/>
        </w:rPr>
      </w:pPr>
      <w:r>
        <w:rPr>
          <w:rFonts w:ascii="Traditional Arabic" w:hAnsi="Traditional Arabic" w:cs="Traditional Arabic"/>
          <w:sz w:val="36"/>
          <w:szCs w:val="36"/>
          <w:rtl/>
        </w:rPr>
        <w:t>"</w:t>
      </w:r>
      <w:r w:rsidR="00586FA6" w:rsidRPr="00586FA6">
        <w:rPr>
          <w:rFonts w:ascii="Traditional Arabic" w:eastAsiaTheme="minorHAnsi" w:hAnsi="Traditional Arabic" w:cs="Traditional Arabic"/>
          <w:color w:val="000000"/>
          <w:sz w:val="36"/>
          <w:szCs w:val="36"/>
          <w:rtl/>
        </w:rPr>
        <w:t xml:space="preserve">بعد أن أوضح لهم الدلائل على أن مثل ذلك القرآن لا يكون إلا منزلا من عند الله من قوله: </w:t>
      </w:r>
      <w:r w:rsidR="00D130EA" w:rsidRPr="003F6913">
        <w:rPr>
          <w:rFonts w:ascii="QCF_BSML" w:eastAsiaTheme="minorHAnsi" w:hAnsi="QCF_BSML" w:cs="QCF_BSML"/>
          <w:color w:val="000000"/>
          <w:sz w:val="36"/>
          <w:szCs w:val="36"/>
          <w:rtl/>
        </w:rPr>
        <w:t>ﭽ</w:t>
      </w:r>
      <w:r w:rsidR="00D130EA" w:rsidRPr="003F6913">
        <w:rPr>
          <w:rFonts w:ascii="QCF_P291" w:eastAsiaTheme="minorHAnsi" w:hAnsi="QCF_P291" w:cs="QCF_P291"/>
          <w:color w:val="000000"/>
          <w:sz w:val="36"/>
          <w:szCs w:val="36"/>
          <w:rtl/>
        </w:rPr>
        <w:t xml:space="preserve">ﭜ   ﭝ  ﭞ  ﭟ  ﭠ  ﭡ  ﭢ  ﭣ  ﭤ  ﭥ  ﭦ   ﭧ  ﭨ  ﭩ  ﭪ  ﭫ     ﭬ  ﭭ  ﭮ  ﭯ  </w:t>
      </w:r>
      <w:r w:rsidR="00D130EA" w:rsidRPr="003F6913">
        <w:rPr>
          <w:rFonts w:ascii="QCF_BSML" w:eastAsiaTheme="minorHAnsi" w:hAnsi="QCF_BSML" w:cs="QCF_BSML"/>
          <w:color w:val="000000"/>
          <w:sz w:val="36"/>
          <w:szCs w:val="36"/>
          <w:rtl/>
        </w:rPr>
        <w:t>ﭼ</w:t>
      </w:r>
      <w:r w:rsidR="00D130EA">
        <w:rPr>
          <w:rFonts w:ascii="Traditional Arabic" w:eastAsiaTheme="minorHAnsi" w:hAnsi="Traditional Arabic" w:cs="Traditional Arabic" w:hint="cs"/>
          <w:sz w:val="36"/>
          <w:szCs w:val="36"/>
          <w:rtl/>
        </w:rPr>
        <w:t>.</w:t>
      </w:r>
      <w:r w:rsidR="00D130EA" w:rsidRPr="003F6913">
        <w:rPr>
          <w:rStyle w:val="a6"/>
          <w:rFonts w:ascii="Traditional Arabic" w:hAnsi="Traditional Arabic" w:cs="Traditional Arabic"/>
          <w:sz w:val="36"/>
          <w:szCs w:val="36"/>
          <w:rtl/>
        </w:rPr>
        <w:t xml:space="preserve"> </w:t>
      </w:r>
      <w:r w:rsidR="00D130EA" w:rsidRPr="00454B2F">
        <w:rPr>
          <w:rStyle w:val="a6"/>
          <w:rFonts w:ascii="Traditional Arabic" w:hAnsi="Traditional Arabic" w:cs="Traditional Arabic"/>
          <w:sz w:val="36"/>
          <w:szCs w:val="36"/>
          <w:rtl/>
        </w:rPr>
        <w:t>(</w:t>
      </w:r>
      <w:r w:rsidR="00D130EA" w:rsidRPr="00454B2F">
        <w:rPr>
          <w:rStyle w:val="a6"/>
          <w:rFonts w:ascii="Traditional Arabic" w:hAnsi="Traditional Arabic" w:cs="Traditional Arabic"/>
          <w:sz w:val="36"/>
          <w:szCs w:val="36"/>
          <w:rtl/>
        </w:rPr>
        <w:footnoteReference w:id="351"/>
      </w:r>
      <w:r w:rsidR="00D130EA" w:rsidRPr="00454B2F">
        <w:rPr>
          <w:rStyle w:val="a6"/>
          <w:rFonts w:ascii="Traditional Arabic" w:hAnsi="Traditional Arabic" w:cs="Traditional Arabic"/>
          <w:sz w:val="36"/>
          <w:szCs w:val="36"/>
          <w:rtl/>
        </w:rPr>
        <w:t>)</w:t>
      </w:r>
    </w:p>
    <w:p w:rsidR="00D130EA" w:rsidRDefault="00586FA6" w:rsidP="009D7222">
      <w:pPr>
        <w:autoSpaceDE w:val="0"/>
        <w:autoSpaceDN w:val="0"/>
        <w:adjustRightInd w:val="0"/>
        <w:rPr>
          <w:rFonts w:ascii="Traditional Arabic" w:eastAsiaTheme="minorHAnsi" w:hAnsi="Traditional Arabic" w:cs="Traditional Arabic"/>
          <w:color w:val="000000"/>
          <w:sz w:val="36"/>
          <w:szCs w:val="36"/>
          <w:rtl/>
        </w:rPr>
      </w:pPr>
      <w:r w:rsidRPr="00586FA6">
        <w:rPr>
          <w:rFonts w:ascii="Traditional Arabic" w:eastAsiaTheme="minorHAnsi" w:hAnsi="Traditional Arabic" w:cs="Traditional Arabic"/>
          <w:color w:val="000000"/>
          <w:sz w:val="36"/>
          <w:szCs w:val="36"/>
          <w:rtl/>
        </w:rPr>
        <w:t>فعجزوا عن الإتيان بمثله، ثم ببيان فضائل ما اشتمل عليه بقوله</w:t>
      </w:r>
      <w:r w:rsidR="00D130EA">
        <w:rPr>
          <w:rFonts w:ascii="Traditional Arabic" w:eastAsiaTheme="minorHAnsi" w:hAnsi="Traditional Arabic" w:cs="Traditional Arabic" w:hint="cs"/>
          <w:color w:val="000000"/>
          <w:sz w:val="36"/>
          <w:szCs w:val="36"/>
          <w:rtl/>
        </w:rPr>
        <w:t>:</w:t>
      </w:r>
      <w:r w:rsidR="00D130EA">
        <w:rPr>
          <w:rFonts w:ascii="QCF_BSML" w:eastAsiaTheme="minorHAnsi" w:hAnsi="QCF_BSML" w:cs="QCF_BSML"/>
          <w:color w:val="000000"/>
          <w:sz w:val="47"/>
          <w:szCs w:val="47"/>
          <w:rtl/>
        </w:rPr>
        <w:t xml:space="preserve"> </w:t>
      </w:r>
      <w:r w:rsidR="00D130EA" w:rsidRPr="00D130EA">
        <w:rPr>
          <w:rFonts w:ascii="QCF_BSML" w:eastAsiaTheme="minorHAnsi" w:hAnsi="QCF_BSML" w:cs="QCF_BSML"/>
          <w:color w:val="000000"/>
          <w:sz w:val="36"/>
          <w:szCs w:val="36"/>
          <w:rtl/>
        </w:rPr>
        <w:t xml:space="preserve">ﭽ </w:t>
      </w:r>
      <w:r w:rsidR="00D130EA" w:rsidRPr="00D130EA">
        <w:rPr>
          <w:rFonts w:ascii="QCF_P291" w:eastAsiaTheme="minorHAnsi" w:hAnsi="QCF_P291" w:cs="QCF_P291"/>
          <w:color w:val="000000"/>
          <w:sz w:val="36"/>
          <w:szCs w:val="36"/>
          <w:rtl/>
        </w:rPr>
        <w:t xml:space="preserve">ﭰ   ﭱ  ﭲ  ﭳ  ﭴ  ﭵ  ﭶ  ﭷ      ﭸ  ﭹ  ﭺ  ﭻ   ﭼ     ﭽ  ﭾ  </w:t>
      </w:r>
      <w:r w:rsidR="00D130EA" w:rsidRPr="00D130EA">
        <w:rPr>
          <w:rFonts w:ascii="QCF_BSML" w:eastAsiaTheme="minorHAnsi" w:hAnsi="QCF_BSML" w:cs="QCF_BSML"/>
          <w:color w:val="000000"/>
          <w:sz w:val="36"/>
          <w:szCs w:val="36"/>
          <w:rtl/>
        </w:rPr>
        <w:t>ﭼ</w:t>
      </w:r>
      <w:r w:rsidR="00D130EA" w:rsidRPr="00454B2F">
        <w:rPr>
          <w:rStyle w:val="a6"/>
          <w:rFonts w:ascii="Traditional Arabic" w:hAnsi="Traditional Arabic" w:cs="Traditional Arabic"/>
          <w:sz w:val="36"/>
          <w:szCs w:val="36"/>
          <w:rtl/>
        </w:rPr>
        <w:t>(</w:t>
      </w:r>
      <w:r w:rsidR="00D130EA" w:rsidRPr="00454B2F">
        <w:rPr>
          <w:rStyle w:val="a6"/>
          <w:rFonts w:ascii="Traditional Arabic" w:hAnsi="Traditional Arabic" w:cs="Traditional Arabic"/>
          <w:sz w:val="36"/>
          <w:szCs w:val="36"/>
          <w:rtl/>
        </w:rPr>
        <w:footnoteReference w:id="352"/>
      </w:r>
      <w:r w:rsidR="00D130EA" w:rsidRPr="00454B2F">
        <w:rPr>
          <w:rStyle w:val="a6"/>
          <w:rFonts w:ascii="Traditional Arabic" w:hAnsi="Traditional Arabic" w:cs="Traditional Arabic"/>
          <w:sz w:val="36"/>
          <w:szCs w:val="36"/>
          <w:rtl/>
        </w:rPr>
        <w:t>)</w:t>
      </w:r>
      <w:r w:rsidR="00D130EA">
        <w:rPr>
          <w:rFonts w:ascii="Traditional Arabic" w:hAnsi="Traditional Arabic" w:cs="Traditional Arabic" w:hint="cs"/>
          <w:sz w:val="36"/>
          <w:szCs w:val="36"/>
          <w:rtl/>
        </w:rPr>
        <w:t>.</w:t>
      </w:r>
      <w:r w:rsidR="00D130EA">
        <w:rPr>
          <w:rFonts w:ascii="Arial" w:eastAsiaTheme="minorHAnsi" w:hAnsi="Arial" w:cs="Arial"/>
          <w:color w:val="9DAB0C"/>
          <w:sz w:val="27"/>
          <w:szCs w:val="27"/>
        </w:rPr>
        <w:t xml:space="preserve"> </w:t>
      </w:r>
    </w:p>
    <w:p w:rsidR="009D7222" w:rsidRDefault="009D7222" w:rsidP="009D7222">
      <w:pPr>
        <w:autoSpaceDE w:val="0"/>
        <w:autoSpaceDN w:val="0"/>
        <w:adjustRightInd w:val="0"/>
        <w:rPr>
          <w:rFonts w:ascii="Traditional Arabic" w:eastAsiaTheme="minorHAnsi" w:hAnsi="Traditional Arabic" w:cs="Traditional Arabic"/>
          <w:color w:val="000000"/>
          <w:sz w:val="36"/>
          <w:szCs w:val="36"/>
          <w:rtl/>
        </w:rPr>
      </w:pPr>
    </w:p>
    <w:p w:rsidR="009D7222" w:rsidRDefault="009D7222" w:rsidP="009D7222">
      <w:pPr>
        <w:autoSpaceDE w:val="0"/>
        <w:autoSpaceDN w:val="0"/>
        <w:adjustRightInd w:val="0"/>
        <w:rPr>
          <w:rFonts w:ascii="Traditional Arabic" w:eastAsiaTheme="minorHAnsi" w:hAnsi="Traditional Arabic" w:cs="Traditional Arabic"/>
          <w:color w:val="000000"/>
          <w:sz w:val="36"/>
          <w:szCs w:val="36"/>
          <w:rtl/>
        </w:rPr>
      </w:pPr>
    </w:p>
    <w:p w:rsidR="00586FA6" w:rsidRPr="00586FA6" w:rsidRDefault="00586FA6" w:rsidP="009D7222">
      <w:pPr>
        <w:autoSpaceDE w:val="0"/>
        <w:autoSpaceDN w:val="0"/>
        <w:adjustRightInd w:val="0"/>
        <w:rPr>
          <w:rFonts w:ascii="Traditional Arabic" w:eastAsiaTheme="minorHAnsi" w:hAnsi="Traditional Arabic" w:cs="Traditional Arabic"/>
          <w:color w:val="000000"/>
          <w:sz w:val="36"/>
          <w:szCs w:val="36"/>
          <w:rtl/>
        </w:rPr>
      </w:pPr>
      <w:r w:rsidRPr="00586FA6">
        <w:rPr>
          <w:rFonts w:ascii="Traditional Arabic" w:eastAsiaTheme="minorHAnsi" w:hAnsi="Traditional Arabic" w:cs="Traditional Arabic"/>
          <w:color w:val="000000"/>
          <w:sz w:val="36"/>
          <w:szCs w:val="36"/>
          <w:rtl/>
        </w:rPr>
        <w:t xml:space="preserve"> ثم بالتعرض إلى ما اقترحوه من الإتيان بمعجز</w:t>
      </w:r>
      <w:r w:rsidR="00D130EA">
        <w:rPr>
          <w:rFonts w:ascii="Traditional Arabic" w:eastAsiaTheme="minorHAnsi" w:hAnsi="Traditional Arabic" w:cs="Traditional Arabic"/>
          <w:color w:val="000000"/>
          <w:sz w:val="36"/>
          <w:szCs w:val="36"/>
          <w:rtl/>
        </w:rPr>
        <w:t>ات أخر</w:t>
      </w:r>
      <w:r w:rsidRPr="00586FA6">
        <w:rPr>
          <w:rFonts w:ascii="Traditional Arabic" w:eastAsiaTheme="minorHAnsi" w:hAnsi="Traditional Arabic" w:cs="Traditional Arabic"/>
          <w:color w:val="000000"/>
          <w:sz w:val="36"/>
          <w:szCs w:val="36"/>
          <w:rtl/>
        </w:rPr>
        <w:t>، ثم بكشف شبهتهم في تنجيم القرآن أعقب ذلك بتفويض النظر في ترجيح الإيمان بصدق القرآن وعدم الإيمان بقوله:</w:t>
      </w:r>
    </w:p>
    <w:p w:rsidR="00586FA6" w:rsidRPr="00586FA6" w:rsidRDefault="00586FA6" w:rsidP="009D7222">
      <w:pPr>
        <w:rPr>
          <w:rFonts w:ascii="Traditional Arabic" w:hAnsi="Traditional Arabic" w:cs="Traditional Arabic"/>
          <w:sz w:val="36"/>
          <w:szCs w:val="36"/>
          <w:rtl/>
        </w:rPr>
      </w:pPr>
      <w:r w:rsidRPr="00586FA6">
        <w:rPr>
          <w:rFonts w:ascii="Traditional Arabic" w:eastAsiaTheme="minorHAnsi" w:hAnsi="Traditional Arabic" w:cs="Traditional Arabic"/>
          <w:color w:val="000000"/>
          <w:sz w:val="36"/>
          <w:szCs w:val="36"/>
          <w:rtl/>
        </w:rPr>
        <w:t>آمنوا به أو لا تؤمنوا للتسوية بين إيمانهم وعدمه عند الله تعالى</w:t>
      </w:r>
      <w:r w:rsidR="00064DF9">
        <w:rPr>
          <w:rFonts w:ascii="Traditional Arabic" w:eastAsiaTheme="minorHAnsi" w:hAnsi="Traditional Arabic" w:cs="Traditional Arabic"/>
          <w:color w:val="000000"/>
          <w:sz w:val="36"/>
          <w:szCs w:val="36"/>
          <w:rtl/>
        </w:rPr>
        <w:t>"</w:t>
      </w:r>
      <w:r w:rsidR="00D130EA" w:rsidRPr="00D130EA">
        <w:rPr>
          <w:rStyle w:val="a6"/>
          <w:rFonts w:ascii="Traditional Arabic" w:hAnsi="Traditional Arabic" w:cs="Traditional Arabic"/>
          <w:sz w:val="36"/>
          <w:szCs w:val="36"/>
          <w:rtl/>
        </w:rPr>
        <w:t xml:space="preserve"> </w:t>
      </w:r>
      <w:r w:rsidR="00D130EA" w:rsidRPr="00454B2F">
        <w:rPr>
          <w:rStyle w:val="a6"/>
          <w:rFonts w:ascii="Traditional Arabic" w:hAnsi="Traditional Arabic" w:cs="Traditional Arabic"/>
          <w:sz w:val="36"/>
          <w:szCs w:val="36"/>
          <w:rtl/>
        </w:rPr>
        <w:t>(</w:t>
      </w:r>
      <w:r w:rsidR="00D130EA" w:rsidRPr="00454B2F">
        <w:rPr>
          <w:rStyle w:val="a6"/>
          <w:rFonts w:ascii="Traditional Arabic" w:hAnsi="Traditional Arabic" w:cs="Traditional Arabic"/>
          <w:sz w:val="36"/>
          <w:szCs w:val="36"/>
          <w:rtl/>
        </w:rPr>
        <w:footnoteReference w:id="353"/>
      </w:r>
      <w:r w:rsidR="00D130EA" w:rsidRPr="00454B2F">
        <w:rPr>
          <w:rStyle w:val="a6"/>
          <w:rFonts w:ascii="Traditional Arabic" w:hAnsi="Traditional Arabic" w:cs="Traditional Arabic"/>
          <w:sz w:val="36"/>
          <w:szCs w:val="36"/>
          <w:rtl/>
        </w:rPr>
        <w:t>)</w:t>
      </w:r>
      <w:r w:rsidRPr="00586FA6">
        <w:rPr>
          <w:rFonts w:ascii="Traditional Arabic" w:eastAsiaTheme="minorHAnsi" w:hAnsi="Traditional Arabic" w:cs="Traditional Arabic"/>
          <w:color w:val="000000"/>
          <w:sz w:val="36"/>
          <w:szCs w:val="36"/>
          <w:rtl/>
        </w:rPr>
        <w:t>.</w:t>
      </w:r>
    </w:p>
    <w:p w:rsidR="00D34210" w:rsidRDefault="00D34210" w:rsidP="009D7222">
      <w:p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فالأمر سواء ،فإيمانكم لا يزيده كمالاً ،وتكذيبكم لايلحق به نقصاً ؛لأن العلماء الذين عرفوا حقيقة الوحي إذا يتلى عليهم يخشعون لكلام ربهم ،ويسجدون على وجوههم تعظيماً لله تعالى :</w:t>
      </w:r>
      <w:r w:rsidRPr="00D34210">
        <w:rPr>
          <w:rFonts w:ascii="QCF_BSML" w:eastAsiaTheme="minorHAnsi" w:hAnsi="QCF_BSML" w:cs="QCF_BSML"/>
          <w:color w:val="010101" w:themeColor="text1"/>
          <w:sz w:val="36"/>
          <w:szCs w:val="36"/>
          <w:rtl/>
        </w:rPr>
        <w:t xml:space="preserve"> </w:t>
      </w:r>
      <w:r w:rsidRPr="003D1627">
        <w:rPr>
          <w:rFonts w:ascii="QCF_BSML" w:eastAsiaTheme="minorHAnsi" w:hAnsi="QCF_BSML" w:cs="QCF_BSML"/>
          <w:color w:val="010101" w:themeColor="text1"/>
          <w:sz w:val="36"/>
          <w:szCs w:val="36"/>
          <w:rtl/>
        </w:rPr>
        <w:t xml:space="preserve">ﭽ </w:t>
      </w:r>
      <w:r w:rsidRPr="003D1627">
        <w:rPr>
          <w:rFonts w:ascii="QCF_P293" w:eastAsiaTheme="minorHAnsi" w:hAnsi="QCF_P293" w:cs="QCF_P293"/>
          <w:color w:val="010101" w:themeColor="text1"/>
          <w:sz w:val="36"/>
          <w:szCs w:val="36"/>
          <w:rtl/>
        </w:rPr>
        <w:t xml:space="preserve">ﭦ  ﭧ  ﭨ  ﭩ  ﭪ      ﭫﭬ  ﭭ  ﭮ  ﭯ  ﭰ  ﭱ  ﭲ  ﭳ  ﭴ   ﭵ  ﭶ      ﭷ </w:t>
      </w:r>
      <w:r>
        <w:rPr>
          <w:rFonts w:ascii="QCF_P293" w:eastAsiaTheme="minorHAnsi" w:hAnsi="QCF_P293" w:cs="QCF_P293"/>
          <w:color w:val="010101" w:themeColor="text1"/>
          <w:sz w:val="36"/>
          <w:szCs w:val="36"/>
          <w:rtl/>
        </w:rPr>
        <w:t xml:space="preserve">     ﭸ    ﭹ </w:t>
      </w:r>
      <w:r w:rsidRPr="003D1627">
        <w:rPr>
          <w:rFonts w:ascii="QCF_P293" w:eastAsiaTheme="minorHAnsi" w:hAnsi="QCF_P293" w:cs="QCF_P293"/>
          <w:color w:val="010101" w:themeColor="text1"/>
          <w:sz w:val="36"/>
          <w:szCs w:val="36"/>
          <w:rtl/>
        </w:rPr>
        <w:t xml:space="preserve">  </w:t>
      </w:r>
      <w:r w:rsidRPr="003D1627">
        <w:rPr>
          <w:rFonts w:ascii="QCF_BSML" w:eastAsiaTheme="minorHAnsi" w:hAnsi="QCF_BSML" w:cs="QCF_BSML"/>
          <w:color w:val="010101" w:themeColor="text1"/>
          <w:sz w:val="36"/>
          <w:szCs w:val="36"/>
          <w:rtl/>
        </w:rPr>
        <w:t>ﭼ</w:t>
      </w:r>
      <w:r>
        <w:rPr>
          <w:rFonts w:ascii="QCF_BSML" w:eastAsiaTheme="minorHAnsi" w:hAnsi="QCF_BSML" w:cs="QCF_BSML" w:hint="cs"/>
          <w:color w:val="010101" w:themeColor="text1"/>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354"/>
      </w:r>
      <w:r w:rsidRPr="00454B2F">
        <w:rPr>
          <w:rStyle w:val="a6"/>
          <w:rFonts w:ascii="Traditional Arabic" w:hAnsi="Traditional Arabic" w:cs="Traditional Arabic"/>
          <w:sz w:val="36"/>
          <w:szCs w:val="36"/>
          <w:rtl/>
        </w:rPr>
        <w:t>)</w:t>
      </w:r>
      <w:r>
        <w:rPr>
          <w:rFonts w:ascii="Arial" w:eastAsiaTheme="minorHAnsi" w:hAnsi="Arial" w:cs="Arial" w:hint="cs"/>
          <w:color w:val="010101" w:themeColor="text1"/>
          <w:sz w:val="36"/>
          <w:szCs w:val="36"/>
          <w:rtl/>
        </w:rPr>
        <w:t>.</w:t>
      </w:r>
    </w:p>
    <w:p w:rsidR="009976FD" w:rsidRDefault="009976FD" w:rsidP="009D7222">
      <w:pPr>
        <w:autoSpaceDE w:val="0"/>
        <w:autoSpaceDN w:val="0"/>
        <w:adjustRightInd w:val="0"/>
        <w:rPr>
          <w:rFonts w:ascii="Traditional Arabic" w:eastAsiaTheme="minorHAnsi" w:hAnsi="Traditional Arabic" w:cs="Traditional Arabic"/>
          <w:color w:val="010101" w:themeColor="text1"/>
          <w:sz w:val="36"/>
          <w:szCs w:val="36"/>
          <w:rtl/>
        </w:rPr>
      </w:pPr>
    </w:p>
    <w:p w:rsidR="009976FD" w:rsidRDefault="009976FD" w:rsidP="009D7222">
      <w:p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أما مناسبة آية السجدة لما بعدها ،فيقول الإمام البقاعي في كتابه نظم الدرر:</w:t>
      </w:r>
    </w:p>
    <w:p w:rsidR="009976FD" w:rsidRDefault="009976FD" w:rsidP="009D7222">
      <w:pPr>
        <w:autoSpaceDE w:val="0"/>
        <w:autoSpaceDN w:val="0"/>
        <w:adjustRightInd w:val="0"/>
        <w:rPr>
          <w:rFonts w:ascii="Traditional Arabic" w:eastAsiaTheme="minorHAnsi" w:hAnsi="Traditional Arabic" w:cs="Traditional Arabic"/>
          <w:color w:val="010101" w:themeColor="text1"/>
          <w:sz w:val="36"/>
          <w:szCs w:val="36"/>
          <w:rtl/>
        </w:rPr>
      </w:pPr>
    </w:p>
    <w:p w:rsidR="009976FD" w:rsidRPr="009976FD" w:rsidRDefault="00064DF9" w:rsidP="009D7222">
      <w:pPr>
        <w:autoSpaceDE w:val="0"/>
        <w:autoSpaceDN w:val="0"/>
        <w:adjustRightInd w:val="0"/>
        <w:rPr>
          <w:rFonts w:ascii="Traditional Arabic" w:eastAsiaTheme="minorHAnsi" w:hAnsi="Traditional Arabic" w:cs="Traditional Arabic"/>
          <w:color w:val="010101" w:themeColor="text1"/>
          <w:sz w:val="28"/>
          <w:szCs w:val="28"/>
          <w:rtl/>
        </w:rPr>
      </w:pPr>
      <w:r>
        <w:rPr>
          <w:rFonts w:ascii="Traditional Arabic" w:eastAsiaTheme="minorHAnsi" w:hAnsi="Traditional Arabic" w:cs="Traditional Arabic"/>
          <w:color w:val="000000"/>
          <w:sz w:val="36"/>
          <w:szCs w:val="36"/>
          <w:rtl/>
        </w:rPr>
        <w:t>"</w:t>
      </w:r>
      <w:r w:rsidR="009976FD" w:rsidRPr="009976FD">
        <w:rPr>
          <w:rFonts w:ascii="Traditional Arabic" w:eastAsiaTheme="minorHAnsi" w:hAnsi="Traditional Arabic" w:cs="Traditional Arabic"/>
          <w:color w:val="000000"/>
          <w:sz w:val="36"/>
          <w:szCs w:val="36"/>
          <w:rtl/>
        </w:rPr>
        <w:t>ولما كان إيمان أهل العلم الأول به وإذعانهم له وتركهم لأديانهم - التي أخذوها عن الأنبياء الآتين إليهم بالكتب لأجله بعد إقامة الدليل القاطع على أنه من عند الله - موجباً لكل من له أدنى إنسانية أن يؤمن به ويقبل عليه ويدعو من أنزله دون غيره دائماً، لا في أوقات الشدة فقط {وإذا مسكم الضر في البحر ضل من تدعون إلا إياه} وكانت أوقات الإجابة أولى بالدعاء من غيرها، وكانت حالة السجود لا سيما مع البكاء والخشوع أولاها «أقرب ما يكون العبد من ربه وهو ساجد» كان المعاندون من العرب كأنهم قالوا لأن ذلك من شأنهم ومن حقهم بعد ما قام من الأدلة: آمناً فعلِّمنا كيف ندعو وبأيّ اسم نهتف؟</w:t>
      </w:r>
      <w:r>
        <w:rPr>
          <w:rFonts w:ascii="Traditional Arabic" w:eastAsiaTheme="minorHAnsi" w:hAnsi="Traditional Arabic" w:cs="Traditional Arabic"/>
          <w:color w:val="010101" w:themeColor="text1"/>
          <w:sz w:val="28"/>
          <w:szCs w:val="28"/>
          <w:rtl/>
        </w:rPr>
        <w:t>"</w:t>
      </w:r>
      <w:r w:rsidR="00CC65CE" w:rsidRPr="00454B2F">
        <w:rPr>
          <w:rStyle w:val="a6"/>
          <w:rFonts w:ascii="Traditional Arabic" w:hAnsi="Traditional Arabic" w:cs="Traditional Arabic"/>
          <w:sz w:val="36"/>
          <w:szCs w:val="36"/>
          <w:rtl/>
        </w:rPr>
        <w:t>(</w:t>
      </w:r>
      <w:r w:rsidR="00CC65CE" w:rsidRPr="00454B2F">
        <w:rPr>
          <w:rStyle w:val="a6"/>
          <w:rFonts w:ascii="Traditional Arabic" w:hAnsi="Traditional Arabic" w:cs="Traditional Arabic"/>
          <w:sz w:val="36"/>
          <w:szCs w:val="36"/>
          <w:rtl/>
        </w:rPr>
        <w:footnoteReference w:id="355"/>
      </w:r>
      <w:r w:rsidR="00CC65CE" w:rsidRPr="00454B2F">
        <w:rPr>
          <w:rStyle w:val="a6"/>
          <w:rFonts w:ascii="Traditional Arabic" w:hAnsi="Traditional Arabic" w:cs="Traditional Arabic"/>
          <w:sz w:val="36"/>
          <w:szCs w:val="36"/>
          <w:rtl/>
        </w:rPr>
        <w:t>)</w:t>
      </w:r>
      <w:r w:rsidR="00CC65CE">
        <w:rPr>
          <w:rFonts w:ascii="Arial" w:eastAsiaTheme="minorHAnsi" w:hAnsi="Arial" w:cs="Arial" w:hint="cs"/>
          <w:color w:val="010101" w:themeColor="text1"/>
          <w:sz w:val="36"/>
          <w:szCs w:val="36"/>
          <w:rtl/>
        </w:rPr>
        <w:t>.</w:t>
      </w:r>
    </w:p>
    <w:p w:rsidR="009976FD" w:rsidRDefault="009976FD" w:rsidP="009D7222">
      <w:pPr>
        <w:autoSpaceDE w:val="0"/>
        <w:autoSpaceDN w:val="0"/>
        <w:adjustRightInd w:val="0"/>
        <w:rPr>
          <w:rFonts w:ascii="Traditional Arabic" w:eastAsiaTheme="minorHAnsi" w:hAnsi="Traditional Arabic" w:cs="Traditional Arabic"/>
          <w:color w:val="010101" w:themeColor="text1"/>
          <w:sz w:val="36"/>
          <w:szCs w:val="36"/>
          <w:rtl/>
        </w:rPr>
      </w:pPr>
    </w:p>
    <w:p w:rsidR="009976FD" w:rsidRDefault="009976FD" w:rsidP="009D7222">
      <w:pPr>
        <w:autoSpaceDE w:val="0"/>
        <w:autoSpaceDN w:val="0"/>
        <w:adjustRightInd w:val="0"/>
        <w:rPr>
          <w:rFonts w:ascii="Traditional Arabic" w:eastAsiaTheme="minorHAnsi" w:hAnsi="Traditional Arabic" w:cs="Traditional Arabic"/>
          <w:color w:val="010101" w:themeColor="text1"/>
          <w:sz w:val="36"/>
          <w:szCs w:val="36"/>
          <w:rtl/>
        </w:rPr>
      </w:pPr>
    </w:p>
    <w:p w:rsidR="009976FD" w:rsidRDefault="009976FD" w:rsidP="009D7222">
      <w:pPr>
        <w:autoSpaceDE w:val="0"/>
        <w:autoSpaceDN w:val="0"/>
        <w:adjustRightInd w:val="0"/>
        <w:rPr>
          <w:rFonts w:ascii="Traditional Arabic" w:eastAsiaTheme="minorHAnsi" w:hAnsi="Traditional Arabic" w:cs="Traditional Arabic"/>
          <w:color w:val="010101" w:themeColor="text1"/>
          <w:sz w:val="36"/>
          <w:szCs w:val="36"/>
          <w:rtl/>
        </w:rPr>
      </w:pPr>
    </w:p>
    <w:p w:rsidR="00875AF5" w:rsidRPr="003D1627" w:rsidRDefault="00875AF5" w:rsidP="009D7222">
      <w:pPr>
        <w:autoSpaceDE w:val="0"/>
        <w:autoSpaceDN w:val="0"/>
        <w:adjustRightInd w:val="0"/>
        <w:rPr>
          <w:rFonts w:ascii="Traditional Arabic" w:eastAsiaTheme="minorHAnsi" w:hAnsi="Traditional Arabic" w:cs="Traditional Arabic"/>
          <w:color w:val="010101" w:themeColor="text1"/>
          <w:sz w:val="36"/>
          <w:szCs w:val="36"/>
          <w:rtl/>
        </w:rPr>
      </w:pPr>
    </w:p>
    <w:p w:rsidR="00875AF5" w:rsidRDefault="00875AF5" w:rsidP="009D7222">
      <w:pPr>
        <w:autoSpaceDE w:val="0"/>
        <w:autoSpaceDN w:val="0"/>
        <w:adjustRightInd w:val="0"/>
        <w:rPr>
          <w:rFonts w:ascii="Traditional Arabic" w:eastAsiaTheme="minorHAnsi" w:hAnsi="Traditional Arabic" w:cs="Traditional Arabic"/>
          <w:color w:val="010101" w:themeColor="text1"/>
          <w:sz w:val="36"/>
          <w:szCs w:val="36"/>
          <w:rtl/>
        </w:rPr>
      </w:pPr>
    </w:p>
    <w:p w:rsidR="009D7222" w:rsidRDefault="009D7222" w:rsidP="009D7222">
      <w:pPr>
        <w:autoSpaceDE w:val="0"/>
        <w:autoSpaceDN w:val="0"/>
        <w:adjustRightInd w:val="0"/>
        <w:rPr>
          <w:rFonts w:ascii="Traditional Arabic" w:eastAsiaTheme="minorHAnsi" w:hAnsi="Traditional Arabic" w:cs="Traditional Arabic"/>
          <w:color w:val="010101" w:themeColor="text1"/>
          <w:sz w:val="36"/>
          <w:szCs w:val="36"/>
          <w:rtl/>
        </w:rPr>
      </w:pPr>
    </w:p>
    <w:p w:rsidR="009976FD" w:rsidRDefault="009976FD" w:rsidP="009D7222">
      <w:pPr>
        <w:autoSpaceDE w:val="0"/>
        <w:autoSpaceDN w:val="0"/>
        <w:adjustRightInd w:val="0"/>
        <w:rPr>
          <w:rFonts w:ascii="Traditional Arabic" w:eastAsiaTheme="minorHAnsi" w:hAnsi="Traditional Arabic" w:cs="Traditional Arabic"/>
          <w:color w:val="010101" w:themeColor="text1"/>
          <w:sz w:val="36"/>
          <w:szCs w:val="36"/>
          <w:rtl/>
        </w:rPr>
      </w:pPr>
    </w:p>
    <w:p w:rsidR="002A3226" w:rsidRDefault="002A3226" w:rsidP="009D7222">
      <w:pPr>
        <w:rPr>
          <w:rFonts w:ascii="Traditional Arabic" w:hAnsi="Traditional Arabic" w:cs="Traditional Arabic"/>
          <w:b/>
          <w:bCs/>
          <w:sz w:val="36"/>
          <w:szCs w:val="36"/>
          <w:u w:val="single"/>
          <w:rtl/>
        </w:rPr>
      </w:pPr>
      <w:r>
        <w:rPr>
          <w:rFonts w:ascii="Traditional Arabic" w:hAnsi="Traditional Arabic" w:cs="Traditional Arabic" w:hint="cs"/>
          <w:b/>
          <w:bCs/>
          <w:sz w:val="36"/>
          <w:szCs w:val="36"/>
        </w:rPr>
        <w:sym w:font="AGA Arabesque" w:char="F024"/>
      </w:r>
      <w:r w:rsidR="00CC65CE">
        <w:rPr>
          <w:rFonts w:ascii="Traditional Arabic" w:hAnsi="Traditional Arabic" w:cs="Traditional Arabic" w:hint="cs"/>
          <w:b/>
          <w:bCs/>
          <w:sz w:val="36"/>
          <w:szCs w:val="36"/>
          <w:u w:val="single"/>
          <w:rtl/>
        </w:rPr>
        <w:t xml:space="preserve"> أوجه </w:t>
      </w:r>
      <w:r>
        <w:rPr>
          <w:rFonts w:ascii="Traditional Arabic" w:hAnsi="Traditional Arabic" w:cs="Traditional Arabic" w:hint="cs"/>
          <w:b/>
          <w:bCs/>
          <w:sz w:val="36"/>
          <w:szCs w:val="36"/>
          <w:u w:val="single"/>
          <w:rtl/>
        </w:rPr>
        <w:t>الإعراب في آية السجدة</w:t>
      </w:r>
      <w:r w:rsidRPr="0096706F">
        <w:rPr>
          <w:rFonts w:ascii="Traditional Arabic" w:hAnsi="Traditional Arabic" w:cs="Traditional Arabic" w:hint="cs"/>
          <w:b/>
          <w:bCs/>
          <w:sz w:val="36"/>
          <w:szCs w:val="36"/>
          <w:u w:val="single"/>
          <w:rtl/>
        </w:rPr>
        <w:t xml:space="preserve"> :</w:t>
      </w:r>
    </w:p>
    <w:p w:rsidR="002A3226" w:rsidRDefault="002A3226" w:rsidP="009D7222">
      <w:pPr>
        <w:rPr>
          <w:rFonts w:ascii="Traditional Arabic" w:hAnsi="Traditional Arabic" w:cs="Traditional Arabic"/>
          <w:b/>
          <w:bCs/>
          <w:sz w:val="36"/>
          <w:szCs w:val="36"/>
          <w:u w:val="single"/>
          <w:rtl/>
        </w:rPr>
      </w:pPr>
    </w:p>
    <w:p w:rsidR="002A3226" w:rsidRDefault="002A3226" w:rsidP="009D7222">
      <w:pPr>
        <w:autoSpaceDE w:val="0"/>
        <w:autoSpaceDN w:val="0"/>
        <w:adjustRightInd w:val="0"/>
        <w:rPr>
          <w:rFonts w:ascii="Traditional Arabic" w:eastAsiaTheme="minorHAnsi" w:hAnsi="Traditional Arabic" w:cs="Traditional Arabic"/>
          <w:color w:val="010101" w:themeColor="text1"/>
          <w:sz w:val="36"/>
          <w:szCs w:val="36"/>
          <w:rtl/>
        </w:rPr>
      </w:pPr>
      <w:r w:rsidRPr="00875AF5">
        <w:rPr>
          <w:rFonts w:ascii="QCF_BSML" w:eastAsiaTheme="minorHAnsi" w:hAnsi="QCF_BSML" w:cs="QCF_BSML"/>
          <w:color w:val="010101" w:themeColor="text1"/>
          <w:sz w:val="36"/>
          <w:szCs w:val="36"/>
          <w:rtl/>
        </w:rPr>
        <w:t xml:space="preserve">ﭽ </w:t>
      </w:r>
      <w:r w:rsidRPr="00875AF5">
        <w:rPr>
          <w:rFonts w:ascii="QCF_P293" w:eastAsiaTheme="minorHAnsi" w:hAnsi="QCF_P293" w:cs="QCF_P293"/>
          <w:color w:val="010101" w:themeColor="text1"/>
          <w:sz w:val="36"/>
          <w:szCs w:val="36"/>
          <w:rtl/>
        </w:rPr>
        <w:t xml:space="preserve">ﭦ  ﭧ  ﭨ  ﭩ  ﭪ      ﭫﭬ  ﭭ  ﭮ  ﭯ  ﭰ  ﭱ  ﭲ  ﭳ  ﭴ   ﭵ  ﭶ      ﭷ      ﭸ    ﭹ  ﭺ  ﭻ  ﭼ  ﭽ  ﭾ      ﭿ  ﮀ  ﮁ  ﮂ  ﮃ  ﮄ  ﮅ  ﮆ   ﮇ  ﮈ  ﮉ  </w:t>
      </w:r>
      <w:r w:rsidRPr="00875AF5">
        <w:rPr>
          <w:rFonts w:ascii="QCF_BSML" w:eastAsiaTheme="minorHAnsi" w:hAnsi="QCF_BSML" w:cs="QCF_BSML"/>
          <w:color w:val="010101" w:themeColor="text1"/>
          <w:sz w:val="36"/>
          <w:szCs w:val="36"/>
          <w:rtl/>
        </w:rPr>
        <w:t>ﭼ</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356"/>
      </w:r>
      <w:r w:rsidRPr="00454B2F">
        <w:rPr>
          <w:rStyle w:val="a6"/>
          <w:rFonts w:ascii="Traditional Arabic" w:hAnsi="Traditional Arabic" w:cs="Traditional Arabic"/>
          <w:sz w:val="36"/>
          <w:szCs w:val="36"/>
          <w:rtl/>
        </w:rPr>
        <w:t>)</w:t>
      </w:r>
      <w:r>
        <w:rPr>
          <w:rFonts w:ascii="Traditional Arabic" w:eastAsiaTheme="minorHAnsi" w:hAnsi="Traditional Arabic" w:cs="Traditional Arabic" w:hint="cs"/>
          <w:color w:val="010101" w:themeColor="text1"/>
          <w:sz w:val="36"/>
          <w:szCs w:val="36"/>
          <w:rtl/>
        </w:rPr>
        <w:t>.</w:t>
      </w:r>
    </w:p>
    <w:p w:rsidR="009976FD" w:rsidRDefault="009976FD" w:rsidP="009D7222">
      <w:pPr>
        <w:autoSpaceDE w:val="0"/>
        <w:autoSpaceDN w:val="0"/>
        <w:adjustRightInd w:val="0"/>
        <w:rPr>
          <w:rFonts w:ascii="Traditional Arabic" w:eastAsiaTheme="minorHAnsi" w:hAnsi="Traditional Arabic" w:cs="Traditional Arabic"/>
          <w:color w:val="010101" w:themeColor="text1"/>
          <w:sz w:val="36"/>
          <w:szCs w:val="36"/>
          <w:rtl/>
        </w:rPr>
      </w:pPr>
    </w:p>
    <w:p w:rsidR="002A3226" w:rsidRPr="005210E4" w:rsidRDefault="002A3226" w:rsidP="009D7222">
      <w:pPr>
        <w:pStyle w:val="a9"/>
        <w:numPr>
          <w:ilvl w:val="0"/>
          <w:numId w:val="19"/>
        </w:numPr>
        <w:autoSpaceDE w:val="0"/>
        <w:autoSpaceDN w:val="0"/>
        <w:adjustRightInd w:val="0"/>
        <w:rPr>
          <w:rFonts w:ascii="Traditional Arabic" w:eastAsiaTheme="minorHAnsi" w:hAnsi="Traditional Arabic" w:cs="Traditional Arabic"/>
          <w:color w:val="010101" w:themeColor="text1"/>
          <w:sz w:val="36"/>
          <w:szCs w:val="36"/>
          <w:rtl/>
        </w:rPr>
      </w:pPr>
      <w:r w:rsidRPr="005210E4">
        <w:rPr>
          <w:rFonts w:ascii="QCF_BSML" w:eastAsiaTheme="minorHAnsi" w:hAnsi="QCF_BSML" w:cs="QCF_BSML"/>
          <w:color w:val="010101" w:themeColor="text1"/>
          <w:sz w:val="36"/>
          <w:szCs w:val="36"/>
          <w:rtl/>
        </w:rPr>
        <w:t xml:space="preserve">ﭽ </w:t>
      </w:r>
      <w:r w:rsidRPr="005210E4">
        <w:rPr>
          <w:rFonts w:ascii="QCF_P293" w:eastAsiaTheme="minorHAnsi" w:hAnsi="QCF_P293" w:cs="QCF_P293"/>
          <w:color w:val="010101" w:themeColor="text1"/>
          <w:sz w:val="36"/>
          <w:szCs w:val="36"/>
          <w:rtl/>
        </w:rPr>
        <w:t xml:space="preserve">      ﭸ </w:t>
      </w:r>
      <w:r w:rsidRPr="005210E4">
        <w:rPr>
          <w:rFonts w:ascii="QCF_BSML" w:eastAsiaTheme="minorHAnsi" w:hAnsi="QCF_BSML" w:cs="QCF_BSML"/>
          <w:color w:val="010101" w:themeColor="text1"/>
          <w:sz w:val="36"/>
          <w:szCs w:val="36"/>
          <w:rtl/>
        </w:rPr>
        <w:t>ﭼ</w:t>
      </w:r>
      <w:r w:rsidRPr="005210E4">
        <w:rPr>
          <w:rFonts w:ascii="Traditional Arabic" w:eastAsiaTheme="minorHAnsi" w:hAnsi="Traditional Arabic" w:cs="Traditional Arabic" w:hint="cs"/>
          <w:color w:val="010101" w:themeColor="text1"/>
          <w:sz w:val="36"/>
          <w:szCs w:val="36"/>
          <w:rtl/>
        </w:rPr>
        <w:t>: حال منصوبة.</w:t>
      </w:r>
    </w:p>
    <w:p w:rsidR="002A3226" w:rsidRDefault="005210E4" w:rsidP="009D7222">
      <w:pPr>
        <w:pStyle w:val="a9"/>
        <w:numPr>
          <w:ilvl w:val="0"/>
          <w:numId w:val="19"/>
        </w:numPr>
        <w:autoSpaceDE w:val="0"/>
        <w:autoSpaceDN w:val="0"/>
        <w:adjustRightInd w:val="0"/>
        <w:rPr>
          <w:rFonts w:ascii="Traditional Arabic" w:eastAsiaTheme="minorHAnsi" w:hAnsi="Traditional Arabic" w:cs="Traditional Arabic"/>
          <w:color w:val="010101" w:themeColor="text1"/>
          <w:sz w:val="36"/>
          <w:szCs w:val="36"/>
        </w:rPr>
      </w:pPr>
      <w:r w:rsidRPr="005210E4">
        <w:rPr>
          <w:rFonts w:ascii="QCF_BSML" w:eastAsiaTheme="minorHAnsi" w:hAnsi="QCF_BSML" w:cs="QCF_BSML"/>
          <w:color w:val="010101" w:themeColor="text1"/>
          <w:sz w:val="36"/>
          <w:szCs w:val="36"/>
          <w:rtl/>
        </w:rPr>
        <w:t>ﭽ</w:t>
      </w:r>
      <w:r w:rsidRPr="005210E4">
        <w:rPr>
          <w:rFonts w:ascii="QCF_P293" w:eastAsiaTheme="minorHAnsi" w:hAnsi="QCF_P293" w:cs="QCF_P293"/>
          <w:color w:val="010101" w:themeColor="text1"/>
          <w:sz w:val="36"/>
          <w:szCs w:val="36"/>
          <w:rtl/>
        </w:rPr>
        <w:t xml:space="preserve">    ﭷ </w:t>
      </w:r>
      <w:r w:rsidRPr="005210E4">
        <w:rPr>
          <w:rFonts w:ascii="QCF_BSML" w:eastAsiaTheme="minorHAnsi" w:hAnsi="QCF_BSML" w:cs="QCF_BSML"/>
          <w:color w:val="010101" w:themeColor="text1"/>
          <w:sz w:val="36"/>
          <w:szCs w:val="36"/>
          <w:rtl/>
        </w:rPr>
        <w:t>ﭼ</w:t>
      </w:r>
      <w:r w:rsidRPr="005210E4">
        <w:rPr>
          <w:rFonts w:ascii="Traditional Arabic" w:eastAsiaTheme="minorHAnsi" w:hAnsi="Traditional Arabic" w:cs="Traditional Arabic" w:hint="cs"/>
          <w:color w:val="010101" w:themeColor="text1"/>
          <w:sz w:val="36"/>
          <w:szCs w:val="36"/>
          <w:rtl/>
        </w:rPr>
        <w:t xml:space="preserve">: </w:t>
      </w:r>
      <w:r>
        <w:rPr>
          <w:rFonts w:ascii="Traditional Arabic" w:eastAsiaTheme="minorHAnsi" w:hAnsi="Traditional Arabic" w:cs="Traditional Arabic" w:hint="cs"/>
          <w:color w:val="010101" w:themeColor="text1"/>
          <w:sz w:val="36"/>
          <w:szCs w:val="36"/>
          <w:rtl/>
        </w:rPr>
        <w:t>فيه ثلاثة أوجه :</w:t>
      </w:r>
    </w:p>
    <w:p w:rsidR="005210E4" w:rsidRDefault="00064DF9" w:rsidP="009D7222">
      <w:pPr>
        <w:pStyle w:val="a9"/>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color w:val="010101" w:themeColor="text1"/>
          <w:sz w:val="36"/>
          <w:szCs w:val="36"/>
          <w:rtl/>
        </w:rPr>
        <w:t>"</w:t>
      </w:r>
      <w:r w:rsidR="005210E4">
        <w:rPr>
          <w:rFonts w:ascii="Traditional Arabic" w:eastAsiaTheme="minorHAnsi" w:hAnsi="Traditional Arabic" w:cs="Traditional Arabic" w:hint="cs"/>
          <w:color w:val="010101" w:themeColor="text1"/>
          <w:sz w:val="36"/>
          <w:szCs w:val="36"/>
          <w:rtl/>
        </w:rPr>
        <w:t>أحدها : هي حال، تقديره : ساجدين للأذقان.</w:t>
      </w:r>
    </w:p>
    <w:p w:rsidR="005210E4" w:rsidRDefault="005210E4" w:rsidP="009D7222">
      <w:pPr>
        <w:pStyle w:val="a9"/>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والثاني : هي متعلقة بيخرون  ،واللام على بابها ، أي : مذلون للأذقان.</w:t>
      </w:r>
    </w:p>
    <w:p w:rsidR="005210E4" w:rsidRDefault="005210E4" w:rsidP="009D7222">
      <w:pPr>
        <w:pStyle w:val="a9"/>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 xml:space="preserve">والثالث : بمعنى (على ) </w:t>
      </w:r>
      <w:r w:rsidR="00114D0B">
        <w:rPr>
          <w:rFonts w:ascii="Traditional Arabic" w:eastAsiaTheme="minorHAnsi" w:hAnsi="Traditional Arabic" w:cs="Traditional Arabic" w:hint="cs"/>
          <w:color w:val="010101" w:themeColor="text1"/>
          <w:sz w:val="36"/>
          <w:szCs w:val="36"/>
          <w:rtl/>
        </w:rPr>
        <w:t>.فعلى هذا يجوز أن يكون حالاً من "يبكون" .ويبكون "حال".</w:t>
      </w:r>
    </w:p>
    <w:p w:rsidR="00114D0B" w:rsidRPr="00114D0B" w:rsidRDefault="00114D0B" w:rsidP="009D7222">
      <w:pPr>
        <w:pStyle w:val="a9"/>
        <w:numPr>
          <w:ilvl w:val="0"/>
          <w:numId w:val="20"/>
        </w:num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وفاعل (يزيدهم ) : القرآن ، أو المتلو ، أو البكاء ، أو السجود</w:t>
      </w:r>
      <w:r w:rsidR="00064DF9">
        <w:rPr>
          <w:rFonts w:ascii="Traditional Arabic" w:eastAsiaTheme="minorHAnsi" w:hAnsi="Traditional Arabic" w:cs="Traditional Arabic"/>
          <w:color w:val="010101" w:themeColor="text1"/>
          <w:sz w:val="36"/>
          <w:szCs w:val="36"/>
          <w:rtl/>
        </w:rPr>
        <w:t>"</w:t>
      </w:r>
      <w:r>
        <w:rPr>
          <w:rFonts w:ascii="Traditional Arabic" w:eastAsiaTheme="minorHAnsi" w:hAnsi="Traditional Arabic" w:cs="Traditional Arabic" w:hint="cs"/>
          <w:color w:val="010101" w:themeColor="text1"/>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357"/>
      </w:r>
      <w:r w:rsidRPr="00454B2F">
        <w:rPr>
          <w:rStyle w:val="a6"/>
          <w:rFonts w:ascii="Traditional Arabic" w:hAnsi="Traditional Arabic" w:cs="Traditional Arabic"/>
          <w:sz w:val="36"/>
          <w:szCs w:val="36"/>
          <w:rtl/>
        </w:rPr>
        <w:t>)</w:t>
      </w:r>
      <w:r>
        <w:rPr>
          <w:rFonts w:ascii="Traditional Arabic" w:eastAsiaTheme="minorHAnsi" w:hAnsi="Traditional Arabic" w:cs="Traditional Arabic" w:hint="cs"/>
          <w:color w:val="010101" w:themeColor="text1"/>
          <w:sz w:val="36"/>
          <w:szCs w:val="36"/>
          <w:rtl/>
        </w:rPr>
        <w:t>.</w:t>
      </w:r>
    </w:p>
    <w:p w:rsidR="00114D0B" w:rsidRPr="005210E4" w:rsidRDefault="00114D0B" w:rsidP="009D7222">
      <w:pPr>
        <w:pStyle w:val="a9"/>
        <w:autoSpaceDE w:val="0"/>
        <w:autoSpaceDN w:val="0"/>
        <w:adjustRightInd w:val="0"/>
        <w:rPr>
          <w:rFonts w:ascii="Traditional Arabic" w:eastAsiaTheme="minorHAnsi" w:hAnsi="Traditional Arabic" w:cs="Traditional Arabic"/>
          <w:color w:val="010101" w:themeColor="text1"/>
          <w:sz w:val="36"/>
          <w:szCs w:val="36"/>
          <w:rtl/>
        </w:rPr>
      </w:pPr>
    </w:p>
    <w:p w:rsidR="002A3226" w:rsidRDefault="002A3226" w:rsidP="009D7222">
      <w:pPr>
        <w:autoSpaceDE w:val="0"/>
        <w:autoSpaceDN w:val="0"/>
        <w:adjustRightInd w:val="0"/>
        <w:rPr>
          <w:rFonts w:ascii="Traditional Arabic" w:eastAsiaTheme="minorHAnsi" w:hAnsi="Traditional Arabic" w:cs="Traditional Arabic"/>
          <w:color w:val="010101" w:themeColor="text1"/>
          <w:sz w:val="36"/>
          <w:szCs w:val="36"/>
          <w:rtl/>
        </w:rPr>
      </w:pPr>
    </w:p>
    <w:p w:rsidR="009976FD" w:rsidRDefault="009976FD" w:rsidP="009D7222">
      <w:pPr>
        <w:autoSpaceDE w:val="0"/>
        <w:autoSpaceDN w:val="0"/>
        <w:adjustRightInd w:val="0"/>
        <w:rPr>
          <w:rFonts w:ascii="Traditional Arabic" w:eastAsiaTheme="minorHAnsi" w:hAnsi="Traditional Arabic" w:cs="Traditional Arabic"/>
          <w:color w:val="010101" w:themeColor="text1"/>
          <w:sz w:val="36"/>
          <w:szCs w:val="36"/>
          <w:rtl/>
        </w:rPr>
      </w:pPr>
    </w:p>
    <w:p w:rsidR="00FD5E88" w:rsidRDefault="00FD5E88" w:rsidP="009D7222">
      <w:pPr>
        <w:autoSpaceDE w:val="0"/>
        <w:autoSpaceDN w:val="0"/>
        <w:adjustRightInd w:val="0"/>
        <w:rPr>
          <w:rFonts w:ascii="Traditional Arabic" w:eastAsiaTheme="minorHAnsi" w:hAnsi="Traditional Arabic" w:cs="Traditional Arabic"/>
          <w:b/>
          <w:bCs/>
          <w:color w:val="000000"/>
          <w:sz w:val="36"/>
          <w:szCs w:val="36"/>
          <w:u w:val="single"/>
          <w:rtl/>
        </w:rPr>
      </w:pPr>
      <w:r w:rsidRPr="0096706F">
        <w:rPr>
          <w:rFonts w:ascii="Traditional Arabic" w:eastAsiaTheme="minorHAnsi" w:hAnsi="Traditional Arabic" w:cs="Traditional Arabic" w:hint="cs"/>
          <w:b/>
          <w:bCs/>
          <w:color w:val="000000"/>
          <w:sz w:val="36"/>
          <w:szCs w:val="36"/>
          <w:u w:val="single"/>
        </w:rPr>
        <w:sym w:font="AGA Arabesque" w:char="F024"/>
      </w:r>
      <w:r w:rsidRPr="0096706F">
        <w:rPr>
          <w:rFonts w:ascii="Traditional Arabic" w:eastAsiaTheme="minorHAnsi" w:hAnsi="Traditional Arabic" w:cs="Traditional Arabic" w:hint="cs"/>
          <w:b/>
          <w:bCs/>
          <w:color w:val="000000"/>
          <w:sz w:val="36"/>
          <w:szCs w:val="36"/>
          <w:u w:val="single"/>
          <w:rtl/>
        </w:rPr>
        <w:t xml:space="preserve">  الناحية الب</w:t>
      </w:r>
      <w:r>
        <w:rPr>
          <w:rFonts w:ascii="Traditional Arabic" w:eastAsiaTheme="minorHAnsi" w:hAnsi="Traditional Arabic" w:cs="Traditional Arabic" w:hint="cs"/>
          <w:b/>
          <w:bCs/>
          <w:color w:val="000000"/>
          <w:sz w:val="36"/>
          <w:szCs w:val="36"/>
          <w:u w:val="single"/>
          <w:rtl/>
        </w:rPr>
        <w:t xml:space="preserve">لاغية والخصائص الأسلوبية لآية </w:t>
      </w:r>
      <w:r w:rsidRPr="0096706F">
        <w:rPr>
          <w:rFonts w:ascii="Traditional Arabic" w:eastAsiaTheme="minorHAnsi" w:hAnsi="Traditional Arabic" w:cs="Traditional Arabic" w:hint="cs"/>
          <w:b/>
          <w:bCs/>
          <w:color w:val="000000"/>
          <w:sz w:val="36"/>
          <w:szCs w:val="36"/>
          <w:u w:val="single"/>
          <w:rtl/>
        </w:rPr>
        <w:t>سجدة</w:t>
      </w:r>
      <w:r>
        <w:rPr>
          <w:rFonts w:ascii="Traditional Arabic" w:eastAsiaTheme="minorHAnsi" w:hAnsi="Traditional Arabic" w:cs="Traditional Arabic" w:hint="cs"/>
          <w:b/>
          <w:bCs/>
          <w:color w:val="000000"/>
          <w:sz w:val="36"/>
          <w:szCs w:val="36"/>
          <w:u w:val="single"/>
          <w:rtl/>
        </w:rPr>
        <w:t xml:space="preserve"> الإسراء</w:t>
      </w:r>
      <w:r w:rsidRPr="0096706F">
        <w:rPr>
          <w:rFonts w:ascii="Traditional Arabic" w:eastAsiaTheme="minorHAnsi" w:hAnsi="Traditional Arabic" w:cs="Traditional Arabic" w:hint="cs"/>
          <w:b/>
          <w:bCs/>
          <w:color w:val="000000"/>
          <w:sz w:val="36"/>
          <w:szCs w:val="36"/>
          <w:u w:val="single"/>
          <w:rtl/>
        </w:rPr>
        <w:t xml:space="preserve"> :</w:t>
      </w:r>
      <w:r>
        <w:rPr>
          <w:rFonts w:ascii="Traditional Arabic" w:eastAsiaTheme="minorHAnsi" w:hAnsi="Traditional Arabic" w:cs="Traditional Arabic" w:hint="cs"/>
          <w:b/>
          <w:bCs/>
          <w:color w:val="000000"/>
          <w:sz w:val="36"/>
          <w:szCs w:val="36"/>
          <w:u w:val="single"/>
          <w:rtl/>
        </w:rPr>
        <w:t xml:space="preserve">  </w:t>
      </w:r>
    </w:p>
    <w:p w:rsidR="00FD5E88" w:rsidRDefault="00FD5E88" w:rsidP="009D7222">
      <w:pPr>
        <w:autoSpaceDE w:val="0"/>
        <w:autoSpaceDN w:val="0"/>
        <w:adjustRightInd w:val="0"/>
        <w:rPr>
          <w:rFonts w:ascii="Traditional Arabic" w:eastAsiaTheme="minorHAnsi" w:hAnsi="Traditional Arabic" w:cs="Traditional Arabic"/>
          <w:b/>
          <w:bCs/>
          <w:color w:val="000000"/>
          <w:sz w:val="36"/>
          <w:szCs w:val="36"/>
          <w:u w:val="single"/>
          <w:rtl/>
        </w:rPr>
      </w:pPr>
    </w:p>
    <w:p w:rsidR="00FD5E88" w:rsidRPr="009D7222" w:rsidRDefault="009D7222" w:rsidP="009D7222">
      <w:pPr>
        <w:autoSpaceDE w:val="0"/>
        <w:autoSpaceDN w:val="0"/>
        <w:adjustRightInd w:val="0"/>
        <w:rPr>
          <w:rFonts w:ascii="Traditional Arabic" w:eastAsiaTheme="minorHAnsi" w:hAnsi="Traditional Arabic" w:cs="Traditional Arabic"/>
          <w:sz w:val="36"/>
          <w:szCs w:val="36"/>
          <w:rtl/>
        </w:rPr>
      </w:pPr>
      <w:r w:rsidRPr="009D7222">
        <w:rPr>
          <w:rFonts w:ascii="QCF_BSML" w:eastAsiaTheme="minorHAnsi" w:hAnsi="QCF_BSML" w:cs="QCF_BSML" w:hint="cs"/>
          <w:color w:val="010101" w:themeColor="text1"/>
          <w:sz w:val="36"/>
          <w:szCs w:val="36"/>
          <w:rtl/>
        </w:rPr>
        <w:t xml:space="preserve">         </w:t>
      </w:r>
      <w:r w:rsidR="00FD5E88" w:rsidRPr="009D7222">
        <w:rPr>
          <w:rFonts w:ascii="QCF_BSML" w:eastAsiaTheme="minorHAnsi" w:hAnsi="QCF_BSML" w:cs="QCF_BSML"/>
          <w:color w:val="010101" w:themeColor="text1"/>
          <w:sz w:val="36"/>
          <w:szCs w:val="36"/>
          <w:rtl/>
        </w:rPr>
        <w:t xml:space="preserve">ﭽ </w:t>
      </w:r>
      <w:r w:rsidR="00FD5E88" w:rsidRPr="009D7222">
        <w:rPr>
          <w:rFonts w:ascii="QCF_P293" w:eastAsiaTheme="minorHAnsi" w:hAnsi="QCF_P293" w:cs="QCF_P293"/>
          <w:color w:val="010101" w:themeColor="text1"/>
          <w:sz w:val="36"/>
          <w:szCs w:val="36"/>
          <w:rtl/>
        </w:rPr>
        <w:t>ﭦ  ﭧ  ﭨ  ﭩ  ﭪ      ﭫﭬ  ﭭ  ﭮ  ﭯ  ﭰ</w:t>
      </w:r>
      <w:r w:rsidRPr="009D7222">
        <w:rPr>
          <w:rFonts w:ascii="QCF_P293" w:eastAsiaTheme="minorHAnsi" w:hAnsi="QCF_P293" w:cs="QCF_P293"/>
          <w:color w:val="010101" w:themeColor="text1"/>
          <w:sz w:val="36"/>
          <w:szCs w:val="36"/>
          <w:rtl/>
        </w:rPr>
        <w:t xml:space="preserve">  ﭱ  ﭲ  ﭳ  ﭴ   ﭵ  ﭶ      ﭷ </w:t>
      </w:r>
      <w:r w:rsidR="00FD5E88" w:rsidRPr="009D7222">
        <w:rPr>
          <w:rFonts w:ascii="QCF_P293" w:eastAsiaTheme="minorHAnsi" w:hAnsi="QCF_P293" w:cs="QCF_P293"/>
          <w:color w:val="010101" w:themeColor="text1"/>
          <w:sz w:val="36"/>
          <w:szCs w:val="36"/>
          <w:rtl/>
        </w:rPr>
        <w:t xml:space="preserve">ﭸ    ﭹ  ﭺ  ﭻ  ﭼ  ﭽ  ﭾ      ﭿ  ﮀ  ﮁ  ﮂ  ﮃ  ﮄ  ﮅ  ﮆ   ﮇ  ﮈ  ﮉ  </w:t>
      </w:r>
      <w:r w:rsidR="00FD5E88" w:rsidRPr="009D7222">
        <w:rPr>
          <w:rFonts w:ascii="QCF_BSML" w:eastAsiaTheme="minorHAnsi" w:hAnsi="QCF_BSML" w:cs="QCF_BSML"/>
          <w:color w:val="010101" w:themeColor="text1"/>
          <w:sz w:val="36"/>
          <w:szCs w:val="36"/>
          <w:rtl/>
        </w:rPr>
        <w:t>ﭼ</w:t>
      </w:r>
      <w:r w:rsidR="00FD5E88" w:rsidRPr="009D7222">
        <w:rPr>
          <w:rStyle w:val="a6"/>
          <w:rFonts w:ascii="Traditional Arabic" w:hAnsi="Traditional Arabic" w:cs="Traditional Arabic"/>
          <w:sz w:val="36"/>
          <w:szCs w:val="36"/>
          <w:rtl/>
        </w:rPr>
        <w:t>(</w:t>
      </w:r>
      <w:r w:rsidR="00FD5E88" w:rsidRPr="00454B2F">
        <w:rPr>
          <w:rStyle w:val="a6"/>
          <w:rFonts w:ascii="Traditional Arabic" w:hAnsi="Traditional Arabic" w:cs="Traditional Arabic"/>
          <w:sz w:val="36"/>
          <w:szCs w:val="36"/>
          <w:rtl/>
        </w:rPr>
        <w:footnoteReference w:id="358"/>
      </w:r>
      <w:r w:rsidR="00FD5E88" w:rsidRPr="009D7222">
        <w:rPr>
          <w:rStyle w:val="a6"/>
          <w:rFonts w:ascii="Traditional Arabic" w:hAnsi="Traditional Arabic" w:cs="Traditional Arabic"/>
          <w:sz w:val="36"/>
          <w:szCs w:val="36"/>
          <w:rtl/>
        </w:rPr>
        <w:t>)</w:t>
      </w:r>
      <w:r w:rsidR="00FD5E88" w:rsidRPr="009D7222">
        <w:rPr>
          <w:rFonts w:ascii="Traditional Arabic" w:eastAsiaTheme="minorHAnsi" w:hAnsi="Traditional Arabic" w:cs="Traditional Arabic" w:hint="cs"/>
          <w:color w:val="010101" w:themeColor="text1"/>
          <w:sz w:val="36"/>
          <w:szCs w:val="36"/>
          <w:rtl/>
        </w:rPr>
        <w:t>.</w:t>
      </w:r>
    </w:p>
    <w:p w:rsidR="009D7222" w:rsidRDefault="009D7222" w:rsidP="009D7222">
      <w:pPr>
        <w:pStyle w:val="a9"/>
        <w:autoSpaceDE w:val="0"/>
        <w:autoSpaceDN w:val="0"/>
        <w:adjustRightInd w:val="0"/>
        <w:ind w:left="-242"/>
        <w:rPr>
          <w:rFonts w:ascii="Traditional Arabic" w:eastAsiaTheme="minorHAnsi" w:hAnsi="Traditional Arabic" w:cs="Traditional Arabic"/>
          <w:sz w:val="36"/>
          <w:szCs w:val="36"/>
          <w:rtl/>
        </w:rPr>
      </w:pPr>
    </w:p>
    <w:p w:rsidR="009D7222" w:rsidRDefault="009D7222" w:rsidP="009D7222">
      <w:pPr>
        <w:pStyle w:val="a9"/>
        <w:autoSpaceDE w:val="0"/>
        <w:autoSpaceDN w:val="0"/>
        <w:adjustRightInd w:val="0"/>
        <w:ind w:left="-242"/>
        <w:rPr>
          <w:rFonts w:ascii="Traditional Arabic" w:eastAsiaTheme="minorHAnsi" w:hAnsi="Traditional Arabic" w:cs="Traditional Arabic"/>
          <w:sz w:val="36"/>
          <w:szCs w:val="36"/>
          <w:rtl/>
        </w:rPr>
      </w:pPr>
    </w:p>
    <w:p w:rsidR="00FD5E88" w:rsidRPr="009D7222" w:rsidRDefault="009D7222" w:rsidP="0017123F">
      <w:pPr>
        <w:autoSpaceDE w:val="0"/>
        <w:autoSpaceDN w:val="0"/>
        <w:adjustRightInd w:val="0"/>
        <w:ind w:left="566" w:hanging="566"/>
        <w:rPr>
          <w:rFonts w:ascii="Traditional Arabic" w:eastAsiaTheme="minorHAnsi" w:hAnsi="Traditional Arabic" w:cs="Traditional Arabic"/>
          <w:sz w:val="36"/>
          <w:szCs w:val="36"/>
          <w:rtl/>
        </w:rPr>
      </w:pPr>
      <w:r w:rsidRPr="009D7222">
        <w:rPr>
          <w:rFonts w:ascii="Traditional Arabic" w:eastAsiaTheme="minorHAnsi" w:hAnsi="Traditional Arabic" w:cs="Traditional Arabic" w:hint="cs"/>
          <w:sz w:val="36"/>
          <w:szCs w:val="36"/>
          <w:rtl/>
        </w:rPr>
        <w:t xml:space="preserve"> </w:t>
      </w:r>
      <w:r>
        <w:rPr>
          <w:rFonts w:ascii="Traditional Arabic" w:eastAsiaTheme="minorHAnsi" w:hAnsi="Traditional Arabic" w:cs="Traditional Arabic" w:hint="cs"/>
          <w:sz w:val="36"/>
          <w:szCs w:val="36"/>
          <w:rtl/>
        </w:rPr>
        <w:t xml:space="preserve">     </w:t>
      </w:r>
      <w:r w:rsidRPr="009D7222">
        <w:rPr>
          <w:rFonts w:ascii="Traditional Arabic" w:eastAsiaTheme="minorHAnsi" w:hAnsi="Traditional Arabic" w:cs="Traditional Arabic" w:hint="cs"/>
          <w:sz w:val="36"/>
          <w:szCs w:val="36"/>
          <w:rtl/>
        </w:rPr>
        <w:t xml:space="preserve"> </w:t>
      </w:r>
      <w:r w:rsidR="00FD5E88" w:rsidRPr="009D7222">
        <w:rPr>
          <w:rFonts w:ascii="Traditional Arabic" w:eastAsiaTheme="minorHAnsi" w:hAnsi="Traditional Arabic" w:cs="Traditional Arabic" w:hint="cs"/>
          <w:sz w:val="36"/>
          <w:szCs w:val="36"/>
          <w:rtl/>
        </w:rPr>
        <w:t xml:space="preserve">المتأمل في آية السجدة يجد فيها من الخصائص الأسلوبية مايبرز المعاني ،يجد تآزر المفردات </w:t>
      </w:r>
      <w:r>
        <w:rPr>
          <w:rFonts w:ascii="Traditional Arabic" w:eastAsiaTheme="minorHAnsi" w:hAnsi="Traditional Arabic" w:cs="Traditional Arabic" w:hint="cs"/>
          <w:sz w:val="36"/>
          <w:szCs w:val="36"/>
          <w:rtl/>
        </w:rPr>
        <w:t xml:space="preserve">   </w:t>
      </w:r>
      <w:r w:rsidR="00FD5E88" w:rsidRPr="009D7222">
        <w:rPr>
          <w:rFonts w:ascii="Traditional Arabic" w:eastAsiaTheme="minorHAnsi" w:hAnsi="Traditional Arabic" w:cs="Traditional Arabic" w:hint="cs"/>
          <w:sz w:val="36"/>
          <w:szCs w:val="36"/>
          <w:rtl/>
        </w:rPr>
        <w:t>والجمل في إبراز الغرض المقصود من السجدة هنا ،والذي يظهر في جو من المهابة والإجلال لله تعالى.</w:t>
      </w:r>
    </w:p>
    <w:p w:rsidR="00FD5E88" w:rsidRDefault="00FD5E88" w:rsidP="009D7222">
      <w:pPr>
        <w:pStyle w:val="a9"/>
        <w:numPr>
          <w:ilvl w:val="0"/>
          <w:numId w:val="20"/>
        </w:num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ففي قوله تعالى :</w:t>
      </w:r>
      <w:r w:rsidRPr="00806569">
        <w:rPr>
          <w:rFonts w:ascii="QCF_BSML" w:eastAsiaTheme="minorHAnsi" w:hAnsi="QCF_BSML" w:cs="QCF_BSML"/>
          <w:color w:val="010101" w:themeColor="text1"/>
          <w:sz w:val="36"/>
          <w:szCs w:val="36"/>
          <w:rtl/>
        </w:rPr>
        <w:t xml:space="preserve"> </w:t>
      </w:r>
      <w:r w:rsidRPr="00875AF5">
        <w:rPr>
          <w:rFonts w:ascii="QCF_BSML" w:eastAsiaTheme="minorHAnsi" w:hAnsi="QCF_BSML" w:cs="QCF_BSML"/>
          <w:color w:val="010101" w:themeColor="text1"/>
          <w:sz w:val="36"/>
          <w:szCs w:val="36"/>
          <w:rtl/>
        </w:rPr>
        <w:t xml:space="preserve">ﭽ </w:t>
      </w:r>
      <w:r w:rsidRPr="00875AF5">
        <w:rPr>
          <w:rFonts w:ascii="QCF_P293" w:eastAsiaTheme="minorHAnsi" w:hAnsi="QCF_P293" w:cs="QCF_P293"/>
          <w:color w:val="010101" w:themeColor="text1"/>
          <w:sz w:val="36"/>
          <w:szCs w:val="36"/>
          <w:rtl/>
        </w:rPr>
        <w:t xml:space="preserve">ﭭ  ﭮ  ﭯ  ﭰ </w:t>
      </w:r>
      <w:r>
        <w:rPr>
          <w:rFonts w:ascii="QCF_P293" w:eastAsiaTheme="minorHAnsi" w:hAnsi="QCF_P293" w:cs="QCF_P293"/>
          <w:color w:val="010101" w:themeColor="text1"/>
          <w:sz w:val="36"/>
          <w:szCs w:val="36"/>
          <w:rtl/>
        </w:rPr>
        <w:t xml:space="preserve"> ﭱ  ﭲ </w:t>
      </w:r>
      <w:r w:rsidRPr="00875AF5">
        <w:rPr>
          <w:rFonts w:ascii="QCF_P293" w:eastAsiaTheme="minorHAnsi" w:hAnsi="QCF_P293" w:cs="QCF_P293"/>
          <w:color w:val="010101" w:themeColor="text1"/>
          <w:sz w:val="36"/>
          <w:szCs w:val="36"/>
          <w:rtl/>
        </w:rPr>
        <w:t xml:space="preserve">      </w:t>
      </w:r>
      <w:r w:rsidRPr="007A3CB7">
        <w:rPr>
          <w:rFonts w:ascii="QCF_BSML" w:eastAsiaTheme="minorHAnsi" w:hAnsi="QCF_BSML" w:cs="QCF_BSML"/>
          <w:color w:val="010101" w:themeColor="text1"/>
          <w:sz w:val="36"/>
          <w:szCs w:val="36"/>
          <w:rtl/>
        </w:rPr>
        <w:t>ﭼ</w:t>
      </w:r>
      <w:r>
        <w:rPr>
          <w:rFonts w:ascii="QCF_BSML" w:eastAsiaTheme="minorHAnsi" w:hAnsi="QCF_BSML" w:cs="QCF_BSML" w:hint="cs"/>
          <w:color w:val="010101" w:themeColor="text1"/>
          <w:sz w:val="36"/>
          <w:szCs w:val="36"/>
          <w:rtl/>
        </w:rPr>
        <w:t xml:space="preserve"> </w:t>
      </w:r>
      <w:r w:rsidRPr="007A3CB7">
        <w:rPr>
          <w:rFonts w:ascii="Traditional Arabic" w:eastAsiaTheme="minorHAnsi" w:hAnsi="Traditional Arabic" w:cs="Traditional Arabic" w:hint="cs"/>
          <w:color w:val="000000"/>
          <w:sz w:val="36"/>
          <w:szCs w:val="36"/>
          <w:rtl/>
        </w:rPr>
        <w:t>تعليل،</w:t>
      </w:r>
      <w:r w:rsidRPr="007A3CB7">
        <w:rPr>
          <w:rFonts w:ascii="Traditional Arabic" w:eastAsiaTheme="minorHAnsi" w:hAnsi="Traditional Arabic" w:cs="Traditional Arabic"/>
          <w:color w:val="000000"/>
          <w:sz w:val="36"/>
          <w:szCs w:val="36"/>
          <w:rtl/>
        </w:rPr>
        <w:t xml:space="preserve"> </w:t>
      </w:r>
      <w:r w:rsidR="00064DF9">
        <w:rPr>
          <w:rFonts w:ascii="Traditional Arabic" w:eastAsiaTheme="minorHAnsi" w:hAnsi="Traditional Arabic" w:cs="Traditional Arabic"/>
          <w:color w:val="000000"/>
          <w:sz w:val="36"/>
          <w:szCs w:val="36"/>
          <w:rtl/>
        </w:rPr>
        <w:t>"</w:t>
      </w:r>
      <w:r w:rsidRPr="007A3CB7">
        <w:rPr>
          <w:rFonts w:ascii="Traditional Arabic" w:eastAsiaTheme="minorHAnsi" w:hAnsi="Traditional Arabic" w:cs="Traditional Arabic"/>
          <w:color w:val="000000"/>
          <w:sz w:val="36"/>
          <w:szCs w:val="36"/>
          <w:rtl/>
        </w:rPr>
        <w:t>يجوز أن يكون تعليلا</w:t>
      </w:r>
      <w:r>
        <w:rPr>
          <w:rFonts w:ascii="Traditional Arabic" w:eastAsiaTheme="minorHAnsi" w:hAnsi="Traditional Arabic" w:cs="Traditional Arabic" w:hint="cs"/>
          <w:color w:val="000000"/>
          <w:sz w:val="36"/>
          <w:szCs w:val="36"/>
          <w:rtl/>
        </w:rPr>
        <w:t>ً</w:t>
      </w:r>
      <w:r w:rsidRPr="007A3CB7">
        <w:rPr>
          <w:rFonts w:ascii="Traditional Arabic" w:eastAsiaTheme="minorHAnsi" w:hAnsi="Traditional Arabic" w:cs="Traditional Arabic"/>
          <w:color w:val="000000"/>
          <w:sz w:val="36"/>
          <w:szCs w:val="36"/>
          <w:rtl/>
        </w:rPr>
        <w:t xml:space="preserve"> لقوله </w:t>
      </w:r>
      <w:r>
        <w:rPr>
          <w:rFonts w:ascii="Traditional Arabic" w:eastAsiaTheme="minorHAnsi" w:hAnsi="Traditional Arabic" w:cs="Traditional Arabic" w:hint="cs"/>
          <w:color w:val="000000"/>
          <w:sz w:val="36"/>
          <w:szCs w:val="36"/>
          <w:rtl/>
        </w:rPr>
        <w:t>:</w:t>
      </w:r>
      <w:r w:rsidRPr="007A3CB7">
        <w:rPr>
          <w:rFonts w:ascii="QCF_BSML" w:eastAsiaTheme="minorHAnsi" w:hAnsi="QCF_BSML" w:cs="QCF_BSML"/>
          <w:color w:val="010101" w:themeColor="text1"/>
          <w:sz w:val="36"/>
          <w:szCs w:val="36"/>
          <w:rtl/>
        </w:rPr>
        <w:t xml:space="preserve"> </w:t>
      </w:r>
      <w:r w:rsidRPr="00875AF5">
        <w:rPr>
          <w:rFonts w:ascii="QCF_BSML" w:eastAsiaTheme="minorHAnsi" w:hAnsi="QCF_BSML" w:cs="QCF_BSML"/>
          <w:color w:val="010101" w:themeColor="text1"/>
          <w:sz w:val="36"/>
          <w:szCs w:val="36"/>
          <w:rtl/>
        </w:rPr>
        <w:t xml:space="preserve">ﭽ </w:t>
      </w:r>
      <w:r w:rsidRPr="00875AF5">
        <w:rPr>
          <w:rFonts w:ascii="QCF_P293" w:eastAsiaTheme="minorHAnsi" w:hAnsi="QCF_P293" w:cs="QCF_P293"/>
          <w:color w:val="010101" w:themeColor="text1"/>
          <w:sz w:val="36"/>
          <w:szCs w:val="36"/>
          <w:rtl/>
        </w:rPr>
        <w:t>ﭦ  ﭧ  ﭨ  ﭩ  ﭪ      ﭫ</w:t>
      </w:r>
      <w:r w:rsidRPr="007A3CB7">
        <w:rPr>
          <w:rFonts w:ascii="QCF_BSML" w:eastAsiaTheme="minorHAnsi" w:hAnsi="QCF_BSML" w:cs="QCF_BSML"/>
          <w:color w:val="010101" w:themeColor="text1"/>
          <w:sz w:val="36"/>
          <w:szCs w:val="36"/>
          <w:rtl/>
        </w:rPr>
        <w:t xml:space="preserve"> </w:t>
      </w:r>
      <w:r w:rsidRPr="00875AF5">
        <w:rPr>
          <w:rFonts w:ascii="QCF_BSML" w:eastAsiaTheme="minorHAnsi" w:hAnsi="QCF_BSML" w:cs="QCF_BSML"/>
          <w:color w:val="010101" w:themeColor="text1"/>
          <w:sz w:val="36"/>
          <w:szCs w:val="36"/>
          <w:rtl/>
        </w:rPr>
        <w:t>ﭼ</w:t>
      </w:r>
      <w:r w:rsidRPr="007A3CB7">
        <w:rPr>
          <w:rFonts w:ascii="Traditional Arabic" w:eastAsiaTheme="minorHAnsi" w:hAnsi="Traditional Arabic" w:cs="Traditional Arabic"/>
          <w:color w:val="000000"/>
          <w:sz w:val="36"/>
          <w:szCs w:val="36"/>
          <w:rtl/>
        </w:rPr>
        <w:t xml:space="preserve"> </w:t>
      </w:r>
      <w:r>
        <w:rPr>
          <w:rFonts w:ascii="Traditional Arabic" w:eastAsiaTheme="minorHAnsi" w:hAnsi="Traditional Arabic" w:cs="Traditional Arabic" w:hint="cs"/>
          <w:color w:val="000000"/>
          <w:sz w:val="36"/>
          <w:szCs w:val="36"/>
          <w:rtl/>
        </w:rPr>
        <w:t xml:space="preserve"> ،</w:t>
      </w:r>
      <w:r w:rsidRPr="007A3CB7">
        <w:rPr>
          <w:rFonts w:ascii="Traditional Arabic" w:eastAsiaTheme="minorHAnsi" w:hAnsi="Traditional Arabic" w:cs="Traditional Arabic"/>
          <w:color w:val="000000"/>
          <w:sz w:val="36"/>
          <w:szCs w:val="36"/>
          <w:rtl/>
        </w:rPr>
        <w:t xml:space="preserve">وأن يكون تعليلا </w:t>
      </w:r>
      <w:r>
        <w:rPr>
          <w:rFonts w:ascii="Traditional Arabic" w:eastAsiaTheme="minorHAnsi" w:hAnsi="Traditional Arabic" w:cs="Traditional Arabic" w:hint="cs"/>
          <w:color w:val="000000"/>
          <w:sz w:val="36"/>
          <w:szCs w:val="36"/>
          <w:rtl/>
        </w:rPr>
        <w:t xml:space="preserve"> لـ </w:t>
      </w:r>
      <w:r w:rsidRPr="00875AF5">
        <w:rPr>
          <w:rFonts w:ascii="QCF_BSML" w:eastAsiaTheme="minorHAnsi" w:hAnsi="QCF_BSML" w:cs="QCF_BSML"/>
          <w:color w:val="010101" w:themeColor="text1"/>
          <w:sz w:val="36"/>
          <w:szCs w:val="36"/>
          <w:rtl/>
        </w:rPr>
        <w:t xml:space="preserve">ﭽ </w:t>
      </w:r>
      <w:r w:rsidRPr="00875AF5">
        <w:rPr>
          <w:rFonts w:ascii="QCF_P293" w:eastAsiaTheme="minorHAnsi" w:hAnsi="QCF_P293" w:cs="QCF_P293"/>
          <w:color w:val="010101" w:themeColor="text1"/>
          <w:sz w:val="36"/>
          <w:szCs w:val="36"/>
          <w:rtl/>
        </w:rPr>
        <w:t>ﭦ</w:t>
      </w:r>
      <w:r w:rsidRPr="007A3CB7">
        <w:rPr>
          <w:rFonts w:ascii="QCF_BSML" w:eastAsiaTheme="minorHAnsi" w:hAnsi="QCF_BSML" w:cs="QCF_BSML"/>
          <w:color w:val="010101" w:themeColor="text1"/>
          <w:sz w:val="36"/>
          <w:szCs w:val="36"/>
          <w:rtl/>
        </w:rPr>
        <w:t xml:space="preserve"> </w:t>
      </w:r>
      <w:r w:rsidRPr="00875AF5">
        <w:rPr>
          <w:rFonts w:ascii="QCF_BSML" w:eastAsiaTheme="minorHAnsi" w:hAnsi="QCF_BSML" w:cs="QCF_BSML"/>
          <w:color w:val="010101" w:themeColor="text1"/>
          <w:sz w:val="36"/>
          <w:szCs w:val="36"/>
          <w:rtl/>
        </w:rPr>
        <w:t>ﭼ</w:t>
      </w:r>
      <w:r w:rsidRPr="007A3CB7">
        <w:rPr>
          <w:rFonts w:ascii="Traditional Arabic" w:eastAsiaTheme="minorHAnsi" w:hAnsi="Traditional Arabic" w:cs="Traditional Arabic"/>
          <w:color w:val="000000"/>
          <w:sz w:val="36"/>
          <w:szCs w:val="36"/>
          <w:rtl/>
        </w:rPr>
        <w:t xml:space="preserve">  على سبيل التسلية لرسول الله صلى الله عليه وسلم وتطييب نفسه، كأنه قيل: تسلّ عن إيمان الجهلة بإيمان العلماء</w:t>
      </w:r>
      <w:r w:rsidR="00064DF9">
        <w:rPr>
          <w:rFonts w:ascii="Traditional Arabic" w:eastAsiaTheme="minorHAnsi" w:hAnsi="Traditional Arabic" w:cs="Traditional Arabic"/>
          <w:color w:val="000000"/>
          <w:sz w:val="36"/>
          <w:szCs w:val="36"/>
          <w:rtl/>
        </w:rPr>
        <w:t>"</w:t>
      </w:r>
      <w:r w:rsidRPr="007A3CB7">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359"/>
      </w:r>
      <w:r w:rsidRPr="00454B2F">
        <w:rPr>
          <w:rStyle w:val="a6"/>
          <w:rFonts w:ascii="Traditional Arabic" w:hAnsi="Traditional Arabic" w:cs="Traditional Arabic"/>
          <w:sz w:val="36"/>
          <w:szCs w:val="36"/>
          <w:rtl/>
        </w:rPr>
        <w:t>)</w:t>
      </w:r>
      <w:r w:rsidRPr="007A3CB7">
        <w:rPr>
          <w:rFonts w:ascii="Traditional Arabic" w:eastAsiaTheme="minorHAnsi" w:hAnsi="Traditional Arabic" w:cs="Traditional Arabic"/>
          <w:color w:val="000000"/>
          <w:sz w:val="36"/>
          <w:szCs w:val="36"/>
          <w:rtl/>
        </w:rPr>
        <w:t>.</w:t>
      </w:r>
    </w:p>
    <w:p w:rsidR="00FD5E88" w:rsidRDefault="009D7222" w:rsidP="009D7222">
      <w:pPr>
        <w:pStyle w:val="a9"/>
        <w:autoSpaceDE w:val="0"/>
        <w:autoSpaceDN w:val="0"/>
        <w:adjustRightInd w:val="0"/>
        <w:ind w:left="566" w:hanging="808"/>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             </w:t>
      </w:r>
      <w:r w:rsidR="00FD5E88">
        <w:rPr>
          <w:rFonts w:ascii="Traditional Arabic" w:eastAsiaTheme="minorHAnsi" w:hAnsi="Traditional Arabic" w:cs="Traditional Arabic" w:hint="cs"/>
          <w:sz w:val="36"/>
          <w:szCs w:val="36"/>
          <w:rtl/>
        </w:rPr>
        <w:t xml:space="preserve">فقد كان يشق عليه </w:t>
      </w:r>
      <w:r w:rsidR="00FD5E88">
        <w:rPr>
          <w:rFonts w:ascii="Traditional Arabic" w:eastAsiaTheme="minorHAnsi" w:hAnsi="Traditional Arabic" w:cs="Traditional Arabic" w:hint="cs"/>
          <w:sz w:val="36"/>
          <w:szCs w:val="36"/>
        </w:rPr>
        <w:sym w:font="AGA Arabesque" w:char="F072"/>
      </w:r>
      <w:r w:rsidR="00FD5E88">
        <w:rPr>
          <w:rFonts w:ascii="Traditional Arabic" w:eastAsiaTheme="minorHAnsi" w:hAnsi="Traditional Arabic" w:cs="Traditional Arabic" w:hint="cs"/>
          <w:sz w:val="36"/>
          <w:szCs w:val="36"/>
          <w:rtl/>
        </w:rPr>
        <w:t xml:space="preserve"> عناد المشركين وكبرهم ،وكم عاتبه القرآن على ذلك ،فقد قال </w:t>
      </w:r>
      <w:r>
        <w:rPr>
          <w:rFonts w:ascii="Traditional Arabic" w:eastAsiaTheme="minorHAnsi" w:hAnsi="Traditional Arabic" w:cs="Traditional Arabic" w:hint="cs"/>
          <w:sz w:val="36"/>
          <w:szCs w:val="36"/>
          <w:rtl/>
        </w:rPr>
        <w:t xml:space="preserve">     </w:t>
      </w:r>
      <w:r w:rsidR="00FD5E88">
        <w:rPr>
          <w:rFonts w:ascii="Traditional Arabic" w:eastAsiaTheme="minorHAnsi" w:hAnsi="Traditional Arabic" w:cs="Traditional Arabic" w:hint="cs"/>
          <w:sz w:val="36"/>
          <w:szCs w:val="36"/>
          <w:rtl/>
        </w:rPr>
        <w:t xml:space="preserve">تعالى </w:t>
      </w:r>
      <w:r w:rsidR="00FD5E88" w:rsidRPr="007A3CB7">
        <w:rPr>
          <w:rFonts w:ascii="Traditional Arabic" w:eastAsiaTheme="minorHAnsi" w:hAnsi="Traditional Arabic" w:cs="Traditional Arabic" w:hint="cs"/>
          <w:sz w:val="36"/>
          <w:szCs w:val="36"/>
          <w:rtl/>
        </w:rPr>
        <w:t>:</w:t>
      </w:r>
      <w:r w:rsidR="00FD5E88" w:rsidRPr="007A3CB7">
        <w:rPr>
          <w:rFonts w:ascii="QCF_BSML" w:eastAsiaTheme="minorHAnsi" w:hAnsi="QCF_BSML" w:cs="QCF_BSML"/>
          <w:color w:val="000000"/>
          <w:sz w:val="36"/>
          <w:szCs w:val="36"/>
          <w:rtl/>
        </w:rPr>
        <w:t xml:space="preserve"> ﭽ </w:t>
      </w:r>
      <w:r w:rsidR="00FD5E88" w:rsidRPr="007A3CB7">
        <w:rPr>
          <w:rFonts w:ascii="QCF_P294" w:eastAsiaTheme="minorHAnsi" w:hAnsi="QCF_P294" w:cs="QCF_P294"/>
          <w:color w:val="000000"/>
          <w:sz w:val="36"/>
          <w:szCs w:val="36"/>
          <w:rtl/>
        </w:rPr>
        <w:t xml:space="preserve">ﭤ  ﭥ  ﭦ   ﭧ  ﭨ  ﭩ  ﭪ  ﭫ  ﭬ  ﭭ  ﭮ  ﭯ  </w:t>
      </w:r>
      <w:r w:rsidR="00FD5E88" w:rsidRPr="007A3CB7">
        <w:rPr>
          <w:rFonts w:ascii="QCF_BSML" w:eastAsiaTheme="minorHAnsi" w:hAnsi="QCF_BSML" w:cs="QCF_BSML"/>
          <w:color w:val="000000"/>
          <w:sz w:val="36"/>
          <w:szCs w:val="36"/>
          <w:rtl/>
        </w:rPr>
        <w:t>ﭼ</w:t>
      </w:r>
      <w:r w:rsidR="00FD5E88" w:rsidRPr="007A3CB7">
        <w:rPr>
          <w:rFonts w:ascii="Arial" w:eastAsiaTheme="minorHAnsi" w:hAnsi="Arial" w:cs="Arial"/>
          <w:color w:val="000000"/>
          <w:sz w:val="36"/>
          <w:szCs w:val="36"/>
          <w:rtl/>
        </w:rPr>
        <w:t xml:space="preserve"> </w:t>
      </w:r>
      <w:r w:rsidR="00FD5E88" w:rsidRPr="00454B2F">
        <w:rPr>
          <w:rStyle w:val="a6"/>
          <w:rFonts w:ascii="Traditional Arabic" w:hAnsi="Traditional Arabic" w:cs="Traditional Arabic"/>
          <w:sz w:val="36"/>
          <w:szCs w:val="36"/>
          <w:rtl/>
        </w:rPr>
        <w:t>(</w:t>
      </w:r>
      <w:r w:rsidR="00FD5E88" w:rsidRPr="00454B2F">
        <w:rPr>
          <w:rStyle w:val="a6"/>
          <w:rFonts w:ascii="Traditional Arabic" w:hAnsi="Traditional Arabic" w:cs="Traditional Arabic"/>
          <w:sz w:val="36"/>
          <w:szCs w:val="36"/>
          <w:rtl/>
        </w:rPr>
        <w:footnoteReference w:id="360"/>
      </w:r>
      <w:r w:rsidR="00FD5E88" w:rsidRPr="00454B2F">
        <w:rPr>
          <w:rStyle w:val="a6"/>
          <w:rFonts w:ascii="Traditional Arabic" w:hAnsi="Traditional Arabic" w:cs="Traditional Arabic"/>
          <w:sz w:val="36"/>
          <w:szCs w:val="36"/>
          <w:rtl/>
        </w:rPr>
        <w:t>)</w:t>
      </w:r>
      <w:r w:rsidR="00FD5E88">
        <w:rPr>
          <w:rFonts w:ascii="Traditional Arabic" w:hAnsi="Traditional Arabic" w:cs="Traditional Arabic" w:hint="cs"/>
          <w:sz w:val="36"/>
          <w:szCs w:val="36"/>
          <w:rtl/>
        </w:rPr>
        <w:t>.</w:t>
      </w:r>
    </w:p>
    <w:p w:rsidR="0017123F" w:rsidRPr="00417099" w:rsidRDefault="009D7222" w:rsidP="00417099">
      <w:pPr>
        <w:pStyle w:val="a9"/>
        <w:autoSpaceDE w:val="0"/>
        <w:autoSpaceDN w:val="0"/>
        <w:adjustRightInd w:val="0"/>
        <w:ind w:left="425" w:hanging="667"/>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        </w:t>
      </w:r>
      <w:r w:rsidR="00064DF9">
        <w:rPr>
          <w:rFonts w:ascii="Traditional Arabic" w:eastAsiaTheme="minorHAnsi" w:hAnsi="Traditional Arabic" w:cs="Traditional Arabic"/>
          <w:sz w:val="36"/>
          <w:szCs w:val="36"/>
          <w:rtl/>
        </w:rPr>
        <w:t>"</w:t>
      </w:r>
      <w:r w:rsidR="00FD5E88">
        <w:rPr>
          <w:rFonts w:ascii="Traditional Arabic" w:eastAsiaTheme="minorHAnsi" w:hAnsi="Traditional Arabic" w:cs="Traditional Arabic" w:hint="cs"/>
          <w:sz w:val="36"/>
          <w:szCs w:val="36"/>
          <w:rtl/>
        </w:rPr>
        <w:t xml:space="preserve">ولذلك أكد القرآن هذا الخبر بإنّ واسمية الجملة ،مع إن المقام ليس للإنكار ،ولا لدفع شك </w:t>
      </w:r>
      <w:r>
        <w:rPr>
          <w:rFonts w:ascii="Traditional Arabic" w:eastAsiaTheme="minorHAnsi" w:hAnsi="Traditional Arabic" w:cs="Traditional Arabic" w:hint="cs"/>
          <w:sz w:val="36"/>
          <w:szCs w:val="36"/>
          <w:rtl/>
        </w:rPr>
        <w:t xml:space="preserve">     </w:t>
      </w:r>
      <w:r w:rsidR="00FD5E88">
        <w:rPr>
          <w:rFonts w:ascii="Traditional Arabic" w:eastAsiaTheme="minorHAnsi" w:hAnsi="Traditional Arabic" w:cs="Traditional Arabic" w:hint="cs"/>
          <w:sz w:val="36"/>
          <w:szCs w:val="36"/>
          <w:rtl/>
        </w:rPr>
        <w:t>،وإنما كان للاهتمام بشأن هذا الخبر والعناية به وراء هذا التأكيد، وفيه إظهار لمكانة النبي</w:t>
      </w:r>
      <w:r w:rsidR="00FD5E88">
        <w:rPr>
          <w:rFonts w:ascii="Traditional Arabic" w:eastAsiaTheme="minorHAnsi" w:hAnsi="Traditional Arabic" w:cs="Traditional Arabic" w:hint="cs"/>
          <w:sz w:val="36"/>
          <w:szCs w:val="36"/>
        </w:rPr>
        <w:sym w:font="AGA Arabesque" w:char="F072"/>
      </w:r>
      <w:r w:rsidR="00FD5E88">
        <w:rPr>
          <w:rFonts w:ascii="Traditional Arabic" w:eastAsiaTheme="minorHAnsi" w:hAnsi="Traditional Arabic" w:cs="Traditional Arabic" w:hint="cs"/>
          <w:sz w:val="36"/>
          <w:szCs w:val="36"/>
          <w:rtl/>
        </w:rPr>
        <w:t xml:space="preserve"> وإبراز لمنزلته الرفيعة</w:t>
      </w:r>
      <w:r w:rsidR="00064DF9">
        <w:rPr>
          <w:rFonts w:ascii="Traditional Arabic" w:eastAsiaTheme="minorHAnsi" w:hAnsi="Traditional Arabic" w:cs="Traditional Arabic"/>
          <w:sz w:val="36"/>
          <w:szCs w:val="36"/>
          <w:rtl/>
        </w:rPr>
        <w:t>"</w:t>
      </w:r>
      <w:r w:rsidR="00FD5E88" w:rsidRPr="001F787F">
        <w:rPr>
          <w:rStyle w:val="a6"/>
          <w:rFonts w:ascii="Traditional Arabic" w:hAnsi="Traditional Arabic" w:cs="Traditional Arabic"/>
          <w:sz w:val="36"/>
          <w:szCs w:val="36"/>
          <w:rtl/>
        </w:rPr>
        <w:t xml:space="preserve"> </w:t>
      </w:r>
      <w:r w:rsidR="00FD5E88" w:rsidRPr="00454B2F">
        <w:rPr>
          <w:rStyle w:val="a6"/>
          <w:rFonts w:ascii="Traditional Arabic" w:hAnsi="Traditional Arabic" w:cs="Traditional Arabic"/>
          <w:sz w:val="36"/>
          <w:szCs w:val="36"/>
          <w:rtl/>
        </w:rPr>
        <w:t>(</w:t>
      </w:r>
      <w:r w:rsidR="00FD5E88" w:rsidRPr="00454B2F">
        <w:rPr>
          <w:rStyle w:val="a6"/>
          <w:rFonts w:ascii="Traditional Arabic" w:hAnsi="Traditional Arabic" w:cs="Traditional Arabic"/>
          <w:sz w:val="36"/>
          <w:szCs w:val="36"/>
          <w:rtl/>
        </w:rPr>
        <w:footnoteReference w:id="361"/>
      </w:r>
      <w:r w:rsidR="00FD5E88" w:rsidRPr="00454B2F">
        <w:rPr>
          <w:rStyle w:val="a6"/>
          <w:rFonts w:ascii="Traditional Arabic" w:hAnsi="Traditional Arabic" w:cs="Traditional Arabic"/>
          <w:sz w:val="36"/>
          <w:szCs w:val="36"/>
          <w:rtl/>
        </w:rPr>
        <w:t>)</w:t>
      </w:r>
      <w:r w:rsidR="00FD5E88">
        <w:rPr>
          <w:rFonts w:ascii="Traditional Arabic" w:hAnsi="Traditional Arabic" w:cs="Traditional Arabic" w:hint="cs"/>
          <w:sz w:val="36"/>
          <w:szCs w:val="36"/>
          <w:rtl/>
        </w:rPr>
        <w:t>.</w:t>
      </w:r>
    </w:p>
    <w:p w:rsidR="00FD5E88" w:rsidRDefault="00FD5E88" w:rsidP="009D7222">
      <w:pPr>
        <w:pStyle w:val="a9"/>
        <w:numPr>
          <w:ilvl w:val="0"/>
          <w:numId w:val="20"/>
        </w:numPr>
        <w:autoSpaceDE w:val="0"/>
        <w:autoSpaceDN w:val="0"/>
        <w:adjustRightInd w:val="0"/>
        <w:rPr>
          <w:rFonts w:ascii="Traditional Arabic" w:eastAsiaTheme="minorHAnsi" w:hAnsi="Traditional Arabic" w:cs="Traditional Arabic"/>
          <w:sz w:val="36"/>
          <w:szCs w:val="36"/>
        </w:rPr>
      </w:pPr>
      <w:r>
        <w:rPr>
          <w:rFonts w:ascii="Traditional Arabic" w:eastAsiaTheme="minorHAnsi" w:hAnsi="Traditional Arabic" w:cs="Traditional Arabic" w:hint="cs"/>
          <w:sz w:val="36"/>
          <w:szCs w:val="36"/>
          <w:rtl/>
        </w:rPr>
        <w:t xml:space="preserve">وبناء الفعل "أوتوا " للمجهول وراءه سر بلاغي هو : </w:t>
      </w:r>
      <w:r w:rsidR="00064DF9">
        <w:rPr>
          <w:rFonts w:ascii="Traditional Arabic" w:eastAsiaTheme="minorHAnsi" w:hAnsi="Traditional Arabic" w:cs="Traditional Arabic"/>
          <w:sz w:val="36"/>
          <w:szCs w:val="36"/>
          <w:rtl/>
        </w:rPr>
        <w:t>"</w:t>
      </w:r>
      <w:r>
        <w:rPr>
          <w:rFonts w:ascii="Traditional Arabic" w:eastAsiaTheme="minorHAnsi" w:hAnsi="Traditional Arabic" w:cs="Traditional Arabic" w:hint="cs"/>
          <w:sz w:val="36"/>
          <w:szCs w:val="36"/>
          <w:rtl/>
        </w:rPr>
        <w:t>الإشعار بأن العلم النافع المتصل بذات الدين فضل من أفضال الله عز وجل ،وفيض من وجود كرمه سبحانه،يستحق السجود شكراً لواهبه، ومن ثم فإن بناء الفعل للمجهول يتناسب مع المقام تمام المناسبة</w:t>
      </w:r>
      <w:r w:rsidR="00064DF9">
        <w:rPr>
          <w:rFonts w:ascii="Traditional Arabic" w:eastAsiaTheme="minorHAnsi" w:hAnsi="Traditional Arabic" w:cs="Traditional Arabic"/>
          <w:sz w:val="36"/>
          <w:szCs w:val="36"/>
          <w:rtl/>
        </w:rPr>
        <w:t>"</w:t>
      </w:r>
      <w:r w:rsidRPr="00E6612D">
        <w:rPr>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362"/>
      </w:r>
      <w:r w:rsidRPr="00454B2F">
        <w:rPr>
          <w:rStyle w:val="a6"/>
          <w:rFonts w:ascii="Traditional Arabic" w:hAnsi="Traditional Arabic" w:cs="Traditional Arabic"/>
          <w:sz w:val="36"/>
          <w:szCs w:val="36"/>
          <w:rtl/>
        </w:rPr>
        <w:t>)</w:t>
      </w:r>
      <w:r>
        <w:rPr>
          <w:rFonts w:ascii="Traditional Arabic" w:eastAsiaTheme="minorHAnsi" w:hAnsi="Traditional Arabic" w:cs="Traditional Arabic" w:hint="cs"/>
          <w:sz w:val="36"/>
          <w:szCs w:val="36"/>
          <w:rtl/>
        </w:rPr>
        <w:t>.</w:t>
      </w:r>
    </w:p>
    <w:p w:rsidR="00FD5E88" w:rsidRDefault="00FD5E88" w:rsidP="009D7222">
      <w:pPr>
        <w:pStyle w:val="a9"/>
        <w:numPr>
          <w:ilvl w:val="0"/>
          <w:numId w:val="20"/>
        </w:numPr>
        <w:autoSpaceDE w:val="0"/>
        <w:autoSpaceDN w:val="0"/>
        <w:adjustRightInd w:val="0"/>
        <w:rPr>
          <w:rFonts w:ascii="Traditional Arabic" w:eastAsiaTheme="minorHAnsi" w:hAnsi="Traditional Arabic" w:cs="Traditional Arabic"/>
          <w:sz w:val="36"/>
          <w:szCs w:val="36"/>
        </w:rPr>
      </w:pPr>
      <w:r>
        <w:rPr>
          <w:rFonts w:ascii="Traditional Arabic" w:eastAsiaTheme="minorHAnsi" w:hAnsi="Traditional Arabic" w:cs="Traditional Arabic" w:hint="cs"/>
          <w:sz w:val="36"/>
          <w:szCs w:val="36"/>
          <w:rtl/>
        </w:rPr>
        <w:t>وفي قوله تعالى :</w:t>
      </w:r>
      <w:r w:rsidRPr="00906BB8">
        <w:rPr>
          <w:rFonts w:ascii="QCF_BSML" w:eastAsiaTheme="minorHAnsi" w:hAnsi="QCF_BSML" w:cs="QCF_BSML"/>
          <w:color w:val="010101" w:themeColor="text1"/>
          <w:sz w:val="36"/>
          <w:szCs w:val="36"/>
          <w:rtl/>
        </w:rPr>
        <w:t xml:space="preserve"> </w:t>
      </w:r>
      <w:r w:rsidRPr="00875AF5">
        <w:rPr>
          <w:rFonts w:ascii="QCF_BSML" w:eastAsiaTheme="minorHAnsi" w:hAnsi="QCF_BSML" w:cs="QCF_BSML"/>
          <w:color w:val="010101" w:themeColor="text1"/>
          <w:sz w:val="36"/>
          <w:szCs w:val="36"/>
          <w:rtl/>
        </w:rPr>
        <w:t xml:space="preserve">ﭽ </w:t>
      </w:r>
      <w:r w:rsidRPr="00875AF5">
        <w:rPr>
          <w:rFonts w:ascii="QCF_P293" w:eastAsiaTheme="minorHAnsi" w:hAnsi="QCF_P293" w:cs="QCF_P293"/>
          <w:color w:val="010101" w:themeColor="text1"/>
          <w:sz w:val="36"/>
          <w:szCs w:val="36"/>
          <w:rtl/>
        </w:rPr>
        <w:t xml:space="preserve">  ﭶ      ﭷ      ﭸ    ﭹ  </w:t>
      </w:r>
      <w:r w:rsidRPr="007A3CB7">
        <w:rPr>
          <w:rFonts w:ascii="QCF_BSML" w:eastAsiaTheme="minorHAnsi" w:hAnsi="QCF_BSML" w:cs="QCF_BSML"/>
          <w:color w:val="000000"/>
          <w:sz w:val="36"/>
          <w:szCs w:val="36"/>
          <w:rtl/>
        </w:rPr>
        <w:t>ﭼ</w:t>
      </w:r>
    </w:p>
    <w:p w:rsidR="00417099" w:rsidRDefault="00417099" w:rsidP="009D7222">
      <w:pPr>
        <w:pStyle w:val="a9"/>
        <w:autoSpaceDE w:val="0"/>
        <w:autoSpaceDN w:val="0"/>
        <w:adjustRightInd w:val="0"/>
        <w:rPr>
          <w:rFonts w:ascii="Traditional Arabic" w:eastAsiaTheme="minorHAnsi" w:hAnsi="Traditional Arabic" w:cs="Traditional Arabic"/>
          <w:sz w:val="36"/>
          <w:szCs w:val="36"/>
          <w:rtl/>
        </w:rPr>
      </w:pPr>
    </w:p>
    <w:p w:rsidR="00417099" w:rsidRDefault="00417099" w:rsidP="009D7222">
      <w:pPr>
        <w:pStyle w:val="a9"/>
        <w:autoSpaceDE w:val="0"/>
        <w:autoSpaceDN w:val="0"/>
        <w:adjustRightInd w:val="0"/>
        <w:rPr>
          <w:rFonts w:ascii="Traditional Arabic" w:eastAsiaTheme="minorHAnsi" w:hAnsi="Traditional Arabic" w:cs="Traditional Arabic"/>
          <w:sz w:val="36"/>
          <w:szCs w:val="36"/>
          <w:rtl/>
        </w:rPr>
      </w:pPr>
    </w:p>
    <w:p w:rsidR="00417099" w:rsidRDefault="00417099" w:rsidP="009D7222">
      <w:pPr>
        <w:pStyle w:val="a9"/>
        <w:autoSpaceDE w:val="0"/>
        <w:autoSpaceDN w:val="0"/>
        <w:adjustRightInd w:val="0"/>
        <w:rPr>
          <w:rFonts w:ascii="Traditional Arabic" w:eastAsiaTheme="minorHAnsi" w:hAnsi="Traditional Arabic" w:cs="Traditional Arabic"/>
          <w:sz w:val="36"/>
          <w:szCs w:val="36"/>
          <w:rtl/>
        </w:rPr>
      </w:pPr>
    </w:p>
    <w:p w:rsidR="00FD5E88" w:rsidRDefault="00FD5E88" w:rsidP="009D7222">
      <w:pPr>
        <w:pStyle w:val="a9"/>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lastRenderedPageBreak/>
        <w:t xml:space="preserve">يظهر التعبير القرآني الدقيق في تصوير هذا المشهد الرائع ،فلم يقل "إذا يتلى عليهم يسجدون" وإنما قال : "يخرون "، </w:t>
      </w:r>
      <w:r w:rsidR="00064DF9">
        <w:rPr>
          <w:rFonts w:ascii="Traditional Arabic" w:eastAsiaTheme="minorHAnsi" w:hAnsi="Traditional Arabic" w:cs="Traditional Arabic"/>
          <w:sz w:val="36"/>
          <w:szCs w:val="36"/>
          <w:rtl/>
        </w:rPr>
        <w:t>"</w:t>
      </w:r>
      <w:r>
        <w:rPr>
          <w:rFonts w:ascii="Traditional Arabic" w:eastAsiaTheme="minorHAnsi" w:hAnsi="Traditional Arabic" w:cs="Traditional Arabic" w:hint="cs"/>
          <w:sz w:val="36"/>
          <w:szCs w:val="36"/>
          <w:rtl/>
        </w:rPr>
        <w:t>والمقصود من ذكر هذا اللفظ مسارعتهم إلى ذلك حتى أنهم يسقطون</w:t>
      </w:r>
      <w:r w:rsidR="00064DF9">
        <w:rPr>
          <w:rFonts w:ascii="Traditional Arabic" w:eastAsiaTheme="minorHAnsi" w:hAnsi="Traditional Arabic" w:cs="Traditional Arabic"/>
          <w:sz w:val="36"/>
          <w:szCs w:val="36"/>
          <w:rtl/>
        </w:rPr>
        <w:t>"</w:t>
      </w:r>
      <w:r w:rsidRPr="00906BB8">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363"/>
      </w:r>
      <w:r w:rsidRPr="00454B2F">
        <w:rPr>
          <w:rStyle w:val="a6"/>
          <w:rFonts w:ascii="Traditional Arabic" w:hAnsi="Traditional Arabic" w:cs="Traditional Arabic"/>
          <w:sz w:val="36"/>
          <w:szCs w:val="36"/>
          <w:rtl/>
        </w:rPr>
        <w:t>)</w:t>
      </w:r>
      <w:r>
        <w:rPr>
          <w:rFonts w:ascii="Traditional Arabic" w:eastAsiaTheme="minorHAnsi" w:hAnsi="Traditional Arabic" w:cs="Traditional Arabic" w:hint="cs"/>
          <w:sz w:val="36"/>
          <w:szCs w:val="36"/>
          <w:rtl/>
        </w:rPr>
        <w:t>.</w:t>
      </w:r>
    </w:p>
    <w:p w:rsidR="00FD5E88" w:rsidRDefault="00064DF9" w:rsidP="009D7222">
      <w:pPr>
        <w:pStyle w:val="a9"/>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sz w:val="36"/>
          <w:szCs w:val="36"/>
          <w:rtl/>
        </w:rPr>
        <w:t>"</w:t>
      </w:r>
      <w:r w:rsidR="00FD5E88">
        <w:rPr>
          <w:rFonts w:ascii="Traditional Arabic" w:eastAsiaTheme="minorHAnsi" w:hAnsi="Traditional Arabic" w:cs="Traditional Arabic" w:hint="cs"/>
          <w:sz w:val="36"/>
          <w:szCs w:val="36"/>
          <w:rtl/>
        </w:rPr>
        <w:t>وهذا يعني أن جزاء الشرط كان واقعاً بسرعة مذهلة ،هذه السرعة تتناسب مع تأثير القرآن الكريم في القلوب الصالحة لاستقبال عطائة.</w:t>
      </w:r>
    </w:p>
    <w:p w:rsidR="00FD5E88" w:rsidRDefault="00FD5E88" w:rsidP="009D7222">
      <w:pPr>
        <w:pStyle w:val="a9"/>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فلو قال يسجدون ،لكان المراد السجود العادي الذي يتأتى من كل واحد،والسجود المجرد من الإحساس ،لكن الموصوف هنا يختلف ؛لأنه استماع لما امتلأت به النفوس.وهذا هو السر في أن القرآن آثر هذا النظم المعجز "يخرون للأذقان سجداً"</w:t>
      </w:r>
      <w:r w:rsidR="00064DF9">
        <w:rPr>
          <w:rFonts w:ascii="Traditional Arabic" w:eastAsiaTheme="minorHAnsi" w:hAnsi="Traditional Arabic" w:cs="Traditional Arabic"/>
          <w:sz w:val="36"/>
          <w:szCs w:val="36"/>
          <w:rtl/>
        </w:rPr>
        <w:t>"</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364"/>
      </w:r>
      <w:r w:rsidRPr="00454B2F">
        <w:rPr>
          <w:rStyle w:val="a6"/>
          <w:rFonts w:ascii="Traditional Arabic" w:hAnsi="Traditional Arabic" w:cs="Traditional Arabic"/>
          <w:sz w:val="36"/>
          <w:szCs w:val="36"/>
          <w:rtl/>
        </w:rPr>
        <w:t>)</w:t>
      </w:r>
      <w:r>
        <w:rPr>
          <w:rFonts w:ascii="Traditional Arabic" w:eastAsiaTheme="minorHAnsi" w:hAnsi="Traditional Arabic" w:cs="Traditional Arabic" w:hint="cs"/>
          <w:sz w:val="36"/>
          <w:szCs w:val="36"/>
          <w:rtl/>
        </w:rPr>
        <w:t>.</w:t>
      </w:r>
    </w:p>
    <w:p w:rsidR="00FD5E88" w:rsidRDefault="00FD5E88" w:rsidP="009D7222">
      <w:pPr>
        <w:pStyle w:val="a9"/>
        <w:numPr>
          <w:ilvl w:val="0"/>
          <w:numId w:val="22"/>
        </w:numPr>
        <w:autoSpaceDE w:val="0"/>
        <w:autoSpaceDN w:val="0"/>
        <w:adjustRightInd w:val="0"/>
        <w:ind w:left="183" w:firstLine="142"/>
        <w:rPr>
          <w:rFonts w:ascii="Traditional Arabic" w:eastAsiaTheme="minorHAnsi" w:hAnsi="Traditional Arabic" w:cs="Traditional Arabic"/>
          <w:sz w:val="28"/>
          <w:szCs w:val="28"/>
        </w:rPr>
      </w:pPr>
      <w:r w:rsidRPr="00546383">
        <w:rPr>
          <w:rFonts w:ascii="Traditional Arabic" w:eastAsiaTheme="minorHAnsi" w:hAnsi="Traditional Arabic" w:cs="Traditional Arabic" w:hint="cs"/>
          <w:sz w:val="36"/>
          <w:szCs w:val="36"/>
          <w:rtl/>
        </w:rPr>
        <w:t xml:space="preserve">واللام في "للأذقان " </w:t>
      </w:r>
      <w:r w:rsidR="00064DF9">
        <w:rPr>
          <w:rFonts w:ascii="Traditional Arabic" w:eastAsiaTheme="minorHAnsi" w:hAnsi="Traditional Arabic" w:cs="Traditional Arabic"/>
          <w:sz w:val="36"/>
          <w:szCs w:val="36"/>
          <w:rtl/>
        </w:rPr>
        <w:t>"</w:t>
      </w:r>
      <w:r w:rsidRPr="00546383">
        <w:rPr>
          <w:rFonts w:ascii="Traditional Arabic" w:eastAsiaTheme="minorHAnsi" w:hAnsi="Traditional Arabic" w:cs="Traditional Arabic" w:hint="cs"/>
          <w:sz w:val="36"/>
          <w:szCs w:val="36"/>
          <w:rtl/>
        </w:rPr>
        <w:t xml:space="preserve"> بمعنى "على " كما في قوله :"وتله للجبين " أي : على الجبين.</w:t>
      </w:r>
      <w:r w:rsidRPr="00546383">
        <w:rPr>
          <w:rFonts w:ascii="Traditional Arabic" w:eastAsiaTheme="minorHAnsi" w:hAnsi="Traditional Arabic" w:cs="Traditional Arabic"/>
          <w:b/>
          <w:bCs/>
          <w:color w:val="000000"/>
          <w:sz w:val="44"/>
          <w:szCs w:val="44"/>
          <w:rtl/>
        </w:rPr>
        <w:t xml:space="preserve"> </w:t>
      </w:r>
      <w:r w:rsidRPr="007E7897">
        <w:rPr>
          <w:rFonts w:ascii="Traditional Arabic" w:eastAsiaTheme="minorHAnsi" w:hAnsi="Traditional Arabic" w:cs="Traditional Arabic"/>
          <w:color w:val="000000"/>
          <w:sz w:val="36"/>
          <w:szCs w:val="36"/>
          <w:rtl/>
        </w:rPr>
        <w:t>وأصل هذه اللام أنها استعارة تبعية. استعير حرف الاختصاص لمعنى الاستعلاء للدلالة على مزيد التمكن كتمكن الشيء بما هو مختص به</w:t>
      </w:r>
      <w:r w:rsidR="00064DF9">
        <w:rPr>
          <w:rFonts w:ascii="Traditional Arabic" w:eastAsiaTheme="minorHAnsi" w:hAnsi="Traditional Arabic" w:cs="Traditional Arabic"/>
          <w:color w:val="000000"/>
          <w:sz w:val="36"/>
          <w:szCs w:val="36"/>
          <w:rtl/>
        </w:rPr>
        <w:t>"</w:t>
      </w:r>
      <w:r w:rsidRPr="007E7897">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365"/>
      </w:r>
      <w:r w:rsidRPr="00454B2F">
        <w:rPr>
          <w:rStyle w:val="a6"/>
          <w:rFonts w:ascii="Traditional Arabic" w:hAnsi="Traditional Arabic" w:cs="Traditional Arabic"/>
          <w:sz w:val="36"/>
          <w:szCs w:val="36"/>
          <w:rtl/>
        </w:rPr>
        <w:t>)</w:t>
      </w:r>
      <w:r w:rsidRPr="007E7897">
        <w:rPr>
          <w:rFonts w:ascii="Traditional Arabic" w:eastAsiaTheme="minorHAnsi" w:hAnsi="Traditional Arabic" w:cs="Traditional Arabic"/>
          <w:color w:val="000000"/>
          <w:sz w:val="36"/>
          <w:szCs w:val="36"/>
          <w:rtl/>
        </w:rPr>
        <w:t>.</w:t>
      </w:r>
    </w:p>
    <w:p w:rsidR="00FD5E88" w:rsidRDefault="00FD5E88" w:rsidP="009D7222">
      <w:pPr>
        <w:pStyle w:val="a9"/>
        <w:autoSpaceDE w:val="0"/>
        <w:autoSpaceDN w:val="0"/>
        <w:adjustRightInd w:val="0"/>
        <w:ind w:left="325"/>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وقال الرازي :" وقال هنا للأذقان ، ولم يقل: على الأذقان ،والجواب : لأن العرب تقول : إذا خر الرجل فوقع على وجهه خر للذقن</w:t>
      </w:r>
      <w:r w:rsidR="00064DF9">
        <w:rPr>
          <w:rFonts w:ascii="Traditional Arabic" w:eastAsiaTheme="minorHAnsi" w:hAnsi="Traditional Arabic" w:cs="Traditional Arabic"/>
          <w:sz w:val="36"/>
          <w:szCs w:val="36"/>
          <w:rtl/>
        </w:rPr>
        <w:t>"</w:t>
      </w:r>
      <w:r w:rsidRPr="00DC6DF0">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366"/>
      </w:r>
      <w:r w:rsidRPr="00454B2F">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FD5E88" w:rsidRDefault="00FD5E88" w:rsidP="009D7222">
      <w:pPr>
        <w:pStyle w:val="a9"/>
        <w:autoSpaceDE w:val="0"/>
        <w:autoSpaceDN w:val="0"/>
        <w:adjustRightInd w:val="0"/>
        <w:ind w:left="325"/>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وأياً  كان المعنى ،ففيه دلالة على غاية ولههم وخوفهم وخضوعهم لله تعالى ،وسجودهم سجود تعظيم لله تعالى أن تفضل عليهم بالعلم الذي أوتوه ،وتحقيق ماوعدهم به في كتبهم . </w:t>
      </w:r>
    </w:p>
    <w:p w:rsidR="00FD5E88" w:rsidRPr="007E7897" w:rsidRDefault="00FD5E88" w:rsidP="009D7222">
      <w:pPr>
        <w:pStyle w:val="a9"/>
        <w:autoSpaceDE w:val="0"/>
        <w:autoSpaceDN w:val="0"/>
        <w:adjustRightInd w:val="0"/>
        <w:ind w:left="325"/>
        <w:rPr>
          <w:rFonts w:ascii="Traditional Arabic" w:eastAsiaTheme="minorHAnsi" w:hAnsi="Traditional Arabic" w:cs="Traditional Arabic"/>
          <w:sz w:val="36"/>
          <w:szCs w:val="36"/>
          <w:rtl/>
        </w:rPr>
      </w:pPr>
    </w:p>
    <w:p w:rsidR="00FD5E88" w:rsidRDefault="00FD5E88" w:rsidP="009D7222">
      <w:pPr>
        <w:pStyle w:val="a9"/>
        <w:numPr>
          <w:ilvl w:val="0"/>
          <w:numId w:val="22"/>
        </w:numPr>
        <w:autoSpaceDE w:val="0"/>
        <w:autoSpaceDN w:val="0"/>
        <w:adjustRightInd w:val="0"/>
        <w:ind w:left="41" w:firstLine="0"/>
        <w:rPr>
          <w:rFonts w:ascii="Traditional Arabic" w:eastAsiaTheme="minorHAnsi" w:hAnsi="Traditional Arabic" w:cs="Traditional Arabic"/>
          <w:sz w:val="36"/>
          <w:szCs w:val="36"/>
        </w:rPr>
      </w:pPr>
      <w:r w:rsidRPr="00546383">
        <w:rPr>
          <w:rFonts w:ascii="Traditional Arabic" w:eastAsiaTheme="minorHAnsi" w:hAnsi="Traditional Arabic" w:cs="Traditional Arabic" w:hint="cs"/>
          <w:sz w:val="36"/>
          <w:szCs w:val="36"/>
          <w:rtl/>
        </w:rPr>
        <w:t xml:space="preserve">وقد عطف هنا </w:t>
      </w:r>
      <w:r w:rsidRPr="00546383">
        <w:rPr>
          <w:rFonts w:ascii="QCF_BSML" w:eastAsiaTheme="minorHAnsi" w:hAnsi="QCF_BSML" w:cs="QCF_BSML"/>
          <w:color w:val="010101" w:themeColor="text1"/>
          <w:sz w:val="36"/>
          <w:szCs w:val="36"/>
          <w:rtl/>
        </w:rPr>
        <w:t xml:space="preserve">ﭽ </w:t>
      </w:r>
      <w:r w:rsidRPr="00546383">
        <w:rPr>
          <w:rFonts w:ascii="QCF_P293" w:eastAsiaTheme="minorHAnsi" w:hAnsi="QCF_P293" w:cs="QCF_P293"/>
          <w:color w:val="010101" w:themeColor="text1"/>
          <w:sz w:val="36"/>
          <w:szCs w:val="36"/>
          <w:rtl/>
        </w:rPr>
        <w:t xml:space="preserve">ﭺ  ﭻ  ﭼ    </w:t>
      </w:r>
      <w:r w:rsidRPr="00546383">
        <w:rPr>
          <w:rFonts w:ascii="QCF_BSML" w:eastAsiaTheme="minorHAnsi" w:hAnsi="QCF_BSML" w:cs="QCF_BSML"/>
          <w:color w:val="010101" w:themeColor="text1"/>
          <w:sz w:val="36"/>
          <w:szCs w:val="36"/>
          <w:rtl/>
        </w:rPr>
        <w:t>ﭼ</w:t>
      </w:r>
      <w:r w:rsidRPr="00546383">
        <w:rPr>
          <w:rFonts w:ascii="Traditional Arabic" w:eastAsiaTheme="minorHAnsi" w:hAnsi="Traditional Arabic" w:cs="Traditional Arabic" w:hint="cs"/>
          <w:sz w:val="36"/>
          <w:szCs w:val="36"/>
          <w:rtl/>
        </w:rPr>
        <w:t xml:space="preserve"> على </w:t>
      </w:r>
      <w:r w:rsidRPr="00546383">
        <w:rPr>
          <w:rFonts w:ascii="QCF_BSML" w:eastAsiaTheme="minorHAnsi" w:hAnsi="QCF_BSML" w:cs="QCF_BSML"/>
          <w:color w:val="010101" w:themeColor="text1"/>
          <w:sz w:val="36"/>
          <w:szCs w:val="36"/>
          <w:rtl/>
        </w:rPr>
        <w:t xml:space="preserve">ﭽ </w:t>
      </w:r>
      <w:r w:rsidRPr="00546383">
        <w:rPr>
          <w:rFonts w:ascii="QCF_P293" w:eastAsiaTheme="minorHAnsi" w:hAnsi="QCF_P293" w:cs="QCF_P293"/>
          <w:color w:val="010101" w:themeColor="text1"/>
          <w:sz w:val="36"/>
          <w:szCs w:val="36"/>
          <w:rtl/>
        </w:rPr>
        <w:t xml:space="preserve">ﭶ      ﭷ      ﭸ  </w:t>
      </w:r>
      <w:r w:rsidRPr="00546383">
        <w:rPr>
          <w:rFonts w:ascii="QCF_BSML" w:eastAsiaTheme="minorHAnsi" w:hAnsi="QCF_BSML" w:cs="QCF_BSML"/>
          <w:color w:val="010101" w:themeColor="text1"/>
          <w:sz w:val="36"/>
          <w:szCs w:val="36"/>
          <w:rtl/>
        </w:rPr>
        <w:t>ﭼ</w:t>
      </w:r>
      <w:r>
        <w:rPr>
          <w:rFonts w:ascii="Traditional Arabic" w:eastAsiaTheme="minorHAnsi" w:hAnsi="Traditional Arabic" w:cs="Traditional Arabic" w:hint="cs"/>
          <w:sz w:val="36"/>
          <w:szCs w:val="36"/>
          <w:rtl/>
        </w:rPr>
        <w:t xml:space="preserve"> </w:t>
      </w:r>
      <w:r w:rsidR="00064DF9">
        <w:rPr>
          <w:rFonts w:ascii="Traditional Arabic" w:eastAsiaTheme="minorHAnsi" w:hAnsi="Traditional Arabic" w:cs="Traditional Arabic"/>
          <w:sz w:val="36"/>
          <w:szCs w:val="36"/>
          <w:rtl/>
        </w:rPr>
        <w:t>"</w:t>
      </w:r>
      <w:r w:rsidRPr="00546383">
        <w:rPr>
          <w:rFonts w:ascii="Traditional Arabic" w:eastAsiaTheme="minorHAnsi" w:hAnsi="Traditional Arabic" w:cs="Traditional Arabic" w:hint="cs"/>
          <w:sz w:val="36"/>
          <w:szCs w:val="36"/>
          <w:rtl/>
        </w:rPr>
        <w:t xml:space="preserve">للإشارة </w:t>
      </w:r>
      <w:r>
        <w:rPr>
          <w:rFonts w:ascii="Traditional Arabic" w:eastAsiaTheme="minorHAnsi" w:hAnsi="Traditional Arabic" w:cs="Traditional Arabic" w:hint="cs"/>
          <w:sz w:val="36"/>
          <w:szCs w:val="36"/>
          <w:rtl/>
        </w:rPr>
        <w:t xml:space="preserve"> على أنهم يجمعون بين الفعل الدال على الخضوع ،والقول الدال على التنزيه والتعظيم</w:t>
      </w:r>
      <w:r w:rsidR="00064DF9">
        <w:rPr>
          <w:rFonts w:ascii="Traditional Arabic" w:eastAsiaTheme="minorHAnsi" w:hAnsi="Traditional Arabic" w:cs="Traditional Arabic"/>
          <w:sz w:val="36"/>
          <w:szCs w:val="36"/>
          <w:rtl/>
        </w:rPr>
        <w:t>"</w:t>
      </w:r>
      <w:r w:rsidRPr="00DC6DF0">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367"/>
      </w:r>
      <w:r w:rsidRPr="00454B2F">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417099" w:rsidRDefault="00064DF9" w:rsidP="009D7222">
      <w:pPr>
        <w:pStyle w:val="a9"/>
        <w:autoSpaceDE w:val="0"/>
        <w:autoSpaceDN w:val="0"/>
        <w:adjustRightInd w:val="0"/>
        <w:ind w:left="41"/>
        <w:rPr>
          <w:rFonts w:ascii="Traditional Arabic" w:eastAsiaTheme="minorHAnsi" w:hAnsi="Traditional Arabic" w:cs="Traditional Arabic"/>
          <w:sz w:val="36"/>
          <w:szCs w:val="36"/>
          <w:rtl/>
        </w:rPr>
      </w:pPr>
      <w:r>
        <w:rPr>
          <w:rFonts w:ascii="Traditional Arabic" w:eastAsiaTheme="minorHAnsi" w:hAnsi="Traditional Arabic" w:cs="Traditional Arabic"/>
          <w:sz w:val="36"/>
          <w:szCs w:val="36"/>
          <w:rtl/>
        </w:rPr>
        <w:t>"</w:t>
      </w:r>
      <w:r w:rsidR="00FD5E88">
        <w:rPr>
          <w:rFonts w:ascii="Traditional Arabic" w:eastAsiaTheme="minorHAnsi" w:hAnsi="Traditional Arabic" w:cs="Traditional Arabic" w:hint="cs"/>
          <w:sz w:val="36"/>
          <w:szCs w:val="36"/>
          <w:rtl/>
        </w:rPr>
        <w:t xml:space="preserve">وإضافة قوله :"سبحان" إلى "الرب" يتناسب مع المقام ؛ لأنها تنبهنا إلى ماتقتضيه ربوبية الحق للخلق ،وأن الله سبحانه وتعالى هو الولي  الحق الذي يتولى أمر الكون كله خلقاً وإيجاداً وتربية ورعاية وإحساناً.وكذلك إضافة لفظ"رب"  إلى الضمير "نا" الذي يعود إلى الذين أوتوا العلم يفيد </w:t>
      </w:r>
    </w:p>
    <w:p w:rsidR="00417099" w:rsidRDefault="00417099" w:rsidP="009D7222">
      <w:pPr>
        <w:pStyle w:val="a9"/>
        <w:autoSpaceDE w:val="0"/>
        <w:autoSpaceDN w:val="0"/>
        <w:adjustRightInd w:val="0"/>
        <w:ind w:left="41"/>
        <w:rPr>
          <w:rFonts w:ascii="Traditional Arabic" w:eastAsiaTheme="minorHAnsi" w:hAnsi="Traditional Arabic" w:cs="Traditional Arabic"/>
          <w:sz w:val="36"/>
          <w:szCs w:val="36"/>
          <w:rtl/>
        </w:rPr>
      </w:pPr>
    </w:p>
    <w:p w:rsidR="00FD5E88" w:rsidRDefault="00FD5E88" w:rsidP="009D7222">
      <w:pPr>
        <w:pStyle w:val="a9"/>
        <w:autoSpaceDE w:val="0"/>
        <w:autoSpaceDN w:val="0"/>
        <w:adjustRightInd w:val="0"/>
        <w:ind w:left="41"/>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تشريفهم وتكريمهم فهو ربهم ووليهم الذي امتلأت مشاعرهم بفيض حبه، وحقق وعده لهم بإرسال نبيه محمد </w:t>
      </w:r>
      <w:r>
        <w:rPr>
          <w:rFonts w:ascii="Traditional Arabic" w:eastAsiaTheme="minorHAnsi" w:hAnsi="Traditional Arabic" w:cs="Traditional Arabic" w:hint="cs"/>
          <w:sz w:val="36"/>
          <w:szCs w:val="36"/>
        </w:rPr>
        <w:sym w:font="AGA Arabesque" w:char="F072"/>
      </w:r>
      <w:r>
        <w:rPr>
          <w:rFonts w:ascii="Traditional Arabic" w:eastAsiaTheme="minorHAnsi" w:hAnsi="Traditional Arabic" w:cs="Traditional Arabic" w:hint="cs"/>
          <w:sz w:val="36"/>
          <w:szCs w:val="36"/>
          <w:rtl/>
        </w:rPr>
        <w:t xml:space="preserve"> </w:t>
      </w:r>
      <w:r w:rsidR="00064DF9">
        <w:rPr>
          <w:rFonts w:ascii="Traditional Arabic" w:eastAsiaTheme="minorHAnsi" w:hAnsi="Traditional Arabic" w:cs="Traditional Arabic"/>
          <w:sz w:val="36"/>
          <w:szCs w:val="36"/>
          <w:rtl/>
        </w:rPr>
        <w:t>"</w:t>
      </w:r>
      <w:r w:rsidRPr="00DC6DF0">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368"/>
      </w:r>
      <w:r w:rsidRPr="00454B2F">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FD5E88" w:rsidRDefault="00FD5E88" w:rsidP="009D7222">
      <w:pPr>
        <w:pStyle w:val="a9"/>
        <w:numPr>
          <w:ilvl w:val="0"/>
          <w:numId w:val="22"/>
        </w:numPr>
        <w:autoSpaceDE w:val="0"/>
        <w:autoSpaceDN w:val="0"/>
        <w:adjustRightInd w:val="0"/>
        <w:ind w:left="467" w:firstLine="0"/>
        <w:rPr>
          <w:rFonts w:ascii="Traditional Arabic" w:eastAsiaTheme="minorHAnsi" w:hAnsi="Traditional Arabic" w:cs="Traditional Arabic"/>
          <w:sz w:val="36"/>
          <w:szCs w:val="36"/>
        </w:rPr>
      </w:pPr>
      <w:r w:rsidRPr="00875AF5">
        <w:rPr>
          <w:rFonts w:ascii="QCF_BSML" w:eastAsiaTheme="minorHAnsi" w:hAnsi="QCF_BSML" w:cs="QCF_BSML"/>
          <w:color w:val="010101" w:themeColor="text1"/>
          <w:sz w:val="36"/>
          <w:szCs w:val="36"/>
          <w:rtl/>
        </w:rPr>
        <w:t xml:space="preserve">ﭽ </w:t>
      </w:r>
      <w:r w:rsidRPr="00875AF5">
        <w:rPr>
          <w:rFonts w:ascii="QCF_P293" w:eastAsiaTheme="minorHAnsi" w:hAnsi="QCF_P293" w:cs="QCF_P293"/>
          <w:color w:val="010101" w:themeColor="text1"/>
          <w:sz w:val="36"/>
          <w:szCs w:val="36"/>
          <w:rtl/>
        </w:rPr>
        <w:t xml:space="preserve">ﮃ  ﮄ  ﮅ  ﮆ   ﮇ  ﮈ  ﮉ  </w:t>
      </w:r>
      <w:r w:rsidRPr="00875AF5">
        <w:rPr>
          <w:rFonts w:ascii="QCF_BSML" w:eastAsiaTheme="minorHAnsi" w:hAnsi="QCF_BSML" w:cs="QCF_BSML"/>
          <w:color w:val="010101" w:themeColor="text1"/>
          <w:sz w:val="36"/>
          <w:szCs w:val="36"/>
          <w:rtl/>
        </w:rPr>
        <w:t>ﭼ</w:t>
      </w:r>
    </w:p>
    <w:p w:rsidR="00FD5E88" w:rsidRPr="002669AE" w:rsidRDefault="00FD5E88" w:rsidP="009D7222">
      <w:pPr>
        <w:ind w:firstLine="284"/>
        <w:rPr>
          <w:rFonts w:ascii="Traditional Arabic" w:hAnsi="Traditional Arabic" w:cs="Traditional Arabic"/>
          <w:sz w:val="36"/>
          <w:szCs w:val="36"/>
          <w:rtl/>
        </w:rPr>
      </w:pPr>
      <w:r>
        <w:rPr>
          <w:rFonts w:ascii="Traditional Arabic" w:eastAsiaTheme="minorHAnsi" w:hAnsi="Traditional Arabic" w:cs="Traditional Arabic" w:hint="cs"/>
          <w:sz w:val="36"/>
          <w:szCs w:val="36"/>
          <w:rtl/>
        </w:rPr>
        <w:t xml:space="preserve">ولما كان البكاء الناشئ عن التفكر والتأمل بما في القرآن ،الذي يتجدد كلما تأملوا فيه ،عبر عنه بالجملة الفعلية "يبكون"الذي تفيد التجدد والحدوث </w:t>
      </w:r>
      <w:r w:rsidRPr="002669AE">
        <w:rPr>
          <w:rFonts w:ascii="Traditional Arabic" w:eastAsiaTheme="minorHAnsi" w:hAnsi="Traditional Arabic" w:cs="Traditional Arabic"/>
          <w:sz w:val="44"/>
          <w:szCs w:val="44"/>
          <w:rtl/>
        </w:rPr>
        <w:t>.</w:t>
      </w:r>
      <w:r w:rsidRPr="002669AE">
        <w:rPr>
          <w:rFonts w:ascii="Traditional Arabic" w:hAnsi="Traditional Arabic" w:cs="Traditional Arabic"/>
          <w:sz w:val="36"/>
          <w:szCs w:val="36"/>
          <w:rtl/>
        </w:rPr>
        <w:t xml:space="preserve"> قال الألوسي: </w:t>
      </w:r>
      <w:r w:rsidR="00064DF9">
        <w:rPr>
          <w:rFonts w:ascii="Traditional Arabic" w:hAnsi="Traditional Arabic" w:cs="Traditional Arabic"/>
          <w:b/>
          <w:bCs/>
          <w:color w:val="000000"/>
          <w:sz w:val="32"/>
          <w:szCs w:val="32"/>
          <w:rtl/>
        </w:rPr>
        <w:t>"</w:t>
      </w:r>
      <w:r w:rsidRPr="002669AE">
        <w:rPr>
          <w:rFonts w:ascii="Traditional Arabic" w:hAnsi="Traditional Arabic" w:cs="Traditional Arabic"/>
          <w:color w:val="000000"/>
          <w:sz w:val="36"/>
          <w:szCs w:val="36"/>
          <w:rtl/>
        </w:rPr>
        <w:t xml:space="preserve"> ولما كان البكاء ناشئاً من الخشية ،  الناشئة من التفكر ،  الذي يتجدد جيء بالجملة الفعلية المفيدة للتجدد</w:t>
      </w:r>
      <w:r w:rsidR="00064DF9">
        <w:rPr>
          <w:rFonts w:ascii="Traditional Arabic" w:hAnsi="Traditional Arabic" w:cs="Traditional Arabic"/>
          <w:b/>
          <w:bCs/>
          <w:color w:val="000000"/>
          <w:sz w:val="28"/>
          <w:szCs w:val="32"/>
          <w:rtl/>
        </w:rPr>
        <w:t>"</w:t>
      </w:r>
      <w:r w:rsidRPr="002669AE">
        <w:rPr>
          <w:rStyle w:val="a6"/>
          <w:rFonts w:ascii="Traditional Arabic" w:hAnsi="Traditional Arabic" w:cs="Traditional Arabic"/>
          <w:sz w:val="44"/>
          <w:szCs w:val="44"/>
          <w:rtl/>
        </w:rPr>
        <w:t>(</w:t>
      </w:r>
      <w:r w:rsidRPr="002669AE">
        <w:rPr>
          <w:rStyle w:val="a6"/>
          <w:rFonts w:ascii="Traditional Arabic" w:hAnsi="Traditional Arabic" w:cs="Traditional Arabic"/>
          <w:sz w:val="44"/>
          <w:szCs w:val="44"/>
          <w:rtl/>
        </w:rPr>
        <w:footnoteReference w:id="369"/>
      </w:r>
      <w:r w:rsidRPr="002669AE">
        <w:rPr>
          <w:rStyle w:val="a6"/>
          <w:rFonts w:ascii="Traditional Arabic" w:hAnsi="Traditional Arabic" w:cs="Traditional Arabic"/>
          <w:sz w:val="44"/>
          <w:szCs w:val="44"/>
          <w:rtl/>
        </w:rPr>
        <w:t>)</w:t>
      </w:r>
      <w:r w:rsidRPr="002669AE">
        <w:rPr>
          <w:rFonts w:ascii="Traditional Arabic" w:hAnsi="Traditional Arabic" w:cs="Traditional Arabic"/>
          <w:sz w:val="36"/>
          <w:szCs w:val="36"/>
          <w:rtl/>
        </w:rPr>
        <w:t xml:space="preserve"> ، و قال البقاعي :" </w:t>
      </w:r>
      <w:r w:rsidRPr="002669AE">
        <w:rPr>
          <w:rFonts w:ascii="Traditional Arabic" w:hAnsi="Traditional Arabic" w:cs="Traditional Arabic"/>
          <w:color w:val="000000"/>
          <w:sz w:val="36"/>
          <w:szCs w:val="36"/>
          <w:rtl/>
        </w:rPr>
        <w:t>وعبر في البكاء بالفعل إشارة إلى تجدده في بعض الأحيان لما لهم في بعضها من السرور ببعض ما أبيح من الملاذ</w:t>
      </w:r>
      <w:r w:rsidRPr="002669AE">
        <w:rPr>
          <w:rFonts w:ascii="Traditional Arabic" w:hAnsi="Traditional Arabic" w:cs="Traditional Arabic"/>
          <w:b/>
          <w:bCs/>
          <w:color w:val="000000"/>
          <w:sz w:val="28"/>
          <w:szCs w:val="32"/>
          <w:rtl/>
        </w:rPr>
        <w:t xml:space="preserve"> </w:t>
      </w:r>
      <w:r w:rsidR="00064DF9">
        <w:rPr>
          <w:rFonts w:ascii="Traditional Arabic" w:hAnsi="Traditional Arabic" w:cs="Traditional Arabic"/>
          <w:b/>
          <w:bCs/>
          <w:color w:val="000000"/>
          <w:sz w:val="28"/>
          <w:szCs w:val="32"/>
          <w:rtl/>
        </w:rPr>
        <w:t>"</w:t>
      </w:r>
      <w:r w:rsidRPr="002669AE">
        <w:rPr>
          <w:rStyle w:val="a6"/>
          <w:rFonts w:ascii="Traditional Arabic" w:hAnsi="Traditional Arabic" w:cs="Traditional Arabic"/>
          <w:sz w:val="44"/>
          <w:szCs w:val="44"/>
          <w:rtl/>
        </w:rPr>
        <w:t>(</w:t>
      </w:r>
      <w:r w:rsidRPr="002669AE">
        <w:rPr>
          <w:rStyle w:val="a6"/>
          <w:rFonts w:ascii="Traditional Arabic" w:hAnsi="Traditional Arabic" w:cs="Traditional Arabic"/>
          <w:sz w:val="44"/>
          <w:szCs w:val="44"/>
          <w:rtl/>
        </w:rPr>
        <w:footnoteReference w:id="370"/>
      </w:r>
      <w:r w:rsidRPr="002669AE">
        <w:rPr>
          <w:rStyle w:val="a6"/>
          <w:rFonts w:ascii="Traditional Arabic" w:hAnsi="Traditional Arabic" w:cs="Traditional Arabic"/>
          <w:sz w:val="44"/>
          <w:szCs w:val="44"/>
          <w:rtl/>
        </w:rPr>
        <w:t>)</w:t>
      </w:r>
      <w:r w:rsidRPr="002669AE">
        <w:rPr>
          <w:rFonts w:ascii="Traditional Arabic" w:hAnsi="Traditional Arabic" w:cs="Traditional Arabic"/>
          <w:sz w:val="36"/>
          <w:szCs w:val="36"/>
          <w:rtl/>
        </w:rPr>
        <w:t>.</w:t>
      </w:r>
    </w:p>
    <w:p w:rsidR="00FD5E88" w:rsidRDefault="00FD5E88" w:rsidP="009D7222">
      <w:pPr>
        <w:pStyle w:val="a9"/>
        <w:autoSpaceDE w:val="0"/>
        <w:autoSpaceDN w:val="0"/>
        <w:adjustRightInd w:val="0"/>
        <w:ind w:left="467"/>
        <w:rPr>
          <w:rFonts w:ascii="Traditional Arabic" w:eastAsiaTheme="minorHAnsi" w:hAnsi="Traditional Arabic" w:cs="Traditional Arabic"/>
          <w:sz w:val="36"/>
          <w:szCs w:val="36"/>
          <w:rtl/>
        </w:rPr>
      </w:pPr>
    </w:p>
    <w:p w:rsidR="00FD5E88" w:rsidRDefault="00FD5E88" w:rsidP="009D7222">
      <w:pPr>
        <w:pStyle w:val="a9"/>
        <w:autoSpaceDE w:val="0"/>
        <w:autoSpaceDN w:val="0"/>
        <w:adjustRightInd w:val="0"/>
        <w:ind w:left="467"/>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وكذلك عبر في "يزيدهم " بالمضارع الدال على استمرارية زيادة الإيمان والخشوع .</w:t>
      </w:r>
    </w:p>
    <w:p w:rsidR="00FD5E88" w:rsidRDefault="00FD5E88" w:rsidP="009D7222">
      <w:pPr>
        <w:pStyle w:val="a9"/>
        <w:autoSpaceDE w:val="0"/>
        <w:autoSpaceDN w:val="0"/>
        <w:adjustRightInd w:val="0"/>
        <w:ind w:left="467"/>
        <w:rPr>
          <w:rFonts w:ascii="Traditional Arabic" w:eastAsiaTheme="minorHAnsi" w:hAnsi="Traditional Arabic" w:cs="Traditional Arabic"/>
          <w:rtl/>
        </w:rPr>
      </w:pPr>
      <w:r>
        <w:rPr>
          <w:rFonts w:ascii="Traditional Arabic" w:eastAsiaTheme="minorHAnsi" w:hAnsi="Traditional Arabic" w:cs="Traditional Arabic" w:hint="cs"/>
          <w:sz w:val="36"/>
          <w:szCs w:val="36"/>
          <w:rtl/>
        </w:rPr>
        <w:t>وبالتأكيد قراءة القرآن والتدبر لما فيه ،تزيد القلب إيماناً ،وتعلقاً بربه :</w:t>
      </w:r>
      <w:r w:rsidRPr="00875AF5">
        <w:rPr>
          <w:rFonts w:ascii="QCF_BSML" w:eastAsiaTheme="minorHAnsi" w:hAnsi="QCF_BSML" w:cs="QCF_BSML"/>
          <w:color w:val="010101" w:themeColor="text1"/>
          <w:sz w:val="36"/>
          <w:szCs w:val="36"/>
          <w:rtl/>
        </w:rPr>
        <w:t>ﭽ</w:t>
      </w:r>
      <w:r w:rsidRPr="007C3C66">
        <w:rPr>
          <w:rFonts w:ascii="QCF_P177" w:eastAsiaTheme="minorHAnsi" w:hAnsi="QCF_P177" w:cs="QCF_P177"/>
          <w:color w:val="000000"/>
          <w:sz w:val="36"/>
          <w:szCs w:val="36"/>
          <w:rtl/>
        </w:rPr>
        <w:t xml:space="preserve"> ﭯ  ﭰ  ﭱ  ﭲ   ﭳ  ﭴ   ﭵ  ﭶ   ﭷ  ﭸ  </w:t>
      </w:r>
      <w:r w:rsidRPr="007C3C66">
        <w:rPr>
          <w:rFonts w:ascii="QCF_BSML" w:eastAsiaTheme="minorHAnsi" w:hAnsi="QCF_BSML" w:cs="QCF_BSML"/>
          <w:color w:val="000000"/>
          <w:sz w:val="36"/>
          <w:szCs w:val="36"/>
          <w:rtl/>
        </w:rPr>
        <w:t>ﭼ</w:t>
      </w:r>
      <w:r w:rsidRPr="00DC6DF0">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371"/>
      </w:r>
      <w:r w:rsidRPr="00454B2F">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r w:rsidRPr="007C3C66">
        <w:rPr>
          <w:rFonts w:ascii="Arial" w:eastAsiaTheme="minorHAnsi" w:hAnsi="Arial" w:cs="Arial"/>
          <w:color w:val="000000"/>
          <w:sz w:val="12"/>
          <w:szCs w:val="12"/>
          <w:rtl/>
        </w:rPr>
        <w:t xml:space="preserve"> </w:t>
      </w:r>
    </w:p>
    <w:p w:rsidR="00FD5E88" w:rsidRDefault="00FD5E88" w:rsidP="009D7222">
      <w:pPr>
        <w:pStyle w:val="a9"/>
        <w:autoSpaceDE w:val="0"/>
        <w:autoSpaceDN w:val="0"/>
        <w:adjustRightInd w:val="0"/>
        <w:ind w:left="467"/>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وهذا ليس غريباً على كتاب الله ،فكم اهتدى من كفار ، وكم استقام من فجار عند سماع آياته وتأثرهم بما فيه.</w:t>
      </w:r>
    </w:p>
    <w:p w:rsidR="0017123F" w:rsidRPr="00417099" w:rsidRDefault="0017123F" w:rsidP="00417099">
      <w:pPr>
        <w:autoSpaceDE w:val="0"/>
        <w:autoSpaceDN w:val="0"/>
        <w:adjustRightInd w:val="0"/>
        <w:rPr>
          <w:rFonts w:ascii="Traditional Arabic" w:eastAsiaTheme="minorHAnsi" w:hAnsi="Traditional Arabic" w:cs="Traditional Arabic"/>
          <w:sz w:val="36"/>
          <w:szCs w:val="36"/>
          <w:rtl/>
        </w:rPr>
      </w:pPr>
    </w:p>
    <w:p w:rsidR="00FD5E88" w:rsidRDefault="00FD5E88" w:rsidP="009D7222">
      <w:pPr>
        <w:pStyle w:val="a9"/>
        <w:autoSpaceDE w:val="0"/>
        <w:autoSpaceDN w:val="0"/>
        <w:adjustRightInd w:val="0"/>
        <w:ind w:left="467"/>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فحري بنا أن نسجد شكرا لله على ماأنعم به علينا من نعم لا تعد ولا تحصى ، ومن أكبرها نعمة الإسلام والقرآن .</w:t>
      </w:r>
    </w:p>
    <w:p w:rsidR="00FD5E88" w:rsidRDefault="00064DF9" w:rsidP="009D7222">
      <w:pPr>
        <w:pStyle w:val="a9"/>
        <w:autoSpaceDE w:val="0"/>
        <w:autoSpaceDN w:val="0"/>
        <w:adjustRightInd w:val="0"/>
        <w:ind w:left="467"/>
        <w:rPr>
          <w:rFonts w:ascii="Traditional Arabic" w:eastAsiaTheme="minorHAnsi" w:hAnsi="Traditional Arabic" w:cs="Traditional Arabic"/>
          <w:sz w:val="28"/>
          <w:szCs w:val="28"/>
          <w:rtl/>
        </w:rPr>
      </w:pPr>
      <w:r>
        <w:rPr>
          <w:rFonts w:ascii="Traditional Arabic" w:eastAsiaTheme="minorHAnsi" w:hAnsi="Traditional Arabic" w:cs="Traditional Arabic"/>
          <w:color w:val="000000"/>
          <w:sz w:val="36"/>
          <w:szCs w:val="36"/>
          <w:rtl/>
        </w:rPr>
        <w:t>"</w:t>
      </w:r>
      <w:r w:rsidR="00FD5E88" w:rsidRPr="00DC6242">
        <w:rPr>
          <w:rFonts w:ascii="Traditional Arabic" w:eastAsiaTheme="minorHAnsi" w:hAnsi="Traditional Arabic" w:cs="Traditional Arabic"/>
          <w:color w:val="000000"/>
          <w:sz w:val="36"/>
          <w:szCs w:val="36"/>
          <w:rtl/>
        </w:rPr>
        <w:t xml:space="preserve">ومن السنة سجود القارئ والمستمع له بقصد هذه الآية </w:t>
      </w:r>
      <w:r w:rsidR="00FD5E88">
        <w:rPr>
          <w:rFonts w:ascii="Traditional Arabic" w:eastAsiaTheme="minorHAnsi" w:hAnsi="Traditional Arabic" w:cs="Traditional Arabic" w:hint="cs"/>
          <w:color w:val="000000"/>
          <w:sz w:val="36"/>
          <w:szCs w:val="36"/>
          <w:rtl/>
        </w:rPr>
        <w:t>؛</w:t>
      </w:r>
      <w:r w:rsidR="00FD5E88" w:rsidRPr="00DC6242">
        <w:rPr>
          <w:rFonts w:ascii="Traditional Arabic" w:eastAsiaTheme="minorHAnsi" w:hAnsi="Traditional Arabic" w:cs="Traditional Arabic"/>
          <w:color w:val="000000"/>
          <w:sz w:val="36"/>
          <w:szCs w:val="36"/>
          <w:rtl/>
        </w:rPr>
        <w:t>اقتداء بأولئك الساجدين بحيث لا يذكر المسلم سجود أهل الكتاب عند سماع القرآن إلا وهو يرى نفسه أجدر بالسجود عند تلاوة القرآن</w:t>
      </w:r>
      <w:r w:rsidR="00FD5E88">
        <w:rPr>
          <w:rFonts w:ascii="Traditional Arabic" w:eastAsiaTheme="minorHAnsi" w:hAnsi="Traditional Arabic" w:cs="Traditional Arabic" w:hint="cs"/>
          <w:color w:val="000000"/>
          <w:sz w:val="36"/>
          <w:szCs w:val="36"/>
          <w:rtl/>
        </w:rPr>
        <w:t xml:space="preserve"> </w:t>
      </w:r>
      <w:r>
        <w:rPr>
          <w:rFonts w:ascii="Traditional Arabic" w:eastAsiaTheme="minorHAnsi" w:hAnsi="Traditional Arabic" w:cs="Traditional Arabic"/>
          <w:color w:val="000000"/>
          <w:sz w:val="36"/>
          <w:szCs w:val="36"/>
          <w:rtl/>
        </w:rPr>
        <w:t>"</w:t>
      </w:r>
      <w:r w:rsidR="00FD5E88" w:rsidRPr="00DC6242">
        <w:rPr>
          <w:rStyle w:val="a6"/>
          <w:rFonts w:ascii="Traditional Arabic" w:hAnsi="Traditional Arabic" w:cs="Traditional Arabic"/>
          <w:sz w:val="36"/>
          <w:szCs w:val="36"/>
          <w:rtl/>
        </w:rPr>
        <w:t xml:space="preserve"> </w:t>
      </w:r>
      <w:r w:rsidR="00FD5E88" w:rsidRPr="00454B2F">
        <w:rPr>
          <w:rStyle w:val="a6"/>
          <w:rFonts w:ascii="Traditional Arabic" w:hAnsi="Traditional Arabic" w:cs="Traditional Arabic"/>
          <w:sz w:val="36"/>
          <w:szCs w:val="36"/>
          <w:rtl/>
        </w:rPr>
        <w:t>(</w:t>
      </w:r>
      <w:r w:rsidR="00FD5E88" w:rsidRPr="00454B2F">
        <w:rPr>
          <w:rStyle w:val="a6"/>
          <w:rFonts w:ascii="Traditional Arabic" w:hAnsi="Traditional Arabic" w:cs="Traditional Arabic"/>
          <w:sz w:val="36"/>
          <w:szCs w:val="36"/>
          <w:rtl/>
        </w:rPr>
        <w:footnoteReference w:id="372"/>
      </w:r>
      <w:r w:rsidR="00FD5E88" w:rsidRPr="00454B2F">
        <w:rPr>
          <w:rStyle w:val="a6"/>
          <w:rFonts w:ascii="Traditional Arabic" w:hAnsi="Traditional Arabic" w:cs="Traditional Arabic"/>
          <w:sz w:val="36"/>
          <w:szCs w:val="36"/>
          <w:rtl/>
        </w:rPr>
        <w:t>)</w:t>
      </w:r>
      <w:r w:rsidR="00FD5E88">
        <w:rPr>
          <w:rFonts w:ascii="Traditional Arabic" w:hAnsi="Traditional Arabic" w:cs="Traditional Arabic" w:hint="cs"/>
          <w:sz w:val="36"/>
          <w:szCs w:val="36"/>
          <w:rtl/>
        </w:rPr>
        <w:t>.</w:t>
      </w:r>
    </w:p>
    <w:p w:rsidR="00FD5E88" w:rsidRDefault="00FD5E88" w:rsidP="009D7222">
      <w:pPr>
        <w:pStyle w:val="a9"/>
        <w:autoSpaceDE w:val="0"/>
        <w:autoSpaceDN w:val="0"/>
        <w:adjustRightInd w:val="0"/>
        <w:ind w:left="467"/>
        <w:rPr>
          <w:rFonts w:ascii="Traditional Arabic" w:eastAsiaTheme="minorHAnsi" w:hAnsi="Traditional Arabic" w:cs="Traditional Arabic"/>
          <w:sz w:val="28"/>
          <w:szCs w:val="28"/>
          <w:rtl/>
        </w:rPr>
      </w:pPr>
    </w:p>
    <w:p w:rsidR="00FD5E88" w:rsidRDefault="00FD5E88" w:rsidP="009D7222">
      <w:pPr>
        <w:pStyle w:val="a9"/>
        <w:autoSpaceDE w:val="0"/>
        <w:autoSpaceDN w:val="0"/>
        <w:adjustRightInd w:val="0"/>
        <w:ind w:left="467"/>
        <w:rPr>
          <w:rFonts w:ascii="Traditional Arabic" w:eastAsiaTheme="minorHAnsi" w:hAnsi="Traditional Arabic" w:cs="Traditional Arabic"/>
          <w:sz w:val="28"/>
          <w:szCs w:val="28"/>
          <w:rtl/>
        </w:rPr>
      </w:pPr>
    </w:p>
    <w:p w:rsidR="00875AF5" w:rsidRDefault="00875AF5" w:rsidP="009D7222">
      <w:pPr>
        <w:autoSpaceDE w:val="0"/>
        <w:autoSpaceDN w:val="0"/>
        <w:adjustRightInd w:val="0"/>
        <w:rPr>
          <w:rFonts w:ascii="Traditional Arabic" w:eastAsiaTheme="minorHAnsi" w:hAnsi="Traditional Arabic" w:cs="Traditional Arabic"/>
          <w:color w:val="010101" w:themeColor="text1"/>
          <w:sz w:val="36"/>
          <w:szCs w:val="36"/>
          <w:rtl/>
        </w:rPr>
      </w:pPr>
    </w:p>
    <w:p w:rsidR="00875AF5" w:rsidRPr="0017123F" w:rsidRDefault="00114D0B" w:rsidP="0017123F">
      <w:pPr>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Pr>
        <w:sym w:font="AGA Arabesque" w:char="F024"/>
      </w:r>
      <w:r w:rsidRPr="003E39EA">
        <w:rPr>
          <w:rFonts w:ascii="Traditional Arabic" w:hAnsi="Traditional Arabic" w:cs="Traditional Arabic" w:hint="cs"/>
          <w:b/>
          <w:bCs/>
          <w:sz w:val="36"/>
          <w:szCs w:val="36"/>
          <w:u w:val="single"/>
          <w:rtl/>
        </w:rPr>
        <w:t>تفسير وبيان ومعاني آية السجدة</w:t>
      </w:r>
      <w:r>
        <w:rPr>
          <w:rFonts w:ascii="Traditional Arabic" w:hAnsi="Traditional Arabic" w:cs="Traditional Arabic" w:hint="cs"/>
          <w:sz w:val="36"/>
          <w:szCs w:val="36"/>
          <w:rtl/>
        </w:rPr>
        <w:t xml:space="preserve">  :</w:t>
      </w:r>
    </w:p>
    <w:p w:rsidR="00114D0B" w:rsidRDefault="00114D0B" w:rsidP="009D7222">
      <w:pPr>
        <w:autoSpaceDE w:val="0"/>
        <w:autoSpaceDN w:val="0"/>
        <w:adjustRightInd w:val="0"/>
        <w:rPr>
          <w:rFonts w:ascii="Traditional Arabic" w:eastAsiaTheme="minorHAnsi" w:hAnsi="Traditional Arabic" w:cs="Traditional Arabic"/>
          <w:color w:val="010101" w:themeColor="text1"/>
          <w:sz w:val="36"/>
          <w:szCs w:val="36"/>
          <w:rtl/>
        </w:rPr>
      </w:pPr>
      <w:r w:rsidRPr="00875AF5">
        <w:rPr>
          <w:rFonts w:ascii="QCF_BSML" w:eastAsiaTheme="minorHAnsi" w:hAnsi="QCF_BSML" w:cs="QCF_BSML"/>
          <w:color w:val="010101" w:themeColor="text1"/>
          <w:sz w:val="36"/>
          <w:szCs w:val="36"/>
          <w:rtl/>
        </w:rPr>
        <w:t xml:space="preserve">ﭽ </w:t>
      </w:r>
      <w:r w:rsidRPr="00875AF5">
        <w:rPr>
          <w:rFonts w:ascii="QCF_P293" w:eastAsiaTheme="minorHAnsi" w:hAnsi="QCF_P293" w:cs="QCF_P293"/>
          <w:color w:val="010101" w:themeColor="text1"/>
          <w:sz w:val="36"/>
          <w:szCs w:val="36"/>
          <w:rtl/>
        </w:rPr>
        <w:t xml:space="preserve">ﭦ  ﭧ  ﭨ  ﭩ  ﭪ      ﭫﭬ  ﭭ  ﭮ  ﭯ  ﭰ  ﭱ  ﭲ  ﭳ  ﭴ   ﭵ  ﭶ      ﭷ      ﭸ    ﭹ  ﭺ  ﭻ  ﭼ  ﭽ  ﭾ      ﭿ  ﮀ  ﮁ  ﮂ  ﮃ  ﮄ  ﮅ  ﮆ   ﮇ  ﮈ  ﮉ  </w:t>
      </w:r>
      <w:r w:rsidRPr="00875AF5">
        <w:rPr>
          <w:rFonts w:ascii="QCF_BSML" w:eastAsiaTheme="minorHAnsi" w:hAnsi="QCF_BSML" w:cs="QCF_BSML"/>
          <w:color w:val="010101" w:themeColor="text1"/>
          <w:sz w:val="36"/>
          <w:szCs w:val="36"/>
          <w:rtl/>
        </w:rPr>
        <w:t>ﭼ</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373"/>
      </w:r>
      <w:r w:rsidRPr="00454B2F">
        <w:rPr>
          <w:rStyle w:val="a6"/>
          <w:rFonts w:ascii="Traditional Arabic" w:hAnsi="Traditional Arabic" w:cs="Traditional Arabic"/>
          <w:sz w:val="36"/>
          <w:szCs w:val="36"/>
          <w:rtl/>
        </w:rPr>
        <w:t>)</w:t>
      </w:r>
      <w:r>
        <w:rPr>
          <w:rFonts w:ascii="Traditional Arabic" w:eastAsiaTheme="minorHAnsi" w:hAnsi="Traditional Arabic" w:cs="Traditional Arabic" w:hint="cs"/>
          <w:color w:val="010101" w:themeColor="text1"/>
          <w:sz w:val="36"/>
          <w:szCs w:val="36"/>
          <w:rtl/>
        </w:rPr>
        <w:t>.</w:t>
      </w:r>
    </w:p>
    <w:p w:rsidR="00875AF5" w:rsidRDefault="00875AF5" w:rsidP="009D7222">
      <w:pPr>
        <w:autoSpaceDE w:val="0"/>
        <w:autoSpaceDN w:val="0"/>
        <w:adjustRightInd w:val="0"/>
        <w:rPr>
          <w:rFonts w:ascii="Traditional Arabic" w:eastAsiaTheme="minorHAnsi" w:hAnsi="Traditional Arabic" w:cs="Traditional Arabic"/>
          <w:color w:val="010101" w:themeColor="text1"/>
          <w:sz w:val="36"/>
          <w:szCs w:val="36"/>
          <w:rtl/>
        </w:rPr>
      </w:pPr>
    </w:p>
    <w:p w:rsidR="00875AF5" w:rsidRDefault="00B81A42" w:rsidP="009D7222">
      <w:pPr>
        <w:pStyle w:val="a9"/>
        <w:numPr>
          <w:ilvl w:val="0"/>
          <w:numId w:val="20"/>
        </w:numPr>
        <w:autoSpaceDE w:val="0"/>
        <w:autoSpaceDN w:val="0"/>
        <w:adjustRightInd w:val="0"/>
        <w:rPr>
          <w:rFonts w:ascii="Traditional Arabic" w:eastAsiaTheme="minorHAnsi" w:hAnsi="Traditional Arabic" w:cs="Traditional Arabic"/>
          <w:color w:val="010101" w:themeColor="text1"/>
          <w:sz w:val="36"/>
          <w:szCs w:val="36"/>
        </w:rPr>
      </w:pPr>
      <w:r w:rsidRPr="00B81A42">
        <w:rPr>
          <w:rFonts w:ascii="QCF_BSML" w:eastAsiaTheme="minorHAnsi" w:hAnsi="QCF_BSML" w:cs="QCF_BSML"/>
          <w:color w:val="010101" w:themeColor="text1"/>
          <w:sz w:val="36"/>
          <w:szCs w:val="36"/>
          <w:rtl/>
        </w:rPr>
        <w:t xml:space="preserve">ﭽ </w:t>
      </w:r>
      <w:r w:rsidRPr="00B81A42">
        <w:rPr>
          <w:rFonts w:ascii="QCF_P293" w:eastAsiaTheme="minorHAnsi" w:hAnsi="QCF_P293" w:cs="QCF_P293"/>
          <w:color w:val="010101" w:themeColor="text1"/>
          <w:sz w:val="36"/>
          <w:szCs w:val="36"/>
          <w:rtl/>
        </w:rPr>
        <w:t xml:space="preserve">ﭦ  ﭧ  ﭨ  ﭩ  ﭪ      ﭫﭬ  ﭭ  ﭮ  ﭯ  ﭰ  ﭱ  ﭲ  ﭳ  ﭴ   ﭵ  ﭶ      ﭷ      ﭸ    </w:t>
      </w:r>
      <w:r w:rsidRPr="00875AF5">
        <w:rPr>
          <w:rFonts w:ascii="QCF_BSML" w:eastAsiaTheme="minorHAnsi" w:hAnsi="QCF_BSML" w:cs="QCF_BSML"/>
          <w:color w:val="010101" w:themeColor="text1"/>
          <w:sz w:val="36"/>
          <w:szCs w:val="36"/>
          <w:rtl/>
        </w:rPr>
        <w:t>ﭼ</w:t>
      </w:r>
      <w:r>
        <w:rPr>
          <w:rFonts w:ascii="Traditional Arabic" w:eastAsiaTheme="minorHAnsi" w:hAnsi="Traditional Arabic" w:cs="Traditional Arabic" w:hint="cs"/>
          <w:color w:val="010101" w:themeColor="text1"/>
          <w:sz w:val="36"/>
          <w:szCs w:val="36"/>
          <w:rtl/>
        </w:rPr>
        <w:t>.</w:t>
      </w:r>
    </w:p>
    <w:p w:rsidR="00B81A42" w:rsidRDefault="00B81A42" w:rsidP="009D7222">
      <w:pPr>
        <w:autoSpaceDE w:val="0"/>
        <w:autoSpaceDN w:val="0"/>
        <w:adjustRightInd w:val="0"/>
        <w:ind w:left="360"/>
        <w:rPr>
          <w:rFonts w:ascii="Traditional Arabic" w:eastAsiaTheme="minorHAnsi" w:hAnsi="Traditional Arabic" w:cs="Traditional Arabic"/>
          <w:color w:val="FFFF00"/>
          <w:rtl/>
        </w:rPr>
      </w:pPr>
      <w:r w:rsidRPr="00B81A42">
        <w:rPr>
          <w:rFonts w:ascii="Traditional Arabic" w:eastAsiaTheme="minorHAnsi" w:hAnsi="Traditional Arabic" w:cs="Traditional Arabic"/>
          <w:color w:val="000000"/>
          <w:sz w:val="36"/>
          <w:szCs w:val="36"/>
          <w:rtl/>
        </w:rPr>
        <w:t xml:space="preserve">يقول </w:t>
      </w:r>
      <w:r w:rsidR="003E559C">
        <w:rPr>
          <w:rFonts w:ascii="Traditional Arabic" w:eastAsiaTheme="minorHAnsi" w:hAnsi="Traditional Arabic" w:cs="Traditional Arabic" w:hint="cs"/>
          <w:color w:val="000000"/>
          <w:sz w:val="36"/>
          <w:szCs w:val="36"/>
          <w:rtl/>
        </w:rPr>
        <w:t xml:space="preserve">الله </w:t>
      </w:r>
      <w:r w:rsidR="003E559C">
        <w:rPr>
          <w:rFonts w:ascii="Traditional Arabic" w:eastAsiaTheme="minorHAnsi" w:hAnsi="Traditional Arabic" w:cs="Traditional Arabic"/>
          <w:color w:val="000000"/>
          <w:sz w:val="36"/>
          <w:szCs w:val="36"/>
          <w:rtl/>
        </w:rPr>
        <w:t xml:space="preserve">تعالى </w:t>
      </w:r>
      <w:r w:rsidRPr="00B81A42">
        <w:rPr>
          <w:rFonts w:ascii="Traditional Arabic" w:eastAsiaTheme="minorHAnsi" w:hAnsi="Traditional Arabic" w:cs="Traditional Arabic"/>
          <w:color w:val="000000"/>
          <w:sz w:val="36"/>
          <w:szCs w:val="36"/>
          <w:rtl/>
        </w:rPr>
        <w:t xml:space="preserve"> لنبيّه محمد صلى الله عليه وسلم: قل يا محمد لهؤلاء القائلين لك (لَنْ نُؤْمِنَ لَكَ حَتَّى تَفْجُرَ لَنَا مِنَ الأرْضِ يَنْبُوعًا)</w:t>
      </w:r>
      <w:r w:rsidR="00F40444">
        <w:rPr>
          <w:rFonts w:ascii="Traditional Arabic" w:eastAsiaTheme="minorHAnsi" w:hAnsi="Traditional Arabic" w:cs="Traditional Arabic" w:hint="cs"/>
          <w:color w:val="000000"/>
          <w:sz w:val="36"/>
          <w:szCs w:val="36"/>
          <w:rtl/>
        </w:rPr>
        <w:t xml:space="preserve">  ،وهم كفار مكة</w:t>
      </w:r>
      <w:r w:rsidRPr="00B81A42">
        <w:rPr>
          <w:rFonts w:ascii="Traditional Arabic" w:eastAsiaTheme="minorHAnsi" w:hAnsi="Traditional Arabic" w:cs="Traditional Arabic"/>
          <w:color w:val="000000"/>
          <w:sz w:val="36"/>
          <w:szCs w:val="36"/>
          <w:rtl/>
        </w:rPr>
        <w:t xml:space="preserve"> : آم</w:t>
      </w:r>
      <w:r w:rsidR="00F40444">
        <w:rPr>
          <w:rFonts w:ascii="Traditional Arabic" w:eastAsiaTheme="minorHAnsi" w:hAnsi="Traditional Arabic" w:cs="Traditional Arabic"/>
          <w:color w:val="000000"/>
          <w:sz w:val="36"/>
          <w:szCs w:val="36"/>
          <w:rtl/>
        </w:rPr>
        <w:t>نوا بهذا القرآن</w:t>
      </w:r>
      <w:r w:rsidR="00F40444">
        <w:rPr>
          <w:rFonts w:ascii="Traditional Arabic" w:eastAsiaTheme="minorHAnsi" w:hAnsi="Traditional Arabic" w:cs="Traditional Arabic" w:hint="cs"/>
          <w:color w:val="000000"/>
          <w:sz w:val="36"/>
          <w:szCs w:val="36"/>
          <w:rtl/>
        </w:rPr>
        <w:t xml:space="preserve"> </w:t>
      </w:r>
      <w:r w:rsidRPr="00B81A42">
        <w:rPr>
          <w:rFonts w:ascii="Traditional Arabic" w:eastAsiaTheme="minorHAnsi" w:hAnsi="Traditional Arabic" w:cs="Traditional Arabic"/>
          <w:color w:val="000000"/>
          <w:sz w:val="36"/>
          <w:szCs w:val="36"/>
          <w:rtl/>
        </w:rPr>
        <w:t xml:space="preserve">، أوَ لا تؤمنوا به، </w:t>
      </w:r>
      <w:r w:rsidR="00F40444">
        <w:rPr>
          <w:rFonts w:ascii="Traditional Arabic" w:eastAsiaTheme="minorHAnsi" w:hAnsi="Traditional Arabic" w:cs="Traditional Arabic" w:hint="cs"/>
          <w:color w:val="010101" w:themeColor="text1"/>
          <w:sz w:val="36"/>
          <w:szCs w:val="36"/>
          <w:rtl/>
        </w:rPr>
        <w:t>فالأمر سواء عند الله تعالى ،فهو مستغن عن إيمانكم</w:t>
      </w:r>
      <w:r w:rsidR="003E559C">
        <w:rPr>
          <w:rFonts w:ascii="Traditional Arabic" w:eastAsiaTheme="minorHAnsi" w:hAnsi="Traditional Arabic" w:cs="Traditional Arabic" w:hint="cs"/>
          <w:color w:val="010101" w:themeColor="text1"/>
          <w:sz w:val="36"/>
          <w:szCs w:val="36"/>
          <w:rtl/>
        </w:rPr>
        <w:t xml:space="preserve"> وهدايتكم:</w:t>
      </w:r>
      <w:r w:rsidR="003E559C">
        <w:rPr>
          <w:rFonts w:ascii="QCF_BSML" w:eastAsiaTheme="minorHAnsi" w:hAnsi="QCF_BSML" w:cs="QCF_BSML"/>
          <w:color w:val="000000"/>
          <w:sz w:val="47"/>
          <w:szCs w:val="47"/>
          <w:rtl/>
        </w:rPr>
        <w:t xml:space="preserve"> </w:t>
      </w:r>
      <w:r w:rsidR="003E559C" w:rsidRPr="003E559C">
        <w:rPr>
          <w:rFonts w:ascii="QCF_BSML" w:eastAsiaTheme="minorHAnsi" w:hAnsi="QCF_BSML" w:cs="QCF_BSML"/>
          <w:color w:val="000000"/>
          <w:sz w:val="36"/>
          <w:szCs w:val="36"/>
          <w:rtl/>
        </w:rPr>
        <w:t xml:space="preserve">ﭽ </w:t>
      </w:r>
      <w:r w:rsidR="003E559C" w:rsidRPr="003E559C">
        <w:rPr>
          <w:rFonts w:ascii="QCF_P459" w:eastAsiaTheme="minorHAnsi" w:hAnsi="QCF_P459" w:cs="QCF_P459"/>
          <w:color w:val="000000"/>
          <w:sz w:val="36"/>
          <w:szCs w:val="36"/>
          <w:rtl/>
        </w:rPr>
        <w:t>ﭺ  ﭻ  ﭼ   ﭽ  ﭾ  ﭿ</w:t>
      </w:r>
      <w:r w:rsidR="003E559C" w:rsidRPr="003E559C">
        <w:rPr>
          <w:rFonts w:ascii="QCF_BSML" w:eastAsiaTheme="minorHAnsi" w:hAnsi="QCF_BSML" w:cs="QCF_BSML"/>
          <w:color w:val="000000"/>
          <w:sz w:val="36"/>
          <w:szCs w:val="36"/>
          <w:rtl/>
        </w:rPr>
        <w:t>ﭼ</w:t>
      </w:r>
      <w:r w:rsidR="00C97756" w:rsidRPr="00454B2F">
        <w:rPr>
          <w:rStyle w:val="a6"/>
          <w:rFonts w:ascii="Traditional Arabic" w:hAnsi="Traditional Arabic" w:cs="Traditional Arabic"/>
          <w:sz w:val="36"/>
          <w:szCs w:val="36"/>
          <w:rtl/>
        </w:rPr>
        <w:t>(</w:t>
      </w:r>
      <w:r w:rsidR="00C97756" w:rsidRPr="00454B2F">
        <w:rPr>
          <w:rStyle w:val="a6"/>
          <w:rFonts w:ascii="Traditional Arabic" w:hAnsi="Traditional Arabic" w:cs="Traditional Arabic"/>
          <w:sz w:val="36"/>
          <w:szCs w:val="36"/>
          <w:rtl/>
        </w:rPr>
        <w:footnoteReference w:id="374"/>
      </w:r>
      <w:r w:rsidR="00C97756" w:rsidRPr="00454B2F">
        <w:rPr>
          <w:rStyle w:val="a6"/>
          <w:rFonts w:ascii="Traditional Arabic" w:hAnsi="Traditional Arabic" w:cs="Traditional Arabic"/>
          <w:sz w:val="36"/>
          <w:szCs w:val="36"/>
          <w:rtl/>
        </w:rPr>
        <w:t>)</w:t>
      </w:r>
      <w:r w:rsidR="00C97756">
        <w:rPr>
          <w:rFonts w:ascii="Traditional Arabic" w:eastAsiaTheme="minorHAnsi" w:hAnsi="Traditional Arabic" w:cs="Traditional Arabic" w:hint="cs"/>
          <w:color w:val="010101" w:themeColor="text1"/>
          <w:sz w:val="36"/>
          <w:szCs w:val="36"/>
          <w:rtl/>
        </w:rPr>
        <w:t>.</w:t>
      </w:r>
      <w:r w:rsidR="003E559C" w:rsidRPr="003E559C">
        <w:rPr>
          <w:rFonts w:ascii="Arial" w:eastAsiaTheme="minorHAnsi" w:hAnsi="Arial" w:cs="Arial"/>
          <w:color w:val="000000"/>
          <w:sz w:val="12"/>
          <w:szCs w:val="12"/>
          <w:rtl/>
        </w:rPr>
        <w:t xml:space="preserve"> </w:t>
      </w:r>
    </w:p>
    <w:p w:rsidR="00C97756" w:rsidRDefault="00C97756" w:rsidP="009D7222">
      <w:pPr>
        <w:autoSpaceDE w:val="0"/>
        <w:autoSpaceDN w:val="0"/>
        <w:adjustRightInd w:val="0"/>
        <w:ind w:left="36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وقوله :</w:t>
      </w:r>
      <w:r w:rsidRPr="00C97756">
        <w:rPr>
          <w:rFonts w:ascii="QCF_BSML" w:eastAsiaTheme="minorHAnsi" w:hAnsi="QCF_BSML" w:cs="QCF_BSML"/>
          <w:color w:val="010101" w:themeColor="text1"/>
          <w:sz w:val="36"/>
          <w:szCs w:val="36"/>
          <w:rtl/>
        </w:rPr>
        <w:t xml:space="preserve"> </w:t>
      </w:r>
      <w:r w:rsidRPr="00B81A42">
        <w:rPr>
          <w:rFonts w:ascii="QCF_BSML" w:eastAsiaTheme="minorHAnsi" w:hAnsi="QCF_BSML" w:cs="QCF_BSML"/>
          <w:color w:val="010101" w:themeColor="text1"/>
          <w:sz w:val="36"/>
          <w:szCs w:val="36"/>
          <w:rtl/>
        </w:rPr>
        <w:t xml:space="preserve">ﭽ </w:t>
      </w:r>
      <w:r w:rsidRPr="00B81A42">
        <w:rPr>
          <w:rFonts w:ascii="QCF_P293" w:eastAsiaTheme="minorHAnsi" w:hAnsi="QCF_P293" w:cs="QCF_P293"/>
          <w:color w:val="010101" w:themeColor="text1"/>
          <w:sz w:val="36"/>
          <w:szCs w:val="36"/>
          <w:rtl/>
        </w:rPr>
        <w:t xml:space="preserve">  ﭧ </w:t>
      </w:r>
      <w:r>
        <w:rPr>
          <w:rFonts w:ascii="QCF_P293" w:eastAsiaTheme="minorHAnsi" w:hAnsi="QCF_P293" w:cs="QCF_P293"/>
          <w:color w:val="010101" w:themeColor="text1"/>
          <w:sz w:val="36"/>
          <w:szCs w:val="36"/>
          <w:rtl/>
        </w:rPr>
        <w:t xml:space="preserve"> ﭨ  ﭩ  ﭪ      ﭫﭬ </w:t>
      </w:r>
      <w:r w:rsidRPr="00B81A42">
        <w:rPr>
          <w:rFonts w:ascii="QCF_P293" w:eastAsiaTheme="minorHAnsi" w:hAnsi="QCF_P293" w:cs="QCF_P293"/>
          <w:color w:val="010101" w:themeColor="text1"/>
          <w:sz w:val="36"/>
          <w:szCs w:val="36"/>
          <w:rtl/>
        </w:rPr>
        <w:t xml:space="preserve"> </w:t>
      </w:r>
      <w:r w:rsidRPr="00875AF5">
        <w:rPr>
          <w:rFonts w:ascii="QCF_BSML" w:eastAsiaTheme="minorHAnsi" w:hAnsi="QCF_BSML" w:cs="QCF_BSML"/>
          <w:color w:val="010101" w:themeColor="text1"/>
          <w:sz w:val="36"/>
          <w:szCs w:val="36"/>
          <w:rtl/>
        </w:rPr>
        <w:t>ﭼ</w:t>
      </w:r>
      <w:r>
        <w:rPr>
          <w:rFonts w:ascii="Traditional Arabic" w:eastAsiaTheme="minorHAnsi" w:hAnsi="Traditional Arabic" w:cs="Traditional Arabic" w:hint="cs"/>
          <w:color w:val="010101" w:themeColor="text1"/>
          <w:sz w:val="36"/>
          <w:szCs w:val="36"/>
          <w:rtl/>
        </w:rPr>
        <w:t xml:space="preserve"> : </w:t>
      </w:r>
      <w:r w:rsidR="00064DF9">
        <w:rPr>
          <w:rFonts w:ascii="Traditional Arabic" w:eastAsiaTheme="minorHAnsi" w:hAnsi="Traditional Arabic" w:cs="Traditional Arabic"/>
          <w:color w:val="010101" w:themeColor="text1"/>
          <w:sz w:val="36"/>
          <w:szCs w:val="36"/>
          <w:rtl/>
        </w:rPr>
        <w:t>"</w:t>
      </w:r>
      <w:r>
        <w:rPr>
          <w:rFonts w:ascii="Traditional Arabic" w:eastAsiaTheme="minorHAnsi" w:hAnsi="Traditional Arabic" w:cs="Traditional Arabic" w:hint="cs"/>
          <w:color w:val="010101" w:themeColor="text1"/>
          <w:sz w:val="36"/>
          <w:szCs w:val="36"/>
          <w:rtl/>
        </w:rPr>
        <w:t>هذا من الله عز وجل على وجه التبكيت لهم والتهديد لا على وجه التخيير</w:t>
      </w:r>
      <w:r w:rsidR="00064DF9">
        <w:rPr>
          <w:rFonts w:ascii="Traditional Arabic" w:eastAsiaTheme="minorHAnsi" w:hAnsi="Traditional Arabic" w:cs="Traditional Arabic"/>
          <w:color w:val="010101" w:themeColor="text1"/>
          <w:sz w:val="36"/>
          <w:szCs w:val="36"/>
          <w:rtl/>
        </w:rPr>
        <w:t>"</w:t>
      </w:r>
      <w:r w:rsidR="00734735" w:rsidRPr="00734735">
        <w:rPr>
          <w:rStyle w:val="a6"/>
          <w:rFonts w:ascii="Traditional Arabic" w:hAnsi="Traditional Arabic" w:cs="Traditional Arabic"/>
          <w:sz w:val="36"/>
          <w:szCs w:val="36"/>
          <w:rtl/>
        </w:rPr>
        <w:t xml:space="preserve"> </w:t>
      </w:r>
      <w:r w:rsidR="00734735" w:rsidRPr="00454B2F">
        <w:rPr>
          <w:rStyle w:val="a6"/>
          <w:rFonts w:ascii="Traditional Arabic" w:hAnsi="Traditional Arabic" w:cs="Traditional Arabic"/>
          <w:sz w:val="36"/>
          <w:szCs w:val="36"/>
          <w:rtl/>
        </w:rPr>
        <w:t>(</w:t>
      </w:r>
      <w:r w:rsidR="00734735" w:rsidRPr="00454B2F">
        <w:rPr>
          <w:rStyle w:val="a6"/>
          <w:rFonts w:ascii="Traditional Arabic" w:hAnsi="Traditional Arabic" w:cs="Traditional Arabic"/>
          <w:sz w:val="36"/>
          <w:szCs w:val="36"/>
          <w:rtl/>
        </w:rPr>
        <w:footnoteReference w:id="375"/>
      </w:r>
      <w:r w:rsidR="00734735" w:rsidRPr="00454B2F">
        <w:rPr>
          <w:rStyle w:val="a6"/>
          <w:rFonts w:ascii="Traditional Arabic" w:hAnsi="Traditional Arabic" w:cs="Traditional Arabic"/>
          <w:sz w:val="36"/>
          <w:szCs w:val="36"/>
          <w:rtl/>
        </w:rPr>
        <w:t>)</w:t>
      </w:r>
      <w:r w:rsidR="00734735">
        <w:rPr>
          <w:rFonts w:ascii="Traditional Arabic" w:eastAsiaTheme="minorHAnsi" w:hAnsi="Traditional Arabic" w:cs="Traditional Arabic" w:hint="cs"/>
          <w:color w:val="010101" w:themeColor="text1"/>
          <w:sz w:val="36"/>
          <w:szCs w:val="36"/>
          <w:rtl/>
        </w:rPr>
        <w:t xml:space="preserve">.وفيه أيضاً </w:t>
      </w:r>
      <w:r w:rsidR="00064DF9">
        <w:rPr>
          <w:rFonts w:ascii="Traditional Arabic" w:eastAsiaTheme="minorHAnsi" w:hAnsi="Traditional Arabic" w:cs="Traditional Arabic"/>
          <w:color w:val="010101" w:themeColor="text1"/>
          <w:sz w:val="36"/>
          <w:szCs w:val="36"/>
          <w:rtl/>
        </w:rPr>
        <w:t>"</w:t>
      </w:r>
      <w:r w:rsidR="00734735">
        <w:rPr>
          <w:rFonts w:ascii="Traditional Arabic" w:eastAsiaTheme="minorHAnsi" w:hAnsi="Traditional Arabic" w:cs="Traditional Arabic"/>
          <w:color w:val="010101" w:themeColor="text1"/>
          <w:sz w:val="36"/>
          <w:szCs w:val="36"/>
        </w:rPr>
        <w:t>:</w:t>
      </w:r>
      <w:r w:rsidR="00734735">
        <w:rPr>
          <w:rFonts w:ascii="Traditional Arabic" w:eastAsiaTheme="minorHAnsi" w:hAnsi="Traditional Arabic" w:cs="Traditional Arabic" w:hint="cs"/>
          <w:color w:val="010101" w:themeColor="text1"/>
          <w:sz w:val="36"/>
          <w:szCs w:val="36"/>
          <w:rtl/>
        </w:rPr>
        <w:t xml:space="preserve">كناية عن الإعراض عنهم  واحتقارهم وقلة المبالاة بهم، ويندمج فيه مع ذلك تسلية الرسول </w:t>
      </w:r>
      <w:r w:rsidR="00734735">
        <w:rPr>
          <w:rFonts w:ascii="Traditional Arabic" w:eastAsiaTheme="minorHAnsi" w:hAnsi="Traditional Arabic" w:cs="Traditional Arabic" w:hint="cs"/>
          <w:color w:val="010101" w:themeColor="text1"/>
          <w:sz w:val="36"/>
          <w:szCs w:val="36"/>
        </w:rPr>
        <w:sym w:font="AGA Arabesque" w:char="F072"/>
      </w:r>
      <w:r w:rsidR="00064DF9">
        <w:rPr>
          <w:rFonts w:ascii="Traditional Arabic" w:eastAsiaTheme="minorHAnsi" w:hAnsi="Traditional Arabic" w:cs="Traditional Arabic"/>
          <w:color w:val="010101" w:themeColor="text1"/>
          <w:sz w:val="36"/>
          <w:szCs w:val="36"/>
          <w:rtl/>
        </w:rPr>
        <w:t>"</w:t>
      </w:r>
      <w:r w:rsidR="00734735" w:rsidRPr="00454B2F">
        <w:rPr>
          <w:rStyle w:val="a6"/>
          <w:rFonts w:ascii="Traditional Arabic" w:hAnsi="Traditional Arabic" w:cs="Traditional Arabic"/>
          <w:sz w:val="36"/>
          <w:szCs w:val="36"/>
          <w:rtl/>
        </w:rPr>
        <w:t>(</w:t>
      </w:r>
      <w:r w:rsidR="00734735" w:rsidRPr="00454B2F">
        <w:rPr>
          <w:rStyle w:val="a6"/>
          <w:rFonts w:ascii="Traditional Arabic" w:hAnsi="Traditional Arabic" w:cs="Traditional Arabic"/>
          <w:sz w:val="36"/>
          <w:szCs w:val="36"/>
          <w:rtl/>
        </w:rPr>
        <w:footnoteReference w:id="376"/>
      </w:r>
      <w:r w:rsidR="00734735" w:rsidRPr="00454B2F">
        <w:rPr>
          <w:rStyle w:val="a6"/>
          <w:rFonts w:ascii="Traditional Arabic" w:hAnsi="Traditional Arabic" w:cs="Traditional Arabic"/>
          <w:sz w:val="36"/>
          <w:szCs w:val="36"/>
          <w:rtl/>
        </w:rPr>
        <w:t>)</w:t>
      </w:r>
      <w:r w:rsidR="00734735">
        <w:rPr>
          <w:rFonts w:ascii="Traditional Arabic" w:hAnsi="Traditional Arabic" w:cs="Traditional Arabic" w:hint="cs"/>
          <w:sz w:val="36"/>
          <w:szCs w:val="36"/>
          <w:rtl/>
        </w:rPr>
        <w:t>.</w:t>
      </w:r>
    </w:p>
    <w:p w:rsidR="0080600C" w:rsidRDefault="0080600C" w:rsidP="009D7222">
      <w:pPr>
        <w:autoSpaceDE w:val="0"/>
        <w:autoSpaceDN w:val="0"/>
        <w:adjustRightInd w:val="0"/>
        <w:ind w:left="36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 xml:space="preserve">فإن لم تؤمنوا ياكفار مكة ، فقد آمن به من هو خير منكم  </w:t>
      </w:r>
      <w:r w:rsidR="00064DF9">
        <w:rPr>
          <w:rFonts w:ascii="Traditional Arabic" w:eastAsiaTheme="minorHAnsi" w:hAnsi="Traditional Arabic" w:cs="Traditional Arabic"/>
          <w:color w:val="010101" w:themeColor="text1"/>
          <w:sz w:val="36"/>
          <w:szCs w:val="36"/>
          <w:rtl/>
        </w:rPr>
        <w:t>"</w:t>
      </w:r>
      <w:r>
        <w:rPr>
          <w:rFonts w:ascii="Traditional Arabic" w:eastAsiaTheme="minorHAnsi" w:hAnsi="Traditional Arabic" w:cs="Traditional Arabic" w:hint="cs"/>
          <w:color w:val="010101" w:themeColor="text1"/>
          <w:sz w:val="36"/>
          <w:szCs w:val="36"/>
          <w:rtl/>
        </w:rPr>
        <w:t>وهم العلماء الذين قرءوا الكتب السابقة وعرفوا حقيقة الوحي وأمارات النبوة</w:t>
      </w:r>
      <w:r w:rsidR="0017123F">
        <w:rPr>
          <w:rFonts w:ascii="Traditional Arabic" w:eastAsiaTheme="minorHAnsi" w:hAnsi="Traditional Arabic" w:cs="Traditional Arabic" w:hint="cs"/>
          <w:color w:val="010101" w:themeColor="text1"/>
          <w:sz w:val="36"/>
          <w:szCs w:val="36"/>
          <w:rtl/>
        </w:rPr>
        <w:t>"</w:t>
      </w:r>
      <w:r w:rsidRPr="0080600C">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377"/>
      </w:r>
      <w:r w:rsidRPr="00454B2F">
        <w:rPr>
          <w:rStyle w:val="a6"/>
          <w:rFonts w:ascii="Traditional Arabic" w:hAnsi="Traditional Arabic" w:cs="Traditional Arabic"/>
          <w:sz w:val="36"/>
          <w:szCs w:val="36"/>
          <w:rtl/>
        </w:rPr>
        <w:t>)</w:t>
      </w:r>
      <w:r>
        <w:rPr>
          <w:rFonts w:ascii="Traditional Arabic" w:eastAsiaTheme="minorHAnsi" w:hAnsi="Traditional Arabic" w:cs="Traditional Arabic" w:hint="cs"/>
          <w:color w:val="010101" w:themeColor="text1"/>
          <w:sz w:val="36"/>
          <w:szCs w:val="36"/>
          <w:rtl/>
        </w:rPr>
        <w:t xml:space="preserve"> :</w:t>
      </w:r>
      <w:r w:rsidRPr="0080600C">
        <w:rPr>
          <w:rFonts w:ascii="QCF_BSML" w:eastAsiaTheme="minorHAnsi" w:hAnsi="QCF_BSML" w:cs="QCF_BSML"/>
          <w:color w:val="010101" w:themeColor="text1"/>
          <w:sz w:val="36"/>
          <w:szCs w:val="36"/>
          <w:rtl/>
        </w:rPr>
        <w:t xml:space="preserve"> </w:t>
      </w:r>
      <w:r w:rsidRPr="00875AF5">
        <w:rPr>
          <w:rFonts w:ascii="QCF_BSML" w:eastAsiaTheme="minorHAnsi" w:hAnsi="QCF_BSML" w:cs="QCF_BSML"/>
          <w:color w:val="010101" w:themeColor="text1"/>
          <w:sz w:val="36"/>
          <w:szCs w:val="36"/>
          <w:rtl/>
        </w:rPr>
        <w:t>ﭽ</w:t>
      </w:r>
      <w:r w:rsidRPr="00875AF5">
        <w:rPr>
          <w:rFonts w:ascii="QCF_P293" w:eastAsiaTheme="minorHAnsi" w:hAnsi="QCF_P293" w:cs="QCF_P293"/>
          <w:color w:val="010101" w:themeColor="text1"/>
          <w:sz w:val="36"/>
          <w:szCs w:val="36"/>
          <w:rtl/>
        </w:rPr>
        <w:t xml:space="preserve">ﭬ  ﭭ  ﭮ  ﭯ  ﭰ  ﭱ  ﭲ  ﭳ  ﭴ   ﭵ  ﭶ      ﭷ      ﭸ    </w:t>
      </w:r>
      <w:r w:rsidRPr="00875AF5">
        <w:rPr>
          <w:rFonts w:ascii="QCF_BSML" w:eastAsiaTheme="minorHAnsi" w:hAnsi="QCF_BSML" w:cs="QCF_BSML"/>
          <w:color w:val="010101" w:themeColor="text1"/>
          <w:sz w:val="36"/>
          <w:szCs w:val="36"/>
          <w:rtl/>
        </w:rPr>
        <w:t>ﭼ</w:t>
      </w:r>
      <w:r>
        <w:rPr>
          <w:rFonts w:ascii="Traditional Arabic" w:eastAsiaTheme="minorHAnsi" w:hAnsi="Traditional Arabic" w:cs="Traditional Arabic" w:hint="cs"/>
          <w:color w:val="010101" w:themeColor="text1"/>
          <w:sz w:val="36"/>
          <w:szCs w:val="36"/>
          <w:rtl/>
        </w:rPr>
        <w:t>.</w:t>
      </w:r>
    </w:p>
    <w:p w:rsidR="0017123F" w:rsidRDefault="0017123F" w:rsidP="009D7222">
      <w:pPr>
        <w:autoSpaceDE w:val="0"/>
        <w:autoSpaceDN w:val="0"/>
        <w:adjustRightInd w:val="0"/>
        <w:ind w:left="360"/>
        <w:rPr>
          <w:rFonts w:ascii="Traditional Arabic" w:eastAsiaTheme="minorHAnsi" w:hAnsi="Traditional Arabic" w:cs="Traditional Arabic"/>
          <w:color w:val="010101" w:themeColor="text1"/>
          <w:sz w:val="36"/>
          <w:szCs w:val="36"/>
          <w:rtl/>
        </w:rPr>
      </w:pPr>
    </w:p>
    <w:p w:rsidR="0017123F" w:rsidRDefault="0017123F" w:rsidP="009D7222">
      <w:pPr>
        <w:autoSpaceDE w:val="0"/>
        <w:autoSpaceDN w:val="0"/>
        <w:adjustRightInd w:val="0"/>
        <w:ind w:left="360"/>
        <w:rPr>
          <w:rFonts w:ascii="Traditional Arabic" w:eastAsiaTheme="minorHAnsi" w:hAnsi="Traditional Arabic" w:cs="Traditional Arabic"/>
          <w:color w:val="010101" w:themeColor="text1"/>
          <w:sz w:val="36"/>
          <w:szCs w:val="36"/>
          <w:rtl/>
        </w:rPr>
      </w:pPr>
    </w:p>
    <w:p w:rsidR="0017123F" w:rsidRDefault="0017123F" w:rsidP="009D7222">
      <w:pPr>
        <w:autoSpaceDE w:val="0"/>
        <w:autoSpaceDN w:val="0"/>
        <w:adjustRightInd w:val="0"/>
        <w:ind w:left="360"/>
        <w:rPr>
          <w:rFonts w:ascii="Traditional Arabic" w:eastAsiaTheme="minorHAnsi" w:hAnsi="Traditional Arabic" w:cs="Traditional Arabic"/>
          <w:color w:val="010101" w:themeColor="text1"/>
          <w:sz w:val="36"/>
          <w:szCs w:val="36"/>
          <w:rtl/>
        </w:rPr>
      </w:pPr>
    </w:p>
    <w:p w:rsidR="00F869E9" w:rsidRDefault="00F869E9" w:rsidP="009D7222">
      <w:pPr>
        <w:autoSpaceDE w:val="0"/>
        <w:autoSpaceDN w:val="0"/>
        <w:adjustRightInd w:val="0"/>
        <w:ind w:left="36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واختلف في المراد بالذين أوتوا العلم على أقوال ،منها :</w:t>
      </w:r>
    </w:p>
    <w:p w:rsidR="00F869E9" w:rsidRDefault="00F869E9" w:rsidP="009D7222">
      <w:p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 xml:space="preserve">  قيل بأنهم </w:t>
      </w:r>
      <w:r w:rsidR="00064DF9">
        <w:rPr>
          <w:rFonts w:ascii="Traditional Arabic" w:eastAsiaTheme="minorHAnsi" w:hAnsi="Traditional Arabic" w:cs="Traditional Arabic"/>
          <w:color w:val="010101" w:themeColor="text1"/>
          <w:sz w:val="36"/>
          <w:szCs w:val="36"/>
          <w:rtl/>
        </w:rPr>
        <w:t>"</w:t>
      </w:r>
      <w:r>
        <w:rPr>
          <w:rFonts w:ascii="Traditional Arabic" w:eastAsiaTheme="minorHAnsi" w:hAnsi="Traditional Arabic" w:cs="Traditional Arabic" w:hint="cs"/>
          <w:color w:val="010101" w:themeColor="text1"/>
          <w:sz w:val="36"/>
          <w:szCs w:val="36"/>
          <w:rtl/>
        </w:rPr>
        <w:t>صالح</w:t>
      </w:r>
      <w:r w:rsidR="00CC65CE">
        <w:rPr>
          <w:rFonts w:ascii="Traditional Arabic" w:eastAsiaTheme="minorHAnsi" w:hAnsi="Traditional Arabic" w:cs="Traditional Arabic" w:hint="cs"/>
          <w:color w:val="010101" w:themeColor="text1"/>
          <w:sz w:val="36"/>
          <w:szCs w:val="36"/>
          <w:rtl/>
        </w:rPr>
        <w:t>و</w:t>
      </w:r>
      <w:r>
        <w:rPr>
          <w:rFonts w:ascii="Traditional Arabic" w:eastAsiaTheme="minorHAnsi" w:hAnsi="Traditional Arabic" w:cs="Traditional Arabic" w:hint="cs"/>
          <w:color w:val="010101" w:themeColor="text1"/>
          <w:sz w:val="36"/>
          <w:szCs w:val="36"/>
          <w:rtl/>
        </w:rPr>
        <w:t xml:space="preserve"> أهل الكتاب الذين يمسكون بكتابهم ويقيمونه، ولم يبدلوه ولم يحرفوه </w:t>
      </w:r>
      <w:r w:rsidR="00064DF9">
        <w:rPr>
          <w:rFonts w:ascii="Traditional Arabic" w:eastAsiaTheme="minorHAnsi" w:hAnsi="Traditional Arabic" w:cs="Traditional Arabic"/>
          <w:color w:val="010101" w:themeColor="text1"/>
          <w:sz w:val="36"/>
          <w:szCs w:val="36"/>
          <w:rtl/>
        </w:rPr>
        <w:t>"</w:t>
      </w:r>
      <w:r w:rsidRPr="00F869E9">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378"/>
      </w:r>
      <w:r w:rsidRPr="00454B2F">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F869E9" w:rsidRPr="00F869E9" w:rsidRDefault="00F869E9" w:rsidP="009D7222">
      <w:p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وقيل بأنهم :</w:t>
      </w:r>
      <w:r w:rsidR="00064DF9">
        <w:rPr>
          <w:rFonts w:ascii="Traditional Arabic" w:eastAsiaTheme="minorHAnsi" w:hAnsi="Traditional Arabic" w:cs="Traditional Arabic"/>
          <w:color w:val="010101" w:themeColor="text1"/>
          <w:sz w:val="36"/>
          <w:szCs w:val="36"/>
          <w:rtl/>
        </w:rPr>
        <w:t>"</w:t>
      </w:r>
      <w:r>
        <w:rPr>
          <w:rFonts w:ascii="Traditional Arabic" w:eastAsiaTheme="minorHAnsi" w:hAnsi="Traditional Arabic" w:cs="Traditional Arabic" w:hint="cs"/>
          <w:color w:val="010101" w:themeColor="text1"/>
          <w:sz w:val="36"/>
          <w:szCs w:val="36"/>
          <w:rtl/>
        </w:rPr>
        <w:t xml:space="preserve">قوم من ولد إسماعيل تمسكوا بدينهم إلى أن بعث الله النبي </w:t>
      </w:r>
      <w:r>
        <w:rPr>
          <w:rFonts w:ascii="Traditional Arabic" w:eastAsiaTheme="minorHAnsi" w:hAnsi="Traditional Arabic" w:cs="Traditional Arabic" w:hint="cs"/>
          <w:color w:val="010101" w:themeColor="text1"/>
          <w:sz w:val="36"/>
          <w:szCs w:val="36"/>
        </w:rPr>
        <w:sym w:font="AGA Arabesque" w:char="F072"/>
      </w:r>
      <w:r>
        <w:rPr>
          <w:rFonts w:ascii="Traditional Arabic" w:eastAsiaTheme="minorHAnsi" w:hAnsi="Traditional Arabic" w:cs="Traditional Arabic" w:hint="cs"/>
          <w:color w:val="010101" w:themeColor="text1"/>
          <w:sz w:val="36"/>
          <w:szCs w:val="36"/>
          <w:rtl/>
        </w:rPr>
        <w:t xml:space="preserve"> .منهم زيد بن عمرو بن نفيل ،وورقة بن نوفل</w:t>
      </w:r>
      <w:r w:rsidR="004106F8">
        <w:rPr>
          <w:rFonts w:ascii="Traditional Arabic" w:eastAsiaTheme="minorHAnsi" w:hAnsi="Traditional Arabic" w:cs="Traditional Arabic" w:hint="cs"/>
          <w:color w:val="010101" w:themeColor="text1"/>
          <w:sz w:val="36"/>
          <w:szCs w:val="36"/>
          <w:rtl/>
        </w:rPr>
        <w:t>. وعلى هذا ليس يريد أوتوا الكتاب ،بل يريد أوتوا علم الدين</w:t>
      </w:r>
      <w:r w:rsidR="00064DF9">
        <w:rPr>
          <w:rFonts w:ascii="Traditional Arabic" w:eastAsiaTheme="minorHAnsi" w:hAnsi="Traditional Arabic" w:cs="Traditional Arabic"/>
          <w:color w:val="010101" w:themeColor="text1"/>
          <w:sz w:val="36"/>
          <w:szCs w:val="36"/>
          <w:rtl/>
        </w:rPr>
        <w:t>"</w:t>
      </w:r>
      <w:r w:rsidR="004106F8" w:rsidRPr="004106F8">
        <w:rPr>
          <w:rStyle w:val="a6"/>
          <w:rFonts w:ascii="Traditional Arabic" w:hAnsi="Traditional Arabic" w:cs="Traditional Arabic"/>
          <w:sz w:val="36"/>
          <w:szCs w:val="36"/>
          <w:rtl/>
        </w:rPr>
        <w:t xml:space="preserve"> </w:t>
      </w:r>
      <w:r w:rsidR="004106F8" w:rsidRPr="00454B2F">
        <w:rPr>
          <w:rStyle w:val="a6"/>
          <w:rFonts w:ascii="Traditional Arabic" w:hAnsi="Traditional Arabic" w:cs="Traditional Arabic"/>
          <w:sz w:val="36"/>
          <w:szCs w:val="36"/>
          <w:rtl/>
        </w:rPr>
        <w:t>(</w:t>
      </w:r>
      <w:r w:rsidR="004106F8" w:rsidRPr="00454B2F">
        <w:rPr>
          <w:rStyle w:val="a6"/>
          <w:rFonts w:ascii="Traditional Arabic" w:hAnsi="Traditional Arabic" w:cs="Traditional Arabic"/>
          <w:sz w:val="36"/>
          <w:szCs w:val="36"/>
          <w:rtl/>
        </w:rPr>
        <w:footnoteReference w:id="379"/>
      </w:r>
      <w:r w:rsidR="004106F8" w:rsidRPr="00454B2F">
        <w:rPr>
          <w:rStyle w:val="a6"/>
          <w:rFonts w:ascii="Traditional Arabic" w:hAnsi="Traditional Arabic" w:cs="Traditional Arabic"/>
          <w:sz w:val="36"/>
          <w:szCs w:val="36"/>
          <w:rtl/>
        </w:rPr>
        <w:t>)</w:t>
      </w:r>
      <w:r w:rsidR="004106F8">
        <w:rPr>
          <w:rFonts w:ascii="Traditional Arabic" w:eastAsiaTheme="minorHAnsi" w:hAnsi="Traditional Arabic" w:cs="Traditional Arabic" w:hint="cs"/>
          <w:color w:val="010101" w:themeColor="text1"/>
          <w:sz w:val="36"/>
          <w:szCs w:val="36"/>
          <w:rtl/>
        </w:rPr>
        <w:t xml:space="preserve"> .</w:t>
      </w:r>
    </w:p>
    <w:p w:rsidR="00875AF5" w:rsidRDefault="002D6992" w:rsidP="009D7222">
      <w:pPr>
        <w:autoSpaceDE w:val="0"/>
        <w:autoSpaceDN w:val="0"/>
        <w:adjustRightInd w:val="0"/>
        <w:rPr>
          <w:rFonts w:ascii="Traditional Arabic" w:eastAsiaTheme="minorHAnsi" w:hAnsi="Traditional Arabic" w:cs="Traditional Arabic"/>
          <w:color w:val="010101" w:themeColor="text1"/>
          <w:sz w:val="36"/>
          <w:szCs w:val="36"/>
          <w:rtl/>
        </w:rPr>
      </w:pPr>
      <w:r w:rsidRPr="003E559C">
        <w:rPr>
          <w:rFonts w:ascii="Traditional Arabic" w:eastAsiaTheme="minorHAnsi" w:hAnsi="Traditional Arabic" w:cs="Traditional Arabic" w:hint="cs"/>
          <w:color w:val="010101" w:themeColor="text1"/>
          <w:rtl/>
        </w:rPr>
        <w:t xml:space="preserve"> </w:t>
      </w:r>
      <w:r w:rsidR="003C4A4F">
        <w:rPr>
          <w:rFonts w:ascii="Traditional Arabic" w:eastAsiaTheme="minorHAnsi" w:hAnsi="Traditional Arabic" w:cs="Traditional Arabic" w:hint="cs"/>
          <w:color w:val="010101" w:themeColor="text1"/>
          <w:sz w:val="36"/>
          <w:szCs w:val="36"/>
          <w:rtl/>
        </w:rPr>
        <w:t xml:space="preserve">والأظهر </w:t>
      </w:r>
      <w:r w:rsidR="003C4A4F">
        <w:rPr>
          <w:rFonts w:ascii="Traditional Arabic" w:eastAsiaTheme="minorHAnsi" w:hAnsi="Traditional Arabic" w:cs="Traditional Arabic"/>
          <w:color w:val="010101" w:themeColor="text1"/>
          <w:sz w:val="36"/>
          <w:szCs w:val="36"/>
          <w:rtl/>
        </w:rPr>
        <w:t>–</w:t>
      </w:r>
      <w:r w:rsidR="003C4A4F">
        <w:rPr>
          <w:rFonts w:ascii="Traditional Arabic" w:eastAsiaTheme="minorHAnsi" w:hAnsi="Traditional Arabic" w:cs="Traditional Arabic" w:hint="cs"/>
          <w:color w:val="010101" w:themeColor="text1"/>
          <w:sz w:val="36"/>
          <w:szCs w:val="36"/>
          <w:rtl/>
        </w:rPr>
        <w:t xml:space="preserve">والله أعلم- حسب سياق الكلام بأنهم الذين أوتوا العلم من الذين أوتوا الكتاب </w:t>
      </w:r>
      <w:r w:rsidR="00523E9F">
        <w:rPr>
          <w:rFonts w:ascii="Traditional Arabic" w:eastAsiaTheme="minorHAnsi" w:hAnsi="Traditional Arabic" w:cs="Traditional Arabic" w:hint="cs"/>
          <w:color w:val="010101" w:themeColor="text1"/>
          <w:sz w:val="36"/>
          <w:szCs w:val="36"/>
          <w:rtl/>
        </w:rPr>
        <w:t xml:space="preserve">قبل القرآن الكريم </w:t>
      </w:r>
      <w:r w:rsidR="003C4A4F">
        <w:rPr>
          <w:rFonts w:ascii="Traditional Arabic" w:eastAsiaTheme="minorHAnsi" w:hAnsi="Traditional Arabic" w:cs="Traditional Arabic" w:hint="cs"/>
          <w:color w:val="010101" w:themeColor="text1"/>
          <w:sz w:val="36"/>
          <w:szCs w:val="36"/>
          <w:rtl/>
        </w:rPr>
        <w:t xml:space="preserve">،ولم يحرفوا مابكتبهم ،التي ذكر فيها بعثة النبي </w:t>
      </w:r>
      <w:r w:rsidR="003C4A4F">
        <w:rPr>
          <w:rFonts w:ascii="Traditional Arabic" w:eastAsiaTheme="minorHAnsi" w:hAnsi="Traditional Arabic" w:cs="Traditional Arabic" w:hint="cs"/>
          <w:color w:val="010101" w:themeColor="text1"/>
          <w:sz w:val="36"/>
          <w:szCs w:val="36"/>
        </w:rPr>
        <w:sym w:font="AGA Arabesque" w:char="F072"/>
      </w:r>
      <w:r w:rsidR="003C4A4F">
        <w:rPr>
          <w:rFonts w:ascii="Traditional Arabic" w:eastAsiaTheme="minorHAnsi" w:hAnsi="Traditional Arabic" w:cs="Traditional Arabic" w:hint="cs"/>
          <w:color w:val="010101" w:themeColor="text1"/>
          <w:sz w:val="36"/>
          <w:szCs w:val="36"/>
          <w:rtl/>
        </w:rPr>
        <w:t>.</w:t>
      </w:r>
    </w:p>
    <w:p w:rsidR="000E6780" w:rsidRPr="000E6780" w:rsidRDefault="000E6780" w:rsidP="009D7222">
      <w:p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 xml:space="preserve"> والمهم أنهم أناس تجاوبوا مع الفطرة ،ولم يكتموا ماعلموه عن النبي </w:t>
      </w:r>
      <w:r>
        <w:rPr>
          <w:rFonts w:ascii="Traditional Arabic" w:eastAsiaTheme="minorHAnsi" w:hAnsi="Traditional Arabic" w:cs="Traditional Arabic" w:hint="cs"/>
          <w:color w:val="010101" w:themeColor="text1"/>
          <w:sz w:val="36"/>
          <w:szCs w:val="36"/>
        </w:rPr>
        <w:sym w:font="AGA Arabesque" w:char="F072"/>
      </w:r>
      <w:r>
        <w:rPr>
          <w:rFonts w:ascii="Traditional Arabic" w:eastAsiaTheme="minorHAnsi" w:hAnsi="Traditional Arabic" w:cs="Traditional Arabic" w:hint="cs"/>
          <w:color w:val="010101" w:themeColor="text1"/>
          <w:sz w:val="36"/>
          <w:szCs w:val="36"/>
          <w:rtl/>
        </w:rPr>
        <w:t xml:space="preserve"> وصفته ،والكتاب الذي أنزل إليه.</w:t>
      </w:r>
    </w:p>
    <w:p w:rsidR="00A51B25" w:rsidRPr="00A51B25" w:rsidRDefault="00E936E6" w:rsidP="009D7222">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10101" w:themeColor="text1"/>
          <w:sz w:val="36"/>
          <w:szCs w:val="36"/>
          <w:rtl/>
        </w:rPr>
        <w:t xml:space="preserve">فهؤلاء الذين أوتوا العلم </w:t>
      </w:r>
      <w:r w:rsidR="00064DF9">
        <w:rPr>
          <w:rFonts w:ascii="Traditional Arabic" w:eastAsiaTheme="minorHAnsi" w:hAnsi="Traditional Arabic" w:cs="Traditional Arabic"/>
          <w:color w:val="000000"/>
          <w:sz w:val="36"/>
          <w:szCs w:val="36"/>
          <w:rtl/>
        </w:rPr>
        <w:t>"</w:t>
      </w:r>
      <w:r w:rsidR="00A51B25" w:rsidRPr="00A51B25">
        <w:rPr>
          <w:rFonts w:ascii="Traditional Arabic" w:eastAsiaTheme="minorHAnsi" w:hAnsi="Traditional Arabic" w:cs="Traditional Arabic"/>
          <w:color w:val="000000"/>
          <w:sz w:val="36"/>
          <w:szCs w:val="36"/>
          <w:rtl/>
        </w:rPr>
        <w:t>إذا يتلى عليهم هذا القرآن يخرّون تعظيم</w:t>
      </w:r>
      <w:r w:rsidR="00A51B25">
        <w:rPr>
          <w:rFonts w:ascii="Traditional Arabic" w:eastAsiaTheme="minorHAnsi" w:hAnsi="Traditional Arabic" w:cs="Traditional Arabic" w:hint="cs"/>
          <w:color w:val="000000"/>
          <w:sz w:val="36"/>
          <w:szCs w:val="36"/>
          <w:rtl/>
        </w:rPr>
        <w:t>ً</w:t>
      </w:r>
      <w:r w:rsidR="00A51B25" w:rsidRPr="00A51B25">
        <w:rPr>
          <w:rFonts w:ascii="Traditional Arabic" w:eastAsiaTheme="minorHAnsi" w:hAnsi="Traditional Arabic" w:cs="Traditional Arabic"/>
          <w:color w:val="000000"/>
          <w:sz w:val="36"/>
          <w:szCs w:val="36"/>
          <w:rtl/>
        </w:rPr>
        <w:t>ا له وتكريم</w:t>
      </w:r>
      <w:r w:rsidR="00A51B25">
        <w:rPr>
          <w:rFonts w:ascii="Traditional Arabic" w:eastAsiaTheme="minorHAnsi" w:hAnsi="Traditional Arabic" w:cs="Traditional Arabic" w:hint="cs"/>
          <w:color w:val="000000"/>
          <w:sz w:val="36"/>
          <w:szCs w:val="36"/>
          <w:rtl/>
        </w:rPr>
        <w:t>ً</w:t>
      </w:r>
      <w:r w:rsidR="00A51B25" w:rsidRPr="00A51B25">
        <w:rPr>
          <w:rFonts w:ascii="Traditional Arabic" w:eastAsiaTheme="minorHAnsi" w:hAnsi="Traditional Arabic" w:cs="Traditional Arabic"/>
          <w:color w:val="000000"/>
          <w:sz w:val="36"/>
          <w:szCs w:val="36"/>
          <w:rtl/>
        </w:rPr>
        <w:t>ا، وعلم</w:t>
      </w:r>
      <w:r w:rsidR="00A51B25">
        <w:rPr>
          <w:rFonts w:ascii="Traditional Arabic" w:eastAsiaTheme="minorHAnsi" w:hAnsi="Traditional Arabic" w:cs="Traditional Arabic" w:hint="cs"/>
          <w:color w:val="000000"/>
          <w:sz w:val="36"/>
          <w:szCs w:val="36"/>
          <w:rtl/>
        </w:rPr>
        <w:t>ً</w:t>
      </w:r>
      <w:r w:rsidR="00A51B25" w:rsidRPr="00A51B25">
        <w:rPr>
          <w:rFonts w:ascii="Traditional Arabic" w:eastAsiaTheme="minorHAnsi" w:hAnsi="Traditional Arabic" w:cs="Traditional Arabic"/>
          <w:color w:val="000000"/>
          <w:sz w:val="36"/>
          <w:szCs w:val="36"/>
          <w:rtl/>
        </w:rPr>
        <w:t>ا منهم بأنه من عند الله، لأذقانهم سجدا بالأرض</w:t>
      </w:r>
      <w:r w:rsidR="00064DF9">
        <w:rPr>
          <w:rFonts w:ascii="Traditional Arabic" w:eastAsiaTheme="minorHAnsi" w:hAnsi="Traditional Arabic" w:cs="Traditional Arabic"/>
          <w:color w:val="000000"/>
          <w:sz w:val="36"/>
          <w:szCs w:val="36"/>
          <w:rtl/>
        </w:rPr>
        <w:t>"</w:t>
      </w:r>
      <w:r w:rsidR="00A51B25" w:rsidRPr="00A51B25">
        <w:rPr>
          <w:rStyle w:val="a6"/>
          <w:rFonts w:ascii="Traditional Arabic" w:hAnsi="Traditional Arabic" w:cs="Traditional Arabic"/>
          <w:sz w:val="36"/>
          <w:szCs w:val="36"/>
          <w:rtl/>
        </w:rPr>
        <w:t xml:space="preserve"> </w:t>
      </w:r>
      <w:r w:rsidR="00A51B25" w:rsidRPr="00454B2F">
        <w:rPr>
          <w:rStyle w:val="a6"/>
          <w:rFonts w:ascii="Traditional Arabic" w:hAnsi="Traditional Arabic" w:cs="Traditional Arabic"/>
          <w:sz w:val="36"/>
          <w:szCs w:val="36"/>
          <w:rtl/>
        </w:rPr>
        <w:t>(</w:t>
      </w:r>
      <w:r w:rsidR="00A51B25" w:rsidRPr="00454B2F">
        <w:rPr>
          <w:rStyle w:val="a6"/>
          <w:rFonts w:ascii="Traditional Arabic" w:hAnsi="Traditional Arabic" w:cs="Traditional Arabic"/>
          <w:sz w:val="36"/>
          <w:szCs w:val="36"/>
          <w:rtl/>
        </w:rPr>
        <w:footnoteReference w:id="380"/>
      </w:r>
      <w:r w:rsidR="00A51B25" w:rsidRPr="00454B2F">
        <w:rPr>
          <w:rStyle w:val="a6"/>
          <w:rFonts w:ascii="Traditional Arabic" w:hAnsi="Traditional Arabic" w:cs="Traditional Arabic"/>
          <w:sz w:val="36"/>
          <w:szCs w:val="36"/>
          <w:rtl/>
        </w:rPr>
        <w:t>)</w:t>
      </w:r>
      <w:r w:rsidR="00A51B25" w:rsidRPr="00A51B25">
        <w:rPr>
          <w:rFonts w:ascii="Traditional Arabic" w:eastAsiaTheme="minorHAnsi" w:hAnsi="Traditional Arabic" w:cs="Traditional Arabic"/>
          <w:color w:val="000000"/>
          <w:sz w:val="36"/>
          <w:szCs w:val="36"/>
          <w:rtl/>
        </w:rPr>
        <w:t>.</w:t>
      </w:r>
    </w:p>
    <w:p w:rsidR="00A51B25" w:rsidRDefault="00A51B25" w:rsidP="009D7222">
      <w:p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 xml:space="preserve">ومعنى </w:t>
      </w:r>
      <w:r w:rsidRPr="00875AF5">
        <w:rPr>
          <w:rFonts w:ascii="QCF_BSML" w:eastAsiaTheme="minorHAnsi" w:hAnsi="QCF_BSML" w:cs="QCF_BSML"/>
          <w:color w:val="010101" w:themeColor="text1"/>
          <w:sz w:val="36"/>
          <w:szCs w:val="36"/>
          <w:rtl/>
        </w:rPr>
        <w:t>ﭽ</w:t>
      </w:r>
      <w:r w:rsidRPr="00875AF5">
        <w:rPr>
          <w:rFonts w:ascii="QCF_P293" w:eastAsiaTheme="minorHAnsi" w:hAnsi="QCF_P293" w:cs="QCF_P293"/>
          <w:color w:val="010101" w:themeColor="text1"/>
          <w:sz w:val="36"/>
          <w:szCs w:val="36"/>
          <w:rtl/>
        </w:rPr>
        <w:t xml:space="preserve">ﭬ  </w:t>
      </w:r>
      <w:r>
        <w:rPr>
          <w:rFonts w:ascii="QCF_P293" w:eastAsiaTheme="minorHAnsi" w:hAnsi="QCF_P293" w:cs="QCF_P293"/>
          <w:color w:val="010101" w:themeColor="text1"/>
          <w:sz w:val="36"/>
          <w:szCs w:val="36"/>
          <w:rtl/>
        </w:rPr>
        <w:t xml:space="preserve">  ﭶ      ﭷ     </w:t>
      </w:r>
      <w:r w:rsidRPr="00875AF5">
        <w:rPr>
          <w:rFonts w:ascii="QCF_P293" w:eastAsiaTheme="minorHAnsi" w:hAnsi="QCF_P293" w:cs="QCF_P293"/>
          <w:color w:val="010101" w:themeColor="text1"/>
          <w:sz w:val="36"/>
          <w:szCs w:val="36"/>
          <w:rtl/>
        </w:rPr>
        <w:t xml:space="preserve">    </w:t>
      </w:r>
      <w:r w:rsidRPr="00875AF5">
        <w:rPr>
          <w:rFonts w:ascii="QCF_BSML" w:eastAsiaTheme="minorHAnsi" w:hAnsi="QCF_BSML" w:cs="QCF_BSML"/>
          <w:color w:val="010101" w:themeColor="text1"/>
          <w:sz w:val="36"/>
          <w:szCs w:val="36"/>
          <w:rtl/>
        </w:rPr>
        <w:t>ﭼ</w:t>
      </w:r>
      <w:r>
        <w:rPr>
          <w:rFonts w:ascii="Traditional Arabic" w:eastAsiaTheme="minorHAnsi" w:hAnsi="Traditional Arabic" w:cs="Traditional Arabic" w:hint="cs"/>
          <w:color w:val="010101" w:themeColor="text1"/>
          <w:sz w:val="36"/>
          <w:szCs w:val="36"/>
          <w:rtl/>
        </w:rPr>
        <w:t>:</w:t>
      </w:r>
    </w:p>
    <w:p w:rsidR="00A51B25" w:rsidRPr="00067763" w:rsidRDefault="00A51B25" w:rsidP="009D7222">
      <w:pPr>
        <w:autoSpaceDE w:val="0"/>
        <w:autoSpaceDN w:val="0"/>
        <w:adjustRightInd w:val="0"/>
        <w:rPr>
          <w:rFonts w:ascii="Traditional Arabic" w:eastAsiaTheme="minorHAnsi" w:hAnsi="Traditional Arabic" w:cs="Traditional Arabic"/>
          <w:color w:val="FFFF00"/>
          <w:sz w:val="36"/>
          <w:szCs w:val="36"/>
          <w:rtl/>
        </w:rPr>
      </w:pPr>
      <w:r>
        <w:rPr>
          <w:rFonts w:ascii="Traditional Arabic" w:eastAsiaTheme="minorHAnsi" w:hAnsi="Traditional Arabic" w:cs="Traditional Arabic" w:hint="cs"/>
          <w:color w:val="010101" w:themeColor="text1"/>
          <w:sz w:val="36"/>
          <w:szCs w:val="36"/>
          <w:rtl/>
        </w:rPr>
        <w:t>الخرور :</w:t>
      </w:r>
      <w:r w:rsidR="00064DF9">
        <w:rPr>
          <w:rFonts w:ascii="Traditional Arabic" w:eastAsiaTheme="minorHAnsi" w:hAnsi="Traditional Arabic" w:cs="Traditional Arabic"/>
          <w:color w:val="010101" w:themeColor="text1"/>
          <w:sz w:val="36"/>
          <w:szCs w:val="36"/>
          <w:rtl/>
        </w:rPr>
        <w:t>"</w:t>
      </w:r>
      <w:r>
        <w:rPr>
          <w:rFonts w:ascii="Traditional Arabic" w:eastAsiaTheme="minorHAnsi" w:hAnsi="Traditional Arabic" w:cs="Traditional Arabic" w:hint="cs"/>
          <w:color w:val="010101" w:themeColor="text1"/>
          <w:sz w:val="36"/>
          <w:szCs w:val="36"/>
          <w:rtl/>
        </w:rPr>
        <w:t>سقوط الجسم</w:t>
      </w:r>
      <w:r w:rsidR="00067763">
        <w:rPr>
          <w:rFonts w:ascii="Traditional Arabic" w:eastAsiaTheme="minorHAnsi" w:hAnsi="Traditional Arabic" w:cs="Traditional Arabic" w:hint="cs"/>
          <w:color w:val="010101" w:themeColor="text1"/>
          <w:sz w:val="36"/>
          <w:szCs w:val="36"/>
          <w:rtl/>
        </w:rPr>
        <w:t xml:space="preserve"> ،قال تعالى </w:t>
      </w:r>
      <w:r w:rsidR="00067763" w:rsidRPr="00067763">
        <w:rPr>
          <w:rFonts w:ascii="QCF_BSML" w:eastAsiaTheme="minorHAnsi" w:hAnsi="QCF_BSML" w:cs="QCF_BSML"/>
          <w:color w:val="000000"/>
          <w:sz w:val="36"/>
          <w:szCs w:val="36"/>
          <w:rtl/>
        </w:rPr>
        <w:t xml:space="preserve">ﭽ </w:t>
      </w:r>
      <w:r w:rsidR="00067763" w:rsidRPr="00067763">
        <w:rPr>
          <w:rFonts w:ascii="QCF_P269" w:eastAsiaTheme="minorHAnsi" w:hAnsi="QCF_P269" w:cs="QCF_P269"/>
          <w:color w:val="000000"/>
          <w:sz w:val="36"/>
          <w:szCs w:val="36"/>
          <w:rtl/>
        </w:rPr>
        <w:t xml:space="preserve">  ﯷ  ﯸ  ﯹ   ﯺ  ﯻ  </w:t>
      </w:r>
      <w:r w:rsidR="00067763" w:rsidRPr="00067763">
        <w:rPr>
          <w:rFonts w:ascii="QCF_BSML" w:eastAsiaTheme="minorHAnsi" w:hAnsi="QCF_BSML" w:cs="QCF_BSML"/>
          <w:color w:val="000000"/>
          <w:sz w:val="36"/>
          <w:szCs w:val="36"/>
          <w:rtl/>
        </w:rPr>
        <w:t>ﭼ</w:t>
      </w:r>
      <w:r w:rsidR="00067763">
        <w:rPr>
          <w:rFonts w:ascii="Arial" w:eastAsiaTheme="minorHAnsi" w:hAnsi="Arial" w:cs="Arial"/>
          <w:color w:val="000000"/>
          <w:sz w:val="18"/>
          <w:szCs w:val="18"/>
          <w:rtl/>
        </w:rPr>
        <w:t xml:space="preserve"> </w:t>
      </w:r>
      <w:r w:rsidR="00067763" w:rsidRPr="00454B2F">
        <w:rPr>
          <w:rStyle w:val="a6"/>
          <w:rFonts w:ascii="Traditional Arabic" w:hAnsi="Traditional Arabic" w:cs="Traditional Arabic"/>
          <w:sz w:val="36"/>
          <w:szCs w:val="36"/>
          <w:rtl/>
        </w:rPr>
        <w:t>(</w:t>
      </w:r>
      <w:r w:rsidR="00067763" w:rsidRPr="00454B2F">
        <w:rPr>
          <w:rStyle w:val="a6"/>
          <w:rFonts w:ascii="Traditional Arabic" w:hAnsi="Traditional Arabic" w:cs="Traditional Arabic"/>
          <w:sz w:val="36"/>
          <w:szCs w:val="36"/>
          <w:rtl/>
        </w:rPr>
        <w:footnoteReference w:id="381"/>
      </w:r>
      <w:r w:rsidR="00067763" w:rsidRPr="00454B2F">
        <w:rPr>
          <w:rStyle w:val="a6"/>
          <w:rFonts w:ascii="Traditional Arabic" w:hAnsi="Traditional Arabic" w:cs="Traditional Arabic"/>
          <w:sz w:val="36"/>
          <w:szCs w:val="36"/>
          <w:rtl/>
        </w:rPr>
        <w:t>)</w:t>
      </w:r>
      <w:r w:rsidR="00067763">
        <w:rPr>
          <w:rFonts w:ascii="Traditional Arabic" w:hAnsi="Traditional Arabic" w:cs="Traditional Arabic" w:hint="cs"/>
          <w:sz w:val="36"/>
          <w:szCs w:val="36"/>
          <w:rtl/>
        </w:rPr>
        <w:t>.</w:t>
      </w:r>
    </w:p>
    <w:p w:rsidR="003C4A4F" w:rsidRPr="00A51B25" w:rsidRDefault="00064DF9" w:rsidP="009D7222">
      <w:p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color w:val="010101" w:themeColor="text1"/>
          <w:sz w:val="36"/>
          <w:szCs w:val="36"/>
          <w:rtl/>
        </w:rPr>
        <w:t>"</w:t>
      </w:r>
      <w:r w:rsidR="00AC5329">
        <w:rPr>
          <w:rFonts w:ascii="Traditional Arabic" w:eastAsiaTheme="minorHAnsi" w:hAnsi="Traditional Arabic" w:cs="Traditional Arabic" w:hint="cs"/>
          <w:color w:val="010101" w:themeColor="text1"/>
          <w:sz w:val="36"/>
          <w:szCs w:val="36"/>
          <w:rtl/>
        </w:rPr>
        <w:t xml:space="preserve">وخر لله ساجداً ، يخر خروراً  أي :سقط </w:t>
      </w:r>
      <w:r>
        <w:rPr>
          <w:rFonts w:ascii="Traditional Arabic" w:eastAsiaTheme="minorHAnsi" w:hAnsi="Traditional Arabic" w:cs="Traditional Arabic"/>
          <w:color w:val="010101" w:themeColor="text1"/>
          <w:sz w:val="36"/>
          <w:szCs w:val="36"/>
          <w:rtl/>
        </w:rPr>
        <w:t>"</w:t>
      </w:r>
      <w:r w:rsidR="00AC5329" w:rsidRPr="00AC5329">
        <w:rPr>
          <w:rStyle w:val="a6"/>
          <w:rFonts w:ascii="Traditional Arabic" w:hAnsi="Traditional Arabic" w:cs="Traditional Arabic"/>
          <w:sz w:val="36"/>
          <w:szCs w:val="36"/>
          <w:rtl/>
        </w:rPr>
        <w:t xml:space="preserve"> </w:t>
      </w:r>
      <w:r w:rsidR="00AC5329" w:rsidRPr="00454B2F">
        <w:rPr>
          <w:rStyle w:val="a6"/>
          <w:rFonts w:ascii="Traditional Arabic" w:hAnsi="Traditional Arabic" w:cs="Traditional Arabic"/>
          <w:sz w:val="36"/>
          <w:szCs w:val="36"/>
          <w:rtl/>
        </w:rPr>
        <w:t>(</w:t>
      </w:r>
      <w:r w:rsidR="00AC5329" w:rsidRPr="00454B2F">
        <w:rPr>
          <w:rStyle w:val="a6"/>
          <w:rFonts w:ascii="Traditional Arabic" w:hAnsi="Traditional Arabic" w:cs="Traditional Arabic"/>
          <w:sz w:val="36"/>
          <w:szCs w:val="36"/>
          <w:rtl/>
        </w:rPr>
        <w:footnoteReference w:id="382"/>
      </w:r>
      <w:r w:rsidR="00AC5329" w:rsidRPr="00454B2F">
        <w:rPr>
          <w:rStyle w:val="a6"/>
          <w:rFonts w:ascii="Traditional Arabic" w:hAnsi="Traditional Arabic" w:cs="Traditional Arabic"/>
          <w:sz w:val="36"/>
          <w:szCs w:val="36"/>
          <w:rtl/>
        </w:rPr>
        <w:t>)</w:t>
      </w:r>
      <w:r w:rsidR="00AC5329">
        <w:rPr>
          <w:rFonts w:ascii="Traditional Arabic" w:eastAsiaTheme="minorHAnsi" w:hAnsi="Traditional Arabic" w:cs="Traditional Arabic" w:hint="cs"/>
          <w:color w:val="010101" w:themeColor="text1"/>
          <w:sz w:val="36"/>
          <w:szCs w:val="36"/>
          <w:rtl/>
        </w:rPr>
        <w:t>.</w:t>
      </w:r>
    </w:p>
    <w:p w:rsidR="00AC5329" w:rsidRDefault="00AC5329" w:rsidP="009D7222">
      <w:p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والأذقان :</w:t>
      </w:r>
      <w:r w:rsidR="00064DF9">
        <w:rPr>
          <w:rFonts w:ascii="Traditional Arabic" w:eastAsiaTheme="minorHAnsi" w:hAnsi="Traditional Arabic" w:cs="Traditional Arabic"/>
          <w:color w:val="010101" w:themeColor="text1"/>
          <w:sz w:val="36"/>
          <w:szCs w:val="36"/>
          <w:rtl/>
        </w:rPr>
        <w:t>"</w:t>
      </w:r>
      <w:r>
        <w:rPr>
          <w:rFonts w:ascii="Traditional Arabic" w:eastAsiaTheme="minorHAnsi" w:hAnsi="Traditional Arabic" w:cs="Traditional Arabic" w:hint="cs"/>
          <w:color w:val="010101" w:themeColor="text1"/>
          <w:sz w:val="36"/>
          <w:szCs w:val="36"/>
          <w:rtl/>
        </w:rPr>
        <w:t>أسافل الوجوه حيث يجتمع اللحيان، وهي أقرب مافي رأس الإنسان إلى الأرض ،لا سيما عند سجوده.</w:t>
      </w:r>
    </w:p>
    <w:p w:rsidR="00875AF5" w:rsidRDefault="00AC5329" w:rsidP="009D7222">
      <w:p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 xml:space="preserve">قال ابن عباس : المعنى للوجوه ،وقال الحسن : المعنى للحى </w:t>
      </w:r>
      <w:r w:rsidR="00064DF9">
        <w:rPr>
          <w:rFonts w:ascii="Traditional Arabic" w:eastAsiaTheme="minorHAnsi" w:hAnsi="Traditional Arabic" w:cs="Traditional Arabic"/>
          <w:color w:val="010101" w:themeColor="text1"/>
          <w:sz w:val="36"/>
          <w:szCs w:val="36"/>
          <w:rtl/>
        </w:rPr>
        <w:t>"</w:t>
      </w:r>
      <w:r w:rsidRPr="00AC5329">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383"/>
      </w:r>
      <w:r w:rsidRPr="00454B2F">
        <w:rPr>
          <w:rStyle w:val="a6"/>
          <w:rFonts w:ascii="Traditional Arabic" w:hAnsi="Traditional Arabic" w:cs="Traditional Arabic"/>
          <w:sz w:val="36"/>
          <w:szCs w:val="36"/>
          <w:rtl/>
        </w:rPr>
        <w:t>)</w:t>
      </w:r>
      <w:r>
        <w:rPr>
          <w:rFonts w:ascii="Traditional Arabic" w:eastAsiaTheme="minorHAnsi" w:hAnsi="Traditional Arabic" w:cs="Traditional Arabic" w:hint="cs"/>
          <w:color w:val="010101" w:themeColor="text1"/>
          <w:sz w:val="36"/>
          <w:szCs w:val="36"/>
          <w:rtl/>
        </w:rPr>
        <w:t>.</w:t>
      </w:r>
    </w:p>
    <w:p w:rsidR="00875AF5" w:rsidRDefault="00064DF9" w:rsidP="009D7222">
      <w:p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color w:val="010101" w:themeColor="text1"/>
          <w:sz w:val="36"/>
          <w:szCs w:val="36"/>
          <w:rtl/>
        </w:rPr>
        <w:t>"</w:t>
      </w:r>
      <w:r w:rsidR="00523E9F">
        <w:rPr>
          <w:rFonts w:ascii="Traditional Arabic" w:eastAsiaTheme="minorHAnsi" w:hAnsi="Traditional Arabic" w:cs="Traditional Arabic" w:hint="cs"/>
          <w:color w:val="010101" w:themeColor="text1"/>
          <w:sz w:val="36"/>
          <w:szCs w:val="36"/>
          <w:rtl/>
        </w:rPr>
        <w:t xml:space="preserve"> وقد قيد الخرور وهو السقوط بكونه للأذقان ،أي عليها ، لأن الذقن وهو مجتمع اللحيين أول مايحاذي الأرض.</w:t>
      </w:r>
    </w:p>
    <w:p w:rsidR="0017123F" w:rsidRDefault="0017123F" w:rsidP="009D7222">
      <w:pPr>
        <w:autoSpaceDE w:val="0"/>
        <w:autoSpaceDN w:val="0"/>
        <w:adjustRightInd w:val="0"/>
        <w:rPr>
          <w:rFonts w:ascii="Traditional Arabic" w:eastAsiaTheme="minorHAnsi" w:hAnsi="Traditional Arabic" w:cs="Traditional Arabic"/>
          <w:color w:val="010101" w:themeColor="text1"/>
          <w:sz w:val="36"/>
          <w:szCs w:val="36"/>
          <w:rtl/>
        </w:rPr>
      </w:pPr>
    </w:p>
    <w:p w:rsidR="0017123F" w:rsidRDefault="0017123F" w:rsidP="009D7222">
      <w:pPr>
        <w:autoSpaceDE w:val="0"/>
        <w:autoSpaceDN w:val="0"/>
        <w:adjustRightInd w:val="0"/>
        <w:rPr>
          <w:rFonts w:ascii="Traditional Arabic" w:eastAsiaTheme="minorHAnsi" w:hAnsi="Traditional Arabic" w:cs="Traditional Arabic"/>
          <w:color w:val="010101" w:themeColor="text1"/>
          <w:sz w:val="36"/>
          <w:szCs w:val="36"/>
          <w:rtl/>
        </w:rPr>
      </w:pPr>
    </w:p>
    <w:p w:rsidR="00523E9F" w:rsidRDefault="00523E9F" w:rsidP="009D7222">
      <w:p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 xml:space="preserve">وقيل المراد تعفير اللحية في التراب ،فإن ذلك غاية الخضوع </w:t>
      </w:r>
      <w:r w:rsidR="00064DF9">
        <w:rPr>
          <w:rFonts w:ascii="Traditional Arabic" w:eastAsiaTheme="minorHAnsi" w:hAnsi="Traditional Arabic" w:cs="Traditional Arabic"/>
          <w:color w:val="010101" w:themeColor="text1"/>
          <w:sz w:val="36"/>
          <w:szCs w:val="36"/>
          <w:rtl/>
        </w:rPr>
        <w:t>"</w:t>
      </w:r>
      <w:r w:rsidRPr="00523E9F">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384"/>
      </w:r>
      <w:r w:rsidRPr="00454B2F">
        <w:rPr>
          <w:rStyle w:val="a6"/>
          <w:rFonts w:ascii="Traditional Arabic" w:hAnsi="Traditional Arabic" w:cs="Traditional Arabic"/>
          <w:sz w:val="36"/>
          <w:szCs w:val="36"/>
          <w:rtl/>
        </w:rPr>
        <w:t>)</w:t>
      </w:r>
      <w:r>
        <w:rPr>
          <w:rFonts w:ascii="Traditional Arabic" w:eastAsiaTheme="minorHAnsi" w:hAnsi="Traditional Arabic" w:cs="Traditional Arabic" w:hint="cs"/>
          <w:color w:val="010101" w:themeColor="text1"/>
          <w:sz w:val="36"/>
          <w:szCs w:val="36"/>
          <w:rtl/>
        </w:rPr>
        <w:t>.</w:t>
      </w:r>
    </w:p>
    <w:p w:rsidR="00C9014E" w:rsidRDefault="00EC3E0C" w:rsidP="009D7222">
      <w:p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فالذين أوتوا العلم يخرون للأذقان سجداً لله تعالى ،</w:t>
      </w:r>
      <w:r w:rsidR="00064DF9">
        <w:rPr>
          <w:rFonts w:ascii="Traditional Arabic" w:eastAsiaTheme="minorHAnsi" w:hAnsi="Traditional Arabic" w:cs="Traditional Arabic"/>
          <w:color w:val="010101" w:themeColor="text1"/>
          <w:sz w:val="36"/>
          <w:szCs w:val="36"/>
          <w:rtl/>
        </w:rPr>
        <w:t>"</w:t>
      </w:r>
      <w:r>
        <w:rPr>
          <w:rFonts w:ascii="Traditional Arabic" w:eastAsiaTheme="minorHAnsi" w:hAnsi="Traditional Arabic" w:cs="Traditional Arabic" w:hint="cs"/>
          <w:color w:val="010101" w:themeColor="text1"/>
          <w:sz w:val="36"/>
          <w:szCs w:val="36"/>
          <w:rtl/>
        </w:rPr>
        <w:t xml:space="preserve">شكراً على ماأنعم به عليهم من جعله إياهم أهلاً  أن أدركوا هذا الرسول الذي أنزل عليه هذا الكتاب </w:t>
      </w:r>
      <w:r w:rsidR="00064DF9">
        <w:rPr>
          <w:rFonts w:ascii="Traditional Arabic" w:eastAsiaTheme="minorHAnsi" w:hAnsi="Traditional Arabic" w:cs="Traditional Arabic"/>
          <w:color w:val="010101" w:themeColor="text1"/>
          <w:sz w:val="36"/>
          <w:szCs w:val="36"/>
          <w:rtl/>
        </w:rPr>
        <w:t>"</w:t>
      </w:r>
      <w:r w:rsidRPr="00EC3E0C">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385"/>
      </w:r>
      <w:r w:rsidRPr="00454B2F">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4D43AD" w:rsidRPr="004D43AD" w:rsidRDefault="004D43AD" w:rsidP="009D7222">
      <w:pPr>
        <w:autoSpaceDE w:val="0"/>
        <w:autoSpaceDN w:val="0"/>
        <w:adjustRightInd w:val="0"/>
        <w:rPr>
          <w:rFonts w:ascii="Traditional Arabic" w:eastAsiaTheme="minorHAnsi" w:hAnsi="Traditional Arabic" w:cs="Traditional Arabic"/>
          <w:color w:val="FFFF00"/>
          <w:rtl/>
        </w:rPr>
      </w:pPr>
      <w:r w:rsidRPr="004D43AD">
        <w:rPr>
          <w:rFonts w:ascii="QCF_BSML" w:eastAsiaTheme="minorHAnsi" w:hAnsi="QCF_BSML" w:cs="QCF_BSML"/>
          <w:color w:val="000000"/>
          <w:sz w:val="36"/>
          <w:szCs w:val="36"/>
          <w:rtl/>
        </w:rPr>
        <w:t xml:space="preserve">ﭽ </w:t>
      </w:r>
      <w:r w:rsidRPr="004D43AD">
        <w:rPr>
          <w:rFonts w:ascii="QCF_P293" w:eastAsiaTheme="minorHAnsi" w:hAnsi="QCF_P293" w:cs="QCF_P293"/>
          <w:color w:val="000000"/>
          <w:sz w:val="36"/>
          <w:szCs w:val="36"/>
          <w:rtl/>
        </w:rPr>
        <w:t xml:space="preserve">ﭺ  ﭻ  ﭼ  ﭽ  ﭾ      ﭿ  ﮀ  ﮁ  ﮂ  </w:t>
      </w:r>
      <w:r w:rsidRPr="004D43AD">
        <w:rPr>
          <w:rFonts w:ascii="QCF_BSML" w:eastAsiaTheme="minorHAnsi" w:hAnsi="QCF_BSML" w:cs="QCF_BSML"/>
          <w:color w:val="000000"/>
          <w:sz w:val="36"/>
          <w:szCs w:val="36"/>
          <w:rtl/>
        </w:rPr>
        <w:t>ﭼ</w:t>
      </w:r>
      <w:r w:rsidR="00D22AA8" w:rsidRPr="00454B2F">
        <w:rPr>
          <w:rStyle w:val="a6"/>
          <w:rFonts w:ascii="Traditional Arabic" w:hAnsi="Traditional Arabic" w:cs="Traditional Arabic"/>
          <w:sz w:val="36"/>
          <w:szCs w:val="36"/>
          <w:rtl/>
        </w:rPr>
        <w:t>(</w:t>
      </w:r>
      <w:r w:rsidR="00D22AA8" w:rsidRPr="00454B2F">
        <w:rPr>
          <w:rStyle w:val="a6"/>
          <w:rFonts w:ascii="Traditional Arabic" w:hAnsi="Traditional Arabic" w:cs="Traditional Arabic"/>
          <w:sz w:val="36"/>
          <w:szCs w:val="36"/>
          <w:rtl/>
        </w:rPr>
        <w:footnoteReference w:id="386"/>
      </w:r>
      <w:r w:rsidR="00D22AA8" w:rsidRPr="00454B2F">
        <w:rPr>
          <w:rStyle w:val="a6"/>
          <w:rFonts w:ascii="Traditional Arabic" w:hAnsi="Traditional Arabic" w:cs="Traditional Arabic"/>
          <w:sz w:val="36"/>
          <w:szCs w:val="36"/>
          <w:rtl/>
        </w:rPr>
        <w:t>)</w:t>
      </w:r>
      <w:r w:rsidR="00D22AA8">
        <w:rPr>
          <w:rFonts w:ascii="Traditional Arabic" w:hAnsi="Traditional Arabic" w:cs="Traditional Arabic" w:hint="cs"/>
          <w:sz w:val="36"/>
          <w:szCs w:val="36"/>
          <w:rtl/>
        </w:rPr>
        <w:t>.</w:t>
      </w:r>
      <w:r w:rsidRPr="004D43AD">
        <w:rPr>
          <w:rFonts w:ascii="Arial" w:eastAsiaTheme="minorHAnsi" w:hAnsi="Arial" w:cs="Arial"/>
          <w:color w:val="000000"/>
          <w:sz w:val="12"/>
          <w:szCs w:val="12"/>
          <w:rtl/>
        </w:rPr>
        <w:t xml:space="preserve"> </w:t>
      </w:r>
    </w:p>
    <w:p w:rsidR="004D43AD" w:rsidRPr="004D43AD" w:rsidRDefault="004D43AD" w:rsidP="009D7222">
      <w:pPr>
        <w:autoSpaceDE w:val="0"/>
        <w:autoSpaceDN w:val="0"/>
        <w:adjustRightInd w:val="0"/>
        <w:rPr>
          <w:rFonts w:ascii="Traditional Arabic" w:eastAsiaTheme="minorHAnsi" w:hAnsi="Traditional Arabic" w:cs="Traditional Arabic"/>
          <w:color w:val="010101" w:themeColor="text1"/>
          <w:rtl/>
        </w:rPr>
      </w:pPr>
    </w:p>
    <w:p w:rsidR="004D43AD" w:rsidRPr="00321649" w:rsidRDefault="00321649" w:rsidP="009D7222">
      <w:pPr>
        <w:autoSpaceDE w:val="0"/>
        <w:autoSpaceDN w:val="0"/>
        <w:adjustRightInd w:val="0"/>
        <w:rPr>
          <w:rFonts w:ascii="Traditional Arabic" w:eastAsiaTheme="minorHAnsi" w:hAnsi="Traditional Arabic" w:cs="Traditional Arabic"/>
          <w:color w:val="010101" w:themeColor="text1"/>
          <w:sz w:val="36"/>
          <w:szCs w:val="36"/>
          <w:rtl/>
        </w:rPr>
      </w:pPr>
      <w:r w:rsidRPr="00321649">
        <w:rPr>
          <w:rFonts w:ascii="Traditional Arabic" w:eastAsiaTheme="minorHAnsi" w:hAnsi="Traditional Arabic" w:cs="Traditional Arabic" w:hint="cs"/>
          <w:color w:val="010101" w:themeColor="text1"/>
          <w:sz w:val="36"/>
          <w:szCs w:val="36"/>
          <w:rtl/>
        </w:rPr>
        <w:t xml:space="preserve">في هذه الآية بين الله عز وجل مايقوله </w:t>
      </w:r>
      <w:r w:rsidRPr="00321649">
        <w:rPr>
          <w:rFonts w:ascii="Traditional Arabic" w:eastAsiaTheme="minorHAnsi" w:hAnsi="Traditional Arabic" w:cs="Traditional Arabic"/>
          <w:color w:val="000000"/>
          <w:sz w:val="36"/>
          <w:szCs w:val="36"/>
          <w:rtl/>
        </w:rPr>
        <w:t xml:space="preserve"> </w:t>
      </w:r>
      <w:r w:rsidR="00064DF9">
        <w:rPr>
          <w:rFonts w:ascii="Traditional Arabic" w:eastAsiaTheme="minorHAnsi" w:hAnsi="Traditional Arabic" w:cs="Traditional Arabic"/>
          <w:color w:val="000000"/>
          <w:sz w:val="36"/>
          <w:szCs w:val="36"/>
          <w:rtl/>
        </w:rPr>
        <w:t>"</w:t>
      </w:r>
      <w:r w:rsidRPr="00321649">
        <w:rPr>
          <w:rFonts w:ascii="Traditional Arabic" w:eastAsiaTheme="minorHAnsi" w:hAnsi="Traditional Arabic" w:cs="Traditional Arabic"/>
          <w:color w:val="000000"/>
          <w:sz w:val="36"/>
          <w:szCs w:val="36"/>
          <w:rtl/>
        </w:rPr>
        <w:t>الذين أوتوا العلم من قبل نزول ه</w:t>
      </w:r>
      <w:r w:rsidR="00CC65CE">
        <w:rPr>
          <w:rFonts w:ascii="Traditional Arabic" w:eastAsiaTheme="minorHAnsi" w:hAnsi="Traditional Arabic" w:cs="Traditional Arabic"/>
          <w:color w:val="000000"/>
          <w:sz w:val="36"/>
          <w:szCs w:val="36"/>
          <w:rtl/>
        </w:rPr>
        <w:t>ذا القرآن، إذ خروا للأذقان سج</w:t>
      </w:r>
      <w:r w:rsidR="00CC65CE">
        <w:rPr>
          <w:rFonts w:ascii="Traditional Arabic" w:eastAsiaTheme="minorHAnsi" w:hAnsi="Traditional Arabic" w:cs="Traditional Arabic" w:hint="cs"/>
          <w:color w:val="000000"/>
          <w:sz w:val="36"/>
          <w:szCs w:val="36"/>
          <w:rtl/>
        </w:rPr>
        <w:t>داً</w:t>
      </w:r>
      <w:r w:rsidRPr="00321649">
        <w:rPr>
          <w:rFonts w:ascii="Traditional Arabic" w:eastAsiaTheme="minorHAnsi" w:hAnsi="Traditional Arabic" w:cs="Traditional Arabic"/>
          <w:color w:val="000000"/>
          <w:sz w:val="36"/>
          <w:szCs w:val="36"/>
          <w:rtl/>
        </w:rPr>
        <w:t xml:space="preserve"> عند سماعهم القرآن يُتْلَى عليهم، تنزيها لربنا وتبرئة له مما يضيف إليه المشركون به، ما كان وعد ربنا من ثواب وعقاب، إلا مفعولا حقا يقينا، إيمان بالقرآن وتصديق به</w:t>
      </w:r>
      <w:r w:rsidR="00064DF9">
        <w:rPr>
          <w:rFonts w:ascii="Traditional Arabic" w:eastAsiaTheme="minorHAnsi" w:hAnsi="Traditional Arabic" w:cs="Traditional Arabic"/>
          <w:color w:val="000000"/>
          <w:sz w:val="36"/>
          <w:szCs w:val="36"/>
          <w:rtl/>
        </w:rPr>
        <w:t>"</w:t>
      </w:r>
      <w:r w:rsidRPr="00321649">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387"/>
      </w:r>
      <w:r w:rsidRPr="00454B2F">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4D43AD" w:rsidRPr="00D97C79" w:rsidRDefault="0017614B" w:rsidP="009D7222">
      <w:p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فقد نزهوا الله سبحانه وتعالى عن كل مالايليق بجلاله ،ومانسبه إليه كف</w:t>
      </w:r>
      <w:r w:rsidR="00D97C79">
        <w:rPr>
          <w:rFonts w:ascii="Traditional Arabic" w:eastAsiaTheme="minorHAnsi" w:hAnsi="Traditional Arabic" w:cs="Traditional Arabic" w:hint="cs"/>
          <w:color w:val="010101" w:themeColor="text1"/>
          <w:sz w:val="36"/>
          <w:szCs w:val="36"/>
          <w:rtl/>
        </w:rPr>
        <w:t xml:space="preserve">ار قريش وغيرهم من </w:t>
      </w:r>
      <w:r>
        <w:rPr>
          <w:rFonts w:ascii="Traditional Arabic" w:eastAsiaTheme="minorHAnsi" w:hAnsi="Traditional Arabic" w:cs="Traditional Arabic" w:hint="cs"/>
          <w:color w:val="010101" w:themeColor="text1"/>
          <w:sz w:val="36"/>
          <w:szCs w:val="36"/>
          <w:rtl/>
        </w:rPr>
        <w:t>أنه لا يرسل البشر</w:t>
      </w:r>
      <w:r w:rsidR="00D97C79">
        <w:rPr>
          <w:rFonts w:ascii="Traditional Arabic" w:eastAsiaTheme="minorHAnsi" w:hAnsi="Traditional Arabic" w:cs="Traditional Arabic" w:hint="cs"/>
          <w:color w:val="010101" w:themeColor="text1"/>
          <w:sz w:val="36"/>
          <w:szCs w:val="36"/>
          <w:rtl/>
        </w:rPr>
        <w:t xml:space="preserve"> رسلاً ،وأنه لا يعيدهم للجزاء ،</w:t>
      </w:r>
      <w:r w:rsidR="00064DF9">
        <w:rPr>
          <w:rFonts w:ascii="Traditional Arabic" w:eastAsiaTheme="minorHAnsi" w:hAnsi="Traditional Arabic" w:cs="Traditional Arabic"/>
          <w:color w:val="010101" w:themeColor="text1"/>
          <w:sz w:val="36"/>
          <w:szCs w:val="36"/>
          <w:rtl/>
        </w:rPr>
        <w:t>"</w:t>
      </w:r>
      <w:r w:rsidR="00D97C79">
        <w:rPr>
          <w:rFonts w:ascii="Traditional Arabic" w:eastAsiaTheme="minorHAnsi" w:hAnsi="Traditional Arabic" w:cs="Traditional Arabic" w:hint="cs"/>
          <w:color w:val="010101" w:themeColor="text1"/>
          <w:sz w:val="36"/>
          <w:szCs w:val="36"/>
          <w:rtl/>
        </w:rPr>
        <w:t>وأنه لا يخلف الميعاد الذي وعدهم على ألسنة الأنبياء والمتقدمين عن بعثة محمد</w:t>
      </w:r>
      <w:r w:rsidR="00D97C79">
        <w:rPr>
          <w:rFonts w:ascii="Traditional Arabic" w:eastAsiaTheme="minorHAnsi" w:hAnsi="Traditional Arabic" w:cs="Traditional Arabic" w:hint="cs"/>
          <w:color w:val="010101" w:themeColor="text1"/>
          <w:sz w:val="36"/>
          <w:szCs w:val="36"/>
        </w:rPr>
        <w:sym w:font="AGA Arabesque" w:char="F072"/>
      </w:r>
      <w:r w:rsidR="00D97C79">
        <w:rPr>
          <w:rFonts w:ascii="Traditional Arabic" w:eastAsiaTheme="minorHAnsi" w:hAnsi="Traditional Arabic" w:cs="Traditional Arabic" w:hint="cs"/>
          <w:color w:val="010101" w:themeColor="text1"/>
          <w:sz w:val="36"/>
          <w:szCs w:val="36"/>
          <w:rtl/>
        </w:rPr>
        <w:t xml:space="preserve"> </w:t>
      </w:r>
      <w:r w:rsidR="00064DF9">
        <w:rPr>
          <w:rFonts w:ascii="Traditional Arabic" w:eastAsiaTheme="minorHAnsi" w:hAnsi="Traditional Arabic" w:cs="Traditional Arabic"/>
          <w:color w:val="010101" w:themeColor="text1"/>
          <w:sz w:val="36"/>
          <w:szCs w:val="36"/>
          <w:rtl/>
        </w:rPr>
        <w:t>"</w:t>
      </w:r>
      <w:r w:rsidR="00D97C79" w:rsidRPr="00D97C79">
        <w:rPr>
          <w:rStyle w:val="a6"/>
          <w:rFonts w:ascii="Traditional Arabic" w:hAnsi="Traditional Arabic" w:cs="Traditional Arabic"/>
          <w:sz w:val="36"/>
          <w:szCs w:val="36"/>
          <w:rtl/>
        </w:rPr>
        <w:t xml:space="preserve"> </w:t>
      </w:r>
      <w:r w:rsidR="00D97C79" w:rsidRPr="00454B2F">
        <w:rPr>
          <w:rStyle w:val="a6"/>
          <w:rFonts w:ascii="Traditional Arabic" w:hAnsi="Traditional Arabic" w:cs="Traditional Arabic"/>
          <w:sz w:val="36"/>
          <w:szCs w:val="36"/>
          <w:rtl/>
        </w:rPr>
        <w:t>(</w:t>
      </w:r>
      <w:r w:rsidR="00D97C79" w:rsidRPr="00454B2F">
        <w:rPr>
          <w:rStyle w:val="a6"/>
          <w:rFonts w:ascii="Traditional Arabic" w:hAnsi="Traditional Arabic" w:cs="Traditional Arabic"/>
          <w:sz w:val="36"/>
          <w:szCs w:val="36"/>
          <w:rtl/>
        </w:rPr>
        <w:footnoteReference w:id="388"/>
      </w:r>
      <w:r w:rsidR="00D97C79" w:rsidRPr="00454B2F">
        <w:rPr>
          <w:rStyle w:val="a6"/>
          <w:rFonts w:ascii="Traditional Arabic" w:hAnsi="Traditional Arabic" w:cs="Traditional Arabic"/>
          <w:sz w:val="36"/>
          <w:szCs w:val="36"/>
          <w:rtl/>
        </w:rPr>
        <w:t>)</w:t>
      </w:r>
      <w:r w:rsidR="00D97C79">
        <w:rPr>
          <w:rFonts w:ascii="Traditional Arabic" w:hAnsi="Traditional Arabic" w:cs="Traditional Arabic" w:hint="cs"/>
          <w:sz w:val="36"/>
          <w:szCs w:val="36"/>
          <w:rtl/>
        </w:rPr>
        <w:t>.</w:t>
      </w:r>
    </w:p>
    <w:p w:rsidR="004D43AD" w:rsidRPr="00D97C79" w:rsidRDefault="00064DF9" w:rsidP="009D7222">
      <w:p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color w:val="010101" w:themeColor="text1"/>
          <w:sz w:val="36"/>
          <w:szCs w:val="36"/>
          <w:rtl/>
        </w:rPr>
        <w:t>"</w:t>
      </w:r>
      <w:r w:rsidR="00D97C79">
        <w:rPr>
          <w:rFonts w:ascii="Traditional Arabic" w:eastAsiaTheme="minorHAnsi" w:hAnsi="Traditional Arabic" w:cs="Traditional Arabic" w:hint="cs"/>
          <w:color w:val="010101" w:themeColor="text1"/>
          <w:sz w:val="36"/>
          <w:szCs w:val="36"/>
          <w:rtl/>
        </w:rPr>
        <w:t>وفي تسبيحهم دلالة على التعجب والبهجة من تحقق وعد الله في التوراة والإنجيل بمجيء الرسول الخاتم</w:t>
      </w:r>
      <w:r w:rsidR="00D97C79">
        <w:rPr>
          <w:rFonts w:ascii="Traditional Arabic" w:eastAsiaTheme="minorHAnsi" w:hAnsi="Traditional Arabic" w:cs="Traditional Arabic"/>
          <w:color w:val="010101" w:themeColor="text1"/>
          <w:sz w:val="36"/>
          <w:szCs w:val="36"/>
        </w:rPr>
        <w:t xml:space="preserve">  </w:t>
      </w:r>
      <w:r w:rsidR="00D97C79">
        <w:rPr>
          <w:rFonts w:ascii="Traditional Arabic" w:eastAsiaTheme="minorHAnsi" w:hAnsi="Traditional Arabic" w:cs="Traditional Arabic" w:hint="cs"/>
          <w:color w:val="010101" w:themeColor="text1"/>
          <w:sz w:val="36"/>
          <w:szCs w:val="36"/>
          <w:rtl/>
        </w:rPr>
        <w:t xml:space="preserve"> </w:t>
      </w:r>
      <w:r w:rsidR="00D97C79">
        <w:rPr>
          <w:rFonts w:ascii="Traditional Arabic" w:eastAsiaTheme="minorHAnsi" w:hAnsi="Traditional Arabic" w:cs="Traditional Arabic" w:hint="cs"/>
          <w:color w:val="010101" w:themeColor="text1"/>
          <w:sz w:val="36"/>
          <w:szCs w:val="36"/>
        </w:rPr>
        <w:sym w:font="AGA Arabesque" w:char="F072"/>
      </w:r>
      <w:r w:rsidR="00D97C79">
        <w:rPr>
          <w:rFonts w:ascii="Traditional Arabic" w:eastAsiaTheme="minorHAnsi" w:hAnsi="Traditional Arabic" w:cs="Traditional Arabic" w:hint="cs"/>
          <w:color w:val="010101" w:themeColor="text1"/>
          <w:sz w:val="36"/>
          <w:szCs w:val="36"/>
          <w:rtl/>
        </w:rPr>
        <w:t xml:space="preserve"> </w:t>
      </w:r>
      <w:r>
        <w:rPr>
          <w:rFonts w:ascii="Traditional Arabic" w:eastAsiaTheme="minorHAnsi" w:hAnsi="Traditional Arabic" w:cs="Traditional Arabic"/>
          <w:color w:val="010101" w:themeColor="text1"/>
          <w:sz w:val="36"/>
          <w:szCs w:val="36"/>
          <w:rtl/>
        </w:rPr>
        <w:t>"</w:t>
      </w:r>
      <w:r w:rsidR="00D97C79" w:rsidRPr="00D97C79">
        <w:rPr>
          <w:rStyle w:val="a6"/>
          <w:rFonts w:ascii="Traditional Arabic" w:hAnsi="Traditional Arabic" w:cs="Traditional Arabic"/>
          <w:sz w:val="36"/>
          <w:szCs w:val="36"/>
          <w:rtl/>
        </w:rPr>
        <w:t xml:space="preserve"> </w:t>
      </w:r>
      <w:r w:rsidR="00D97C79" w:rsidRPr="00454B2F">
        <w:rPr>
          <w:rStyle w:val="a6"/>
          <w:rFonts w:ascii="Traditional Arabic" w:hAnsi="Traditional Arabic" w:cs="Traditional Arabic"/>
          <w:sz w:val="36"/>
          <w:szCs w:val="36"/>
          <w:rtl/>
        </w:rPr>
        <w:t>(</w:t>
      </w:r>
      <w:r w:rsidR="00D97C79" w:rsidRPr="00454B2F">
        <w:rPr>
          <w:rStyle w:val="a6"/>
          <w:rFonts w:ascii="Traditional Arabic" w:hAnsi="Traditional Arabic" w:cs="Traditional Arabic"/>
          <w:sz w:val="36"/>
          <w:szCs w:val="36"/>
          <w:rtl/>
        </w:rPr>
        <w:footnoteReference w:id="389"/>
      </w:r>
      <w:r w:rsidR="00D97C79" w:rsidRPr="00454B2F">
        <w:rPr>
          <w:rStyle w:val="a6"/>
          <w:rFonts w:ascii="Traditional Arabic" w:hAnsi="Traditional Arabic" w:cs="Traditional Arabic"/>
          <w:sz w:val="36"/>
          <w:szCs w:val="36"/>
          <w:rtl/>
        </w:rPr>
        <w:t>)</w:t>
      </w:r>
      <w:r w:rsidR="00D97C79">
        <w:rPr>
          <w:rFonts w:ascii="Traditional Arabic" w:hAnsi="Traditional Arabic" w:cs="Traditional Arabic" w:hint="cs"/>
          <w:sz w:val="36"/>
          <w:szCs w:val="36"/>
          <w:rtl/>
        </w:rPr>
        <w:t>.</w:t>
      </w:r>
    </w:p>
    <w:p w:rsidR="00D97C79" w:rsidRPr="00DA7947" w:rsidRDefault="00D97C79" w:rsidP="009D7222">
      <w:pPr>
        <w:autoSpaceDE w:val="0"/>
        <w:autoSpaceDN w:val="0"/>
        <w:adjustRightInd w:val="0"/>
        <w:rPr>
          <w:rFonts w:ascii="Traditional Arabic" w:eastAsiaTheme="minorHAnsi" w:hAnsi="Traditional Arabic" w:cs="Traditional Arabic"/>
          <w:b/>
          <w:bCs/>
          <w:sz w:val="28"/>
          <w:szCs w:val="28"/>
          <w:rtl/>
        </w:rPr>
      </w:pPr>
      <w:r>
        <w:rPr>
          <w:rFonts w:ascii="Traditional Arabic" w:eastAsiaTheme="minorHAnsi" w:hAnsi="Traditional Arabic" w:cs="Traditional Arabic" w:hint="cs"/>
          <w:color w:val="010101" w:themeColor="text1"/>
          <w:sz w:val="36"/>
          <w:szCs w:val="36"/>
          <w:rtl/>
        </w:rPr>
        <w:t xml:space="preserve">وفي الآية دلالة على </w:t>
      </w:r>
      <w:r w:rsidR="00064DF9">
        <w:rPr>
          <w:rFonts w:ascii="Traditional Arabic" w:eastAsiaTheme="minorHAnsi" w:hAnsi="Traditional Arabic" w:cs="Traditional Arabic"/>
          <w:color w:val="010101" w:themeColor="text1"/>
          <w:sz w:val="36"/>
          <w:szCs w:val="36"/>
          <w:rtl/>
        </w:rPr>
        <w:t>"</w:t>
      </w:r>
      <w:r>
        <w:rPr>
          <w:rFonts w:ascii="Traditional Arabic" w:eastAsiaTheme="minorHAnsi" w:hAnsi="Traditional Arabic" w:cs="Traditional Arabic" w:hint="cs"/>
          <w:color w:val="010101" w:themeColor="text1"/>
          <w:sz w:val="36"/>
          <w:szCs w:val="36"/>
          <w:rtl/>
        </w:rPr>
        <w:t>جواز التسبيح في السجود</w:t>
      </w:r>
      <w:r w:rsidR="00064DF9">
        <w:rPr>
          <w:rFonts w:ascii="Traditional Arabic" w:eastAsiaTheme="minorHAnsi" w:hAnsi="Traditional Arabic" w:cs="Traditional Arabic"/>
          <w:color w:val="010101" w:themeColor="text1"/>
          <w:sz w:val="36"/>
          <w:szCs w:val="36"/>
          <w:rtl/>
        </w:rPr>
        <w:t>"</w:t>
      </w:r>
      <w:r w:rsidRPr="00D97C79">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390"/>
      </w:r>
      <w:r w:rsidRPr="00454B2F">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r>
        <w:rPr>
          <w:rFonts w:ascii="Traditional Arabic" w:eastAsiaTheme="minorHAnsi" w:hAnsi="Traditional Arabic" w:cs="Traditional Arabic" w:hint="cs"/>
          <w:color w:val="010101" w:themeColor="text1"/>
          <w:sz w:val="36"/>
          <w:szCs w:val="36"/>
          <w:rtl/>
        </w:rPr>
        <w:t xml:space="preserve"> ،ففي صحيح مسلم وغيره </w:t>
      </w:r>
      <w:r w:rsidRPr="00D97C79">
        <w:rPr>
          <w:rFonts w:ascii="Traditional Arabic" w:eastAsiaTheme="minorHAnsi" w:hAnsi="Traditional Arabic" w:cs="Traditional Arabic"/>
          <w:b/>
          <w:bCs/>
          <w:color w:val="000000"/>
          <w:sz w:val="36"/>
          <w:szCs w:val="36"/>
          <w:rtl/>
        </w:rPr>
        <w:t>عَنْ عَائِشَةَ رَضِيَ اللَّهُ عَنْهَا قَالَتْ</w:t>
      </w:r>
      <w:r w:rsidRPr="00DA7947">
        <w:rPr>
          <w:rFonts w:ascii="Traditional Arabic" w:eastAsiaTheme="minorHAnsi" w:hAnsi="Traditional Arabic" w:cs="Traditional Arabic"/>
          <w:b/>
          <w:bCs/>
          <w:color w:val="000000"/>
          <w:sz w:val="36"/>
          <w:szCs w:val="36"/>
          <w:rtl/>
        </w:rPr>
        <w:t xml:space="preserve">: </w:t>
      </w:r>
      <w:r w:rsidR="00DA7947" w:rsidRPr="00DA7947">
        <w:rPr>
          <w:rFonts w:ascii="Traditional Arabic" w:eastAsiaTheme="minorHAnsi" w:hAnsi="Traditional Arabic" w:cs="Traditional Arabic"/>
          <w:b/>
          <w:bCs/>
          <w:sz w:val="36"/>
          <w:szCs w:val="36"/>
          <w:rtl/>
        </w:rPr>
        <w:t>كَانَ رَسُولُ اللهِ صَلَّى اللهُ عَلَيْهِ وَسَلَّمَ يُكْثِرُ أَنْ يَقُولَ فِي رُكُوعِهِ وَسُجُودِهِ: سُبْحَانَكَ اللهُمَّ رَبَّنَا وَبِحَمْدِكَ، اللهُمَّ اغْفِرْ لِي "</w:t>
      </w:r>
      <w:r w:rsidR="00DA7947" w:rsidRPr="00454B2F">
        <w:rPr>
          <w:rStyle w:val="a6"/>
          <w:rFonts w:ascii="Traditional Arabic" w:hAnsi="Traditional Arabic" w:cs="Traditional Arabic"/>
          <w:sz w:val="36"/>
          <w:szCs w:val="36"/>
          <w:rtl/>
        </w:rPr>
        <w:t>(</w:t>
      </w:r>
      <w:r w:rsidR="00DA7947" w:rsidRPr="00454B2F">
        <w:rPr>
          <w:rStyle w:val="a6"/>
          <w:rFonts w:ascii="Traditional Arabic" w:hAnsi="Traditional Arabic" w:cs="Traditional Arabic"/>
          <w:sz w:val="36"/>
          <w:szCs w:val="36"/>
          <w:rtl/>
        </w:rPr>
        <w:footnoteReference w:id="391"/>
      </w:r>
      <w:r w:rsidR="00DA7947" w:rsidRPr="00454B2F">
        <w:rPr>
          <w:rStyle w:val="a6"/>
          <w:rFonts w:ascii="Traditional Arabic" w:hAnsi="Traditional Arabic" w:cs="Traditional Arabic"/>
          <w:sz w:val="36"/>
          <w:szCs w:val="36"/>
          <w:rtl/>
        </w:rPr>
        <w:t>)</w:t>
      </w:r>
      <w:r w:rsidR="00DA7947">
        <w:rPr>
          <w:rFonts w:ascii="Traditional Arabic" w:hAnsi="Traditional Arabic" w:cs="Traditional Arabic" w:hint="cs"/>
          <w:sz w:val="36"/>
          <w:szCs w:val="36"/>
          <w:rtl/>
        </w:rPr>
        <w:t>.</w:t>
      </w:r>
    </w:p>
    <w:p w:rsidR="00875AF5" w:rsidRPr="00DA7947" w:rsidRDefault="00875AF5" w:rsidP="009D7222">
      <w:pPr>
        <w:autoSpaceDE w:val="0"/>
        <w:autoSpaceDN w:val="0"/>
        <w:adjustRightInd w:val="0"/>
        <w:rPr>
          <w:rFonts w:ascii="Traditional Arabic" w:eastAsiaTheme="minorHAnsi" w:hAnsi="Traditional Arabic" w:cs="Traditional Arabic"/>
          <w:b/>
          <w:bCs/>
          <w:sz w:val="22"/>
          <w:szCs w:val="22"/>
          <w:rtl/>
        </w:rPr>
      </w:pPr>
    </w:p>
    <w:p w:rsidR="0017123F" w:rsidRDefault="0017123F" w:rsidP="009D7222">
      <w:pPr>
        <w:autoSpaceDE w:val="0"/>
        <w:autoSpaceDN w:val="0"/>
        <w:adjustRightInd w:val="0"/>
        <w:rPr>
          <w:rFonts w:ascii="Traditional Arabic" w:eastAsiaTheme="minorHAnsi" w:hAnsi="Traditional Arabic" w:cs="Traditional Arabic"/>
          <w:sz w:val="36"/>
          <w:szCs w:val="36"/>
          <w:rtl/>
        </w:rPr>
      </w:pPr>
    </w:p>
    <w:p w:rsidR="0017123F" w:rsidRDefault="0017123F" w:rsidP="009D7222">
      <w:pPr>
        <w:autoSpaceDE w:val="0"/>
        <w:autoSpaceDN w:val="0"/>
        <w:adjustRightInd w:val="0"/>
        <w:rPr>
          <w:rFonts w:ascii="Traditional Arabic" w:eastAsiaTheme="minorHAnsi" w:hAnsi="Traditional Arabic" w:cs="Traditional Arabic"/>
          <w:sz w:val="36"/>
          <w:szCs w:val="36"/>
          <w:rtl/>
        </w:rPr>
      </w:pPr>
    </w:p>
    <w:p w:rsidR="0017123F" w:rsidRDefault="0017123F" w:rsidP="009D7222">
      <w:pPr>
        <w:autoSpaceDE w:val="0"/>
        <w:autoSpaceDN w:val="0"/>
        <w:adjustRightInd w:val="0"/>
        <w:rPr>
          <w:rFonts w:ascii="Traditional Arabic" w:eastAsiaTheme="minorHAnsi" w:hAnsi="Traditional Arabic" w:cs="Traditional Arabic"/>
          <w:sz w:val="36"/>
          <w:szCs w:val="36"/>
          <w:rtl/>
        </w:rPr>
      </w:pPr>
    </w:p>
    <w:p w:rsidR="0017123F" w:rsidRDefault="0017123F" w:rsidP="009D7222">
      <w:pPr>
        <w:autoSpaceDE w:val="0"/>
        <w:autoSpaceDN w:val="0"/>
        <w:adjustRightInd w:val="0"/>
        <w:rPr>
          <w:rFonts w:ascii="Traditional Arabic" w:eastAsiaTheme="minorHAnsi" w:hAnsi="Traditional Arabic" w:cs="Traditional Arabic"/>
          <w:sz w:val="36"/>
          <w:szCs w:val="36"/>
          <w:rtl/>
        </w:rPr>
      </w:pPr>
    </w:p>
    <w:p w:rsidR="00875AF5" w:rsidRPr="006214FE" w:rsidRDefault="00DA7947" w:rsidP="009D7222">
      <w:pPr>
        <w:autoSpaceDE w:val="0"/>
        <w:autoSpaceDN w:val="0"/>
        <w:adjustRightInd w:val="0"/>
        <w:rPr>
          <w:rFonts w:ascii="Traditional Arabic" w:eastAsiaTheme="minorHAnsi" w:hAnsi="Traditional Arabic" w:cs="Traditional Arabic"/>
          <w:rtl/>
        </w:rPr>
      </w:pPr>
      <w:r>
        <w:rPr>
          <w:rFonts w:ascii="Traditional Arabic" w:eastAsiaTheme="minorHAnsi" w:hAnsi="Traditional Arabic" w:cs="Traditional Arabic" w:hint="cs"/>
          <w:sz w:val="36"/>
          <w:szCs w:val="36"/>
          <w:rtl/>
        </w:rPr>
        <w:t>وفي قوله :</w:t>
      </w:r>
      <w:r w:rsidRPr="00DA7947">
        <w:rPr>
          <w:rFonts w:ascii="QCF_BSML" w:eastAsiaTheme="minorHAnsi" w:hAnsi="QCF_BSML" w:cs="QCF_BSML"/>
          <w:color w:val="000000"/>
          <w:sz w:val="36"/>
          <w:szCs w:val="36"/>
          <w:rtl/>
        </w:rPr>
        <w:t xml:space="preserve"> </w:t>
      </w:r>
      <w:r w:rsidRPr="004D43AD">
        <w:rPr>
          <w:rFonts w:ascii="QCF_BSML" w:eastAsiaTheme="minorHAnsi" w:hAnsi="QCF_BSML" w:cs="QCF_BSML"/>
          <w:color w:val="000000"/>
          <w:sz w:val="36"/>
          <w:szCs w:val="36"/>
          <w:rtl/>
        </w:rPr>
        <w:t>ﭽ</w:t>
      </w:r>
      <w:r w:rsidRPr="004D43AD">
        <w:rPr>
          <w:rFonts w:ascii="QCF_P293" w:eastAsiaTheme="minorHAnsi" w:hAnsi="QCF_P293" w:cs="QCF_P293"/>
          <w:color w:val="000000"/>
          <w:sz w:val="36"/>
          <w:szCs w:val="36"/>
          <w:rtl/>
        </w:rPr>
        <w:t xml:space="preserve">  ﭽ  ﭾ      ﭿ  ﮀ  ﮁ  ﮂ  </w:t>
      </w:r>
      <w:r w:rsidRPr="004D43AD">
        <w:rPr>
          <w:rFonts w:ascii="QCF_BSML" w:eastAsiaTheme="minorHAnsi" w:hAnsi="QCF_BSML" w:cs="QCF_BSML"/>
          <w:color w:val="000000"/>
          <w:sz w:val="36"/>
          <w:szCs w:val="36"/>
          <w:rtl/>
        </w:rPr>
        <w:t>ﭼ</w:t>
      </w:r>
      <w:r>
        <w:rPr>
          <w:rFonts w:ascii="Traditional Arabic" w:eastAsiaTheme="minorHAnsi" w:hAnsi="Traditional Arabic" w:cs="Traditional Arabic" w:hint="cs"/>
          <w:sz w:val="36"/>
          <w:szCs w:val="36"/>
          <w:rtl/>
        </w:rPr>
        <w:t xml:space="preserve"> </w:t>
      </w:r>
      <w:r w:rsidR="00064DF9">
        <w:rPr>
          <w:rFonts w:ascii="Traditional Arabic" w:eastAsiaTheme="minorHAnsi" w:hAnsi="Traditional Arabic" w:cs="Traditional Arabic"/>
          <w:sz w:val="36"/>
          <w:szCs w:val="36"/>
          <w:rtl/>
        </w:rPr>
        <w:t>"</w:t>
      </w:r>
      <w:r>
        <w:rPr>
          <w:rFonts w:ascii="Traditional Arabic" w:eastAsiaTheme="minorHAnsi" w:hAnsi="Traditional Arabic" w:cs="Traditional Arabic" w:hint="cs"/>
          <w:sz w:val="36"/>
          <w:szCs w:val="36"/>
          <w:rtl/>
        </w:rPr>
        <w:t>دلالة على أن جميع ماوعد الله به من الثواب والعقاب لابد وأن يأتي ،وهو تعريض بقريش حيث كانوا يستهزؤون بالوعيد في قولهم</w:t>
      </w:r>
      <w:r w:rsidR="00064DF9">
        <w:rPr>
          <w:rFonts w:ascii="Traditional Arabic" w:eastAsiaTheme="minorHAnsi" w:hAnsi="Traditional Arabic" w:cs="Traditional Arabic"/>
          <w:sz w:val="36"/>
          <w:szCs w:val="36"/>
          <w:rtl/>
        </w:rPr>
        <w:t>"</w:t>
      </w:r>
      <w:r w:rsidRPr="00DA7947">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392"/>
      </w:r>
      <w:r w:rsidRPr="00454B2F">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r>
        <w:rPr>
          <w:rFonts w:ascii="Traditional Arabic" w:eastAsiaTheme="minorHAnsi" w:hAnsi="Traditional Arabic" w:cs="Traditional Arabic" w:hint="cs"/>
          <w:sz w:val="36"/>
          <w:szCs w:val="36"/>
          <w:rtl/>
        </w:rPr>
        <w:t xml:space="preserve"> :</w:t>
      </w:r>
      <w:r w:rsidRPr="00DA7947">
        <w:rPr>
          <w:rFonts w:ascii="QCF_BSML" w:eastAsiaTheme="minorHAnsi" w:hAnsi="QCF_BSML" w:cs="QCF_BSML"/>
          <w:color w:val="000000"/>
          <w:sz w:val="47"/>
          <w:szCs w:val="47"/>
          <w:rtl/>
        </w:rPr>
        <w:t xml:space="preserve"> </w:t>
      </w:r>
      <w:r w:rsidRPr="00DA7947">
        <w:rPr>
          <w:rFonts w:ascii="QCF_BSML" w:eastAsiaTheme="minorHAnsi" w:hAnsi="QCF_BSML" w:cs="QCF_BSML"/>
          <w:color w:val="000000"/>
          <w:sz w:val="36"/>
          <w:szCs w:val="36"/>
          <w:rtl/>
        </w:rPr>
        <w:t xml:space="preserve">ﭽ </w:t>
      </w:r>
      <w:r w:rsidRPr="00DA7947">
        <w:rPr>
          <w:rFonts w:ascii="QCF_P291" w:eastAsiaTheme="minorHAnsi" w:hAnsi="QCF_P291" w:cs="QCF_P291"/>
          <w:color w:val="000000"/>
          <w:sz w:val="36"/>
          <w:szCs w:val="36"/>
          <w:rtl/>
        </w:rPr>
        <w:t xml:space="preserve">ﮖ  ﮗ  ﮘ  ﮙ          ﮚ  ﮛ  ﮜ        ﮝ  ﮞ  ﮟ  ﮠ  ﮡ  ﮢ   </w:t>
      </w:r>
      <w:r w:rsidRPr="00DA7947">
        <w:rPr>
          <w:rFonts w:ascii="QCF_BSML" w:eastAsiaTheme="minorHAnsi" w:hAnsi="QCF_BSML" w:cs="QCF_BSML"/>
          <w:color w:val="000000"/>
          <w:sz w:val="36"/>
          <w:szCs w:val="36"/>
          <w:rtl/>
        </w:rPr>
        <w:t>ﭼ</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393"/>
      </w:r>
      <w:r w:rsidRPr="00454B2F">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195265" w:rsidRPr="00490F0F" w:rsidRDefault="00CC65CE" w:rsidP="009D7222">
      <w:pPr>
        <w:pStyle w:val="a9"/>
        <w:numPr>
          <w:ilvl w:val="0"/>
          <w:numId w:val="20"/>
        </w:num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وقوله تعالى :</w:t>
      </w:r>
      <w:r w:rsidR="00195265" w:rsidRPr="00490F0F">
        <w:rPr>
          <w:rFonts w:ascii="QCF_BSML" w:eastAsiaTheme="minorHAnsi" w:hAnsi="QCF_BSML" w:cs="QCF_BSML"/>
          <w:color w:val="010101" w:themeColor="text1"/>
          <w:sz w:val="36"/>
          <w:szCs w:val="36"/>
          <w:rtl/>
        </w:rPr>
        <w:t xml:space="preserve">ﭽ </w:t>
      </w:r>
      <w:r w:rsidR="00195265" w:rsidRPr="00490F0F">
        <w:rPr>
          <w:rFonts w:ascii="QCF_P293" w:eastAsiaTheme="minorHAnsi" w:hAnsi="QCF_P293" w:cs="QCF_P293"/>
          <w:color w:val="010101" w:themeColor="text1"/>
          <w:sz w:val="36"/>
          <w:szCs w:val="36"/>
          <w:rtl/>
        </w:rPr>
        <w:t xml:space="preserve">ﮃ  ﮄ  ﮅ  ﮆ   ﮇ  ﮈ  ﮉ  </w:t>
      </w:r>
      <w:r w:rsidR="00195265" w:rsidRPr="00490F0F">
        <w:rPr>
          <w:rFonts w:ascii="QCF_BSML" w:eastAsiaTheme="minorHAnsi" w:hAnsi="QCF_BSML" w:cs="QCF_BSML"/>
          <w:color w:val="010101" w:themeColor="text1"/>
          <w:sz w:val="36"/>
          <w:szCs w:val="36"/>
          <w:rtl/>
        </w:rPr>
        <w:t>ﭼ</w:t>
      </w:r>
      <w:r w:rsidR="00195265" w:rsidRPr="00490F0F">
        <w:rPr>
          <w:rStyle w:val="a6"/>
          <w:rFonts w:ascii="Traditional Arabic" w:hAnsi="Traditional Arabic" w:cs="Traditional Arabic"/>
          <w:sz w:val="36"/>
          <w:szCs w:val="36"/>
          <w:rtl/>
        </w:rPr>
        <w:t>(</w:t>
      </w:r>
      <w:r w:rsidR="00195265" w:rsidRPr="00454B2F">
        <w:rPr>
          <w:rStyle w:val="a6"/>
          <w:rFonts w:ascii="Traditional Arabic" w:hAnsi="Traditional Arabic" w:cs="Traditional Arabic"/>
          <w:sz w:val="36"/>
          <w:szCs w:val="36"/>
          <w:rtl/>
        </w:rPr>
        <w:footnoteReference w:id="394"/>
      </w:r>
      <w:r w:rsidR="00195265" w:rsidRPr="00490F0F">
        <w:rPr>
          <w:rStyle w:val="a6"/>
          <w:rFonts w:ascii="Traditional Arabic" w:hAnsi="Traditional Arabic" w:cs="Traditional Arabic"/>
          <w:sz w:val="36"/>
          <w:szCs w:val="36"/>
          <w:rtl/>
        </w:rPr>
        <w:t>)</w:t>
      </w:r>
      <w:r w:rsidR="00195265" w:rsidRPr="00490F0F">
        <w:rPr>
          <w:rFonts w:ascii="Traditional Arabic" w:eastAsiaTheme="minorHAnsi" w:hAnsi="Traditional Arabic" w:cs="Traditional Arabic" w:hint="cs"/>
          <w:color w:val="010101" w:themeColor="text1"/>
          <w:sz w:val="36"/>
          <w:szCs w:val="36"/>
          <w:rtl/>
        </w:rPr>
        <w:t>.</w:t>
      </w:r>
    </w:p>
    <w:p w:rsidR="00195265" w:rsidRDefault="00195265" w:rsidP="009D7222">
      <w:p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 xml:space="preserve">في هذه الآية يؤكد الله تعالى خضوع أهل الكتاب  وخرورهم ساجدين حال سماعهم القرآن وتأثرهم بما فيه من المواعظ والعبر  ويزيدهم خشوعاً على خشوعهم ،أي إيماناً وتسليمًا  وتصديقاً بكتاب الله ورسوله ،كما قال تعالى </w:t>
      </w:r>
      <w:r w:rsidR="00490F0F" w:rsidRPr="00490F0F">
        <w:rPr>
          <w:rFonts w:ascii="Traditional Arabic" w:eastAsiaTheme="minorHAnsi" w:hAnsi="Traditional Arabic" w:cs="Traditional Arabic" w:hint="cs"/>
          <w:color w:val="010101" w:themeColor="text1"/>
          <w:sz w:val="36"/>
          <w:szCs w:val="36"/>
          <w:rtl/>
        </w:rPr>
        <w:t>:</w:t>
      </w:r>
      <w:r w:rsidR="00490F0F" w:rsidRPr="00490F0F">
        <w:rPr>
          <w:rFonts w:ascii="QCF_BSML" w:eastAsiaTheme="minorHAnsi" w:hAnsi="QCF_BSML" w:cs="QCF_BSML"/>
          <w:color w:val="000000"/>
          <w:sz w:val="36"/>
          <w:szCs w:val="36"/>
          <w:rtl/>
        </w:rPr>
        <w:t xml:space="preserve">  ﭽ </w:t>
      </w:r>
      <w:r w:rsidR="00490F0F" w:rsidRPr="00490F0F">
        <w:rPr>
          <w:rFonts w:ascii="QCF_P508" w:eastAsiaTheme="minorHAnsi" w:hAnsi="QCF_P508" w:cs="QCF_P508"/>
          <w:color w:val="000000"/>
          <w:sz w:val="36"/>
          <w:szCs w:val="36"/>
          <w:rtl/>
        </w:rPr>
        <w:t xml:space="preserve">ﯱ   ﯲ  ﯳ  ﯴ  ﯵ  ﯶ  ﯷ  </w:t>
      </w:r>
      <w:r w:rsidR="00490F0F" w:rsidRPr="00490F0F">
        <w:rPr>
          <w:rFonts w:ascii="QCF_BSML" w:eastAsiaTheme="minorHAnsi" w:hAnsi="QCF_BSML" w:cs="QCF_BSML"/>
          <w:color w:val="000000"/>
          <w:sz w:val="36"/>
          <w:szCs w:val="36"/>
          <w:rtl/>
        </w:rPr>
        <w:t>ﭼ</w:t>
      </w:r>
      <w:r w:rsidR="00490F0F" w:rsidRPr="00454B2F">
        <w:rPr>
          <w:rStyle w:val="a6"/>
          <w:rFonts w:ascii="Traditional Arabic" w:hAnsi="Traditional Arabic" w:cs="Traditional Arabic"/>
          <w:sz w:val="36"/>
          <w:szCs w:val="36"/>
          <w:rtl/>
        </w:rPr>
        <w:t>(</w:t>
      </w:r>
      <w:r w:rsidR="00490F0F" w:rsidRPr="00454B2F">
        <w:rPr>
          <w:rStyle w:val="a6"/>
          <w:rFonts w:ascii="Traditional Arabic" w:hAnsi="Traditional Arabic" w:cs="Traditional Arabic"/>
          <w:sz w:val="36"/>
          <w:szCs w:val="36"/>
          <w:rtl/>
        </w:rPr>
        <w:footnoteReference w:id="395"/>
      </w:r>
      <w:r w:rsidR="00490F0F" w:rsidRPr="00454B2F">
        <w:rPr>
          <w:rStyle w:val="a6"/>
          <w:rFonts w:ascii="Traditional Arabic" w:hAnsi="Traditional Arabic" w:cs="Traditional Arabic"/>
          <w:sz w:val="36"/>
          <w:szCs w:val="36"/>
          <w:rtl/>
        </w:rPr>
        <w:t>)</w:t>
      </w:r>
      <w:r w:rsidR="00490F0F">
        <w:rPr>
          <w:rFonts w:ascii="Traditional Arabic" w:eastAsiaTheme="minorHAnsi" w:hAnsi="Traditional Arabic" w:cs="Traditional Arabic" w:hint="cs"/>
          <w:color w:val="010101" w:themeColor="text1"/>
          <w:sz w:val="36"/>
          <w:szCs w:val="36"/>
          <w:rtl/>
        </w:rPr>
        <w:t>.</w:t>
      </w:r>
      <w:r w:rsidR="00490F0F" w:rsidRPr="00490F0F">
        <w:rPr>
          <w:rFonts w:ascii="Arial" w:eastAsiaTheme="minorHAnsi" w:hAnsi="Arial" w:cs="Arial"/>
          <w:color w:val="9DAB0C"/>
          <w:sz w:val="36"/>
          <w:szCs w:val="36"/>
        </w:rPr>
        <w:t xml:space="preserve"> </w:t>
      </w:r>
      <w:r w:rsidRPr="00490F0F">
        <w:rPr>
          <w:rFonts w:ascii="Traditional Arabic" w:eastAsiaTheme="minorHAnsi" w:hAnsi="Traditional Arabic" w:cs="Traditional Arabic" w:hint="cs"/>
          <w:color w:val="010101" w:themeColor="text1"/>
          <w:sz w:val="36"/>
          <w:szCs w:val="36"/>
          <w:rtl/>
        </w:rPr>
        <w:t xml:space="preserve"> </w:t>
      </w:r>
    </w:p>
    <w:p w:rsidR="00490F0F" w:rsidRDefault="00490F0F" w:rsidP="009D7222">
      <w:p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 xml:space="preserve">وفي قوله </w:t>
      </w:r>
      <w:r w:rsidRPr="00875AF5">
        <w:rPr>
          <w:rFonts w:ascii="QCF_BSML" w:eastAsiaTheme="minorHAnsi" w:hAnsi="QCF_BSML" w:cs="QCF_BSML"/>
          <w:color w:val="010101" w:themeColor="text1"/>
          <w:sz w:val="36"/>
          <w:szCs w:val="36"/>
          <w:rtl/>
        </w:rPr>
        <w:t xml:space="preserve">ﭽ </w:t>
      </w:r>
      <w:r w:rsidRPr="00875AF5">
        <w:rPr>
          <w:rFonts w:ascii="QCF_P293" w:eastAsiaTheme="minorHAnsi" w:hAnsi="QCF_P293" w:cs="QCF_P293"/>
          <w:color w:val="010101" w:themeColor="text1"/>
          <w:sz w:val="36"/>
          <w:szCs w:val="36"/>
          <w:rtl/>
        </w:rPr>
        <w:t xml:space="preserve">ﮃ  ﮄ  </w:t>
      </w:r>
      <w:r w:rsidRPr="00875AF5">
        <w:rPr>
          <w:rFonts w:ascii="QCF_BSML" w:eastAsiaTheme="minorHAnsi" w:hAnsi="QCF_BSML" w:cs="QCF_BSML"/>
          <w:color w:val="010101" w:themeColor="text1"/>
          <w:sz w:val="36"/>
          <w:szCs w:val="36"/>
          <w:rtl/>
        </w:rPr>
        <w:t>ﭼ</w:t>
      </w:r>
      <w:r w:rsidR="00064DF9">
        <w:rPr>
          <w:rFonts w:ascii="Traditional Arabic" w:eastAsiaTheme="minorHAnsi" w:hAnsi="Traditional Arabic" w:cs="Traditional Arabic"/>
          <w:color w:val="010101" w:themeColor="text1"/>
          <w:sz w:val="36"/>
          <w:szCs w:val="36"/>
          <w:rtl/>
        </w:rPr>
        <w:t>"</w:t>
      </w:r>
      <w:r w:rsidR="007C0ADF">
        <w:rPr>
          <w:rFonts w:ascii="Traditional Arabic" w:eastAsiaTheme="minorHAnsi" w:hAnsi="Traditional Arabic" w:cs="Traditional Arabic" w:hint="cs"/>
          <w:color w:val="010101" w:themeColor="text1"/>
          <w:sz w:val="36"/>
          <w:szCs w:val="36"/>
          <w:rtl/>
        </w:rPr>
        <w:t>هذه مبالغة في صفتهم ومدح لهم. وحق لكل من توسم بالعلم وحصل منه شيئاً أن يجري إلى هذه المرتبة، فيخشع عند استماع القرآن ،ويتواضع ويذل.</w:t>
      </w:r>
    </w:p>
    <w:p w:rsidR="007C0ADF" w:rsidRDefault="007C0ADF" w:rsidP="009D7222">
      <w:pPr>
        <w:autoSpaceDE w:val="0"/>
        <w:autoSpaceDN w:val="0"/>
        <w:adjustRightInd w:val="0"/>
        <w:rPr>
          <w:rFonts w:ascii="Traditional Arabic" w:eastAsiaTheme="minorHAnsi" w:hAnsi="Traditional Arabic" w:cs="Traditional Arabic"/>
          <w:color w:val="010101" w:themeColor="text1"/>
          <w:sz w:val="36"/>
          <w:szCs w:val="36"/>
          <w:rtl/>
        </w:rPr>
      </w:pPr>
      <w:r w:rsidRPr="007C0ADF">
        <w:rPr>
          <w:rFonts w:ascii="Traditional Arabic" w:eastAsiaTheme="minorHAnsi" w:hAnsi="Traditional Arabic" w:cs="Traditional Arabic"/>
          <w:b/>
          <w:bCs/>
          <w:color w:val="000000"/>
          <w:sz w:val="36"/>
          <w:szCs w:val="36"/>
          <w:rtl/>
        </w:rPr>
        <w:t>وَفِي مُسْنَدِ الدَّارِمِيِّ أَبِي مُحَمَّدٍ عَنِ التَّيْمِيِّ قَالَ: مَنْ أُوتِيَ مِنَ الْعِلْمِ مَا لَمْ يُبْكِهِ لَخَلِيقٌ أَلَّا يَكُونَ أُوتِيَ عِلْمًا، لِأَنَّ اللَّهَ تَعَالَى نَعَتَ الْعُلَمَاءَ، ثُمَّ تَلَا هَذِهِ الْآيَةَ</w:t>
      </w:r>
      <w:r w:rsidR="00064DF9">
        <w:rPr>
          <w:rFonts w:ascii="Traditional Arabic" w:eastAsiaTheme="minorHAnsi" w:hAnsi="Traditional Arabic" w:cs="Traditional Arabic"/>
          <w:b/>
          <w:bCs/>
          <w:color w:val="000000"/>
          <w:sz w:val="44"/>
          <w:szCs w:val="44"/>
          <w:rtl/>
        </w:rPr>
        <w:t>"</w:t>
      </w:r>
      <w:r>
        <w:rPr>
          <w:rFonts w:ascii="Traditional Arabic" w:eastAsiaTheme="minorHAnsi" w:hAnsi="Traditional Arabic" w:cs="Traditional Arabic"/>
          <w:b/>
          <w:bCs/>
          <w:color w:val="000000"/>
          <w:sz w:val="44"/>
          <w:szCs w:val="44"/>
          <w:rtl/>
        </w:rPr>
        <w:t>.</w:t>
      </w:r>
      <w:r w:rsidRPr="007C0ADF">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396"/>
      </w:r>
      <w:r w:rsidRPr="00454B2F">
        <w:rPr>
          <w:rStyle w:val="a6"/>
          <w:rFonts w:ascii="Traditional Arabic" w:hAnsi="Traditional Arabic" w:cs="Traditional Arabic"/>
          <w:sz w:val="36"/>
          <w:szCs w:val="36"/>
          <w:rtl/>
        </w:rPr>
        <w:t>)</w:t>
      </w:r>
    </w:p>
    <w:p w:rsidR="007C0ADF" w:rsidRDefault="007C0ADF" w:rsidP="009D7222">
      <w:pPr>
        <w:autoSpaceDE w:val="0"/>
        <w:autoSpaceDN w:val="0"/>
        <w:adjustRightInd w:val="0"/>
        <w:rPr>
          <w:rFonts w:ascii="Traditional Arabic" w:eastAsiaTheme="minorHAnsi" w:hAnsi="Traditional Arabic" w:cs="Traditional Arabic"/>
          <w:color w:val="010101" w:themeColor="text1"/>
          <w:sz w:val="36"/>
          <w:szCs w:val="36"/>
          <w:rtl/>
        </w:rPr>
      </w:pPr>
    </w:p>
    <w:p w:rsidR="007C0ADF" w:rsidRDefault="007C0ADF" w:rsidP="009D7222">
      <w:p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 xml:space="preserve">والبكاء في  </w:t>
      </w:r>
      <w:r w:rsidRPr="00490F0F">
        <w:rPr>
          <w:rFonts w:ascii="QCF_BSML" w:eastAsiaTheme="minorHAnsi" w:hAnsi="QCF_BSML" w:cs="QCF_BSML"/>
          <w:color w:val="010101" w:themeColor="text1"/>
          <w:sz w:val="36"/>
          <w:szCs w:val="36"/>
          <w:rtl/>
        </w:rPr>
        <w:t>ﭽ</w:t>
      </w:r>
      <w:r w:rsidRPr="00490F0F">
        <w:rPr>
          <w:rFonts w:ascii="QCF_P293" w:eastAsiaTheme="minorHAnsi" w:hAnsi="QCF_P293" w:cs="QCF_P293"/>
          <w:color w:val="010101" w:themeColor="text1"/>
          <w:sz w:val="36"/>
          <w:szCs w:val="36"/>
          <w:rtl/>
        </w:rPr>
        <w:t xml:space="preserve">  ﮅ   </w:t>
      </w:r>
      <w:r w:rsidRPr="00490F0F">
        <w:rPr>
          <w:rFonts w:ascii="QCF_BSML" w:eastAsiaTheme="minorHAnsi" w:hAnsi="QCF_BSML" w:cs="QCF_BSML"/>
          <w:color w:val="010101" w:themeColor="text1"/>
          <w:sz w:val="36"/>
          <w:szCs w:val="36"/>
          <w:rtl/>
        </w:rPr>
        <w:t>ﭼ</w:t>
      </w:r>
      <w:r>
        <w:rPr>
          <w:rFonts w:ascii="Traditional Arabic" w:eastAsiaTheme="minorHAnsi" w:hAnsi="Traditional Arabic" w:cs="Traditional Arabic" w:hint="cs"/>
          <w:color w:val="010101" w:themeColor="text1"/>
          <w:sz w:val="36"/>
          <w:szCs w:val="36"/>
          <w:rtl/>
        </w:rPr>
        <w:t xml:space="preserve"> </w:t>
      </w:r>
      <w:r w:rsidR="00064DF9">
        <w:rPr>
          <w:rFonts w:ascii="Traditional Arabic" w:eastAsiaTheme="minorHAnsi" w:hAnsi="Traditional Arabic" w:cs="Traditional Arabic"/>
          <w:color w:val="010101" w:themeColor="text1"/>
          <w:sz w:val="36"/>
          <w:szCs w:val="36"/>
          <w:rtl/>
        </w:rPr>
        <w:t>"</w:t>
      </w:r>
      <w:r>
        <w:rPr>
          <w:rFonts w:ascii="Traditional Arabic" w:eastAsiaTheme="minorHAnsi" w:hAnsi="Traditional Arabic" w:cs="Traditional Arabic" w:hint="cs"/>
          <w:color w:val="010101" w:themeColor="text1"/>
          <w:sz w:val="36"/>
          <w:szCs w:val="36"/>
          <w:rtl/>
        </w:rPr>
        <w:t xml:space="preserve">بكاء فرح وبهجة </w:t>
      </w:r>
      <w:r w:rsidR="00064DF9">
        <w:rPr>
          <w:rFonts w:ascii="Traditional Arabic" w:eastAsiaTheme="minorHAnsi" w:hAnsi="Traditional Arabic" w:cs="Traditional Arabic"/>
          <w:color w:val="010101" w:themeColor="text1"/>
          <w:sz w:val="36"/>
          <w:szCs w:val="36"/>
          <w:rtl/>
        </w:rPr>
        <w:t>"</w:t>
      </w:r>
      <w:r w:rsidRPr="007C0ADF">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397"/>
      </w:r>
      <w:r w:rsidRPr="00454B2F">
        <w:rPr>
          <w:rStyle w:val="a6"/>
          <w:rFonts w:ascii="Traditional Arabic" w:hAnsi="Traditional Arabic" w:cs="Traditional Arabic"/>
          <w:sz w:val="36"/>
          <w:szCs w:val="36"/>
          <w:rtl/>
        </w:rPr>
        <w:t>)</w:t>
      </w:r>
      <w:r w:rsidR="001F22D2">
        <w:rPr>
          <w:rFonts w:ascii="Traditional Arabic" w:eastAsiaTheme="minorHAnsi" w:hAnsi="Traditional Arabic" w:cs="Traditional Arabic" w:hint="cs"/>
          <w:color w:val="010101" w:themeColor="text1"/>
          <w:sz w:val="36"/>
          <w:szCs w:val="36"/>
          <w:rtl/>
        </w:rPr>
        <w:t xml:space="preserve">، ودل نعتهم بهذه الصفة على </w:t>
      </w:r>
      <w:r w:rsidR="00064DF9">
        <w:rPr>
          <w:rFonts w:ascii="Traditional Arabic" w:eastAsiaTheme="minorHAnsi" w:hAnsi="Traditional Arabic" w:cs="Traditional Arabic"/>
          <w:color w:val="010101" w:themeColor="text1"/>
          <w:sz w:val="36"/>
          <w:szCs w:val="36"/>
          <w:rtl/>
        </w:rPr>
        <w:t>"</w:t>
      </w:r>
      <w:r w:rsidR="001F22D2">
        <w:rPr>
          <w:rFonts w:ascii="Traditional Arabic" w:eastAsiaTheme="minorHAnsi" w:hAnsi="Traditional Arabic" w:cs="Traditional Arabic" w:hint="cs"/>
          <w:color w:val="010101" w:themeColor="text1"/>
          <w:sz w:val="36"/>
          <w:szCs w:val="36"/>
          <w:rtl/>
        </w:rPr>
        <w:t>جواز البكاء في الصلاة من خوف الله تعالى ،أو على معصيته في دين الله، وأن ذلك لا يقطعها ولا يضرها</w:t>
      </w:r>
      <w:r w:rsidR="00064DF9">
        <w:rPr>
          <w:rFonts w:ascii="Traditional Arabic" w:eastAsiaTheme="minorHAnsi" w:hAnsi="Traditional Arabic" w:cs="Traditional Arabic"/>
          <w:color w:val="010101" w:themeColor="text1"/>
          <w:sz w:val="36"/>
          <w:szCs w:val="36"/>
          <w:rtl/>
        </w:rPr>
        <w:t>"</w:t>
      </w:r>
      <w:r w:rsidR="001F22D2" w:rsidRPr="001F22D2">
        <w:rPr>
          <w:rStyle w:val="a6"/>
          <w:rFonts w:ascii="Traditional Arabic" w:hAnsi="Traditional Arabic" w:cs="Traditional Arabic"/>
          <w:sz w:val="36"/>
          <w:szCs w:val="36"/>
          <w:rtl/>
        </w:rPr>
        <w:t xml:space="preserve"> </w:t>
      </w:r>
      <w:r w:rsidR="001F22D2" w:rsidRPr="00454B2F">
        <w:rPr>
          <w:rStyle w:val="a6"/>
          <w:rFonts w:ascii="Traditional Arabic" w:hAnsi="Traditional Arabic" w:cs="Traditional Arabic"/>
          <w:sz w:val="36"/>
          <w:szCs w:val="36"/>
          <w:rtl/>
        </w:rPr>
        <w:t>(</w:t>
      </w:r>
      <w:r w:rsidR="001F22D2" w:rsidRPr="00454B2F">
        <w:rPr>
          <w:rStyle w:val="a6"/>
          <w:rFonts w:ascii="Traditional Arabic" w:hAnsi="Traditional Arabic" w:cs="Traditional Arabic"/>
          <w:sz w:val="36"/>
          <w:szCs w:val="36"/>
          <w:rtl/>
        </w:rPr>
        <w:footnoteReference w:id="398"/>
      </w:r>
      <w:r w:rsidR="001F22D2" w:rsidRPr="00454B2F">
        <w:rPr>
          <w:rStyle w:val="a6"/>
          <w:rFonts w:ascii="Traditional Arabic" w:hAnsi="Traditional Arabic" w:cs="Traditional Arabic"/>
          <w:sz w:val="36"/>
          <w:szCs w:val="36"/>
          <w:rtl/>
        </w:rPr>
        <w:t>)</w:t>
      </w:r>
      <w:r w:rsidR="001F22D2">
        <w:rPr>
          <w:rFonts w:ascii="Traditional Arabic" w:eastAsiaTheme="minorHAnsi" w:hAnsi="Traditional Arabic" w:cs="Traditional Arabic" w:hint="cs"/>
          <w:color w:val="010101" w:themeColor="text1"/>
          <w:sz w:val="36"/>
          <w:szCs w:val="36"/>
          <w:rtl/>
        </w:rPr>
        <w:t>.</w:t>
      </w:r>
    </w:p>
    <w:p w:rsidR="001F22D2" w:rsidRPr="001F22D2" w:rsidRDefault="001F22D2" w:rsidP="009D7222">
      <w:pPr>
        <w:autoSpaceDE w:val="0"/>
        <w:autoSpaceDN w:val="0"/>
        <w:adjustRightInd w:val="0"/>
        <w:rPr>
          <w:rFonts w:ascii="Traditional Arabic" w:eastAsiaTheme="minorHAnsi" w:hAnsi="Traditional Arabic" w:cs="Traditional Arabic"/>
          <w:b/>
          <w:bCs/>
          <w:color w:val="000000"/>
          <w:sz w:val="36"/>
          <w:szCs w:val="36"/>
          <w:rtl/>
        </w:rPr>
      </w:pPr>
      <w:r w:rsidRPr="001F22D2">
        <w:rPr>
          <w:rFonts w:ascii="Traditional Arabic" w:eastAsiaTheme="minorHAnsi" w:hAnsi="Traditional Arabic" w:cs="Traditional Arabic"/>
          <w:b/>
          <w:bCs/>
          <w:color w:val="000000"/>
          <w:sz w:val="36"/>
          <w:szCs w:val="36"/>
          <w:rtl/>
        </w:rPr>
        <w:t>عن عبد الله بن الشخير قال:</w:t>
      </w:r>
    </w:p>
    <w:p w:rsidR="001F22D2" w:rsidRPr="00B066DC" w:rsidRDefault="00064DF9" w:rsidP="009D7222">
      <w:p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b/>
          <w:bCs/>
          <w:color w:val="000000"/>
          <w:sz w:val="36"/>
          <w:szCs w:val="36"/>
          <w:rtl/>
        </w:rPr>
        <w:lastRenderedPageBreak/>
        <w:t>"</w:t>
      </w:r>
      <w:r w:rsidR="001F22D2" w:rsidRPr="00B066DC">
        <w:rPr>
          <w:rFonts w:ascii="Traditional Arabic" w:eastAsiaTheme="minorHAnsi" w:hAnsi="Traditional Arabic" w:cs="Traditional Arabic"/>
          <w:b/>
          <w:bCs/>
          <w:color w:val="000000"/>
          <w:sz w:val="36"/>
          <w:szCs w:val="36"/>
          <w:rtl/>
        </w:rPr>
        <w:t xml:space="preserve">أتيت النبي صلى الله عليه وسلم وهو يصلي </w:t>
      </w:r>
      <w:r w:rsidR="001F22D2" w:rsidRPr="00B066DC">
        <w:rPr>
          <w:rFonts w:ascii="Traditional Arabic" w:eastAsiaTheme="minorHAnsi" w:hAnsi="Traditional Arabic" w:cs="Traditional Arabic"/>
          <w:b/>
          <w:bCs/>
          <w:sz w:val="36"/>
          <w:szCs w:val="36"/>
          <w:rtl/>
        </w:rPr>
        <w:t>ولجوفه أزيز كأزيز المرجل يعني يبكي</w:t>
      </w:r>
      <w:r>
        <w:rPr>
          <w:rFonts w:ascii="Traditional Arabic" w:eastAsiaTheme="minorHAnsi" w:hAnsi="Traditional Arabic" w:cs="Traditional Arabic"/>
          <w:sz w:val="36"/>
          <w:szCs w:val="36"/>
          <w:rtl/>
        </w:rPr>
        <w:t>"</w:t>
      </w:r>
      <w:r w:rsidR="001F22D2" w:rsidRPr="00B066DC">
        <w:rPr>
          <w:rStyle w:val="a6"/>
          <w:rFonts w:ascii="Traditional Arabic" w:hAnsi="Traditional Arabic" w:cs="Traditional Arabic"/>
          <w:sz w:val="36"/>
          <w:szCs w:val="36"/>
          <w:rtl/>
        </w:rPr>
        <w:t xml:space="preserve"> (</w:t>
      </w:r>
      <w:r w:rsidR="001F22D2" w:rsidRPr="00B066DC">
        <w:rPr>
          <w:rStyle w:val="a6"/>
          <w:rFonts w:ascii="Traditional Arabic" w:hAnsi="Traditional Arabic" w:cs="Traditional Arabic"/>
          <w:sz w:val="36"/>
          <w:szCs w:val="36"/>
          <w:rtl/>
        </w:rPr>
        <w:footnoteReference w:id="399"/>
      </w:r>
      <w:r w:rsidR="001F22D2" w:rsidRPr="00B066DC">
        <w:rPr>
          <w:rStyle w:val="a6"/>
          <w:rFonts w:ascii="Traditional Arabic" w:hAnsi="Traditional Arabic" w:cs="Traditional Arabic"/>
          <w:sz w:val="36"/>
          <w:szCs w:val="36"/>
          <w:rtl/>
        </w:rPr>
        <w:t>)</w:t>
      </w:r>
      <w:r w:rsidR="001F22D2" w:rsidRPr="00B066DC">
        <w:rPr>
          <w:rFonts w:ascii="Traditional Arabic" w:eastAsiaTheme="minorHAnsi" w:hAnsi="Traditional Arabic" w:cs="Traditional Arabic" w:hint="cs"/>
          <w:color w:val="010101" w:themeColor="text1"/>
          <w:sz w:val="36"/>
          <w:szCs w:val="36"/>
          <w:rtl/>
        </w:rPr>
        <w:t>.</w:t>
      </w:r>
    </w:p>
    <w:p w:rsidR="0017123F" w:rsidRDefault="0017123F" w:rsidP="009D7222">
      <w:pPr>
        <w:autoSpaceDE w:val="0"/>
        <w:autoSpaceDN w:val="0"/>
        <w:adjustRightInd w:val="0"/>
        <w:rPr>
          <w:rFonts w:ascii="QCF_BSML" w:eastAsiaTheme="minorHAnsi" w:hAnsi="QCF_BSML" w:cs="QCF_BSML"/>
          <w:color w:val="010101" w:themeColor="text1"/>
          <w:sz w:val="36"/>
          <w:szCs w:val="36"/>
          <w:rtl/>
        </w:rPr>
      </w:pPr>
    </w:p>
    <w:p w:rsidR="0017123F" w:rsidRDefault="0017123F" w:rsidP="009D7222">
      <w:pPr>
        <w:autoSpaceDE w:val="0"/>
        <w:autoSpaceDN w:val="0"/>
        <w:adjustRightInd w:val="0"/>
        <w:rPr>
          <w:rFonts w:ascii="QCF_BSML" w:eastAsiaTheme="minorHAnsi" w:hAnsi="QCF_BSML" w:cs="QCF_BSML"/>
          <w:color w:val="010101" w:themeColor="text1"/>
          <w:sz w:val="36"/>
          <w:szCs w:val="36"/>
          <w:rtl/>
        </w:rPr>
      </w:pPr>
    </w:p>
    <w:p w:rsidR="006F6C1D" w:rsidRPr="00B066DC" w:rsidRDefault="006F6C1D" w:rsidP="009D7222">
      <w:pPr>
        <w:autoSpaceDE w:val="0"/>
        <w:autoSpaceDN w:val="0"/>
        <w:adjustRightInd w:val="0"/>
        <w:rPr>
          <w:rFonts w:ascii="Traditional Arabic" w:eastAsiaTheme="minorHAnsi" w:hAnsi="Traditional Arabic" w:cs="Traditional Arabic"/>
          <w:color w:val="010101" w:themeColor="text1"/>
          <w:sz w:val="36"/>
          <w:szCs w:val="36"/>
          <w:rtl/>
        </w:rPr>
      </w:pPr>
      <w:r w:rsidRPr="00B066DC">
        <w:rPr>
          <w:rFonts w:ascii="QCF_BSML" w:eastAsiaTheme="minorHAnsi" w:hAnsi="QCF_BSML" w:cs="QCF_BSML"/>
          <w:color w:val="010101" w:themeColor="text1"/>
          <w:sz w:val="36"/>
          <w:szCs w:val="36"/>
          <w:rtl/>
        </w:rPr>
        <w:t xml:space="preserve">ﭽ </w:t>
      </w:r>
      <w:r w:rsidRPr="00B066DC">
        <w:rPr>
          <w:rFonts w:ascii="QCF_P293" w:eastAsiaTheme="minorHAnsi" w:hAnsi="QCF_P293" w:cs="QCF_P293"/>
          <w:color w:val="010101" w:themeColor="text1"/>
          <w:sz w:val="36"/>
          <w:szCs w:val="36"/>
          <w:rtl/>
        </w:rPr>
        <w:t xml:space="preserve">  ﮆ   ﮇ    </w:t>
      </w:r>
      <w:r w:rsidRPr="00B066DC">
        <w:rPr>
          <w:rFonts w:ascii="QCF_BSML" w:eastAsiaTheme="minorHAnsi" w:hAnsi="QCF_BSML" w:cs="QCF_BSML"/>
          <w:color w:val="010101" w:themeColor="text1"/>
          <w:sz w:val="36"/>
          <w:szCs w:val="36"/>
          <w:rtl/>
        </w:rPr>
        <w:t>ﭼ</w:t>
      </w:r>
      <w:r w:rsidRPr="00B066DC">
        <w:rPr>
          <w:rStyle w:val="a6"/>
          <w:rFonts w:ascii="Traditional Arabic" w:hAnsi="Traditional Arabic" w:cs="Traditional Arabic" w:hint="cs"/>
          <w:sz w:val="36"/>
          <w:szCs w:val="36"/>
          <w:rtl/>
        </w:rPr>
        <w:t xml:space="preserve"> </w:t>
      </w:r>
      <w:r w:rsidRPr="00B066DC">
        <w:rPr>
          <w:rFonts w:ascii="Traditional Arabic" w:eastAsiaTheme="minorHAnsi" w:hAnsi="Traditional Arabic" w:cs="Traditional Arabic" w:hint="cs"/>
          <w:color w:val="010101" w:themeColor="text1"/>
          <w:sz w:val="36"/>
          <w:szCs w:val="36"/>
          <w:rtl/>
        </w:rPr>
        <w:t>:أي بسماعهم القرآن</w:t>
      </w:r>
      <w:r w:rsidR="00064DF9">
        <w:rPr>
          <w:rFonts w:ascii="Traditional Arabic" w:eastAsiaTheme="minorHAnsi" w:hAnsi="Traditional Arabic" w:cs="Traditional Arabic"/>
          <w:color w:val="010101" w:themeColor="text1"/>
          <w:sz w:val="36"/>
          <w:szCs w:val="36"/>
          <w:rtl/>
        </w:rPr>
        <w:t>"</w:t>
      </w:r>
      <w:r w:rsidRPr="00B066DC">
        <w:rPr>
          <w:rFonts w:ascii="Traditional Arabic" w:eastAsiaTheme="minorHAnsi" w:hAnsi="Traditional Arabic" w:cs="Traditional Arabic" w:hint="cs"/>
          <w:color w:val="010101" w:themeColor="text1"/>
          <w:sz w:val="36"/>
          <w:szCs w:val="36"/>
          <w:rtl/>
        </w:rPr>
        <w:t xml:space="preserve"> يزيدهم لين قلب ورطوبة عين ،كما يزيدهم علماً ويقيناً بالله تعالى</w:t>
      </w:r>
      <w:r w:rsidR="00064DF9">
        <w:rPr>
          <w:rFonts w:ascii="Traditional Arabic" w:eastAsiaTheme="minorHAnsi" w:hAnsi="Traditional Arabic" w:cs="Traditional Arabic"/>
          <w:color w:val="010101" w:themeColor="text1"/>
          <w:sz w:val="36"/>
          <w:szCs w:val="36"/>
          <w:rtl/>
        </w:rPr>
        <w:t>"</w:t>
      </w:r>
      <w:r w:rsidR="00B066DC" w:rsidRPr="00B066DC">
        <w:rPr>
          <w:rStyle w:val="a6"/>
          <w:rFonts w:ascii="Traditional Arabic" w:hAnsi="Traditional Arabic" w:cs="Traditional Arabic"/>
          <w:sz w:val="36"/>
          <w:szCs w:val="36"/>
          <w:rtl/>
        </w:rPr>
        <w:t xml:space="preserve"> (</w:t>
      </w:r>
      <w:r w:rsidR="00B066DC" w:rsidRPr="00454B2F">
        <w:rPr>
          <w:rStyle w:val="a6"/>
          <w:rFonts w:ascii="Traditional Arabic" w:hAnsi="Traditional Arabic" w:cs="Traditional Arabic"/>
          <w:sz w:val="36"/>
          <w:szCs w:val="36"/>
          <w:rtl/>
        </w:rPr>
        <w:footnoteReference w:id="400"/>
      </w:r>
      <w:r w:rsidR="00B066DC" w:rsidRPr="00B066DC">
        <w:rPr>
          <w:rStyle w:val="a6"/>
          <w:rFonts w:ascii="Traditional Arabic" w:hAnsi="Traditional Arabic" w:cs="Traditional Arabic"/>
          <w:sz w:val="36"/>
          <w:szCs w:val="36"/>
          <w:rtl/>
        </w:rPr>
        <w:t>)</w:t>
      </w:r>
      <w:r w:rsidRPr="00B066DC">
        <w:rPr>
          <w:rFonts w:ascii="Traditional Arabic" w:eastAsiaTheme="minorHAnsi" w:hAnsi="Traditional Arabic" w:cs="Traditional Arabic" w:hint="cs"/>
          <w:color w:val="010101" w:themeColor="text1"/>
          <w:sz w:val="36"/>
          <w:szCs w:val="36"/>
          <w:rtl/>
        </w:rPr>
        <w:t xml:space="preserve"> .</w:t>
      </w:r>
    </w:p>
    <w:p w:rsidR="006F6C1D" w:rsidRPr="00B066DC" w:rsidRDefault="006F6C1D" w:rsidP="009D7222">
      <w:pPr>
        <w:autoSpaceDE w:val="0"/>
        <w:autoSpaceDN w:val="0"/>
        <w:adjustRightInd w:val="0"/>
        <w:rPr>
          <w:rFonts w:ascii="Traditional Arabic" w:eastAsiaTheme="minorHAnsi" w:hAnsi="Traditional Arabic" w:cs="Traditional Arabic"/>
          <w:sz w:val="28"/>
          <w:szCs w:val="28"/>
          <w:rtl/>
        </w:rPr>
      </w:pPr>
      <w:r w:rsidRPr="00B066DC">
        <w:rPr>
          <w:rFonts w:ascii="Traditional Arabic" w:eastAsiaTheme="minorHAnsi" w:hAnsi="Traditional Arabic" w:cs="Traditional Arabic"/>
          <w:b/>
          <w:bCs/>
          <w:sz w:val="36"/>
          <w:szCs w:val="36"/>
          <w:rtl/>
        </w:rPr>
        <w:t>عَنْ ابْنِ عَبَّاسٍ قَالَ: سَمِعْتُ رَسُولَ اللَّهِ صَلَّى اللَّهُ عَلَيْهِ وَسَلَّمَ يَقُولُ: " عَيْنَانِ لَا تَمَسُّهُمَا النَّارُ: عَيْنٌ بَكَتْ مِنْ خَشْيَةِ اللَّهِ، وَعَيْنٌ بَاتَتْ تَحْرُسُ فِي سَبِيلِ اللَّهِ "</w:t>
      </w:r>
      <w:r w:rsidRPr="00B066DC">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01"/>
      </w:r>
      <w:r w:rsidRPr="00B066DC">
        <w:rPr>
          <w:rStyle w:val="a6"/>
          <w:rFonts w:ascii="Traditional Arabic" w:hAnsi="Traditional Arabic" w:cs="Traditional Arabic"/>
          <w:sz w:val="36"/>
          <w:szCs w:val="36"/>
          <w:rtl/>
        </w:rPr>
        <w:t>)</w:t>
      </w:r>
      <w:r w:rsidRPr="00B066DC">
        <w:rPr>
          <w:rFonts w:ascii="Traditional Arabic" w:eastAsiaTheme="minorHAnsi" w:hAnsi="Traditional Arabic" w:cs="Traditional Arabic" w:hint="cs"/>
          <w:sz w:val="28"/>
          <w:szCs w:val="28"/>
          <w:rtl/>
        </w:rPr>
        <w:t>.</w:t>
      </w:r>
    </w:p>
    <w:p w:rsidR="00195265" w:rsidRDefault="00424799" w:rsidP="009D7222">
      <w:pPr>
        <w:autoSpaceDE w:val="0"/>
        <w:autoSpaceDN w:val="0"/>
        <w:adjustRightInd w:val="0"/>
        <w:rPr>
          <w:rFonts w:ascii="Traditional Arabic" w:eastAsiaTheme="minorHAnsi" w:hAnsi="Traditional Arabic" w:cs="Traditional Arabic"/>
          <w:sz w:val="36"/>
          <w:szCs w:val="36"/>
          <w:rtl/>
        </w:rPr>
      </w:pPr>
      <w:r w:rsidRPr="00424799">
        <w:rPr>
          <w:rFonts w:ascii="Traditional Arabic" w:eastAsiaTheme="minorHAnsi" w:hAnsi="Traditional Arabic" w:cs="Traditional Arabic" w:hint="cs"/>
          <w:sz w:val="36"/>
          <w:szCs w:val="36"/>
          <w:rtl/>
        </w:rPr>
        <w:t xml:space="preserve">وللخشوع </w:t>
      </w:r>
      <w:r>
        <w:rPr>
          <w:rFonts w:ascii="Traditional Arabic" w:eastAsiaTheme="minorHAnsi" w:hAnsi="Traditional Arabic" w:cs="Traditional Arabic" w:hint="cs"/>
          <w:sz w:val="36"/>
          <w:szCs w:val="36"/>
          <w:rtl/>
        </w:rPr>
        <w:t>معانٍ كثيرة منها :</w:t>
      </w:r>
    </w:p>
    <w:p w:rsidR="00424799" w:rsidRDefault="00064DF9" w:rsidP="009D7222">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sz w:val="36"/>
          <w:szCs w:val="36"/>
          <w:rtl/>
        </w:rPr>
        <w:t>"</w:t>
      </w:r>
      <w:r w:rsidR="00424799">
        <w:rPr>
          <w:rFonts w:ascii="Traditional Arabic" w:eastAsiaTheme="minorHAnsi" w:hAnsi="Traditional Arabic" w:cs="Traditional Arabic" w:hint="cs"/>
          <w:sz w:val="36"/>
          <w:szCs w:val="36"/>
          <w:rtl/>
        </w:rPr>
        <w:t>هيئة في النفس يظهر منها في الجوارح  سكون وتواضع ، وقال قتادة : الخشوع في القلب هو الخوف ،وغض البصر في الصلاة ، قال الزجاج : الخاشع الذي يرى أثر الذل والخشوع عليه</w:t>
      </w:r>
      <w:r>
        <w:rPr>
          <w:rFonts w:ascii="Traditional Arabic" w:eastAsiaTheme="minorHAnsi" w:hAnsi="Traditional Arabic" w:cs="Traditional Arabic"/>
          <w:sz w:val="36"/>
          <w:szCs w:val="36"/>
          <w:rtl/>
        </w:rPr>
        <w:t>"</w:t>
      </w:r>
      <w:r w:rsidR="00424799" w:rsidRPr="00424799">
        <w:rPr>
          <w:rStyle w:val="a6"/>
          <w:rFonts w:ascii="Traditional Arabic" w:hAnsi="Traditional Arabic" w:cs="Traditional Arabic"/>
          <w:sz w:val="36"/>
          <w:szCs w:val="36"/>
          <w:rtl/>
        </w:rPr>
        <w:t xml:space="preserve"> </w:t>
      </w:r>
      <w:r w:rsidR="00424799" w:rsidRPr="00B066DC">
        <w:rPr>
          <w:rStyle w:val="a6"/>
          <w:rFonts w:ascii="Traditional Arabic" w:hAnsi="Traditional Arabic" w:cs="Traditional Arabic"/>
          <w:sz w:val="36"/>
          <w:szCs w:val="36"/>
          <w:rtl/>
        </w:rPr>
        <w:t>(</w:t>
      </w:r>
      <w:r w:rsidR="00424799" w:rsidRPr="00454B2F">
        <w:rPr>
          <w:rStyle w:val="a6"/>
          <w:rFonts w:ascii="Traditional Arabic" w:hAnsi="Traditional Arabic" w:cs="Traditional Arabic"/>
          <w:sz w:val="36"/>
          <w:szCs w:val="36"/>
          <w:rtl/>
        </w:rPr>
        <w:footnoteReference w:id="402"/>
      </w:r>
      <w:r w:rsidR="00424799" w:rsidRPr="00B066DC">
        <w:rPr>
          <w:rStyle w:val="a6"/>
          <w:rFonts w:ascii="Traditional Arabic" w:hAnsi="Traditional Arabic" w:cs="Traditional Arabic"/>
          <w:sz w:val="36"/>
          <w:szCs w:val="36"/>
          <w:rtl/>
        </w:rPr>
        <w:t>)</w:t>
      </w:r>
      <w:r w:rsidR="00424799" w:rsidRPr="00B066DC">
        <w:rPr>
          <w:rFonts w:ascii="Traditional Arabic" w:eastAsiaTheme="minorHAnsi" w:hAnsi="Traditional Arabic" w:cs="Traditional Arabic" w:hint="cs"/>
          <w:sz w:val="28"/>
          <w:szCs w:val="28"/>
          <w:rtl/>
        </w:rPr>
        <w:t>.</w:t>
      </w:r>
    </w:p>
    <w:p w:rsidR="006C4185" w:rsidRDefault="006C4185" w:rsidP="009D7222">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والتكرار في قوله :</w:t>
      </w:r>
      <w:r w:rsidRPr="00875AF5">
        <w:rPr>
          <w:rFonts w:ascii="QCF_BSML" w:eastAsiaTheme="minorHAnsi" w:hAnsi="QCF_BSML" w:cs="QCF_BSML"/>
          <w:color w:val="010101" w:themeColor="text1"/>
          <w:sz w:val="36"/>
          <w:szCs w:val="36"/>
          <w:rtl/>
        </w:rPr>
        <w:t>ﭽ</w:t>
      </w:r>
      <w:r w:rsidRPr="00875AF5">
        <w:rPr>
          <w:rFonts w:ascii="QCF_P293" w:eastAsiaTheme="minorHAnsi" w:hAnsi="QCF_P293" w:cs="QCF_P293"/>
          <w:color w:val="010101" w:themeColor="text1"/>
          <w:sz w:val="36"/>
          <w:szCs w:val="36"/>
          <w:rtl/>
        </w:rPr>
        <w:t xml:space="preserve">ﮃ  ﮄ  </w:t>
      </w:r>
      <w:r w:rsidRPr="00875AF5">
        <w:rPr>
          <w:rFonts w:ascii="QCF_BSML" w:eastAsiaTheme="minorHAnsi" w:hAnsi="QCF_BSML" w:cs="QCF_BSML"/>
          <w:color w:val="010101" w:themeColor="text1"/>
          <w:sz w:val="36"/>
          <w:szCs w:val="36"/>
          <w:rtl/>
        </w:rPr>
        <w:t>ﭼ</w:t>
      </w:r>
      <w:r w:rsidR="008F045D">
        <w:rPr>
          <w:rFonts w:ascii="Traditional Arabic" w:eastAsiaTheme="minorHAnsi" w:hAnsi="Traditional Arabic" w:cs="Traditional Arabic" w:hint="cs"/>
          <w:sz w:val="36"/>
          <w:szCs w:val="36"/>
          <w:rtl/>
        </w:rPr>
        <w:t xml:space="preserve"> </w:t>
      </w:r>
      <w:r>
        <w:rPr>
          <w:rFonts w:ascii="Traditional Arabic" w:eastAsiaTheme="minorHAnsi" w:hAnsi="Traditional Arabic" w:cs="Traditional Arabic" w:hint="cs"/>
          <w:sz w:val="36"/>
          <w:szCs w:val="36"/>
          <w:rtl/>
        </w:rPr>
        <w:t>له عدة فوائد منها :</w:t>
      </w:r>
    </w:p>
    <w:p w:rsidR="008F045D" w:rsidRDefault="00064DF9" w:rsidP="009D7222">
      <w:pPr>
        <w:pStyle w:val="a9"/>
        <w:numPr>
          <w:ilvl w:val="0"/>
          <w:numId w:val="20"/>
        </w:numPr>
        <w:autoSpaceDE w:val="0"/>
        <w:autoSpaceDN w:val="0"/>
        <w:adjustRightInd w:val="0"/>
        <w:rPr>
          <w:rFonts w:ascii="Traditional Arabic" w:eastAsiaTheme="minorHAnsi" w:hAnsi="Traditional Arabic" w:cs="Traditional Arabic"/>
          <w:sz w:val="36"/>
          <w:szCs w:val="36"/>
        </w:rPr>
      </w:pPr>
      <w:r>
        <w:rPr>
          <w:rFonts w:ascii="Traditional Arabic" w:eastAsiaTheme="minorHAnsi" w:hAnsi="Traditional Arabic" w:cs="Traditional Arabic"/>
          <w:sz w:val="36"/>
          <w:szCs w:val="36"/>
          <w:rtl/>
        </w:rPr>
        <w:t>"</w:t>
      </w:r>
      <w:r w:rsidR="00F17ABD">
        <w:rPr>
          <w:rFonts w:ascii="Traditional Arabic" w:eastAsiaTheme="minorHAnsi" w:hAnsi="Traditional Arabic" w:cs="Traditional Arabic" w:hint="cs"/>
          <w:sz w:val="36"/>
          <w:szCs w:val="36"/>
          <w:rtl/>
        </w:rPr>
        <w:t>اختلاف الحالين ،وهما خرورهم للسجود ،و في حال كونهم باكين عند استماع القرآن ،ويدل عليه قوله :"</w:t>
      </w:r>
      <w:r w:rsidR="00F17ABD" w:rsidRPr="00F17ABD">
        <w:rPr>
          <w:rFonts w:ascii="QCF_BSML" w:eastAsiaTheme="minorHAnsi" w:hAnsi="QCF_BSML" w:cs="QCF_BSML"/>
          <w:color w:val="010101" w:themeColor="text1"/>
          <w:sz w:val="36"/>
          <w:szCs w:val="36"/>
          <w:rtl/>
        </w:rPr>
        <w:t xml:space="preserve"> </w:t>
      </w:r>
      <w:r w:rsidR="00F17ABD" w:rsidRPr="00B066DC">
        <w:rPr>
          <w:rFonts w:ascii="QCF_BSML" w:eastAsiaTheme="minorHAnsi" w:hAnsi="QCF_BSML" w:cs="QCF_BSML"/>
          <w:color w:val="010101" w:themeColor="text1"/>
          <w:sz w:val="36"/>
          <w:szCs w:val="36"/>
          <w:rtl/>
        </w:rPr>
        <w:t xml:space="preserve">ﭽ </w:t>
      </w:r>
      <w:r w:rsidR="00F17ABD" w:rsidRPr="00B066DC">
        <w:rPr>
          <w:rFonts w:ascii="QCF_P293" w:eastAsiaTheme="minorHAnsi" w:hAnsi="QCF_P293" w:cs="QCF_P293"/>
          <w:color w:val="010101" w:themeColor="text1"/>
          <w:sz w:val="36"/>
          <w:szCs w:val="36"/>
          <w:rtl/>
        </w:rPr>
        <w:t xml:space="preserve">  ﮆ   ﮇ    </w:t>
      </w:r>
      <w:r w:rsidR="00F17ABD" w:rsidRPr="00B066DC">
        <w:rPr>
          <w:rFonts w:ascii="QCF_BSML" w:eastAsiaTheme="minorHAnsi" w:hAnsi="QCF_BSML" w:cs="QCF_BSML"/>
          <w:color w:val="010101" w:themeColor="text1"/>
          <w:sz w:val="36"/>
          <w:szCs w:val="36"/>
          <w:rtl/>
        </w:rPr>
        <w:t>ﭼ</w:t>
      </w:r>
      <w:r w:rsidR="00F17ABD">
        <w:rPr>
          <w:rFonts w:ascii="Traditional Arabic" w:eastAsiaTheme="minorHAnsi" w:hAnsi="Traditional Arabic" w:cs="Traditional Arabic" w:hint="cs"/>
          <w:sz w:val="36"/>
          <w:szCs w:val="36"/>
          <w:rtl/>
        </w:rPr>
        <w:t>.</w:t>
      </w:r>
    </w:p>
    <w:p w:rsidR="00DA5CE1" w:rsidRDefault="00DA5CE1" w:rsidP="009D7222">
      <w:pPr>
        <w:pStyle w:val="a9"/>
        <w:autoSpaceDE w:val="0"/>
        <w:autoSpaceDN w:val="0"/>
        <w:adjustRightInd w:val="0"/>
        <w:rPr>
          <w:rFonts w:ascii="Traditional Arabic" w:eastAsiaTheme="minorHAnsi" w:hAnsi="Traditional Arabic" w:cs="Traditional Arabic"/>
          <w:sz w:val="36"/>
          <w:szCs w:val="36"/>
        </w:rPr>
      </w:pPr>
    </w:p>
    <w:p w:rsidR="00F17ABD" w:rsidRDefault="00F17ABD" w:rsidP="009D7222">
      <w:pPr>
        <w:pStyle w:val="a9"/>
        <w:autoSpaceDE w:val="0"/>
        <w:autoSpaceDN w:val="0"/>
        <w:adjustRightInd w:val="0"/>
        <w:rPr>
          <w:rFonts w:ascii="Traditional Arabic" w:eastAsiaTheme="minorHAnsi" w:hAnsi="Traditional Arabic" w:cs="Traditional Arabic"/>
          <w:sz w:val="36"/>
          <w:szCs w:val="36"/>
        </w:rPr>
      </w:pPr>
      <w:r>
        <w:rPr>
          <w:rFonts w:ascii="Traditional Arabic" w:eastAsiaTheme="minorHAnsi" w:hAnsi="Traditional Arabic" w:cs="Traditional Arabic" w:hint="cs"/>
          <w:sz w:val="36"/>
          <w:szCs w:val="36"/>
          <w:rtl/>
        </w:rPr>
        <w:t>ويجوز أن يكون تكرار القول دلالة على تكرار الفعل منهم</w:t>
      </w:r>
      <w:r w:rsidR="00064DF9">
        <w:rPr>
          <w:rFonts w:ascii="Traditional Arabic" w:eastAsiaTheme="minorHAnsi" w:hAnsi="Traditional Arabic" w:cs="Traditional Arabic"/>
          <w:sz w:val="36"/>
          <w:szCs w:val="36"/>
          <w:rtl/>
        </w:rPr>
        <w:t>"</w:t>
      </w:r>
      <w:r w:rsidRPr="00F17ABD">
        <w:rPr>
          <w:rStyle w:val="a6"/>
          <w:rFonts w:ascii="Traditional Arabic" w:hAnsi="Traditional Arabic" w:cs="Traditional Arabic"/>
          <w:sz w:val="36"/>
          <w:szCs w:val="36"/>
          <w:rtl/>
        </w:rPr>
        <w:t xml:space="preserve"> </w:t>
      </w:r>
      <w:r w:rsidRPr="00B066DC">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03"/>
      </w:r>
      <w:r w:rsidRPr="00B066DC">
        <w:rPr>
          <w:rStyle w:val="a6"/>
          <w:rFonts w:ascii="Traditional Arabic" w:hAnsi="Traditional Arabic" w:cs="Traditional Arabic"/>
          <w:sz w:val="36"/>
          <w:szCs w:val="36"/>
          <w:rtl/>
        </w:rPr>
        <w:t>)</w:t>
      </w:r>
      <w:r>
        <w:rPr>
          <w:rFonts w:ascii="Traditional Arabic" w:eastAsiaTheme="minorHAnsi" w:hAnsi="Traditional Arabic" w:cs="Traditional Arabic" w:hint="cs"/>
          <w:sz w:val="36"/>
          <w:szCs w:val="36"/>
          <w:rtl/>
        </w:rPr>
        <w:t>.</w:t>
      </w:r>
    </w:p>
    <w:p w:rsidR="00F17ABD" w:rsidRDefault="005C4768" w:rsidP="009D7222">
      <w:pPr>
        <w:pStyle w:val="a9"/>
        <w:numPr>
          <w:ilvl w:val="0"/>
          <w:numId w:val="20"/>
        </w:numPr>
        <w:autoSpaceDE w:val="0"/>
        <w:autoSpaceDN w:val="0"/>
        <w:adjustRightInd w:val="0"/>
        <w:rPr>
          <w:rFonts w:ascii="Traditional Arabic" w:eastAsiaTheme="minorHAnsi" w:hAnsi="Traditional Arabic" w:cs="Traditional Arabic"/>
          <w:sz w:val="36"/>
          <w:szCs w:val="36"/>
        </w:rPr>
      </w:pPr>
      <w:r>
        <w:rPr>
          <w:rFonts w:ascii="Traditional Arabic" w:eastAsiaTheme="minorHAnsi" w:hAnsi="Traditional Arabic" w:cs="Traditional Arabic" w:hint="cs"/>
          <w:sz w:val="36"/>
          <w:szCs w:val="36"/>
          <w:rtl/>
        </w:rPr>
        <w:t xml:space="preserve"> </w:t>
      </w:r>
      <w:r w:rsidR="00064DF9">
        <w:rPr>
          <w:rFonts w:ascii="Traditional Arabic" w:eastAsiaTheme="minorHAnsi" w:hAnsi="Traditional Arabic" w:cs="Traditional Arabic"/>
          <w:sz w:val="36"/>
          <w:szCs w:val="36"/>
          <w:rtl/>
        </w:rPr>
        <w:t>"</w:t>
      </w:r>
      <w:r>
        <w:rPr>
          <w:rFonts w:ascii="Traditional Arabic" w:eastAsiaTheme="minorHAnsi" w:hAnsi="Traditional Arabic" w:cs="Traditional Arabic" w:hint="cs"/>
          <w:sz w:val="36"/>
          <w:szCs w:val="36"/>
          <w:rtl/>
        </w:rPr>
        <w:t>كرره لاختلاف الحال والسبب ، فإن الأول للشكر عند إنجاز الوعد ،والثاني لما أثر فيهم من مواعظ القرآن حال كونهم باكين من خشية الله</w:t>
      </w:r>
      <w:r w:rsidR="00064DF9">
        <w:rPr>
          <w:rFonts w:ascii="Traditional Arabic" w:eastAsiaTheme="minorHAnsi" w:hAnsi="Traditional Arabic" w:cs="Traditional Arabic"/>
          <w:sz w:val="36"/>
          <w:szCs w:val="36"/>
          <w:rtl/>
        </w:rPr>
        <w:t>"</w:t>
      </w:r>
      <w:r w:rsidRPr="00F17ABD">
        <w:rPr>
          <w:rStyle w:val="a6"/>
          <w:rFonts w:ascii="Traditional Arabic" w:hAnsi="Traditional Arabic" w:cs="Traditional Arabic"/>
          <w:sz w:val="36"/>
          <w:szCs w:val="36"/>
          <w:rtl/>
        </w:rPr>
        <w:t xml:space="preserve"> </w:t>
      </w:r>
      <w:r w:rsidRPr="00B066DC">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04"/>
      </w:r>
      <w:r w:rsidRPr="00B066DC">
        <w:rPr>
          <w:rStyle w:val="a6"/>
          <w:rFonts w:ascii="Traditional Arabic" w:hAnsi="Traditional Arabic" w:cs="Traditional Arabic"/>
          <w:sz w:val="36"/>
          <w:szCs w:val="36"/>
          <w:rtl/>
        </w:rPr>
        <w:t>)</w:t>
      </w:r>
      <w:r>
        <w:rPr>
          <w:rFonts w:ascii="Traditional Arabic" w:eastAsiaTheme="minorHAnsi" w:hAnsi="Traditional Arabic" w:cs="Traditional Arabic" w:hint="cs"/>
          <w:sz w:val="36"/>
          <w:szCs w:val="36"/>
          <w:rtl/>
        </w:rPr>
        <w:t>.</w:t>
      </w:r>
      <w:r w:rsidR="00064DF9">
        <w:rPr>
          <w:rFonts w:ascii="Traditional Arabic" w:eastAsiaTheme="minorHAnsi" w:hAnsi="Traditional Arabic" w:cs="Traditional Arabic"/>
          <w:sz w:val="36"/>
          <w:szCs w:val="36"/>
          <w:rtl/>
        </w:rPr>
        <w:t>"</w:t>
      </w:r>
      <w:r>
        <w:rPr>
          <w:rFonts w:ascii="Traditional Arabic" w:eastAsiaTheme="minorHAnsi" w:hAnsi="Traditional Arabic" w:cs="Traditional Arabic" w:hint="cs"/>
          <w:sz w:val="36"/>
          <w:szCs w:val="36"/>
          <w:rtl/>
        </w:rPr>
        <w:t>ويجوز أن يكون الأول لتعظيم الله وتنزيهه</w:t>
      </w:r>
      <w:r w:rsidR="00064DF9">
        <w:rPr>
          <w:rFonts w:ascii="Traditional Arabic" w:eastAsiaTheme="minorHAnsi" w:hAnsi="Traditional Arabic" w:cs="Traditional Arabic"/>
          <w:sz w:val="36"/>
          <w:szCs w:val="36"/>
          <w:rtl/>
        </w:rPr>
        <w:t>"</w:t>
      </w:r>
      <w:r w:rsidRPr="00F17ABD">
        <w:rPr>
          <w:rStyle w:val="a6"/>
          <w:rFonts w:ascii="Traditional Arabic" w:hAnsi="Traditional Arabic" w:cs="Traditional Arabic"/>
          <w:sz w:val="36"/>
          <w:szCs w:val="36"/>
          <w:rtl/>
        </w:rPr>
        <w:t xml:space="preserve"> </w:t>
      </w:r>
      <w:r w:rsidRPr="00B066DC">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05"/>
      </w:r>
      <w:r w:rsidRPr="00B066DC">
        <w:rPr>
          <w:rStyle w:val="a6"/>
          <w:rFonts w:ascii="Traditional Arabic" w:hAnsi="Traditional Arabic" w:cs="Traditional Arabic"/>
          <w:sz w:val="36"/>
          <w:szCs w:val="36"/>
          <w:rtl/>
        </w:rPr>
        <w:t>)</w:t>
      </w:r>
      <w:r>
        <w:rPr>
          <w:rFonts w:ascii="Traditional Arabic" w:eastAsiaTheme="minorHAnsi" w:hAnsi="Traditional Arabic" w:cs="Traditional Arabic" w:hint="cs"/>
          <w:sz w:val="36"/>
          <w:szCs w:val="36"/>
          <w:rtl/>
        </w:rPr>
        <w:t>.</w:t>
      </w:r>
    </w:p>
    <w:p w:rsidR="0017123F" w:rsidRPr="0017123F" w:rsidRDefault="005C4768" w:rsidP="0017123F">
      <w:pPr>
        <w:pStyle w:val="a9"/>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وفي كل الأحوال دلالة على خضوعهم لله تعالى واستجابتهم لأوامره .</w:t>
      </w:r>
    </w:p>
    <w:p w:rsidR="006074E6" w:rsidRDefault="006074E6" w:rsidP="00DA5CE1">
      <w:pPr>
        <w:pStyle w:val="a9"/>
        <w:autoSpaceDE w:val="0"/>
        <w:autoSpaceDN w:val="0"/>
        <w:adjustRightInd w:val="0"/>
        <w:ind w:left="467"/>
        <w:rPr>
          <w:rFonts w:ascii="Traditional Arabic" w:eastAsiaTheme="minorHAnsi" w:hAnsi="Traditional Arabic" w:cs="Traditional Arabic"/>
          <w:sz w:val="28"/>
          <w:szCs w:val="28"/>
          <w:rtl/>
        </w:rPr>
      </w:pPr>
    </w:p>
    <w:p w:rsidR="006074E6" w:rsidRPr="00DA5CE1" w:rsidRDefault="006074E6" w:rsidP="00DA5CE1">
      <w:pPr>
        <w:pStyle w:val="a9"/>
        <w:autoSpaceDE w:val="0"/>
        <w:autoSpaceDN w:val="0"/>
        <w:adjustRightInd w:val="0"/>
        <w:ind w:left="467"/>
        <w:rPr>
          <w:rFonts w:ascii="Traditional Arabic" w:eastAsiaTheme="minorHAnsi" w:hAnsi="Traditional Arabic" w:cs="Traditional Arabic"/>
          <w:sz w:val="28"/>
          <w:szCs w:val="28"/>
          <w:rtl/>
        </w:rPr>
      </w:pPr>
    </w:p>
    <w:p w:rsidR="00F3186E" w:rsidRPr="007C3C66" w:rsidRDefault="00F3186E" w:rsidP="005C4768">
      <w:pPr>
        <w:autoSpaceDE w:val="0"/>
        <w:autoSpaceDN w:val="0"/>
        <w:adjustRightInd w:val="0"/>
        <w:rPr>
          <w:rFonts w:ascii="Traditional Arabic" w:eastAsiaTheme="minorHAnsi" w:hAnsi="Traditional Arabic" w:cs="Traditional Arabic"/>
          <w:rtl/>
        </w:rPr>
      </w:pPr>
    </w:p>
    <w:p w:rsidR="0017123F" w:rsidRPr="0017123F" w:rsidRDefault="001A6E61" w:rsidP="00783AD7">
      <w:pPr>
        <w:autoSpaceDE w:val="0"/>
        <w:autoSpaceDN w:val="0"/>
        <w:adjustRightInd w:val="0"/>
        <w:rPr>
          <w:rFonts w:ascii="Traditional Arabic" w:eastAsiaTheme="minorHAnsi" w:hAnsi="Traditional Arabic" w:cs="Traditional Arabic"/>
          <w:b/>
          <w:bCs/>
          <w:color w:val="000000"/>
          <w:sz w:val="36"/>
          <w:szCs w:val="36"/>
          <w:rtl/>
        </w:rPr>
      </w:pPr>
      <w:r>
        <w:rPr>
          <w:rFonts w:ascii="Traditional Arabic" w:eastAsiaTheme="minorHAnsi" w:hAnsi="Traditional Arabic" w:cs="Traditional Arabic" w:hint="cs"/>
          <w:b/>
          <w:bCs/>
          <w:color w:val="000000"/>
          <w:sz w:val="36"/>
          <w:szCs w:val="36"/>
          <w:rtl/>
        </w:rPr>
        <w:t xml:space="preserve">       </w:t>
      </w:r>
    </w:p>
    <w:p w:rsidR="007549D3" w:rsidRPr="0017123F" w:rsidRDefault="0017123F" w:rsidP="007549D3">
      <w:pPr>
        <w:autoSpaceDE w:val="0"/>
        <w:autoSpaceDN w:val="0"/>
        <w:adjustRightInd w:val="0"/>
        <w:rPr>
          <w:rFonts w:ascii="Traditional Arabic" w:eastAsiaTheme="minorHAnsi" w:hAnsi="Traditional Arabic" w:cs="Traditional Arabic"/>
          <w:b/>
          <w:bCs/>
          <w:color w:val="000000"/>
          <w:sz w:val="36"/>
          <w:szCs w:val="36"/>
          <w:u w:val="single"/>
          <w:rtl/>
        </w:rPr>
      </w:pPr>
      <w:r w:rsidRPr="0017123F">
        <w:rPr>
          <w:rFonts w:ascii="Traditional Arabic" w:eastAsiaTheme="minorHAnsi" w:hAnsi="Traditional Arabic" w:cs="Traditional Arabic" w:hint="cs"/>
          <w:b/>
          <w:bCs/>
          <w:color w:val="000000"/>
          <w:sz w:val="36"/>
          <w:szCs w:val="36"/>
          <w:rtl/>
        </w:rPr>
        <w:t xml:space="preserve">                            </w:t>
      </w:r>
      <w:r w:rsidR="001A6E61" w:rsidRPr="0017123F">
        <w:rPr>
          <w:rFonts w:ascii="Traditional Arabic" w:eastAsiaTheme="minorHAnsi" w:hAnsi="Traditional Arabic" w:cs="Traditional Arabic" w:hint="cs"/>
          <w:b/>
          <w:bCs/>
          <w:color w:val="000000"/>
          <w:sz w:val="36"/>
          <w:szCs w:val="36"/>
          <w:rtl/>
        </w:rPr>
        <w:t xml:space="preserve">  </w:t>
      </w:r>
      <w:r w:rsidR="001A6E61" w:rsidRPr="0017123F">
        <w:rPr>
          <w:rFonts w:ascii="Traditional Arabic" w:eastAsiaTheme="minorHAnsi" w:hAnsi="Traditional Arabic" w:cs="Traditional Arabic" w:hint="cs"/>
          <w:b/>
          <w:bCs/>
          <w:color w:val="000000"/>
          <w:sz w:val="36"/>
          <w:szCs w:val="36"/>
          <w:u w:val="single"/>
          <w:rtl/>
        </w:rPr>
        <w:t>المطلب الثاني</w:t>
      </w:r>
      <w:r w:rsidR="007549D3" w:rsidRPr="0017123F">
        <w:rPr>
          <w:rFonts w:ascii="Traditional Arabic" w:eastAsiaTheme="minorHAnsi" w:hAnsi="Traditional Arabic" w:cs="Traditional Arabic" w:hint="cs"/>
          <w:b/>
          <w:bCs/>
          <w:color w:val="000000"/>
          <w:sz w:val="36"/>
          <w:szCs w:val="36"/>
          <w:u w:val="single"/>
          <w:rtl/>
        </w:rPr>
        <w:t xml:space="preserve"> :سجدة سورة مريم</w:t>
      </w:r>
    </w:p>
    <w:p w:rsidR="007549D3" w:rsidRPr="0017123F" w:rsidRDefault="007549D3" w:rsidP="007549D3">
      <w:pPr>
        <w:autoSpaceDE w:val="0"/>
        <w:autoSpaceDN w:val="0"/>
        <w:adjustRightInd w:val="0"/>
        <w:rPr>
          <w:rFonts w:ascii="Traditional Arabic" w:eastAsiaTheme="minorHAnsi" w:hAnsi="Traditional Arabic" w:cs="Traditional Arabic"/>
          <w:b/>
          <w:bCs/>
          <w:color w:val="000000"/>
          <w:sz w:val="36"/>
          <w:szCs w:val="36"/>
          <w:u w:val="single"/>
          <w:rtl/>
        </w:rPr>
      </w:pPr>
    </w:p>
    <w:p w:rsidR="007549D3" w:rsidRPr="007549D3" w:rsidRDefault="007549D3" w:rsidP="007549D3">
      <w:pPr>
        <w:autoSpaceDE w:val="0"/>
        <w:autoSpaceDN w:val="0"/>
        <w:adjustRightInd w:val="0"/>
        <w:rPr>
          <w:rFonts w:ascii="Traditional Arabic" w:eastAsiaTheme="minorHAnsi" w:hAnsi="Traditional Arabic" w:cs="Traditional Arabic"/>
          <w:b/>
          <w:bCs/>
          <w:sz w:val="36"/>
          <w:szCs w:val="36"/>
          <w:rtl/>
        </w:rPr>
      </w:pPr>
      <w:r w:rsidRPr="007549D3">
        <w:rPr>
          <w:rFonts w:ascii="QCF_BSML" w:eastAsiaTheme="minorHAnsi" w:hAnsi="QCF_BSML" w:cs="QCF_BSML"/>
          <w:sz w:val="36"/>
          <w:szCs w:val="36"/>
          <w:rtl/>
        </w:rPr>
        <w:t xml:space="preserve">ﭽ </w:t>
      </w:r>
      <w:r w:rsidRPr="007549D3">
        <w:rPr>
          <w:rFonts w:ascii="QCF_P309" w:eastAsiaTheme="minorHAnsi" w:hAnsi="QCF_P309" w:cs="QCF_P309"/>
          <w:sz w:val="36"/>
          <w:szCs w:val="36"/>
          <w:rtl/>
        </w:rPr>
        <w:t xml:space="preserve">ﮆ  ﮇ   ﮈ  ﮉ  ﮊ  ﮋ  ﮌ  ﮍ  ﮎ  ﮏ  ﮐ  ﮑ  ﮒ  ﮓ   ﮔ  ﮕ  ﮖ  ﮗ  ﮘ  ﮙ  ﮚﮛ  ﮜ   ﮝ      ﮞ   ﮟ  ﮠ    ﮡ     ﮢ        ﮣ  ﮤ  ﮥ  </w:t>
      </w:r>
      <w:r w:rsidRPr="007549D3">
        <w:rPr>
          <w:rFonts w:ascii="QCF_BSML" w:eastAsiaTheme="minorHAnsi" w:hAnsi="QCF_BSML" w:cs="QCF_BSML"/>
          <w:sz w:val="36"/>
          <w:szCs w:val="36"/>
          <w:rtl/>
        </w:rPr>
        <w:t>ﭼ</w:t>
      </w:r>
      <w:r w:rsidRPr="00DC6242">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06"/>
      </w:r>
      <w:r w:rsidRPr="00454B2F">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r w:rsidRPr="007549D3">
        <w:rPr>
          <w:rFonts w:ascii="Arial" w:eastAsiaTheme="minorHAnsi" w:hAnsi="Arial" w:cs="Arial"/>
          <w:sz w:val="36"/>
          <w:szCs w:val="36"/>
          <w:rtl/>
        </w:rPr>
        <w:t xml:space="preserve"> </w:t>
      </w:r>
    </w:p>
    <w:p w:rsidR="00F3186E" w:rsidRDefault="00F3186E" w:rsidP="007549D3">
      <w:pPr>
        <w:pStyle w:val="a9"/>
        <w:autoSpaceDE w:val="0"/>
        <w:autoSpaceDN w:val="0"/>
        <w:adjustRightInd w:val="0"/>
        <w:ind w:left="-384"/>
        <w:rPr>
          <w:rFonts w:ascii="Traditional Arabic" w:eastAsiaTheme="minorHAnsi" w:hAnsi="Traditional Arabic" w:cs="Traditional Arabic"/>
          <w:sz w:val="36"/>
          <w:szCs w:val="36"/>
          <w:rtl/>
        </w:rPr>
      </w:pPr>
    </w:p>
    <w:p w:rsidR="00D85233" w:rsidRDefault="00293F45" w:rsidP="00D85233">
      <w:pPr>
        <w:rPr>
          <w:rFonts w:ascii="Traditional Arabic" w:hAnsi="Traditional Arabic" w:cs="Traditional Arabic"/>
          <w:sz w:val="36"/>
          <w:szCs w:val="36"/>
          <w:u w:val="single"/>
          <w:rtl/>
        </w:rPr>
      </w:pPr>
      <w:r>
        <w:rPr>
          <w:rFonts w:ascii="Traditional Arabic" w:hAnsi="Traditional Arabic" w:cs="Traditional Arabic" w:hint="cs"/>
          <w:sz w:val="36"/>
          <w:szCs w:val="36"/>
        </w:rPr>
        <w:sym w:font="AGA Arabesque" w:char="F024"/>
      </w:r>
      <w:r w:rsidRPr="0096706F">
        <w:rPr>
          <w:rFonts w:ascii="Traditional Arabic" w:hAnsi="Traditional Arabic" w:cs="Traditional Arabic" w:hint="cs"/>
          <w:b/>
          <w:bCs/>
          <w:sz w:val="36"/>
          <w:szCs w:val="36"/>
          <w:u w:val="single"/>
          <w:rtl/>
        </w:rPr>
        <w:t>السجدة في سياقها :</w:t>
      </w:r>
    </w:p>
    <w:p w:rsidR="00293F45" w:rsidRPr="002A77E2" w:rsidRDefault="00293F45" w:rsidP="0017123F">
      <w:pPr>
        <w:pStyle w:val="a9"/>
        <w:autoSpaceDE w:val="0"/>
        <w:autoSpaceDN w:val="0"/>
        <w:adjustRightInd w:val="0"/>
        <w:ind w:left="141" w:hanging="525"/>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  </w:t>
      </w:r>
      <w:r w:rsidR="0017123F">
        <w:rPr>
          <w:rFonts w:ascii="Traditional Arabic" w:eastAsiaTheme="minorHAnsi" w:hAnsi="Traditional Arabic" w:cs="Traditional Arabic" w:hint="cs"/>
          <w:sz w:val="36"/>
          <w:szCs w:val="36"/>
          <w:rtl/>
        </w:rPr>
        <w:t xml:space="preserve">   </w:t>
      </w:r>
      <w:r>
        <w:rPr>
          <w:rFonts w:ascii="Traditional Arabic" w:eastAsiaTheme="minorHAnsi" w:hAnsi="Traditional Arabic" w:cs="Traditional Arabic" w:hint="cs"/>
          <w:sz w:val="36"/>
          <w:szCs w:val="36"/>
          <w:rtl/>
        </w:rPr>
        <w:t xml:space="preserve"> هذه هي السجدة الخامسة في المصحف ،وهي سجدة سورة مريم.</w:t>
      </w:r>
      <w:r w:rsidR="002A77E2">
        <w:rPr>
          <w:rFonts w:ascii="Traditional Arabic" w:eastAsiaTheme="minorHAnsi" w:hAnsi="Traditional Arabic" w:cs="Traditional Arabic" w:hint="cs"/>
          <w:sz w:val="36"/>
          <w:szCs w:val="36"/>
          <w:rtl/>
        </w:rPr>
        <w:t xml:space="preserve"> </w:t>
      </w:r>
      <w:r w:rsidRPr="002A77E2">
        <w:rPr>
          <w:rFonts w:ascii="Traditional Arabic" w:eastAsiaTheme="minorHAnsi" w:hAnsi="Traditional Arabic" w:cs="Traditional Arabic" w:hint="cs"/>
          <w:sz w:val="36"/>
          <w:szCs w:val="36"/>
          <w:rtl/>
        </w:rPr>
        <w:t>وسورة مريم سورة مكية ،</w:t>
      </w:r>
      <w:r w:rsidR="002A77E2" w:rsidRPr="002A77E2">
        <w:rPr>
          <w:rFonts w:ascii="Traditional Arabic" w:eastAsiaTheme="minorHAnsi" w:hAnsi="Traditional Arabic" w:cs="Traditional Arabic" w:hint="cs"/>
          <w:sz w:val="36"/>
          <w:szCs w:val="36"/>
          <w:rtl/>
        </w:rPr>
        <w:t xml:space="preserve">نزلت </w:t>
      </w:r>
      <w:r w:rsidR="0017123F">
        <w:rPr>
          <w:rFonts w:ascii="Traditional Arabic" w:eastAsiaTheme="minorHAnsi" w:hAnsi="Traditional Arabic" w:cs="Traditional Arabic" w:hint="cs"/>
          <w:sz w:val="36"/>
          <w:szCs w:val="36"/>
          <w:rtl/>
        </w:rPr>
        <w:t xml:space="preserve">  </w:t>
      </w:r>
      <w:r w:rsidR="002A77E2" w:rsidRPr="002A77E2">
        <w:rPr>
          <w:rFonts w:ascii="Traditional Arabic" w:eastAsiaTheme="minorHAnsi" w:hAnsi="Traditional Arabic" w:cs="Traditional Arabic" w:hint="cs"/>
          <w:sz w:val="36"/>
          <w:szCs w:val="36"/>
          <w:rtl/>
        </w:rPr>
        <w:t>بعد الهجرة الأولى إلى الحبشة وقبل الإسراء .</w:t>
      </w:r>
    </w:p>
    <w:p w:rsidR="002A77E2" w:rsidRDefault="0017123F" w:rsidP="00D85233">
      <w:pPr>
        <w:pStyle w:val="a9"/>
        <w:autoSpaceDE w:val="0"/>
        <w:autoSpaceDN w:val="0"/>
        <w:adjustRightInd w:val="0"/>
        <w:ind w:left="-1" w:hanging="383"/>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     </w:t>
      </w:r>
      <w:r w:rsidR="002A77E2">
        <w:rPr>
          <w:rFonts w:ascii="Traditional Arabic" w:eastAsiaTheme="minorHAnsi" w:hAnsi="Traditional Arabic" w:cs="Traditional Arabic" w:hint="cs"/>
          <w:sz w:val="36"/>
          <w:szCs w:val="36"/>
          <w:rtl/>
        </w:rPr>
        <w:t xml:space="preserve">وسميت بهذا الاسم لذكر قصة مريم فيها ،وعدد آياتها </w:t>
      </w:r>
      <w:r w:rsidR="00D85233">
        <w:rPr>
          <w:rFonts w:ascii="Traditional Arabic" w:eastAsiaTheme="minorHAnsi" w:hAnsi="Traditional Arabic" w:cs="Traditional Arabic" w:hint="cs"/>
          <w:sz w:val="36"/>
          <w:szCs w:val="36"/>
          <w:rtl/>
        </w:rPr>
        <w:t xml:space="preserve">( ثمانٍ وتسعون ) </w:t>
      </w:r>
      <w:r w:rsidR="002A77E2">
        <w:rPr>
          <w:rFonts w:ascii="Traditional Arabic" w:eastAsiaTheme="minorHAnsi" w:hAnsi="Traditional Arabic" w:cs="Traditional Arabic" w:hint="cs"/>
          <w:sz w:val="36"/>
          <w:szCs w:val="36"/>
          <w:rtl/>
        </w:rPr>
        <w:t xml:space="preserve"> آية . وأهداف السورة الأساسية تنزيه الله عن الولد والشريك وإثبات وحدانية الله ، والإلمام بقضية البعث القائمة على التوحيد ،كالشأن في السور المكية غالباً .</w:t>
      </w:r>
    </w:p>
    <w:p w:rsidR="002A77E2" w:rsidRDefault="00EE5FB8" w:rsidP="00EE5FB8">
      <w:pPr>
        <w:pStyle w:val="a9"/>
        <w:autoSpaceDE w:val="0"/>
        <w:autoSpaceDN w:val="0"/>
        <w:adjustRightInd w:val="0"/>
        <w:ind w:left="-142"/>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    </w:t>
      </w:r>
      <w:r w:rsidR="002A77E2">
        <w:rPr>
          <w:rFonts w:ascii="Traditional Arabic" w:eastAsiaTheme="minorHAnsi" w:hAnsi="Traditional Arabic" w:cs="Traditional Arabic" w:hint="cs"/>
          <w:sz w:val="36"/>
          <w:szCs w:val="36"/>
          <w:rtl/>
        </w:rPr>
        <w:t>والقصص هو الغالب على هذه السورة ،فيستغرق حوالي ثلثي السورة .</w:t>
      </w:r>
    </w:p>
    <w:p w:rsidR="002A77E2" w:rsidRDefault="00EE5FB8" w:rsidP="00EE5FB8">
      <w:pPr>
        <w:pStyle w:val="a9"/>
        <w:autoSpaceDE w:val="0"/>
        <w:autoSpaceDN w:val="0"/>
        <w:adjustRightInd w:val="0"/>
        <w:ind w:left="-1" w:hanging="383"/>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    </w:t>
      </w:r>
      <w:r w:rsidR="002A77E2">
        <w:rPr>
          <w:rFonts w:ascii="Traditional Arabic" w:eastAsiaTheme="minorHAnsi" w:hAnsi="Traditional Arabic" w:cs="Traditional Arabic" w:hint="cs"/>
          <w:sz w:val="36"/>
          <w:szCs w:val="36"/>
          <w:rtl/>
        </w:rPr>
        <w:t>فذكرت قصص بعض  الأنبياء ،وما أنعم الله  به عليهم  من النعم والعطايا ،فذكر ماأنعم الله به على زكريا من الولد ،إذ منحه يحي عليه السلام على كبر وشيخوخة، بعد أن ناداه نداءً خفياً ، نداء الخاضع الذليل.</w:t>
      </w:r>
    </w:p>
    <w:p w:rsidR="002A77E2" w:rsidRPr="00EE5FB8" w:rsidRDefault="00EE5FB8" w:rsidP="00EE5FB8">
      <w:pPr>
        <w:autoSpaceDE w:val="0"/>
        <w:autoSpaceDN w:val="0"/>
        <w:adjustRightInd w:val="0"/>
        <w:rPr>
          <w:rFonts w:ascii="Traditional Arabic" w:eastAsiaTheme="minorHAnsi" w:hAnsi="Traditional Arabic" w:cs="Traditional Arabic"/>
          <w:sz w:val="36"/>
          <w:szCs w:val="36"/>
          <w:rtl/>
        </w:rPr>
      </w:pPr>
      <w:r w:rsidRPr="00EE5FB8">
        <w:rPr>
          <w:rFonts w:ascii="Traditional Arabic" w:eastAsiaTheme="minorHAnsi" w:hAnsi="Traditional Arabic" w:cs="Traditional Arabic" w:hint="cs"/>
          <w:sz w:val="36"/>
          <w:szCs w:val="36"/>
          <w:rtl/>
        </w:rPr>
        <w:t xml:space="preserve"> </w:t>
      </w:r>
      <w:r w:rsidR="002A77E2" w:rsidRPr="00EE5FB8">
        <w:rPr>
          <w:rFonts w:ascii="Traditional Arabic" w:eastAsiaTheme="minorHAnsi" w:hAnsi="Traditional Arabic" w:cs="Traditional Arabic" w:hint="cs"/>
          <w:sz w:val="36"/>
          <w:szCs w:val="36"/>
          <w:rtl/>
        </w:rPr>
        <w:t xml:space="preserve">ثم بيان قدرة الله البالغة في خلق عيسى عليه السلام من غير أب ، ورد الفرية عن والدته مريم عليها </w:t>
      </w:r>
      <w:r w:rsidRPr="00EE5FB8">
        <w:rPr>
          <w:rFonts w:ascii="Traditional Arabic" w:eastAsiaTheme="minorHAnsi" w:hAnsi="Traditional Arabic" w:cs="Traditional Arabic" w:hint="cs"/>
          <w:sz w:val="36"/>
          <w:szCs w:val="36"/>
          <w:rtl/>
        </w:rPr>
        <w:t xml:space="preserve">  </w:t>
      </w:r>
      <w:r w:rsidR="002A77E2" w:rsidRPr="00EE5FB8">
        <w:rPr>
          <w:rFonts w:ascii="Traditional Arabic" w:eastAsiaTheme="minorHAnsi" w:hAnsi="Traditional Arabic" w:cs="Traditional Arabic" w:hint="cs"/>
          <w:sz w:val="36"/>
          <w:szCs w:val="36"/>
          <w:rtl/>
        </w:rPr>
        <w:t xml:space="preserve">السلام ،وما اتهمها به قومها من البهتان.وما امتن الله به عليه من العبودية والنبوة </w:t>
      </w:r>
      <w:r w:rsidR="00B87940" w:rsidRPr="00EE5FB8">
        <w:rPr>
          <w:rFonts w:ascii="Traditional Arabic" w:eastAsiaTheme="minorHAnsi" w:hAnsi="Traditional Arabic" w:cs="Traditional Arabic" w:hint="cs"/>
          <w:sz w:val="36"/>
          <w:szCs w:val="36"/>
          <w:rtl/>
        </w:rPr>
        <w:t>.</w:t>
      </w:r>
    </w:p>
    <w:p w:rsidR="00B87940" w:rsidRPr="00EE5FB8" w:rsidRDefault="00B87940" w:rsidP="00EE5FB8">
      <w:pPr>
        <w:autoSpaceDE w:val="0"/>
        <w:autoSpaceDN w:val="0"/>
        <w:adjustRightInd w:val="0"/>
        <w:rPr>
          <w:rFonts w:ascii="Traditional Arabic" w:eastAsiaTheme="minorHAnsi" w:hAnsi="Traditional Arabic" w:cs="Traditional Arabic"/>
          <w:sz w:val="36"/>
          <w:szCs w:val="36"/>
          <w:rtl/>
        </w:rPr>
      </w:pPr>
      <w:r w:rsidRPr="00EE5FB8">
        <w:rPr>
          <w:rFonts w:ascii="Traditional Arabic" w:eastAsiaTheme="minorHAnsi" w:hAnsi="Traditional Arabic" w:cs="Traditional Arabic" w:hint="cs"/>
          <w:sz w:val="36"/>
          <w:szCs w:val="36"/>
          <w:rtl/>
        </w:rPr>
        <w:t xml:space="preserve">ثم يتتابع ذكر الأنبياء والرسل ورعاية الله لهم حتى يؤدوا رسالتهم ، فذكر إبراهيم عليه السلام </w:t>
      </w:r>
      <w:r w:rsidR="00EE5FB8" w:rsidRPr="00EE5FB8">
        <w:rPr>
          <w:rFonts w:ascii="Traditional Arabic" w:eastAsiaTheme="minorHAnsi" w:hAnsi="Traditional Arabic" w:cs="Traditional Arabic" w:hint="cs"/>
          <w:sz w:val="36"/>
          <w:szCs w:val="36"/>
          <w:rtl/>
        </w:rPr>
        <w:t xml:space="preserve">    </w:t>
      </w:r>
      <w:r w:rsidRPr="00EE5FB8">
        <w:rPr>
          <w:rFonts w:ascii="Traditional Arabic" w:eastAsiaTheme="minorHAnsi" w:hAnsi="Traditional Arabic" w:cs="Traditional Arabic" w:hint="cs"/>
          <w:sz w:val="36"/>
          <w:szCs w:val="36"/>
          <w:rtl/>
        </w:rPr>
        <w:t>وموقفه مع أبيه ،ودعوته للحق ، واستمرارية أبيه في الباطل.</w:t>
      </w:r>
    </w:p>
    <w:p w:rsidR="00B87940" w:rsidRDefault="00EE5FB8" w:rsidP="00B87940">
      <w:pPr>
        <w:pStyle w:val="a9"/>
        <w:autoSpaceDE w:val="0"/>
        <w:autoSpaceDN w:val="0"/>
        <w:adjustRightInd w:val="0"/>
        <w:ind w:left="-384"/>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    </w:t>
      </w:r>
      <w:r w:rsidR="00B87940">
        <w:rPr>
          <w:rFonts w:ascii="Traditional Arabic" w:eastAsiaTheme="minorHAnsi" w:hAnsi="Traditional Arabic" w:cs="Traditional Arabic" w:hint="cs"/>
          <w:sz w:val="36"/>
          <w:szCs w:val="36"/>
          <w:rtl/>
        </w:rPr>
        <w:t>ثم ذكرت حال موسى مع قومه ، وإسماعيل وأهله ، وإدريس عليه السلام الصديق .</w:t>
      </w:r>
    </w:p>
    <w:p w:rsidR="00B87940" w:rsidRDefault="00EE5FB8" w:rsidP="00EE5FB8">
      <w:pPr>
        <w:pStyle w:val="a9"/>
        <w:autoSpaceDE w:val="0"/>
        <w:autoSpaceDN w:val="0"/>
        <w:adjustRightInd w:val="0"/>
        <w:ind w:left="-142"/>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  </w:t>
      </w:r>
      <w:r w:rsidR="00064DF9">
        <w:rPr>
          <w:rFonts w:ascii="Traditional Arabic" w:eastAsiaTheme="minorHAnsi" w:hAnsi="Traditional Arabic" w:cs="Traditional Arabic"/>
          <w:sz w:val="36"/>
          <w:szCs w:val="36"/>
          <w:rtl/>
        </w:rPr>
        <w:t>"</w:t>
      </w:r>
      <w:r w:rsidR="00B87940">
        <w:rPr>
          <w:rFonts w:ascii="Traditional Arabic" w:eastAsiaTheme="minorHAnsi" w:hAnsi="Traditional Arabic" w:cs="Traditional Arabic" w:hint="cs"/>
          <w:sz w:val="36"/>
          <w:szCs w:val="36"/>
          <w:rtl/>
        </w:rPr>
        <w:t>وبعد أن استعرضت السورة هذا الفيض جاءت السجدة كنتيجة لهذا العطاء ؛ لتنبهنا إلى تقدير نعمه سبحانه وتعالى</w:t>
      </w:r>
      <w:r w:rsidR="00864441">
        <w:rPr>
          <w:rFonts w:ascii="Traditional Arabic" w:eastAsiaTheme="minorHAnsi" w:hAnsi="Traditional Arabic" w:cs="Traditional Arabic" w:hint="cs"/>
          <w:sz w:val="36"/>
          <w:szCs w:val="36"/>
          <w:rtl/>
        </w:rPr>
        <w:t xml:space="preserve"> ،وحسن جوارنا لها ففي ذلك دوام لها وبركة في نمائها</w:t>
      </w:r>
      <w:r w:rsidR="00064DF9">
        <w:rPr>
          <w:rFonts w:ascii="Traditional Arabic" w:eastAsiaTheme="minorHAnsi" w:hAnsi="Traditional Arabic" w:cs="Traditional Arabic"/>
          <w:sz w:val="36"/>
          <w:szCs w:val="36"/>
          <w:rtl/>
        </w:rPr>
        <w:t>"</w:t>
      </w:r>
      <w:r w:rsidR="00B87940" w:rsidRPr="00B87940">
        <w:rPr>
          <w:rStyle w:val="a6"/>
          <w:rFonts w:ascii="Traditional Arabic" w:hAnsi="Traditional Arabic" w:cs="Traditional Arabic"/>
          <w:sz w:val="36"/>
          <w:szCs w:val="36"/>
          <w:rtl/>
        </w:rPr>
        <w:t xml:space="preserve"> </w:t>
      </w:r>
      <w:r w:rsidR="00B87940" w:rsidRPr="00454B2F">
        <w:rPr>
          <w:rStyle w:val="a6"/>
          <w:rFonts w:ascii="Traditional Arabic" w:hAnsi="Traditional Arabic" w:cs="Traditional Arabic"/>
          <w:sz w:val="36"/>
          <w:szCs w:val="36"/>
          <w:rtl/>
        </w:rPr>
        <w:t>(</w:t>
      </w:r>
      <w:r w:rsidR="00B87940" w:rsidRPr="00454B2F">
        <w:rPr>
          <w:rStyle w:val="a6"/>
          <w:rFonts w:ascii="Traditional Arabic" w:hAnsi="Traditional Arabic" w:cs="Traditional Arabic"/>
          <w:sz w:val="36"/>
          <w:szCs w:val="36"/>
          <w:rtl/>
        </w:rPr>
        <w:footnoteReference w:id="407"/>
      </w:r>
      <w:r w:rsidR="00B87940" w:rsidRPr="00454B2F">
        <w:rPr>
          <w:rStyle w:val="a6"/>
          <w:rFonts w:ascii="Traditional Arabic" w:hAnsi="Traditional Arabic" w:cs="Traditional Arabic"/>
          <w:sz w:val="36"/>
          <w:szCs w:val="36"/>
          <w:rtl/>
        </w:rPr>
        <w:t>)</w:t>
      </w:r>
      <w:r w:rsidR="00B87940">
        <w:rPr>
          <w:rFonts w:ascii="Traditional Arabic" w:hAnsi="Traditional Arabic" w:cs="Traditional Arabic" w:hint="cs"/>
          <w:sz w:val="36"/>
          <w:szCs w:val="36"/>
          <w:rtl/>
        </w:rPr>
        <w:t>.</w:t>
      </w:r>
    </w:p>
    <w:p w:rsidR="00DA5CE1" w:rsidRPr="00783AD7" w:rsidRDefault="00B87940" w:rsidP="00783AD7">
      <w:pPr>
        <w:pStyle w:val="a9"/>
        <w:autoSpaceDE w:val="0"/>
        <w:autoSpaceDN w:val="0"/>
        <w:adjustRightInd w:val="0"/>
        <w:ind w:left="-384"/>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lastRenderedPageBreak/>
        <w:t>فالمنعم هو الله سبحانه وتعالى المستحق ل</w:t>
      </w:r>
      <w:r w:rsidR="00331856">
        <w:rPr>
          <w:rFonts w:ascii="Traditional Arabic" w:eastAsiaTheme="minorHAnsi" w:hAnsi="Traditional Arabic" w:cs="Traditional Arabic" w:hint="cs"/>
          <w:sz w:val="36"/>
          <w:szCs w:val="36"/>
          <w:rtl/>
        </w:rPr>
        <w:t>لعبودية ، والسجود والخضوع دون س</w:t>
      </w:r>
      <w:r w:rsidR="00783AD7">
        <w:rPr>
          <w:rFonts w:ascii="Traditional Arabic" w:eastAsiaTheme="minorHAnsi" w:hAnsi="Traditional Arabic" w:cs="Traditional Arabic" w:hint="cs"/>
          <w:sz w:val="36"/>
          <w:szCs w:val="36"/>
          <w:rtl/>
        </w:rPr>
        <w:t>واه.</w:t>
      </w:r>
    </w:p>
    <w:p w:rsidR="00DA5CE1" w:rsidRDefault="00DA5CE1" w:rsidP="00331856">
      <w:pPr>
        <w:pStyle w:val="a9"/>
        <w:autoSpaceDE w:val="0"/>
        <w:autoSpaceDN w:val="0"/>
        <w:adjustRightInd w:val="0"/>
        <w:ind w:left="-384"/>
        <w:rPr>
          <w:rFonts w:ascii="Traditional Arabic" w:eastAsiaTheme="minorHAnsi" w:hAnsi="Traditional Arabic" w:cs="Traditional Arabic"/>
          <w:sz w:val="36"/>
          <w:szCs w:val="36"/>
          <w:rtl/>
        </w:rPr>
      </w:pPr>
    </w:p>
    <w:p w:rsidR="00DA5CE1" w:rsidRDefault="00DA5CE1" w:rsidP="00331856">
      <w:pPr>
        <w:pStyle w:val="a9"/>
        <w:autoSpaceDE w:val="0"/>
        <w:autoSpaceDN w:val="0"/>
        <w:adjustRightInd w:val="0"/>
        <w:ind w:left="-384"/>
        <w:rPr>
          <w:rFonts w:ascii="Traditional Arabic" w:eastAsiaTheme="minorHAnsi" w:hAnsi="Traditional Arabic" w:cs="Traditional Arabic"/>
          <w:sz w:val="36"/>
          <w:szCs w:val="36"/>
          <w:rtl/>
        </w:rPr>
      </w:pPr>
    </w:p>
    <w:p w:rsidR="00331856" w:rsidRPr="00331856" w:rsidRDefault="00331856" w:rsidP="00331856">
      <w:pPr>
        <w:pStyle w:val="a9"/>
        <w:autoSpaceDE w:val="0"/>
        <w:autoSpaceDN w:val="0"/>
        <w:adjustRightInd w:val="0"/>
        <w:ind w:left="-384"/>
        <w:rPr>
          <w:rFonts w:ascii="Traditional Arabic" w:eastAsiaTheme="minorHAnsi" w:hAnsi="Traditional Arabic" w:cs="Traditional Arabic"/>
          <w:sz w:val="36"/>
          <w:szCs w:val="36"/>
          <w:rtl/>
        </w:rPr>
      </w:pPr>
    </w:p>
    <w:p w:rsidR="00293F45" w:rsidRDefault="00293F45" w:rsidP="00293F45">
      <w:pPr>
        <w:rPr>
          <w:rFonts w:ascii="Traditional Arabic" w:hAnsi="Traditional Arabic" w:cs="Traditional Arabic"/>
          <w:b/>
          <w:bCs/>
          <w:sz w:val="36"/>
          <w:szCs w:val="36"/>
          <w:u w:val="single"/>
          <w:rtl/>
        </w:rPr>
      </w:pPr>
      <w:r>
        <w:rPr>
          <w:rFonts w:ascii="Traditional Arabic" w:hAnsi="Traditional Arabic" w:cs="Traditional Arabic" w:hint="cs"/>
          <w:b/>
          <w:bCs/>
          <w:sz w:val="36"/>
          <w:szCs w:val="36"/>
        </w:rPr>
        <w:sym w:font="AGA Arabesque" w:char="F024"/>
      </w:r>
      <w:r w:rsidRPr="0096706F">
        <w:rPr>
          <w:rFonts w:ascii="Traditional Arabic" w:hAnsi="Traditional Arabic" w:cs="Traditional Arabic" w:hint="cs"/>
          <w:b/>
          <w:bCs/>
          <w:sz w:val="36"/>
          <w:szCs w:val="36"/>
          <w:u w:val="single"/>
          <w:rtl/>
        </w:rPr>
        <w:t>مناسبة آية السجدة لما قبله</w:t>
      </w:r>
      <w:r w:rsidRPr="0096706F">
        <w:rPr>
          <w:rFonts w:ascii="Traditional Arabic" w:hAnsi="Traditional Arabic" w:cs="Traditional Arabic" w:hint="eastAsia"/>
          <w:b/>
          <w:bCs/>
          <w:sz w:val="36"/>
          <w:szCs w:val="36"/>
          <w:u w:val="single"/>
          <w:rtl/>
        </w:rPr>
        <w:t>ا</w:t>
      </w:r>
      <w:r w:rsidRPr="0096706F">
        <w:rPr>
          <w:rFonts w:ascii="Traditional Arabic" w:hAnsi="Traditional Arabic" w:cs="Traditional Arabic" w:hint="cs"/>
          <w:b/>
          <w:bCs/>
          <w:sz w:val="36"/>
          <w:szCs w:val="36"/>
          <w:u w:val="single"/>
          <w:rtl/>
        </w:rPr>
        <w:t xml:space="preserve"> وما بعدها :</w:t>
      </w:r>
    </w:p>
    <w:p w:rsidR="00A73B45" w:rsidRDefault="00A73B45" w:rsidP="00293F45">
      <w:pPr>
        <w:rPr>
          <w:rFonts w:ascii="Traditional Arabic" w:hAnsi="Traditional Arabic" w:cs="Traditional Arabic"/>
          <w:b/>
          <w:bCs/>
          <w:sz w:val="36"/>
          <w:szCs w:val="36"/>
          <w:u w:val="single"/>
          <w:rtl/>
        </w:rPr>
      </w:pPr>
    </w:p>
    <w:p w:rsidR="00331856" w:rsidRPr="00A73B45" w:rsidRDefault="00331856" w:rsidP="00A73B45">
      <w:pPr>
        <w:autoSpaceDE w:val="0"/>
        <w:autoSpaceDN w:val="0"/>
        <w:adjustRightInd w:val="0"/>
        <w:rPr>
          <w:rFonts w:ascii="Traditional Arabic" w:eastAsiaTheme="minorHAnsi" w:hAnsi="Traditional Arabic" w:cs="Traditional Arabic"/>
          <w:b/>
          <w:bCs/>
          <w:sz w:val="36"/>
          <w:szCs w:val="36"/>
          <w:rtl/>
        </w:rPr>
      </w:pPr>
      <w:r w:rsidRPr="007549D3">
        <w:rPr>
          <w:rFonts w:ascii="QCF_BSML" w:eastAsiaTheme="minorHAnsi" w:hAnsi="QCF_BSML" w:cs="QCF_BSML"/>
          <w:sz w:val="36"/>
          <w:szCs w:val="36"/>
          <w:rtl/>
        </w:rPr>
        <w:t xml:space="preserve">ﭽ </w:t>
      </w:r>
      <w:r w:rsidRPr="007549D3">
        <w:rPr>
          <w:rFonts w:ascii="QCF_P309" w:eastAsiaTheme="minorHAnsi" w:hAnsi="QCF_P309" w:cs="QCF_P309"/>
          <w:sz w:val="36"/>
          <w:szCs w:val="36"/>
          <w:rtl/>
        </w:rPr>
        <w:t xml:space="preserve">ﮆ  ﮇ   ﮈ  ﮉ  ﮊ  ﮋ  ﮌ  ﮍ  ﮎ  ﮏ  ﮐ  ﮑ  ﮒ  ﮓ   ﮔ  ﮕ  ﮖ  ﮗ  ﮘ  ﮙ  ﮚﮛ  ﮜ   ﮝ      ﮞ   ﮟ  ﮠ    ﮡ     ﮢ        ﮣ  ﮤ  ﮥ  </w:t>
      </w:r>
      <w:r w:rsidRPr="00DC6242">
        <w:rPr>
          <w:rStyle w:val="a6"/>
          <w:rFonts w:ascii="Traditional Arabic" w:hAnsi="Traditional Arabic" w:cs="Traditional Arabic"/>
          <w:sz w:val="36"/>
          <w:szCs w:val="36"/>
          <w:rtl/>
        </w:rPr>
        <w:t xml:space="preserve"> </w:t>
      </w:r>
      <w:r w:rsidRPr="007549D3">
        <w:rPr>
          <w:rFonts w:ascii="Arial" w:eastAsiaTheme="minorHAnsi" w:hAnsi="Arial" w:cs="Arial"/>
          <w:sz w:val="36"/>
          <w:szCs w:val="36"/>
          <w:rtl/>
        </w:rPr>
        <w:t xml:space="preserve"> </w:t>
      </w:r>
      <w:r w:rsidR="00A73B45" w:rsidRPr="00A73B45">
        <w:rPr>
          <w:rFonts w:ascii="QCF_P309" w:eastAsiaTheme="minorHAnsi" w:hAnsi="QCF_P309" w:cs="QCF_P309"/>
          <w:color w:val="000000"/>
          <w:sz w:val="36"/>
          <w:szCs w:val="36"/>
          <w:rtl/>
        </w:rPr>
        <w:t>ﮧ  ﮨ  ﮩ     ﮪ  ﮫ  ﮬ  ﮭ  ﮮ</w:t>
      </w:r>
      <w:r w:rsidR="00A73B45" w:rsidRPr="00A73B45">
        <w:rPr>
          <w:rFonts w:ascii="QCF_P309" w:eastAsiaTheme="minorHAnsi" w:hAnsi="QCF_P309" w:cs="QCF_P309"/>
          <w:color w:val="0000A5"/>
          <w:sz w:val="36"/>
          <w:szCs w:val="36"/>
          <w:rtl/>
        </w:rPr>
        <w:t>ﮯ</w:t>
      </w:r>
      <w:r w:rsidR="00A73B45" w:rsidRPr="00A73B45">
        <w:rPr>
          <w:rFonts w:ascii="QCF_P309" w:eastAsiaTheme="minorHAnsi" w:hAnsi="QCF_P309" w:cs="QCF_P309"/>
          <w:color w:val="000000"/>
          <w:sz w:val="36"/>
          <w:szCs w:val="36"/>
          <w:rtl/>
        </w:rPr>
        <w:t xml:space="preserve">  ﮰ  ﮱ  ﯓ   ﯔ  </w:t>
      </w:r>
      <w:r w:rsidR="00A73B45" w:rsidRPr="00A73B45">
        <w:rPr>
          <w:rFonts w:ascii="QCF_BSML" w:eastAsiaTheme="minorHAnsi" w:hAnsi="QCF_BSML" w:cs="QCF_BSML"/>
          <w:color w:val="000000"/>
          <w:sz w:val="36"/>
          <w:szCs w:val="36"/>
          <w:rtl/>
        </w:rPr>
        <w:t>ﭼ</w:t>
      </w:r>
      <w:r w:rsidR="00A73B45" w:rsidRPr="00A73B45">
        <w:rPr>
          <w:rStyle w:val="a6"/>
          <w:rFonts w:ascii="Traditional Arabic" w:hAnsi="Traditional Arabic" w:cs="Traditional Arabic"/>
          <w:sz w:val="36"/>
          <w:szCs w:val="36"/>
          <w:rtl/>
        </w:rPr>
        <w:t>(</w:t>
      </w:r>
      <w:r w:rsidR="00A73B45" w:rsidRPr="00454B2F">
        <w:rPr>
          <w:rStyle w:val="a6"/>
          <w:rFonts w:ascii="Traditional Arabic" w:hAnsi="Traditional Arabic" w:cs="Traditional Arabic"/>
          <w:sz w:val="36"/>
          <w:szCs w:val="36"/>
          <w:rtl/>
        </w:rPr>
        <w:footnoteReference w:id="408"/>
      </w:r>
      <w:r w:rsidR="00A73B45" w:rsidRPr="00A73B45">
        <w:rPr>
          <w:rStyle w:val="a6"/>
          <w:rFonts w:ascii="Traditional Arabic" w:hAnsi="Traditional Arabic" w:cs="Traditional Arabic"/>
          <w:sz w:val="36"/>
          <w:szCs w:val="36"/>
          <w:rtl/>
        </w:rPr>
        <w:t>)</w:t>
      </w:r>
      <w:r w:rsidR="00A73B45" w:rsidRPr="00A73B45">
        <w:rPr>
          <w:rFonts w:ascii="Traditional Arabic" w:hAnsi="Traditional Arabic" w:cs="Traditional Arabic" w:hint="cs"/>
          <w:sz w:val="36"/>
          <w:szCs w:val="36"/>
          <w:rtl/>
        </w:rPr>
        <w:t>.</w:t>
      </w:r>
      <w:r w:rsidR="00A73B45" w:rsidRPr="00A73B45">
        <w:rPr>
          <w:rFonts w:ascii="Arial" w:eastAsiaTheme="minorHAnsi" w:hAnsi="Arial" w:cs="Arial"/>
          <w:color w:val="000000"/>
          <w:sz w:val="36"/>
          <w:szCs w:val="36"/>
          <w:rtl/>
        </w:rPr>
        <w:t xml:space="preserve"> </w:t>
      </w:r>
    </w:p>
    <w:p w:rsidR="00F3186E" w:rsidRDefault="00F3186E" w:rsidP="005C4768">
      <w:pPr>
        <w:autoSpaceDE w:val="0"/>
        <w:autoSpaceDN w:val="0"/>
        <w:adjustRightInd w:val="0"/>
        <w:rPr>
          <w:rFonts w:ascii="Traditional Arabic" w:eastAsiaTheme="minorHAnsi" w:hAnsi="Traditional Arabic" w:cs="Traditional Arabic"/>
          <w:sz w:val="36"/>
          <w:szCs w:val="36"/>
          <w:rtl/>
        </w:rPr>
      </w:pPr>
    </w:p>
    <w:p w:rsidR="00A73B45" w:rsidRPr="00A73B45" w:rsidRDefault="00A73B45" w:rsidP="005C4768">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لما أثنى الله سبحانه وتعالى على كل نبي من الأنبياء المذكورين في السورة  - من زكريا عليه السلام إلى إدريس عليه السلام </w:t>
      </w:r>
      <w:r>
        <w:rPr>
          <w:rFonts w:ascii="Traditional Arabic" w:eastAsiaTheme="minorHAnsi" w:hAnsi="Traditional Arabic" w:cs="Traditional Arabic"/>
          <w:sz w:val="36"/>
          <w:szCs w:val="36"/>
          <w:rtl/>
        </w:rPr>
        <w:t>–</w:t>
      </w:r>
      <w:r>
        <w:rPr>
          <w:rFonts w:ascii="Traditional Arabic" w:eastAsiaTheme="minorHAnsi" w:hAnsi="Traditional Arabic" w:cs="Traditional Arabic" w:hint="cs"/>
          <w:sz w:val="36"/>
          <w:szCs w:val="36"/>
          <w:rtl/>
        </w:rPr>
        <w:t xml:space="preserve"> بثناء يناسب مقامه وبما يخصه ،جمعهم آخراً فقال :</w:t>
      </w:r>
      <w:r w:rsidRPr="00A73B45">
        <w:rPr>
          <w:rFonts w:ascii="QCF_BSML" w:eastAsiaTheme="minorHAnsi" w:hAnsi="QCF_BSML" w:cs="QCF_BSML"/>
          <w:sz w:val="36"/>
          <w:szCs w:val="36"/>
          <w:rtl/>
        </w:rPr>
        <w:t xml:space="preserve"> </w:t>
      </w:r>
      <w:r w:rsidRPr="007549D3">
        <w:rPr>
          <w:rFonts w:ascii="QCF_BSML" w:eastAsiaTheme="minorHAnsi" w:hAnsi="QCF_BSML" w:cs="QCF_BSML"/>
          <w:sz w:val="36"/>
          <w:szCs w:val="36"/>
          <w:rtl/>
        </w:rPr>
        <w:t xml:space="preserve">ﭽ </w:t>
      </w:r>
      <w:r w:rsidRPr="007549D3">
        <w:rPr>
          <w:rFonts w:ascii="QCF_P309" w:eastAsiaTheme="minorHAnsi" w:hAnsi="QCF_P309" w:cs="QCF_P309"/>
          <w:sz w:val="36"/>
          <w:szCs w:val="36"/>
          <w:rtl/>
        </w:rPr>
        <w:t xml:space="preserve">ﮆ  ﮇ   ﮈ  ﮉ  ﮊ  ﮋ  ﮌ  ﮍ  ﮎ  ﮏ  ﮐ  ﮑ  ﮒ  ﮓ   ﮔ  ﮕ  ﮖ  ﮗ  ﮘ  ﮙ  ﮚﮛ  ﮜ   ﮝ      ﮞ   ﮟ  ﮠ    ﮡ     ﮢ        ﮣ  ﮤ  ﮥ  </w:t>
      </w:r>
      <w:r w:rsidRPr="00DC6242">
        <w:rPr>
          <w:rStyle w:val="a6"/>
          <w:rFonts w:ascii="Traditional Arabic" w:hAnsi="Traditional Arabic" w:cs="Traditional Arabic"/>
          <w:sz w:val="36"/>
          <w:szCs w:val="36"/>
          <w:rtl/>
        </w:rPr>
        <w:t xml:space="preserve"> </w:t>
      </w:r>
      <w:r w:rsidRPr="007549D3">
        <w:rPr>
          <w:rFonts w:ascii="Arial" w:eastAsiaTheme="minorHAnsi" w:hAnsi="Arial" w:cs="Arial"/>
          <w:sz w:val="36"/>
          <w:szCs w:val="36"/>
          <w:rtl/>
        </w:rPr>
        <w:t xml:space="preserve"> </w:t>
      </w:r>
    </w:p>
    <w:p w:rsidR="00A73B45" w:rsidRDefault="00A73B45" w:rsidP="00A73B45">
      <w:pPr>
        <w:autoSpaceDE w:val="0"/>
        <w:autoSpaceDN w:val="0"/>
        <w:adjustRightInd w:val="0"/>
        <w:rPr>
          <w:rFonts w:ascii="Traditional Arabic" w:eastAsiaTheme="minorHAnsi" w:hAnsi="Traditional Arabic" w:cs="Traditional Arabic"/>
          <w:b/>
          <w:bCs/>
          <w:sz w:val="36"/>
          <w:szCs w:val="36"/>
          <w:rtl/>
        </w:rPr>
      </w:pPr>
      <w:r>
        <w:rPr>
          <w:rFonts w:ascii="Traditional Arabic" w:eastAsiaTheme="minorHAnsi" w:hAnsi="Traditional Arabic" w:cs="Traditional Arabic" w:hint="cs"/>
          <w:sz w:val="36"/>
          <w:szCs w:val="36"/>
          <w:rtl/>
        </w:rPr>
        <w:t>وبعد أن ذكرهم في الآيات السابقة ووصفهم بصفات  المدح ؛ ترغيباً للناس في التأسي بطريقتهم ،ذكر بعدهم من هو بالضد منهم فقال :</w:t>
      </w:r>
      <w:r w:rsidRPr="00A73B45">
        <w:rPr>
          <w:rFonts w:ascii="QCF_P309" w:eastAsiaTheme="minorHAnsi" w:hAnsi="QCF_P309" w:cs="QCF_P309"/>
          <w:color w:val="000000"/>
          <w:sz w:val="36"/>
          <w:szCs w:val="36"/>
          <w:rtl/>
        </w:rPr>
        <w:t xml:space="preserve"> </w:t>
      </w:r>
      <w:r w:rsidRPr="007549D3">
        <w:rPr>
          <w:rFonts w:ascii="QCF_BSML" w:eastAsiaTheme="minorHAnsi" w:hAnsi="QCF_BSML" w:cs="QCF_BSML"/>
          <w:sz w:val="36"/>
          <w:szCs w:val="36"/>
          <w:rtl/>
        </w:rPr>
        <w:t>ﭽ</w:t>
      </w:r>
      <w:r w:rsidRPr="00A73B45">
        <w:rPr>
          <w:rFonts w:ascii="QCF_P309" w:eastAsiaTheme="minorHAnsi" w:hAnsi="QCF_P309" w:cs="QCF_P309"/>
          <w:color w:val="000000"/>
          <w:sz w:val="36"/>
          <w:szCs w:val="36"/>
          <w:rtl/>
        </w:rPr>
        <w:t xml:space="preserve"> ﮧ  ﮨ  ﮩ     ﮪ  ﮫ  ﮬ  ﮭ  ﮮ</w:t>
      </w:r>
      <w:r w:rsidRPr="00A73B45">
        <w:rPr>
          <w:rFonts w:ascii="QCF_P309" w:eastAsiaTheme="minorHAnsi" w:hAnsi="QCF_P309" w:cs="QCF_P309"/>
          <w:color w:val="0000A5"/>
          <w:sz w:val="36"/>
          <w:szCs w:val="36"/>
          <w:rtl/>
        </w:rPr>
        <w:t>ﮯ</w:t>
      </w:r>
      <w:r w:rsidRPr="00A73B45">
        <w:rPr>
          <w:rFonts w:ascii="QCF_P309" w:eastAsiaTheme="minorHAnsi" w:hAnsi="QCF_P309" w:cs="QCF_P309"/>
          <w:color w:val="000000"/>
          <w:sz w:val="36"/>
          <w:szCs w:val="36"/>
          <w:rtl/>
        </w:rPr>
        <w:t xml:space="preserve">  ﮰ  ﮱ  ﯓ   ﯔ  </w:t>
      </w:r>
      <w:r w:rsidRPr="00A73B45">
        <w:rPr>
          <w:rFonts w:ascii="QCF_BSML" w:eastAsiaTheme="minorHAnsi" w:hAnsi="QCF_BSML" w:cs="QCF_BSML"/>
          <w:color w:val="000000"/>
          <w:sz w:val="36"/>
          <w:szCs w:val="36"/>
          <w:rtl/>
        </w:rPr>
        <w:t>ﭼ</w:t>
      </w:r>
      <w:r w:rsidRPr="00A73B45">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09"/>
      </w:r>
      <w:r w:rsidRPr="00A73B45">
        <w:rPr>
          <w:rStyle w:val="a6"/>
          <w:rFonts w:ascii="Traditional Arabic" w:hAnsi="Traditional Arabic" w:cs="Traditional Arabic"/>
          <w:sz w:val="36"/>
          <w:szCs w:val="36"/>
          <w:rtl/>
        </w:rPr>
        <w:t>)</w:t>
      </w:r>
      <w:r w:rsidRPr="00A73B45">
        <w:rPr>
          <w:rFonts w:ascii="Traditional Arabic" w:hAnsi="Traditional Arabic" w:cs="Traditional Arabic" w:hint="cs"/>
          <w:sz w:val="36"/>
          <w:szCs w:val="36"/>
          <w:rtl/>
        </w:rPr>
        <w:t>.</w:t>
      </w:r>
      <w:r w:rsidRPr="00A73B45">
        <w:rPr>
          <w:rFonts w:ascii="Arial" w:eastAsiaTheme="minorHAnsi" w:hAnsi="Arial" w:cs="Arial"/>
          <w:color w:val="000000"/>
          <w:sz w:val="36"/>
          <w:szCs w:val="36"/>
          <w:rtl/>
        </w:rPr>
        <w:t xml:space="preserve"> </w:t>
      </w:r>
    </w:p>
    <w:p w:rsidR="00A73B45" w:rsidRPr="00A73B45" w:rsidRDefault="00064DF9" w:rsidP="00A73B45">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color w:val="000000"/>
          <w:sz w:val="36"/>
          <w:szCs w:val="36"/>
          <w:rtl/>
        </w:rPr>
        <w:t>"</w:t>
      </w:r>
      <w:r w:rsidR="00A73B45">
        <w:rPr>
          <w:rFonts w:ascii="Traditional Arabic" w:eastAsiaTheme="minorHAnsi" w:hAnsi="Traditional Arabic" w:cs="Traditional Arabic" w:hint="cs"/>
          <w:color w:val="000000"/>
          <w:sz w:val="36"/>
          <w:szCs w:val="36"/>
          <w:rtl/>
        </w:rPr>
        <w:t xml:space="preserve">وهو </w:t>
      </w:r>
      <w:r w:rsidR="00A73B45" w:rsidRPr="00A73B45">
        <w:rPr>
          <w:rFonts w:ascii="Traditional Arabic" w:eastAsiaTheme="minorHAnsi" w:hAnsi="Traditional Arabic" w:cs="Traditional Arabic"/>
          <w:color w:val="000000"/>
          <w:sz w:val="36"/>
          <w:szCs w:val="36"/>
          <w:rtl/>
        </w:rPr>
        <w:t>طائفة من ذرياتهم لم يقتدوا بصالح أسلافهم وهم المعني بالخلف.</w:t>
      </w:r>
    </w:p>
    <w:p w:rsidR="00A73B45" w:rsidRDefault="00A73B45" w:rsidP="00A73B45">
      <w:pPr>
        <w:autoSpaceDE w:val="0"/>
        <w:autoSpaceDN w:val="0"/>
        <w:adjustRightInd w:val="0"/>
        <w:rPr>
          <w:rFonts w:ascii="Traditional Arabic" w:eastAsiaTheme="minorHAnsi" w:hAnsi="Traditional Arabic" w:cs="Traditional Arabic"/>
          <w:color w:val="000000"/>
          <w:sz w:val="36"/>
          <w:szCs w:val="36"/>
          <w:rtl/>
        </w:rPr>
      </w:pPr>
      <w:r w:rsidRPr="00A73B45">
        <w:rPr>
          <w:rFonts w:ascii="Traditional Arabic" w:eastAsiaTheme="minorHAnsi" w:hAnsi="Traditional Arabic" w:cs="Traditional Arabic"/>
          <w:color w:val="000000"/>
          <w:sz w:val="36"/>
          <w:szCs w:val="36"/>
          <w:rtl/>
        </w:rPr>
        <w:t>والخلف- بسكون اللام- عقب السوء، وبفتح اللام- عقب الخير. وهو هنا يشمل جميع الأمم التي ضلت لأنها راجعة في النسب إلى إدريس جد نوح إذ هم من ذرية نوح ومن يرجع أيضا إلى إبراهيم، فمنهم من يدلي إليه من نسل إسماعيل وهم العرب. ومنهم من يدلي إليه من نسل يعقوب وهم بنو إسرائيل</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 xml:space="preserve"> </w:t>
      </w:r>
      <w:r w:rsidR="00864441" w:rsidRPr="0025285E">
        <w:rPr>
          <w:rStyle w:val="a6"/>
          <w:rFonts w:ascii="Traditional Arabic" w:hAnsi="Traditional Arabic" w:cs="Traditional Arabic"/>
          <w:sz w:val="36"/>
          <w:szCs w:val="36"/>
          <w:rtl/>
        </w:rPr>
        <w:t>(</w:t>
      </w:r>
      <w:r w:rsidR="00864441" w:rsidRPr="00454B2F">
        <w:rPr>
          <w:rStyle w:val="a6"/>
          <w:rFonts w:ascii="Traditional Arabic" w:hAnsi="Traditional Arabic" w:cs="Traditional Arabic"/>
          <w:sz w:val="36"/>
          <w:szCs w:val="36"/>
          <w:rtl/>
        </w:rPr>
        <w:footnoteReference w:id="410"/>
      </w:r>
      <w:r w:rsidR="00864441" w:rsidRPr="0025285E">
        <w:rPr>
          <w:rStyle w:val="a6"/>
          <w:rFonts w:ascii="Traditional Arabic" w:hAnsi="Traditional Arabic" w:cs="Traditional Arabic"/>
          <w:sz w:val="36"/>
          <w:szCs w:val="36"/>
          <w:rtl/>
        </w:rPr>
        <w:t>)</w:t>
      </w:r>
      <w:r w:rsidR="00864441" w:rsidRPr="0025285E">
        <w:rPr>
          <w:rFonts w:ascii="Traditional Arabic" w:hAnsi="Traditional Arabic" w:cs="Traditional Arabic" w:hint="cs"/>
          <w:sz w:val="36"/>
          <w:szCs w:val="36"/>
          <w:rtl/>
        </w:rPr>
        <w:t>.</w:t>
      </w:r>
    </w:p>
    <w:p w:rsidR="00783AD7" w:rsidRDefault="00783AD7" w:rsidP="00A73B45">
      <w:pPr>
        <w:autoSpaceDE w:val="0"/>
        <w:autoSpaceDN w:val="0"/>
        <w:adjustRightInd w:val="0"/>
        <w:rPr>
          <w:rFonts w:ascii="Traditional Arabic" w:eastAsiaTheme="minorHAnsi" w:hAnsi="Traditional Arabic" w:cs="Traditional Arabic"/>
          <w:color w:val="000000"/>
          <w:sz w:val="36"/>
          <w:szCs w:val="36"/>
          <w:rtl/>
        </w:rPr>
      </w:pPr>
    </w:p>
    <w:p w:rsidR="00783AD7" w:rsidRDefault="00783AD7" w:rsidP="00A73B45">
      <w:pPr>
        <w:autoSpaceDE w:val="0"/>
        <w:autoSpaceDN w:val="0"/>
        <w:adjustRightInd w:val="0"/>
        <w:rPr>
          <w:rFonts w:ascii="Traditional Arabic" w:eastAsiaTheme="minorHAnsi" w:hAnsi="Traditional Arabic" w:cs="Traditional Arabic"/>
          <w:color w:val="000000"/>
          <w:sz w:val="36"/>
          <w:szCs w:val="36"/>
          <w:rtl/>
        </w:rPr>
      </w:pPr>
    </w:p>
    <w:p w:rsidR="00783AD7" w:rsidRPr="00A73B45" w:rsidRDefault="00783AD7" w:rsidP="00A73B45">
      <w:pPr>
        <w:autoSpaceDE w:val="0"/>
        <w:autoSpaceDN w:val="0"/>
        <w:adjustRightInd w:val="0"/>
        <w:rPr>
          <w:rFonts w:ascii="Traditional Arabic" w:eastAsiaTheme="minorHAnsi" w:hAnsi="Traditional Arabic" w:cs="Traditional Arabic"/>
          <w:sz w:val="28"/>
          <w:szCs w:val="28"/>
          <w:rtl/>
        </w:rPr>
      </w:pPr>
    </w:p>
    <w:p w:rsidR="00FD5E88" w:rsidRDefault="00FD5E88" w:rsidP="00FD5E88">
      <w:pPr>
        <w:autoSpaceDE w:val="0"/>
        <w:autoSpaceDN w:val="0"/>
        <w:adjustRightInd w:val="0"/>
        <w:rPr>
          <w:rFonts w:ascii="Traditional Arabic" w:eastAsiaTheme="minorHAnsi" w:hAnsi="Traditional Arabic" w:cs="Traditional Arabic"/>
          <w:b/>
          <w:bCs/>
          <w:color w:val="000000"/>
          <w:sz w:val="36"/>
          <w:szCs w:val="36"/>
          <w:u w:val="single"/>
          <w:rtl/>
        </w:rPr>
      </w:pPr>
      <w:r w:rsidRPr="0096706F">
        <w:rPr>
          <w:rFonts w:ascii="Traditional Arabic" w:eastAsiaTheme="minorHAnsi" w:hAnsi="Traditional Arabic" w:cs="Traditional Arabic" w:hint="cs"/>
          <w:b/>
          <w:bCs/>
          <w:color w:val="000000"/>
          <w:sz w:val="36"/>
          <w:szCs w:val="36"/>
          <w:u w:val="single"/>
        </w:rPr>
        <w:sym w:font="AGA Arabesque" w:char="F024"/>
      </w:r>
      <w:r w:rsidRPr="0096706F">
        <w:rPr>
          <w:rFonts w:ascii="Traditional Arabic" w:eastAsiaTheme="minorHAnsi" w:hAnsi="Traditional Arabic" w:cs="Traditional Arabic" w:hint="cs"/>
          <w:b/>
          <w:bCs/>
          <w:color w:val="000000"/>
          <w:sz w:val="36"/>
          <w:szCs w:val="36"/>
          <w:u w:val="single"/>
          <w:rtl/>
        </w:rPr>
        <w:t xml:space="preserve">  الناحية الب</w:t>
      </w:r>
      <w:r>
        <w:rPr>
          <w:rFonts w:ascii="Traditional Arabic" w:eastAsiaTheme="minorHAnsi" w:hAnsi="Traditional Arabic" w:cs="Traditional Arabic" w:hint="cs"/>
          <w:b/>
          <w:bCs/>
          <w:color w:val="000000"/>
          <w:sz w:val="36"/>
          <w:szCs w:val="36"/>
          <w:u w:val="single"/>
          <w:rtl/>
        </w:rPr>
        <w:t xml:space="preserve">لاغية والخصائص الأسلوبية لآية </w:t>
      </w:r>
      <w:r w:rsidRPr="0096706F">
        <w:rPr>
          <w:rFonts w:ascii="Traditional Arabic" w:eastAsiaTheme="minorHAnsi" w:hAnsi="Traditional Arabic" w:cs="Traditional Arabic" w:hint="cs"/>
          <w:b/>
          <w:bCs/>
          <w:color w:val="000000"/>
          <w:sz w:val="36"/>
          <w:szCs w:val="36"/>
          <w:u w:val="single"/>
          <w:rtl/>
        </w:rPr>
        <w:t>سجدة</w:t>
      </w:r>
      <w:r>
        <w:rPr>
          <w:rFonts w:ascii="Traditional Arabic" w:eastAsiaTheme="minorHAnsi" w:hAnsi="Traditional Arabic" w:cs="Traditional Arabic" w:hint="cs"/>
          <w:b/>
          <w:bCs/>
          <w:color w:val="000000"/>
          <w:sz w:val="36"/>
          <w:szCs w:val="36"/>
          <w:u w:val="single"/>
          <w:rtl/>
        </w:rPr>
        <w:t xml:space="preserve"> مريم</w:t>
      </w:r>
      <w:r w:rsidRPr="0096706F">
        <w:rPr>
          <w:rFonts w:ascii="Traditional Arabic" w:eastAsiaTheme="minorHAnsi" w:hAnsi="Traditional Arabic" w:cs="Traditional Arabic" w:hint="cs"/>
          <w:b/>
          <w:bCs/>
          <w:color w:val="000000"/>
          <w:sz w:val="36"/>
          <w:szCs w:val="36"/>
          <w:u w:val="single"/>
          <w:rtl/>
        </w:rPr>
        <w:t xml:space="preserve"> :</w:t>
      </w:r>
      <w:r>
        <w:rPr>
          <w:rFonts w:ascii="Traditional Arabic" w:eastAsiaTheme="minorHAnsi" w:hAnsi="Traditional Arabic" w:cs="Traditional Arabic" w:hint="cs"/>
          <w:b/>
          <w:bCs/>
          <w:color w:val="000000"/>
          <w:sz w:val="36"/>
          <w:szCs w:val="36"/>
          <w:u w:val="single"/>
          <w:rtl/>
        </w:rPr>
        <w:t xml:space="preserve">  </w:t>
      </w:r>
    </w:p>
    <w:p w:rsidR="00FD5E88" w:rsidRDefault="00FD5E88" w:rsidP="00FD5E88">
      <w:pPr>
        <w:autoSpaceDE w:val="0"/>
        <w:autoSpaceDN w:val="0"/>
        <w:adjustRightInd w:val="0"/>
        <w:rPr>
          <w:rFonts w:ascii="Traditional Arabic" w:eastAsiaTheme="minorHAnsi" w:hAnsi="Traditional Arabic" w:cs="Traditional Arabic"/>
          <w:b/>
          <w:bCs/>
          <w:color w:val="000000"/>
          <w:sz w:val="36"/>
          <w:szCs w:val="36"/>
          <w:u w:val="single"/>
          <w:rtl/>
        </w:rPr>
      </w:pPr>
    </w:p>
    <w:p w:rsidR="00FD5E88" w:rsidRDefault="00FD5E88" w:rsidP="00FD5E88">
      <w:pPr>
        <w:autoSpaceDE w:val="0"/>
        <w:autoSpaceDN w:val="0"/>
        <w:adjustRightInd w:val="0"/>
        <w:rPr>
          <w:rFonts w:ascii="Traditional Arabic" w:eastAsiaTheme="minorHAnsi" w:hAnsi="Traditional Arabic" w:cs="Traditional Arabic"/>
          <w:b/>
          <w:bCs/>
          <w:color w:val="000000"/>
          <w:sz w:val="36"/>
          <w:szCs w:val="36"/>
          <w:u w:val="single"/>
          <w:rtl/>
        </w:rPr>
      </w:pPr>
      <w:r w:rsidRPr="007549D3">
        <w:rPr>
          <w:rFonts w:ascii="QCF_BSML" w:eastAsiaTheme="minorHAnsi" w:hAnsi="QCF_BSML" w:cs="QCF_BSML"/>
          <w:sz w:val="36"/>
          <w:szCs w:val="36"/>
          <w:rtl/>
        </w:rPr>
        <w:t xml:space="preserve">ﭽ </w:t>
      </w:r>
      <w:r w:rsidRPr="007549D3">
        <w:rPr>
          <w:rFonts w:ascii="QCF_P309" w:eastAsiaTheme="minorHAnsi" w:hAnsi="QCF_P309" w:cs="QCF_P309"/>
          <w:sz w:val="36"/>
          <w:szCs w:val="36"/>
          <w:rtl/>
        </w:rPr>
        <w:t xml:space="preserve">ﮆ  ﮇ   ﮈ  ﮉ  ﮊ  ﮋ  ﮌ  ﮍ  ﮎ  ﮏ  ﮐ  ﮑ  ﮒ  ﮓ   ﮔ  ﮕ  ﮖ  ﮗ  ﮘ  ﮙ  ﮚﮛ  ﮜ   ﮝ      ﮞ   ﮟ  ﮠ    ﮡ     ﮢ        ﮣ  ﮤ  ﮥ  </w:t>
      </w:r>
      <w:r w:rsidRPr="007549D3">
        <w:rPr>
          <w:rFonts w:ascii="QCF_BSML" w:eastAsiaTheme="minorHAnsi" w:hAnsi="QCF_BSML" w:cs="QCF_BSML"/>
          <w:sz w:val="36"/>
          <w:szCs w:val="36"/>
          <w:rtl/>
        </w:rPr>
        <w:t>ﭼ</w:t>
      </w:r>
      <w:r w:rsidRPr="00DC6242">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11"/>
      </w:r>
      <w:r w:rsidRPr="00454B2F">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FD5E88" w:rsidRDefault="00FD5E88" w:rsidP="00FD5E88">
      <w:pPr>
        <w:autoSpaceDE w:val="0"/>
        <w:autoSpaceDN w:val="0"/>
        <w:adjustRightInd w:val="0"/>
        <w:rPr>
          <w:rFonts w:ascii="Traditional Arabic" w:eastAsiaTheme="minorHAnsi" w:hAnsi="Traditional Arabic" w:cs="Traditional Arabic"/>
          <w:b/>
          <w:bCs/>
          <w:color w:val="000000"/>
          <w:sz w:val="36"/>
          <w:szCs w:val="36"/>
          <w:u w:val="single"/>
          <w:rtl/>
        </w:rPr>
      </w:pPr>
    </w:p>
    <w:p w:rsidR="00FD5E88" w:rsidRDefault="00FD5E88" w:rsidP="00FD5E88">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 سجدة سورة مريم فيها من الخصائص الأسلوبية الجميلة والتي تبين عظمة القرآن وأنه كتاب أحكمت آياته ثم فصلت من لدن حكيم خبير . فمن ذلك نذكر :</w:t>
      </w:r>
    </w:p>
    <w:p w:rsidR="00FD5E88" w:rsidRPr="0025285E" w:rsidRDefault="00FD5E88" w:rsidP="00D85233">
      <w:pPr>
        <w:pStyle w:val="a9"/>
        <w:numPr>
          <w:ilvl w:val="0"/>
          <w:numId w:val="28"/>
        </w:numPr>
        <w:autoSpaceDE w:val="0"/>
        <w:autoSpaceDN w:val="0"/>
        <w:adjustRightInd w:val="0"/>
        <w:rPr>
          <w:rFonts w:ascii="Traditional Arabic" w:eastAsiaTheme="minorHAnsi" w:hAnsi="Traditional Arabic" w:cs="Traditional Arabic"/>
          <w:sz w:val="36"/>
          <w:szCs w:val="36"/>
          <w:rtl/>
        </w:rPr>
      </w:pPr>
      <w:r w:rsidRPr="0025285E">
        <w:rPr>
          <w:rFonts w:ascii="Traditional Arabic" w:eastAsiaTheme="minorHAnsi" w:hAnsi="Traditional Arabic" w:cs="Traditional Arabic" w:hint="cs"/>
          <w:color w:val="000000"/>
          <w:sz w:val="36"/>
          <w:szCs w:val="36"/>
          <w:rtl/>
        </w:rPr>
        <w:t xml:space="preserve">الاتيان باسم الإشارة "أولئك"  دون الضمير للتنبيه </w:t>
      </w:r>
      <w:r w:rsidR="00064DF9">
        <w:rPr>
          <w:rFonts w:ascii="Traditional Arabic" w:eastAsiaTheme="minorHAnsi" w:hAnsi="Traditional Arabic" w:cs="Traditional Arabic"/>
          <w:color w:val="000000"/>
          <w:sz w:val="36"/>
          <w:szCs w:val="36"/>
          <w:rtl/>
        </w:rPr>
        <w:t>"</w:t>
      </w:r>
      <w:r w:rsidRPr="0025285E">
        <w:rPr>
          <w:rFonts w:ascii="Traditional Arabic" w:eastAsiaTheme="minorHAnsi" w:hAnsi="Traditional Arabic" w:cs="Traditional Arabic" w:hint="cs"/>
          <w:color w:val="000000"/>
          <w:sz w:val="36"/>
          <w:szCs w:val="36"/>
          <w:rtl/>
        </w:rPr>
        <w:t xml:space="preserve"> </w:t>
      </w:r>
      <w:r w:rsidRPr="0025285E">
        <w:rPr>
          <w:rFonts w:ascii="Traditional Arabic" w:eastAsiaTheme="minorHAnsi" w:hAnsi="Traditional Arabic" w:cs="Traditional Arabic"/>
          <w:color w:val="000000"/>
          <w:sz w:val="36"/>
          <w:szCs w:val="36"/>
          <w:rtl/>
        </w:rPr>
        <w:t>على أن المشار إليهم جديرون بما يذكر بعد اسم الإشارة لأجل ما ذكر مع المشار إليهم من الأوصاف، أي كانوا أحرياء بنعمة الله عليهم وكونهم في عداد المهديين المجتبين وخليقين بمحبتهم لله تعالى وتعظيمهم إياه</w:t>
      </w:r>
      <w:r w:rsidR="00064DF9">
        <w:rPr>
          <w:rFonts w:ascii="Traditional Arabic" w:eastAsiaTheme="minorHAnsi" w:hAnsi="Traditional Arabic" w:cs="Traditional Arabic"/>
          <w:color w:val="000000"/>
          <w:sz w:val="36"/>
          <w:szCs w:val="36"/>
          <w:rtl/>
        </w:rPr>
        <w:t>"</w:t>
      </w:r>
      <w:r w:rsidRPr="0025285E">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footnoteReference w:id="412"/>
      </w:r>
      <w:r w:rsidRPr="0025285E">
        <w:rPr>
          <w:rStyle w:val="a6"/>
          <w:rFonts w:ascii="Traditional Arabic" w:hAnsi="Traditional Arabic" w:cs="Traditional Arabic"/>
          <w:sz w:val="36"/>
          <w:szCs w:val="36"/>
          <w:rtl/>
        </w:rPr>
        <w:t>)</w:t>
      </w:r>
      <w:r w:rsidRPr="0025285E">
        <w:rPr>
          <w:rFonts w:ascii="Traditional Arabic" w:hAnsi="Traditional Arabic" w:cs="Traditional Arabic" w:hint="cs"/>
          <w:sz w:val="36"/>
          <w:szCs w:val="36"/>
          <w:rtl/>
        </w:rPr>
        <w:t>.</w:t>
      </w:r>
    </w:p>
    <w:p w:rsidR="00FD5E88" w:rsidRPr="00070CB1" w:rsidRDefault="00FD5E88" w:rsidP="00FD5E88">
      <w:pPr>
        <w:autoSpaceDE w:val="0"/>
        <w:autoSpaceDN w:val="0"/>
        <w:adjustRightInd w:val="0"/>
        <w:ind w:left="36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ويضاف إلى ذلك أن النظم الكريم هنا </w:t>
      </w:r>
      <w:r w:rsidRPr="007549D3">
        <w:rPr>
          <w:rFonts w:ascii="QCF_BSML" w:eastAsiaTheme="minorHAnsi" w:hAnsi="QCF_BSML" w:cs="QCF_BSML"/>
          <w:sz w:val="36"/>
          <w:szCs w:val="36"/>
          <w:rtl/>
        </w:rPr>
        <w:t xml:space="preserve">ﭽ </w:t>
      </w:r>
      <w:r w:rsidRPr="007549D3">
        <w:rPr>
          <w:rFonts w:ascii="QCF_P309" w:eastAsiaTheme="minorHAnsi" w:hAnsi="QCF_P309" w:cs="QCF_P309"/>
          <w:sz w:val="36"/>
          <w:szCs w:val="36"/>
          <w:rtl/>
        </w:rPr>
        <w:t xml:space="preserve">ﮆ  ﮇ   ﮈ  ﮉ  ﮊ  ﮋ  ﮌ  </w:t>
      </w:r>
      <w:r w:rsidRPr="007549D3">
        <w:rPr>
          <w:rFonts w:ascii="QCF_BSML" w:eastAsiaTheme="minorHAnsi" w:hAnsi="QCF_BSML" w:cs="QCF_BSML"/>
          <w:sz w:val="36"/>
          <w:szCs w:val="36"/>
          <w:rtl/>
        </w:rPr>
        <w:t>ﭼ</w:t>
      </w:r>
      <w:r>
        <w:rPr>
          <w:rFonts w:ascii="Traditional Arabic" w:eastAsiaTheme="minorHAnsi" w:hAnsi="Traditional Arabic" w:cs="Traditional Arabic" w:hint="cs"/>
          <w:color w:val="000000"/>
          <w:sz w:val="36"/>
          <w:szCs w:val="36"/>
          <w:rtl/>
        </w:rPr>
        <w:t>إجمال بعد تفصيل فقد أثنى الله سبحانه وتعالى على كل واحد من الأنبياء الذين سبق ذكرهم بما هو أهله من تفضل الله عليه ،ثم جمعهم هنا فأجمل مافصل إشارة إلى أنهم في نهاية الأمر واحد،وإن اختلفت أزمانهم وأمكنتهم ،فدينهم واحد وربهم واحد لا شريك له،ودعوتهم واحدة لا تختلف</w:t>
      </w:r>
    </w:p>
    <w:p w:rsidR="00FD5E88" w:rsidRDefault="00FD5E88" w:rsidP="00D85233">
      <w:pPr>
        <w:autoSpaceDE w:val="0"/>
        <w:autoSpaceDN w:val="0"/>
        <w:adjustRightInd w:val="0"/>
        <w:ind w:left="283"/>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sz w:val="36"/>
          <w:szCs w:val="36"/>
          <w:rtl/>
        </w:rPr>
        <w:t xml:space="preserve"> وفي قوله :</w:t>
      </w:r>
      <w:r w:rsidR="00783AD7" w:rsidRPr="00783AD7">
        <w:rPr>
          <w:rFonts w:ascii="QCF_BSML" w:eastAsiaTheme="minorHAnsi" w:hAnsi="QCF_BSML" w:cs="QCF_BSML"/>
          <w:sz w:val="36"/>
          <w:szCs w:val="36"/>
          <w:rtl/>
        </w:rPr>
        <w:t xml:space="preserve"> </w:t>
      </w:r>
      <w:r w:rsidR="00783AD7" w:rsidRPr="007549D3">
        <w:rPr>
          <w:rFonts w:ascii="QCF_BSML" w:eastAsiaTheme="minorHAnsi" w:hAnsi="QCF_BSML" w:cs="QCF_BSML"/>
          <w:sz w:val="36"/>
          <w:szCs w:val="36"/>
          <w:rtl/>
        </w:rPr>
        <w:t>ﭽ</w:t>
      </w:r>
      <w:r w:rsidR="00783AD7">
        <w:rPr>
          <w:rFonts w:ascii="QCF_P309" w:eastAsiaTheme="minorHAnsi" w:hAnsi="QCF_P309" w:cs="QCF_P309"/>
          <w:sz w:val="36"/>
          <w:szCs w:val="36"/>
          <w:rtl/>
        </w:rPr>
        <w:t xml:space="preserve">   ﮈ  ﮉ  ﮊ  </w:t>
      </w:r>
      <w:r w:rsidR="00783AD7" w:rsidRPr="007549D3">
        <w:rPr>
          <w:rFonts w:ascii="QCF_P309" w:eastAsiaTheme="minorHAnsi" w:hAnsi="QCF_P309" w:cs="QCF_P309"/>
          <w:sz w:val="36"/>
          <w:szCs w:val="36"/>
          <w:rtl/>
        </w:rPr>
        <w:t xml:space="preserve">  </w:t>
      </w:r>
      <w:r w:rsidR="00783AD7" w:rsidRPr="007549D3">
        <w:rPr>
          <w:rFonts w:ascii="QCF_BSML" w:eastAsiaTheme="minorHAnsi" w:hAnsi="QCF_BSML" w:cs="QCF_BSML"/>
          <w:sz w:val="36"/>
          <w:szCs w:val="36"/>
          <w:rtl/>
        </w:rPr>
        <w:t>ﭼ</w:t>
      </w:r>
      <w:r w:rsidRPr="00405EB7">
        <w:rPr>
          <w:rFonts w:ascii="Traditional Arabic" w:eastAsiaTheme="minorHAnsi" w:hAnsi="Traditional Arabic" w:cs="Traditional Arabic"/>
          <w:color w:val="000000"/>
          <w:sz w:val="36"/>
          <w:szCs w:val="36"/>
          <w:rtl/>
        </w:rPr>
        <w:t xml:space="preserve"> </w:t>
      </w:r>
      <w:r w:rsidR="00064DF9">
        <w:rPr>
          <w:rFonts w:ascii="Traditional Arabic" w:eastAsiaTheme="minorHAnsi" w:hAnsi="Traditional Arabic" w:cs="Traditional Arabic"/>
          <w:color w:val="000000"/>
          <w:sz w:val="36"/>
          <w:szCs w:val="36"/>
          <w:rtl/>
        </w:rPr>
        <w:t>"</w:t>
      </w:r>
      <w:r w:rsidRPr="00405EB7">
        <w:rPr>
          <w:rFonts w:ascii="Traditional Arabic" w:eastAsiaTheme="minorHAnsi" w:hAnsi="Traditional Arabic" w:cs="Traditional Arabic" w:hint="cs"/>
          <w:color w:val="000000"/>
          <w:sz w:val="36"/>
          <w:szCs w:val="36"/>
          <w:rtl/>
        </w:rPr>
        <w:t>إ</w:t>
      </w:r>
      <w:r w:rsidRPr="00405EB7">
        <w:rPr>
          <w:rFonts w:ascii="Traditional Arabic" w:eastAsiaTheme="minorHAnsi" w:hAnsi="Traditional Arabic" w:cs="Traditional Arabic"/>
          <w:color w:val="000000"/>
          <w:sz w:val="36"/>
          <w:szCs w:val="36"/>
          <w:rtl/>
        </w:rPr>
        <w:t xml:space="preserve">سناد تلك العطايا إلى الله تعالى </w:t>
      </w:r>
      <w:r w:rsidR="00783AD7">
        <w:rPr>
          <w:rFonts w:ascii="Traditional Arabic" w:eastAsiaTheme="minorHAnsi" w:hAnsi="Traditional Arabic" w:cs="Traditional Arabic"/>
          <w:color w:val="000000"/>
          <w:sz w:val="36"/>
          <w:szCs w:val="36"/>
          <w:rtl/>
        </w:rPr>
        <w:t>تشريف</w:t>
      </w:r>
      <w:r w:rsidR="00783AD7">
        <w:rPr>
          <w:rFonts w:ascii="Traditional Arabic" w:eastAsiaTheme="minorHAnsi" w:hAnsi="Traditional Arabic" w:cs="Traditional Arabic" w:hint="cs"/>
          <w:color w:val="000000"/>
          <w:sz w:val="36"/>
          <w:szCs w:val="36"/>
          <w:rtl/>
        </w:rPr>
        <w:t>ً</w:t>
      </w:r>
      <w:r w:rsidR="00783AD7">
        <w:rPr>
          <w:rFonts w:ascii="Traditional Arabic" w:eastAsiaTheme="minorHAnsi" w:hAnsi="Traditional Arabic" w:cs="Traditional Arabic"/>
          <w:color w:val="000000"/>
          <w:sz w:val="36"/>
          <w:szCs w:val="36"/>
          <w:rtl/>
        </w:rPr>
        <w:t>ا لها، فكان ذلك التشريف هو</w:t>
      </w:r>
      <w:r>
        <w:rPr>
          <w:rFonts w:ascii="Traditional Arabic" w:eastAsiaTheme="minorHAnsi" w:hAnsi="Traditional Arabic" w:cs="Traditional Arabic" w:hint="cs"/>
          <w:color w:val="000000"/>
          <w:sz w:val="36"/>
          <w:szCs w:val="36"/>
          <w:rtl/>
        </w:rPr>
        <w:t xml:space="preserve"> ال</w:t>
      </w:r>
      <w:r w:rsidRPr="00405EB7">
        <w:rPr>
          <w:rFonts w:ascii="Traditional Arabic" w:eastAsiaTheme="minorHAnsi" w:hAnsi="Traditional Arabic" w:cs="Traditional Arabic"/>
          <w:color w:val="000000"/>
          <w:sz w:val="36"/>
          <w:szCs w:val="36"/>
          <w:rtl/>
        </w:rPr>
        <w:t>جزاء عليها إذ لا أزيد من المجازى عليه إلا تشريفه</w:t>
      </w:r>
      <w:r w:rsidR="00064DF9">
        <w:rPr>
          <w:rFonts w:ascii="Traditional Arabic" w:eastAsiaTheme="minorHAnsi" w:hAnsi="Traditional Arabic" w:cs="Traditional Arabic"/>
          <w:color w:val="000000"/>
          <w:sz w:val="36"/>
          <w:szCs w:val="36"/>
          <w:rtl/>
        </w:rPr>
        <w:t>"</w:t>
      </w:r>
      <w:r w:rsidRPr="0025285E">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footnoteReference w:id="413"/>
      </w:r>
      <w:r w:rsidRPr="0025285E">
        <w:rPr>
          <w:rStyle w:val="a6"/>
          <w:rFonts w:ascii="Traditional Arabic" w:hAnsi="Traditional Arabic" w:cs="Traditional Arabic"/>
          <w:sz w:val="36"/>
          <w:szCs w:val="36"/>
          <w:rtl/>
        </w:rPr>
        <w:t>)</w:t>
      </w:r>
      <w:r w:rsidRPr="00405EB7">
        <w:rPr>
          <w:rFonts w:ascii="Traditional Arabic" w:eastAsiaTheme="minorHAnsi" w:hAnsi="Traditional Arabic" w:cs="Traditional Arabic"/>
          <w:color w:val="000000"/>
          <w:sz w:val="36"/>
          <w:szCs w:val="36"/>
          <w:rtl/>
        </w:rPr>
        <w:t>.</w:t>
      </w:r>
    </w:p>
    <w:p w:rsidR="00FD5E88" w:rsidRDefault="00FD5E88" w:rsidP="00D85233">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فالمنعم هو الله سبح</w:t>
      </w:r>
      <w:r w:rsidR="00D85233">
        <w:rPr>
          <w:rFonts w:ascii="Traditional Arabic" w:eastAsiaTheme="minorHAnsi" w:hAnsi="Traditional Arabic" w:cs="Traditional Arabic" w:hint="cs"/>
          <w:color w:val="000000"/>
          <w:sz w:val="36"/>
          <w:szCs w:val="36"/>
          <w:rtl/>
        </w:rPr>
        <w:t>انه وتعالى ،الذي بيده الأمر كله</w:t>
      </w:r>
      <w:r>
        <w:rPr>
          <w:rFonts w:ascii="Traditional Arabic" w:eastAsiaTheme="minorHAnsi" w:hAnsi="Traditional Arabic" w:cs="Traditional Arabic" w:hint="cs"/>
          <w:color w:val="000000"/>
          <w:sz w:val="36"/>
          <w:szCs w:val="36"/>
          <w:rtl/>
        </w:rPr>
        <w:t>،وأفضل أنواع ا</w:t>
      </w:r>
      <w:r w:rsidR="00D85233">
        <w:rPr>
          <w:rFonts w:ascii="Traditional Arabic" w:eastAsiaTheme="minorHAnsi" w:hAnsi="Traditional Arabic" w:cs="Traditional Arabic" w:hint="cs"/>
          <w:color w:val="000000"/>
          <w:sz w:val="36"/>
          <w:szCs w:val="36"/>
          <w:rtl/>
        </w:rPr>
        <w:t>لإنعام في هذا المقام هو   النبوة.</w:t>
      </w:r>
    </w:p>
    <w:p w:rsidR="00FD5E88" w:rsidRDefault="00783AD7" w:rsidP="00FD5E88">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lastRenderedPageBreak/>
        <w:t xml:space="preserve">وقد عبر هنا بلفظ الجلالة (الله ) </w:t>
      </w:r>
      <w:r w:rsidR="00FD5E88">
        <w:rPr>
          <w:rFonts w:ascii="Traditional Arabic" w:eastAsiaTheme="minorHAnsi" w:hAnsi="Traditional Arabic" w:cs="Traditional Arabic" w:hint="cs"/>
          <w:color w:val="000000"/>
          <w:sz w:val="36"/>
          <w:szCs w:val="36"/>
          <w:rtl/>
        </w:rPr>
        <w:t>الجامع لكل صفات الجمال والجلال والكمال ليضفي على الأنعام في ظل هذا المقام  مالا عين  رأت ،ولاأذن سمعت ،ولا خطر على قلب بشر.</w:t>
      </w:r>
    </w:p>
    <w:p w:rsidR="00783AD7" w:rsidRDefault="00783AD7" w:rsidP="00FD5E88">
      <w:pPr>
        <w:autoSpaceDE w:val="0"/>
        <w:autoSpaceDN w:val="0"/>
        <w:adjustRightInd w:val="0"/>
        <w:rPr>
          <w:rFonts w:ascii="Traditional Arabic" w:eastAsiaTheme="minorHAnsi" w:hAnsi="Traditional Arabic" w:cs="Traditional Arabic"/>
          <w:color w:val="000000"/>
          <w:sz w:val="36"/>
          <w:szCs w:val="36"/>
          <w:rtl/>
        </w:rPr>
      </w:pPr>
    </w:p>
    <w:p w:rsidR="00783AD7" w:rsidRDefault="00783AD7" w:rsidP="00FD5E88">
      <w:pPr>
        <w:autoSpaceDE w:val="0"/>
        <w:autoSpaceDN w:val="0"/>
        <w:adjustRightInd w:val="0"/>
        <w:rPr>
          <w:rFonts w:ascii="Traditional Arabic" w:eastAsiaTheme="minorHAnsi" w:hAnsi="Traditional Arabic" w:cs="Traditional Arabic"/>
          <w:color w:val="000000"/>
          <w:sz w:val="36"/>
          <w:szCs w:val="36"/>
          <w:rtl/>
        </w:rPr>
      </w:pPr>
    </w:p>
    <w:p w:rsidR="00FD5E88" w:rsidRDefault="00FD5E88" w:rsidP="00FD5E88">
      <w:pPr>
        <w:autoSpaceDE w:val="0"/>
        <w:autoSpaceDN w:val="0"/>
        <w:adjustRightInd w:val="0"/>
        <w:rPr>
          <w:rFonts w:ascii="Traditional Arabic" w:eastAsiaTheme="minorHAnsi" w:hAnsi="Traditional Arabic" w:cs="Traditional Arabic"/>
          <w:color w:val="000000"/>
          <w:sz w:val="36"/>
          <w:szCs w:val="36"/>
          <w:rtl/>
        </w:rPr>
      </w:pPr>
    </w:p>
    <w:p w:rsidR="00FD5E88" w:rsidRDefault="00783AD7" w:rsidP="00783AD7">
      <w:pPr>
        <w:pStyle w:val="a9"/>
        <w:numPr>
          <w:ilvl w:val="0"/>
          <w:numId w:val="24"/>
        </w:numPr>
        <w:autoSpaceDE w:val="0"/>
        <w:autoSpaceDN w:val="0"/>
        <w:adjustRightInd w:val="0"/>
        <w:rPr>
          <w:rFonts w:ascii="Traditional Arabic" w:eastAsiaTheme="minorHAnsi" w:hAnsi="Traditional Arabic" w:cs="Traditional Arabic"/>
          <w:color w:val="000000"/>
          <w:sz w:val="36"/>
          <w:szCs w:val="36"/>
        </w:rPr>
      </w:pPr>
      <w:r>
        <w:rPr>
          <w:rFonts w:ascii="Traditional Arabic" w:eastAsiaTheme="minorHAnsi" w:hAnsi="Traditional Arabic" w:cs="Traditional Arabic" w:hint="cs"/>
          <w:color w:val="000000"/>
          <w:sz w:val="36"/>
          <w:szCs w:val="36"/>
          <w:rtl/>
        </w:rPr>
        <w:t>وفي قوله :</w:t>
      </w:r>
      <w:r w:rsidRPr="00783AD7">
        <w:rPr>
          <w:rFonts w:ascii="QCF_BSML" w:eastAsiaTheme="minorHAnsi" w:hAnsi="QCF_BSML" w:cs="QCF_BSML"/>
          <w:sz w:val="36"/>
          <w:szCs w:val="36"/>
          <w:rtl/>
        </w:rPr>
        <w:t xml:space="preserve"> </w:t>
      </w:r>
      <w:r w:rsidRPr="007549D3">
        <w:rPr>
          <w:rFonts w:ascii="QCF_BSML" w:eastAsiaTheme="minorHAnsi" w:hAnsi="QCF_BSML" w:cs="QCF_BSML"/>
          <w:sz w:val="36"/>
          <w:szCs w:val="36"/>
          <w:rtl/>
        </w:rPr>
        <w:t xml:space="preserve">ﭽ </w:t>
      </w:r>
      <w:r w:rsidRPr="007549D3">
        <w:rPr>
          <w:rFonts w:ascii="QCF_P309" w:eastAsiaTheme="minorHAnsi" w:hAnsi="QCF_P309" w:cs="QCF_P309"/>
          <w:sz w:val="36"/>
          <w:szCs w:val="36"/>
          <w:rtl/>
        </w:rPr>
        <w:t xml:space="preserve">ﮋ  ﮌ  </w:t>
      </w:r>
      <w:r w:rsidRPr="007549D3">
        <w:rPr>
          <w:rFonts w:ascii="QCF_BSML" w:eastAsiaTheme="minorHAnsi" w:hAnsi="QCF_BSML" w:cs="QCF_BSML"/>
          <w:sz w:val="36"/>
          <w:szCs w:val="36"/>
          <w:rtl/>
        </w:rPr>
        <w:t>ﭼ</w:t>
      </w:r>
      <w:r>
        <w:rPr>
          <w:rFonts w:ascii="Traditional Arabic" w:eastAsiaTheme="minorHAnsi" w:hAnsi="Traditional Arabic" w:cs="Traditional Arabic" w:hint="cs"/>
          <w:color w:val="000000"/>
          <w:sz w:val="36"/>
          <w:szCs w:val="36"/>
          <w:rtl/>
        </w:rPr>
        <w:t>: "(</w:t>
      </w:r>
      <w:r w:rsidR="00FD5E88" w:rsidRPr="002E54A6">
        <w:rPr>
          <w:rFonts w:ascii="Traditional Arabic" w:eastAsiaTheme="minorHAnsi" w:hAnsi="Traditional Arabic" w:cs="Traditional Arabic" w:hint="cs"/>
          <w:color w:val="000000"/>
          <w:sz w:val="36"/>
          <w:szCs w:val="36"/>
          <w:rtl/>
        </w:rPr>
        <w:t>من</w:t>
      </w:r>
      <w:r>
        <w:rPr>
          <w:rFonts w:ascii="Traditional Arabic" w:eastAsiaTheme="minorHAnsi" w:hAnsi="Traditional Arabic" w:cs="Traditional Arabic" w:hint="cs"/>
          <w:color w:val="000000"/>
          <w:sz w:val="36"/>
          <w:szCs w:val="36"/>
          <w:rtl/>
        </w:rPr>
        <w:t>)</w:t>
      </w:r>
      <w:r w:rsidR="00FD5E88" w:rsidRPr="002E54A6">
        <w:rPr>
          <w:rFonts w:ascii="Traditional Arabic" w:eastAsiaTheme="minorHAnsi" w:hAnsi="Traditional Arabic" w:cs="Traditional Arabic" w:hint="cs"/>
          <w:color w:val="000000"/>
          <w:sz w:val="36"/>
          <w:szCs w:val="36"/>
          <w:rtl/>
        </w:rPr>
        <w:t xml:space="preserve"> هنا للبيان ؛</w:t>
      </w:r>
      <w:r w:rsidR="00FD5E88" w:rsidRPr="002E54A6">
        <w:rPr>
          <w:rFonts w:ascii="Traditional Arabic" w:eastAsiaTheme="minorHAnsi" w:hAnsi="Traditional Arabic" w:cs="Traditional Arabic"/>
          <w:color w:val="000000"/>
          <w:sz w:val="36"/>
          <w:szCs w:val="36"/>
          <w:rtl/>
        </w:rPr>
        <w:t>لأن جميع الأنبياء منعم عليهم. و</w:t>
      </w:r>
      <w:r>
        <w:rPr>
          <w:rFonts w:ascii="Traditional Arabic" w:eastAsiaTheme="minorHAnsi" w:hAnsi="Traditional Arabic" w:cs="Traditional Arabic" w:hint="cs"/>
          <w:color w:val="000000"/>
          <w:sz w:val="36"/>
          <w:szCs w:val="36"/>
          <w:rtl/>
        </w:rPr>
        <w:t>(</w:t>
      </w:r>
      <w:r w:rsidR="00FD5E88" w:rsidRPr="002E54A6">
        <w:rPr>
          <w:rFonts w:ascii="Traditional Arabic" w:eastAsiaTheme="minorHAnsi" w:hAnsi="Traditional Arabic" w:cs="Traditional Arabic"/>
          <w:color w:val="000000"/>
          <w:sz w:val="36"/>
          <w:szCs w:val="36"/>
          <w:rtl/>
        </w:rPr>
        <w:t>من</w:t>
      </w:r>
      <w:r>
        <w:rPr>
          <w:rFonts w:ascii="Traditional Arabic" w:eastAsiaTheme="minorHAnsi" w:hAnsi="Traditional Arabic" w:cs="Traditional Arabic" w:hint="cs"/>
          <w:color w:val="000000"/>
          <w:sz w:val="36"/>
          <w:szCs w:val="36"/>
          <w:rtl/>
        </w:rPr>
        <w:t xml:space="preserve">) </w:t>
      </w:r>
      <w:r w:rsidR="00FD5E88" w:rsidRPr="002E54A6">
        <w:rPr>
          <w:rFonts w:ascii="Traditional Arabic" w:eastAsiaTheme="minorHAnsi" w:hAnsi="Traditional Arabic" w:cs="Traditional Arabic"/>
          <w:color w:val="000000"/>
          <w:sz w:val="36"/>
          <w:szCs w:val="36"/>
          <w:rtl/>
        </w:rPr>
        <w:t xml:space="preserve"> الثانية </w:t>
      </w:r>
      <w:r w:rsidR="00FD5E88" w:rsidRPr="002E54A6">
        <w:rPr>
          <w:rFonts w:ascii="Traditional Arabic" w:eastAsiaTheme="minorHAnsi" w:hAnsi="Traditional Arabic" w:cs="Traditional Arabic" w:hint="cs"/>
          <w:color w:val="000000"/>
          <w:sz w:val="36"/>
          <w:szCs w:val="36"/>
          <w:rtl/>
        </w:rPr>
        <w:t xml:space="preserve"> في قوله :</w:t>
      </w:r>
      <w:r>
        <w:rPr>
          <w:rFonts w:ascii="QCF_P309" w:eastAsiaTheme="minorHAnsi" w:hAnsi="QCF_P309" w:cs="QCF_P309" w:hint="cs"/>
          <w:sz w:val="36"/>
          <w:szCs w:val="36"/>
          <w:rtl/>
        </w:rPr>
        <w:t xml:space="preserve">        </w:t>
      </w:r>
      <w:r w:rsidRPr="007549D3">
        <w:rPr>
          <w:rFonts w:ascii="QCF_BSML" w:eastAsiaTheme="minorHAnsi" w:hAnsi="QCF_BSML" w:cs="QCF_BSML"/>
          <w:sz w:val="36"/>
          <w:szCs w:val="36"/>
          <w:rtl/>
        </w:rPr>
        <w:t>ﭽ</w:t>
      </w:r>
      <w:r w:rsidRPr="00783AD7">
        <w:rPr>
          <w:rFonts w:ascii="QCF_P309" w:eastAsiaTheme="minorHAnsi" w:hAnsi="QCF_P309" w:cs="QCF_P309"/>
          <w:sz w:val="36"/>
          <w:szCs w:val="36"/>
          <w:rtl/>
        </w:rPr>
        <w:t xml:space="preserve"> </w:t>
      </w:r>
      <w:r w:rsidRPr="007549D3">
        <w:rPr>
          <w:rFonts w:ascii="QCF_P309" w:eastAsiaTheme="minorHAnsi" w:hAnsi="QCF_P309" w:cs="QCF_P309"/>
          <w:sz w:val="36"/>
          <w:szCs w:val="36"/>
          <w:rtl/>
        </w:rPr>
        <w:t>ﮍ  ﮎ</w:t>
      </w:r>
      <w:r w:rsidRPr="00783AD7">
        <w:rPr>
          <w:rFonts w:ascii="QCF_BSML" w:eastAsiaTheme="minorHAnsi" w:hAnsi="QCF_BSML" w:cs="QCF_BSML"/>
          <w:sz w:val="36"/>
          <w:szCs w:val="36"/>
          <w:rtl/>
        </w:rPr>
        <w:t xml:space="preserve"> </w:t>
      </w:r>
      <w:r w:rsidRPr="007549D3">
        <w:rPr>
          <w:rFonts w:ascii="QCF_BSML" w:eastAsiaTheme="minorHAnsi" w:hAnsi="QCF_BSML" w:cs="QCF_BSML"/>
          <w:sz w:val="36"/>
          <w:szCs w:val="36"/>
          <w:rtl/>
        </w:rPr>
        <w:t>ﭼ</w:t>
      </w:r>
      <w:r w:rsidRPr="007549D3">
        <w:rPr>
          <w:rFonts w:ascii="QCF_P309" w:eastAsiaTheme="minorHAnsi" w:hAnsi="QCF_P309" w:cs="QCF_P309"/>
          <w:sz w:val="36"/>
          <w:szCs w:val="36"/>
          <w:rtl/>
        </w:rPr>
        <w:t xml:space="preserve">  </w:t>
      </w:r>
      <w:r>
        <w:rPr>
          <w:rFonts w:ascii="Traditional Arabic" w:eastAsiaTheme="minorHAnsi" w:hAnsi="Traditional Arabic" w:cs="Traditional Arabic" w:hint="cs"/>
          <w:color w:val="000000"/>
          <w:sz w:val="36"/>
          <w:szCs w:val="36"/>
          <w:rtl/>
        </w:rPr>
        <w:t xml:space="preserve">   </w:t>
      </w:r>
      <w:r w:rsidR="00FD5E88" w:rsidRPr="002E54A6">
        <w:rPr>
          <w:rFonts w:ascii="Traditional Arabic" w:eastAsiaTheme="minorHAnsi" w:hAnsi="Traditional Arabic" w:cs="Traditional Arabic"/>
          <w:color w:val="000000"/>
          <w:sz w:val="36"/>
          <w:szCs w:val="36"/>
          <w:rtl/>
        </w:rPr>
        <w:t>للتبعيض</w:t>
      </w:r>
      <w:r w:rsidR="00064DF9">
        <w:rPr>
          <w:rFonts w:ascii="Traditional Arabic" w:eastAsiaTheme="minorHAnsi" w:hAnsi="Traditional Arabic" w:cs="Traditional Arabic"/>
          <w:color w:val="000000"/>
          <w:sz w:val="36"/>
          <w:szCs w:val="36"/>
          <w:rtl/>
        </w:rPr>
        <w:t>"</w:t>
      </w:r>
      <w:r w:rsidR="00FD5E88" w:rsidRPr="002E54A6">
        <w:rPr>
          <w:rStyle w:val="a6"/>
          <w:rFonts w:ascii="Traditional Arabic" w:hAnsi="Traditional Arabic" w:cs="Traditional Arabic"/>
          <w:sz w:val="36"/>
          <w:szCs w:val="36"/>
          <w:rtl/>
        </w:rPr>
        <w:t xml:space="preserve"> (</w:t>
      </w:r>
      <w:r w:rsidR="00FD5E88" w:rsidRPr="00454B2F">
        <w:rPr>
          <w:rStyle w:val="a6"/>
          <w:rFonts w:ascii="Traditional Arabic" w:hAnsi="Traditional Arabic" w:cs="Traditional Arabic"/>
          <w:sz w:val="36"/>
          <w:szCs w:val="36"/>
          <w:rtl/>
        </w:rPr>
        <w:footnoteReference w:id="414"/>
      </w:r>
      <w:r w:rsidR="00FD5E88" w:rsidRPr="002E54A6">
        <w:rPr>
          <w:rStyle w:val="a6"/>
          <w:rFonts w:ascii="Traditional Arabic" w:hAnsi="Traditional Arabic" w:cs="Traditional Arabic"/>
          <w:sz w:val="36"/>
          <w:szCs w:val="36"/>
          <w:rtl/>
        </w:rPr>
        <w:t>)</w:t>
      </w:r>
      <w:r w:rsidR="00FD5E88" w:rsidRPr="002E54A6">
        <w:rPr>
          <w:rFonts w:ascii="Traditional Arabic" w:eastAsiaTheme="minorHAnsi" w:hAnsi="Traditional Arabic" w:cs="Traditional Arabic" w:hint="cs"/>
          <w:color w:val="000000"/>
          <w:sz w:val="36"/>
          <w:szCs w:val="36"/>
          <w:rtl/>
        </w:rPr>
        <w:t>. كما ذكر ذلك ابن جرير :</w:t>
      </w:r>
      <w:r w:rsidR="00FD5E88" w:rsidRPr="002E54A6">
        <w:rPr>
          <w:rFonts w:ascii="Traditional Arabic" w:eastAsiaTheme="minorHAnsi" w:hAnsi="Traditional Arabic" w:cs="Traditional Arabic"/>
          <w:color w:val="000000"/>
          <w:sz w:val="36"/>
          <w:szCs w:val="36"/>
          <w:rtl/>
        </w:rPr>
        <w:t xml:space="preserve"> </w:t>
      </w:r>
      <w:r w:rsidR="00064DF9">
        <w:rPr>
          <w:rFonts w:ascii="Traditional Arabic" w:eastAsiaTheme="minorHAnsi" w:hAnsi="Traditional Arabic" w:cs="Traditional Arabic"/>
          <w:color w:val="000000"/>
          <w:sz w:val="36"/>
          <w:szCs w:val="36"/>
          <w:rtl/>
        </w:rPr>
        <w:t>"</w:t>
      </w:r>
      <w:r w:rsidR="00FD5E88" w:rsidRPr="002E54A6">
        <w:rPr>
          <w:rFonts w:ascii="Traditional Arabic" w:eastAsiaTheme="minorHAnsi" w:hAnsi="Traditional Arabic" w:cs="Traditional Arabic"/>
          <w:color w:val="000000"/>
          <w:sz w:val="36"/>
          <w:szCs w:val="36"/>
          <w:rtl/>
        </w:rPr>
        <w:t>فالذي عنى به من ذرية آدم إدريس، والذي عنى به من ذرية من حملنا مع نوح إبراهيم، والذي عنى به من ذرية إبراهيم إسحاق ويعقوب وإسماعيل، والذي عنى به من ذرية إسرائيل: موسى وهارون وزكريا وعيسى وأمه مريم</w:t>
      </w:r>
      <w:r w:rsidR="00064DF9">
        <w:rPr>
          <w:rFonts w:ascii="Traditional Arabic" w:eastAsiaTheme="minorHAnsi" w:hAnsi="Traditional Arabic" w:cs="Traditional Arabic"/>
          <w:color w:val="000000"/>
          <w:sz w:val="36"/>
          <w:szCs w:val="36"/>
          <w:rtl/>
        </w:rPr>
        <w:t>"</w:t>
      </w:r>
      <w:r w:rsidR="00FD5E88" w:rsidRPr="002E54A6">
        <w:rPr>
          <w:rStyle w:val="a6"/>
          <w:rFonts w:ascii="Traditional Arabic" w:hAnsi="Traditional Arabic" w:cs="Traditional Arabic"/>
          <w:sz w:val="36"/>
          <w:szCs w:val="36"/>
          <w:rtl/>
        </w:rPr>
        <w:t xml:space="preserve"> (</w:t>
      </w:r>
      <w:r w:rsidR="00FD5E88" w:rsidRPr="00454B2F">
        <w:rPr>
          <w:rStyle w:val="a6"/>
          <w:rFonts w:ascii="Traditional Arabic" w:hAnsi="Traditional Arabic" w:cs="Traditional Arabic"/>
          <w:sz w:val="36"/>
          <w:szCs w:val="36"/>
          <w:rtl/>
        </w:rPr>
        <w:footnoteReference w:id="415"/>
      </w:r>
      <w:r w:rsidR="00FD5E88" w:rsidRPr="002E54A6">
        <w:rPr>
          <w:rStyle w:val="a6"/>
          <w:rFonts w:ascii="Traditional Arabic" w:hAnsi="Traditional Arabic" w:cs="Traditional Arabic"/>
          <w:sz w:val="36"/>
          <w:szCs w:val="36"/>
          <w:rtl/>
        </w:rPr>
        <w:t>)</w:t>
      </w:r>
      <w:r w:rsidR="00FD5E88" w:rsidRPr="002E54A6">
        <w:rPr>
          <w:rFonts w:ascii="Traditional Arabic" w:eastAsiaTheme="minorHAnsi" w:hAnsi="Traditional Arabic" w:cs="Traditional Arabic" w:hint="cs"/>
          <w:color w:val="000000"/>
          <w:sz w:val="36"/>
          <w:szCs w:val="36"/>
          <w:rtl/>
        </w:rPr>
        <w:t>.</w:t>
      </w:r>
    </w:p>
    <w:p w:rsidR="00FD5E88" w:rsidRDefault="00783AD7" w:rsidP="00FD5E88">
      <w:pPr>
        <w:pStyle w:val="a9"/>
        <w:numPr>
          <w:ilvl w:val="0"/>
          <w:numId w:val="24"/>
        </w:numPr>
        <w:autoSpaceDE w:val="0"/>
        <w:autoSpaceDN w:val="0"/>
        <w:adjustRightInd w:val="0"/>
        <w:rPr>
          <w:rFonts w:ascii="Traditional Arabic" w:eastAsiaTheme="minorHAnsi" w:hAnsi="Traditional Arabic" w:cs="Traditional Arabic"/>
          <w:sz w:val="36"/>
          <w:szCs w:val="36"/>
        </w:rPr>
      </w:pPr>
      <w:r>
        <w:rPr>
          <w:rFonts w:ascii="Traditional Arabic" w:eastAsiaTheme="minorHAnsi" w:hAnsi="Traditional Arabic" w:cs="Traditional Arabic" w:hint="cs"/>
          <w:color w:val="000000"/>
          <w:sz w:val="36"/>
          <w:szCs w:val="36"/>
          <w:rtl/>
        </w:rPr>
        <w:t>وعبر بقوله (من حملنا )</w:t>
      </w:r>
      <w:r w:rsidR="00FD5E88" w:rsidRPr="00615874">
        <w:rPr>
          <w:rFonts w:ascii="Traditional Arabic" w:eastAsiaTheme="minorHAnsi" w:hAnsi="Traditional Arabic" w:cs="Traditional Arabic" w:hint="cs"/>
          <w:color w:val="000000"/>
          <w:sz w:val="36"/>
          <w:szCs w:val="36"/>
          <w:rtl/>
        </w:rPr>
        <w:t xml:space="preserve"> :بنون العظمة</w:t>
      </w:r>
      <w:r w:rsidR="00FD5E88" w:rsidRPr="00615874">
        <w:rPr>
          <w:rFonts w:ascii="Traditional Arabic" w:eastAsiaTheme="minorHAnsi" w:hAnsi="Traditional Arabic" w:cs="Traditional Arabic"/>
          <w:b/>
          <w:bCs/>
          <w:color w:val="000000"/>
          <w:sz w:val="36"/>
          <w:szCs w:val="36"/>
          <w:rtl/>
        </w:rPr>
        <w:t xml:space="preserve"> </w:t>
      </w:r>
      <w:r w:rsidR="00064DF9">
        <w:rPr>
          <w:rFonts w:ascii="Traditional Arabic" w:eastAsiaTheme="minorHAnsi" w:hAnsi="Traditional Arabic" w:cs="Traditional Arabic"/>
          <w:color w:val="000000"/>
          <w:sz w:val="36"/>
          <w:szCs w:val="36"/>
          <w:rtl/>
        </w:rPr>
        <w:t>"</w:t>
      </w:r>
      <w:r w:rsidR="00FD5E88" w:rsidRPr="00615874">
        <w:rPr>
          <w:rFonts w:ascii="Traditional Arabic" w:eastAsiaTheme="minorHAnsi" w:hAnsi="Traditional Arabic" w:cs="Traditional Arabic"/>
          <w:color w:val="000000"/>
          <w:sz w:val="36"/>
          <w:szCs w:val="36"/>
          <w:rtl/>
        </w:rPr>
        <w:t>لما كان في إنجاء نوح عليه السلام وإغراق قومه من القدرة الباهرة ما لا يخفى مشيراً إلى أعظم النعمة عليهم</w:t>
      </w:r>
      <w:r w:rsidR="00064DF9">
        <w:rPr>
          <w:rFonts w:ascii="Traditional Arabic" w:eastAsiaTheme="minorHAnsi" w:hAnsi="Traditional Arabic" w:cs="Traditional Arabic"/>
          <w:sz w:val="36"/>
          <w:szCs w:val="36"/>
          <w:rtl/>
        </w:rPr>
        <w:t>"</w:t>
      </w:r>
      <w:r w:rsidR="00FD5E88" w:rsidRPr="00615874">
        <w:rPr>
          <w:rStyle w:val="a6"/>
          <w:rFonts w:ascii="Traditional Arabic" w:hAnsi="Traditional Arabic" w:cs="Traditional Arabic"/>
          <w:sz w:val="36"/>
          <w:szCs w:val="36"/>
          <w:rtl/>
        </w:rPr>
        <w:t xml:space="preserve"> </w:t>
      </w:r>
      <w:r w:rsidR="00FD5E88" w:rsidRPr="0065072E">
        <w:rPr>
          <w:rStyle w:val="a6"/>
          <w:rFonts w:ascii="Traditional Arabic" w:hAnsi="Traditional Arabic" w:cs="Traditional Arabic"/>
          <w:sz w:val="36"/>
          <w:szCs w:val="36"/>
          <w:rtl/>
        </w:rPr>
        <w:t>(</w:t>
      </w:r>
      <w:r w:rsidR="00FD5E88" w:rsidRPr="0065072E">
        <w:rPr>
          <w:rStyle w:val="a6"/>
          <w:rFonts w:ascii="Traditional Arabic" w:hAnsi="Traditional Arabic" w:cs="Traditional Arabic"/>
          <w:sz w:val="36"/>
          <w:szCs w:val="36"/>
          <w:rtl/>
        </w:rPr>
        <w:footnoteReference w:id="416"/>
      </w:r>
      <w:r w:rsidR="00FD5E88" w:rsidRPr="0065072E">
        <w:rPr>
          <w:rStyle w:val="a6"/>
          <w:rFonts w:ascii="Traditional Arabic" w:hAnsi="Traditional Arabic" w:cs="Traditional Arabic"/>
          <w:sz w:val="36"/>
          <w:szCs w:val="36"/>
          <w:rtl/>
        </w:rPr>
        <w:t>)</w:t>
      </w:r>
      <w:r w:rsidR="00FD5E88">
        <w:rPr>
          <w:rFonts w:ascii="Traditional Arabic" w:eastAsiaTheme="minorHAnsi" w:hAnsi="Traditional Arabic" w:cs="Traditional Arabic" w:hint="cs"/>
          <w:sz w:val="36"/>
          <w:szCs w:val="36"/>
          <w:rtl/>
        </w:rPr>
        <w:t>.</w:t>
      </w:r>
    </w:p>
    <w:p w:rsidR="00FD5E88" w:rsidRPr="00615874" w:rsidRDefault="00FD5E88" w:rsidP="00FD5E88">
      <w:pPr>
        <w:pStyle w:val="a9"/>
        <w:autoSpaceDE w:val="0"/>
        <w:autoSpaceDN w:val="0"/>
        <w:adjustRightInd w:val="0"/>
        <w:rPr>
          <w:rFonts w:ascii="Traditional Arabic" w:eastAsiaTheme="minorHAnsi" w:hAnsi="Traditional Arabic" w:cs="Traditional Arabic"/>
          <w:sz w:val="36"/>
          <w:szCs w:val="36"/>
          <w:rtl/>
        </w:rPr>
      </w:pPr>
    </w:p>
    <w:p w:rsidR="00FD5E88" w:rsidRPr="00615874" w:rsidRDefault="00FD5E88" w:rsidP="00FD5E88">
      <w:pPr>
        <w:pStyle w:val="a9"/>
        <w:numPr>
          <w:ilvl w:val="0"/>
          <w:numId w:val="24"/>
        </w:numPr>
        <w:autoSpaceDE w:val="0"/>
        <w:autoSpaceDN w:val="0"/>
        <w:adjustRightInd w:val="0"/>
        <w:rPr>
          <w:rFonts w:ascii="Traditional Arabic" w:eastAsiaTheme="minorHAnsi" w:hAnsi="Traditional Arabic" w:cs="Traditional Arabic"/>
          <w:color w:val="000000"/>
          <w:sz w:val="36"/>
          <w:szCs w:val="36"/>
          <w:rtl/>
        </w:rPr>
      </w:pPr>
      <w:r w:rsidRPr="00615874">
        <w:rPr>
          <w:rFonts w:ascii="Traditional Arabic" w:eastAsiaTheme="minorHAnsi" w:hAnsi="Traditional Arabic" w:cs="Traditional Arabic" w:hint="cs"/>
          <w:color w:val="000000"/>
          <w:sz w:val="36"/>
          <w:szCs w:val="36"/>
          <w:rtl/>
        </w:rPr>
        <w:t>ويلاحظ هنا في هذه السورة أن الله ذكر من الأنبياء هنا من لهم سحائب رحمة من الله عز وجل تتناسب في مضمونها مع جو السورة العام .</w:t>
      </w:r>
    </w:p>
    <w:p w:rsidR="00FD5E88" w:rsidRDefault="00FD5E88" w:rsidP="00FD5E88">
      <w:pPr>
        <w:pStyle w:val="a9"/>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فسورة مريم يجري فيها سياق  الرحمة واللطف ،رحمة الله ولطفه بعباده ، وانتقالهم من المواقف الصعبة برحمة الله الواسعة.</w:t>
      </w:r>
    </w:p>
    <w:p w:rsidR="00FD5E88" w:rsidRDefault="00FD5E88" w:rsidP="00FD5E88">
      <w:pPr>
        <w:pStyle w:val="a9"/>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؛لذلك قال :</w:t>
      </w:r>
      <w:r w:rsidRPr="00463024">
        <w:rPr>
          <w:rFonts w:ascii="QCF_BSML" w:eastAsiaTheme="minorHAnsi" w:hAnsi="QCF_BSML" w:cs="QCF_BSML"/>
          <w:color w:val="000000"/>
          <w:sz w:val="36"/>
          <w:szCs w:val="36"/>
          <w:rtl/>
        </w:rPr>
        <w:t xml:space="preserve"> </w:t>
      </w:r>
      <w:r w:rsidRPr="00B905E8">
        <w:rPr>
          <w:rFonts w:ascii="QCF_BSML" w:eastAsiaTheme="minorHAnsi" w:hAnsi="QCF_BSML" w:cs="QCF_BSML"/>
          <w:color w:val="000000"/>
          <w:sz w:val="36"/>
          <w:szCs w:val="36"/>
          <w:rtl/>
        </w:rPr>
        <w:t>ﭽ</w:t>
      </w:r>
      <w:r w:rsidRPr="007549D3">
        <w:rPr>
          <w:rFonts w:ascii="QCF_P309" w:eastAsiaTheme="minorHAnsi" w:hAnsi="QCF_P309" w:cs="QCF_P309"/>
          <w:sz w:val="36"/>
          <w:szCs w:val="36"/>
          <w:rtl/>
        </w:rPr>
        <w:t xml:space="preserve"> ﮛ  ﮜ   ﮝ      ﮞ   ﮟ  ﮠ    ﮡ     ﮢ        ﮣ  ﮤ  ﮥ  </w:t>
      </w:r>
      <w:r w:rsidRPr="007549D3">
        <w:rPr>
          <w:rFonts w:ascii="QCF_BSML" w:eastAsiaTheme="minorHAnsi" w:hAnsi="QCF_BSML" w:cs="QCF_BSML"/>
          <w:sz w:val="36"/>
          <w:szCs w:val="36"/>
          <w:rtl/>
        </w:rPr>
        <w:t>ﭼ</w:t>
      </w:r>
      <w:r w:rsidRPr="00DC6242">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17"/>
      </w:r>
      <w:r w:rsidRPr="00454B2F">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FD5E88" w:rsidRDefault="00FD5E88" w:rsidP="00FD5E88">
      <w:pPr>
        <w:pStyle w:val="a9"/>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وأضاف هنا الآيات إلى الرحمن مراعاة للمقام ،فسورة مريم عبارة عن سحائب من رحمات الرحمن جاد بها على عباده .</w:t>
      </w:r>
    </w:p>
    <w:p w:rsidR="00783AD7" w:rsidRDefault="00FD5E88" w:rsidP="00FD5E88">
      <w:pPr>
        <w:pStyle w:val="a9"/>
        <w:autoSpaceDE w:val="0"/>
        <w:autoSpaceDN w:val="0"/>
        <w:adjustRightInd w:val="0"/>
        <w:rPr>
          <w:rFonts w:ascii="mylotus" w:hAnsi="mylotus" w:cs="mylotus"/>
          <w:color w:val="000000"/>
          <w:sz w:val="36"/>
          <w:szCs w:val="36"/>
          <w:rtl/>
        </w:rPr>
      </w:pPr>
      <w:r w:rsidRPr="00E434FE">
        <w:rPr>
          <w:rFonts w:ascii="Traditional Arabic" w:hAnsi="Traditional Arabic" w:cs="Traditional Arabic"/>
          <w:sz w:val="36"/>
          <w:szCs w:val="36"/>
          <w:rtl/>
        </w:rPr>
        <w:t>فإذا رجع القارئ  قليلا للسورة فإنه يجد هذه الصفة تتكرر كثيرا فيها حيث بلغت ست عشرة مرة</w:t>
      </w:r>
      <w:r w:rsidRPr="00E434FE">
        <w:rPr>
          <w:rStyle w:val="a6"/>
          <w:rFonts w:ascii="Traditional Arabic" w:hAnsi="Traditional Arabic" w:cs="Traditional Arabic"/>
          <w:sz w:val="36"/>
          <w:szCs w:val="36"/>
          <w:rtl/>
        </w:rPr>
        <w:t>(</w:t>
      </w:r>
      <w:r w:rsidRPr="00E434FE">
        <w:rPr>
          <w:rStyle w:val="a6"/>
          <w:rFonts w:ascii="Traditional Arabic" w:hAnsi="Traditional Arabic" w:cs="Traditional Arabic"/>
          <w:sz w:val="36"/>
          <w:szCs w:val="36"/>
          <w:rtl/>
        </w:rPr>
        <w:footnoteReference w:id="418"/>
      </w:r>
      <w:r w:rsidRPr="00E434FE">
        <w:rPr>
          <w:rStyle w:val="a6"/>
          <w:rFonts w:ascii="Traditional Arabic" w:hAnsi="Traditional Arabic" w:cs="Traditional Arabic"/>
          <w:sz w:val="36"/>
          <w:szCs w:val="36"/>
          <w:rtl/>
        </w:rPr>
        <w:t>)</w:t>
      </w:r>
      <w:r w:rsidRPr="00E434FE">
        <w:rPr>
          <w:rFonts w:ascii="Traditional Arabic" w:hAnsi="Traditional Arabic" w:cs="Traditional Arabic"/>
          <w:sz w:val="36"/>
          <w:szCs w:val="36"/>
          <w:rtl/>
        </w:rPr>
        <w:t xml:space="preserve"> ، بالإضافة إلى أن الله جل وعلا قد امتنّ على جميع  الأنبياء الذين ذكرهم </w:t>
      </w:r>
      <w:r w:rsidRPr="00E434FE">
        <w:rPr>
          <w:rFonts w:ascii="Traditional Arabic" w:hAnsi="Traditional Arabic" w:cs="Traditional Arabic"/>
          <w:sz w:val="36"/>
          <w:szCs w:val="36"/>
          <w:rtl/>
        </w:rPr>
        <w:lastRenderedPageBreak/>
        <w:t>في هذه السورة قبل الآية بعظيم المنن  ؛ حيث الرفعة ،  والاختصاص بالنبوة ،  والاصطفاء ،  وكل ذلك من رحمته تعالى بهم  ، فلا شك أن صفة الرحمن التي أضيفت</w:t>
      </w:r>
      <w:r>
        <w:rPr>
          <w:rFonts w:ascii="Traditional Arabic" w:hAnsi="Traditional Arabic" w:cs="Traditional Arabic"/>
          <w:sz w:val="36"/>
          <w:szCs w:val="36"/>
          <w:rtl/>
        </w:rPr>
        <w:t xml:space="preserve"> إليها الآيات هي الأنسب و الألي</w:t>
      </w:r>
      <w:r>
        <w:rPr>
          <w:rFonts w:ascii="Traditional Arabic" w:hAnsi="Traditional Arabic" w:cs="Traditional Arabic" w:hint="cs"/>
          <w:sz w:val="36"/>
          <w:szCs w:val="36"/>
          <w:rtl/>
        </w:rPr>
        <w:t>ق</w:t>
      </w:r>
      <w:r w:rsidRPr="00E434FE">
        <w:rPr>
          <w:rFonts w:ascii="Traditional Arabic" w:hAnsi="Traditional Arabic" w:cs="Traditional Arabic"/>
          <w:sz w:val="36"/>
          <w:szCs w:val="36"/>
          <w:rtl/>
        </w:rPr>
        <w:t xml:space="preserve">  بالسياق</w:t>
      </w:r>
      <w:r w:rsidRPr="00E434FE">
        <w:rPr>
          <w:rFonts w:ascii="Traditional Arabic" w:hAnsi="Traditional Arabic" w:cs="Traditional Arabic"/>
          <w:color w:val="000000"/>
          <w:sz w:val="36"/>
          <w:szCs w:val="36"/>
          <w:rtl/>
        </w:rPr>
        <w:t>.بل إننا نجد أن مفهوم الرحمة عموما شائع في هذه السورة  ؛</w:t>
      </w:r>
      <w:r w:rsidRPr="00E434FE">
        <w:rPr>
          <w:rFonts w:ascii="mylotus" w:hAnsi="mylotus" w:cs="mylotus"/>
          <w:color w:val="000000"/>
          <w:sz w:val="36"/>
          <w:szCs w:val="36"/>
          <w:rtl/>
        </w:rPr>
        <w:t xml:space="preserve"> </w:t>
      </w:r>
    </w:p>
    <w:p w:rsidR="00783AD7" w:rsidRDefault="00783AD7" w:rsidP="00FD5E88">
      <w:pPr>
        <w:pStyle w:val="a9"/>
        <w:autoSpaceDE w:val="0"/>
        <w:autoSpaceDN w:val="0"/>
        <w:adjustRightInd w:val="0"/>
        <w:rPr>
          <w:rFonts w:ascii="Traditional Arabic" w:hAnsi="Traditional Arabic" w:cs="Traditional Arabic"/>
          <w:color w:val="000000"/>
          <w:sz w:val="36"/>
          <w:szCs w:val="36"/>
          <w:rtl/>
        </w:rPr>
      </w:pPr>
    </w:p>
    <w:p w:rsidR="00FD5E88" w:rsidRDefault="00FD5E88" w:rsidP="00FD5E88">
      <w:pPr>
        <w:pStyle w:val="a9"/>
        <w:autoSpaceDE w:val="0"/>
        <w:autoSpaceDN w:val="0"/>
        <w:adjustRightInd w:val="0"/>
        <w:rPr>
          <w:rFonts w:ascii="Traditional Arabic" w:hAnsi="Traditional Arabic" w:cs="Traditional Arabic"/>
          <w:color w:val="000000"/>
          <w:sz w:val="36"/>
          <w:szCs w:val="36"/>
          <w:rtl/>
        </w:rPr>
      </w:pPr>
      <w:r w:rsidRPr="009512A0">
        <w:rPr>
          <w:rFonts w:ascii="Traditional Arabic" w:hAnsi="Traditional Arabic" w:cs="Traditional Arabic"/>
          <w:color w:val="000000"/>
          <w:sz w:val="36"/>
          <w:szCs w:val="36"/>
          <w:rtl/>
        </w:rPr>
        <w:t xml:space="preserve">فمثلا: رحمته تعالى في مطلع السورة بزكريا </w:t>
      </w:r>
      <w:r w:rsidRPr="009512A0">
        <w:rPr>
          <w:rFonts w:ascii="Traditional Arabic" w:hAnsi="Traditional Arabic" w:cs="Traditional Arabic"/>
          <w:sz w:val="36"/>
          <w:szCs w:val="36"/>
        </w:rPr>
        <w:sym w:font="AGA Arabesque" w:char="F075"/>
      </w:r>
      <w:r w:rsidRPr="009512A0">
        <w:rPr>
          <w:rFonts w:ascii="Traditional Arabic" w:hAnsi="Traditional Arabic" w:cs="Traditional Arabic"/>
          <w:color w:val="000000"/>
          <w:sz w:val="36"/>
          <w:szCs w:val="36"/>
          <w:rtl/>
        </w:rPr>
        <w:t>:</w:t>
      </w:r>
      <w:r w:rsidRPr="00E434FE">
        <w:rPr>
          <w:rFonts w:ascii="mylotus" w:hAnsi="mylotus" w:cs="mylotus"/>
          <w:color w:val="000000"/>
          <w:sz w:val="36"/>
          <w:szCs w:val="36"/>
          <w:rtl/>
        </w:rPr>
        <w:t xml:space="preserve"> </w:t>
      </w:r>
      <w:r w:rsidRPr="00E434FE">
        <w:rPr>
          <w:rFonts w:ascii="QCF_BSML" w:hAnsi="QCF_BSML" w:cs="QCF_BSML"/>
          <w:color w:val="000000"/>
          <w:sz w:val="36"/>
          <w:szCs w:val="36"/>
          <w:rtl/>
        </w:rPr>
        <w:t xml:space="preserve">ﭽ </w:t>
      </w:r>
      <w:r w:rsidRPr="00E434FE">
        <w:rPr>
          <w:rFonts w:ascii="QCF_P305" w:hAnsi="QCF_P305" w:cs="QCF_P305"/>
          <w:color w:val="000000"/>
          <w:sz w:val="36"/>
          <w:szCs w:val="36"/>
          <w:rtl/>
        </w:rPr>
        <w:t xml:space="preserve">ﭑ  ﭒ  ﭓ   ﭔ  ﭕ  ﭖ  ﭗ   ﭘ   </w:t>
      </w:r>
      <w:r w:rsidRPr="00E434FE">
        <w:rPr>
          <w:rFonts w:ascii="QCF_BSML" w:hAnsi="QCF_BSML" w:cs="QCF_BSML"/>
          <w:color w:val="000000"/>
          <w:sz w:val="36"/>
          <w:szCs w:val="36"/>
          <w:rtl/>
        </w:rPr>
        <w:t>ﭼ</w:t>
      </w:r>
      <w:r w:rsidR="00783AD7" w:rsidRPr="00454B2F">
        <w:rPr>
          <w:rStyle w:val="a6"/>
          <w:rFonts w:ascii="Traditional Arabic" w:hAnsi="Traditional Arabic" w:cs="Traditional Arabic"/>
          <w:sz w:val="36"/>
          <w:szCs w:val="36"/>
          <w:rtl/>
        </w:rPr>
        <w:t>(</w:t>
      </w:r>
      <w:r w:rsidR="00783AD7" w:rsidRPr="00454B2F">
        <w:rPr>
          <w:rStyle w:val="a6"/>
          <w:rFonts w:ascii="Traditional Arabic" w:hAnsi="Traditional Arabic" w:cs="Traditional Arabic"/>
          <w:sz w:val="36"/>
          <w:szCs w:val="36"/>
          <w:rtl/>
        </w:rPr>
        <w:footnoteReference w:id="419"/>
      </w:r>
      <w:r w:rsidR="00783AD7" w:rsidRPr="00454B2F">
        <w:rPr>
          <w:rStyle w:val="a6"/>
          <w:rFonts w:ascii="Traditional Arabic" w:hAnsi="Traditional Arabic" w:cs="Traditional Arabic"/>
          <w:sz w:val="36"/>
          <w:szCs w:val="36"/>
          <w:rtl/>
        </w:rPr>
        <w:t>)</w:t>
      </w:r>
      <w:r w:rsidRPr="00E434FE">
        <w:rPr>
          <w:rFonts w:ascii="Arial" w:hAnsi="Arial" w:cs="Arial"/>
          <w:color w:val="000000"/>
          <w:sz w:val="36"/>
          <w:szCs w:val="36"/>
        </w:rPr>
        <w:t xml:space="preserve"> </w:t>
      </w:r>
      <w:r w:rsidRPr="00E434FE">
        <w:rPr>
          <w:rFonts w:ascii="mylotus" w:hAnsi="mylotus" w:cs="mylotus" w:hint="cs"/>
          <w:b/>
          <w:bCs/>
          <w:color w:val="000000"/>
          <w:sz w:val="36"/>
          <w:szCs w:val="36"/>
          <w:rtl/>
        </w:rPr>
        <w:t xml:space="preserve">، </w:t>
      </w:r>
      <w:r w:rsidRPr="00E434FE">
        <w:rPr>
          <w:rFonts w:ascii="mylotus" w:hAnsi="mylotus" w:cs="mylotus"/>
          <w:color w:val="000000"/>
          <w:sz w:val="36"/>
          <w:szCs w:val="36"/>
          <w:rtl/>
        </w:rPr>
        <w:t xml:space="preserve"> </w:t>
      </w:r>
      <w:r w:rsidRPr="009512A0">
        <w:rPr>
          <w:rFonts w:ascii="Traditional Arabic" w:hAnsi="Traditional Arabic" w:cs="Traditional Arabic"/>
          <w:color w:val="000000"/>
          <w:sz w:val="36"/>
          <w:szCs w:val="36"/>
          <w:rtl/>
        </w:rPr>
        <w:t>حينما تضرّع إليه بطلب الولد ،  ورحمته تعالى بيحيى نفسه إذ جعله نبيا ،  ورحمته تعالى بمريم والنفخ فيها بغلام :</w:t>
      </w:r>
      <w:r w:rsidRPr="00E434FE">
        <w:rPr>
          <w:rFonts w:ascii="QCF_BSML" w:hAnsi="QCF_BSML" w:cs="QCF_BSML"/>
          <w:color w:val="000000"/>
          <w:sz w:val="36"/>
          <w:szCs w:val="36"/>
          <w:rtl/>
        </w:rPr>
        <w:t xml:space="preserve"> ﭽ </w:t>
      </w:r>
      <w:r w:rsidRPr="00E434FE">
        <w:rPr>
          <w:rFonts w:ascii="QCF_P306" w:hAnsi="QCF_P306" w:cs="QCF_P306"/>
          <w:color w:val="000000"/>
          <w:sz w:val="36"/>
          <w:szCs w:val="36"/>
          <w:rtl/>
        </w:rPr>
        <w:t>ﯕ    ﯖ</w:t>
      </w:r>
      <w:r w:rsidRPr="00E434FE">
        <w:rPr>
          <w:rFonts w:ascii="Arial" w:hAnsi="Arial" w:cs="Arial"/>
          <w:color w:val="000000"/>
          <w:sz w:val="36"/>
          <w:szCs w:val="36"/>
          <w:rtl/>
        </w:rPr>
        <w:t xml:space="preserve"> </w:t>
      </w:r>
      <w:r w:rsidRPr="00E434FE">
        <w:rPr>
          <w:rFonts w:ascii="QCF_BSML" w:hAnsi="QCF_BSML" w:cs="QCF_BSML"/>
          <w:color w:val="000000"/>
          <w:sz w:val="36"/>
          <w:szCs w:val="36"/>
          <w:rtl/>
        </w:rPr>
        <w:t>ﭼ</w:t>
      </w:r>
      <w:r w:rsidRPr="00E434FE">
        <w:rPr>
          <w:rFonts w:ascii="QCF_BSML" w:hAnsi="QCF_BSML" w:cs="QCF_BSML"/>
          <w:color w:val="000000"/>
          <w:sz w:val="36"/>
          <w:szCs w:val="36"/>
        </w:rPr>
        <w:t xml:space="preserve"> </w:t>
      </w:r>
      <w:r w:rsidRPr="00E434FE">
        <w:rPr>
          <w:rFonts w:ascii="mylotus" w:hAnsi="mylotus" w:cs="mylotus"/>
          <w:color w:val="000000"/>
          <w:sz w:val="36"/>
          <w:szCs w:val="36"/>
          <w:rtl/>
        </w:rPr>
        <w:t xml:space="preserve"> </w:t>
      </w:r>
      <w:r w:rsidRPr="009512A0">
        <w:rPr>
          <w:rFonts w:ascii="Traditional Arabic" w:hAnsi="Traditional Arabic" w:cs="Traditional Arabic"/>
          <w:color w:val="000000"/>
          <w:sz w:val="36"/>
          <w:szCs w:val="36"/>
          <w:rtl/>
        </w:rPr>
        <w:t>وذلك بعد أن عاذت هي بالرحمن:</w:t>
      </w:r>
      <w:r w:rsidRPr="00E434FE">
        <w:rPr>
          <w:rFonts w:ascii="mylotus" w:hAnsi="mylotus" w:cs="mylotus"/>
          <w:color w:val="000000"/>
          <w:sz w:val="36"/>
          <w:szCs w:val="36"/>
          <w:rtl/>
        </w:rPr>
        <w:t xml:space="preserve"> </w:t>
      </w:r>
      <w:r w:rsidRPr="00E434FE">
        <w:rPr>
          <w:rFonts w:ascii="QCF_BSML" w:hAnsi="QCF_BSML" w:cs="QCF_BSML"/>
          <w:color w:val="000000"/>
          <w:sz w:val="36"/>
          <w:szCs w:val="36"/>
          <w:rtl/>
        </w:rPr>
        <w:t xml:space="preserve">ﭽ </w:t>
      </w:r>
      <w:r w:rsidRPr="00E434FE">
        <w:rPr>
          <w:rFonts w:ascii="QCF_P306" w:hAnsi="QCF_P306" w:cs="QCF_P306"/>
          <w:color w:val="000000"/>
          <w:sz w:val="36"/>
          <w:szCs w:val="36"/>
          <w:rtl/>
        </w:rPr>
        <w:t xml:space="preserve">ﮊ  ﮋ       ﮌ  ﮍ  ﮎ  ﮏ  ﮐ           ﮑ  ﮒ  </w:t>
      </w:r>
      <w:r w:rsidRPr="00E434FE">
        <w:rPr>
          <w:rFonts w:ascii="QCF_BSML" w:hAnsi="QCF_BSML" w:cs="QCF_BSML"/>
          <w:color w:val="000000"/>
          <w:sz w:val="36"/>
          <w:szCs w:val="36"/>
          <w:rtl/>
        </w:rPr>
        <w:t>ﭼ</w:t>
      </w:r>
      <w:r w:rsidR="00783AD7" w:rsidRPr="00454B2F">
        <w:rPr>
          <w:rStyle w:val="a6"/>
          <w:rFonts w:ascii="Traditional Arabic" w:hAnsi="Traditional Arabic" w:cs="Traditional Arabic"/>
          <w:sz w:val="36"/>
          <w:szCs w:val="36"/>
          <w:rtl/>
        </w:rPr>
        <w:t>(</w:t>
      </w:r>
      <w:r w:rsidR="00783AD7" w:rsidRPr="00454B2F">
        <w:rPr>
          <w:rStyle w:val="a6"/>
          <w:rFonts w:ascii="Traditional Arabic" w:hAnsi="Traditional Arabic" w:cs="Traditional Arabic"/>
          <w:sz w:val="36"/>
          <w:szCs w:val="36"/>
          <w:rtl/>
        </w:rPr>
        <w:footnoteReference w:id="420"/>
      </w:r>
      <w:r w:rsidR="00783AD7" w:rsidRPr="00454B2F">
        <w:rPr>
          <w:rStyle w:val="a6"/>
          <w:rFonts w:ascii="Traditional Arabic" w:hAnsi="Traditional Arabic" w:cs="Traditional Arabic"/>
          <w:sz w:val="36"/>
          <w:szCs w:val="36"/>
          <w:rtl/>
        </w:rPr>
        <w:t>)</w:t>
      </w:r>
      <w:r w:rsidRPr="00E434FE">
        <w:rPr>
          <w:rFonts w:ascii="mylotus" w:hAnsi="mylotus" w:cs="mylotus"/>
          <w:color w:val="000000"/>
          <w:sz w:val="36"/>
          <w:szCs w:val="36"/>
          <w:rtl/>
        </w:rPr>
        <w:t xml:space="preserve"> </w:t>
      </w:r>
      <w:r w:rsidRPr="00E434FE">
        <w:rPr>
          <w:rFonts w:ascii="mylotus" w:hAnsi="mylotus" w:cs="mylotus" w:hint="cs"/>
          <w:color w:val="000000"/>
          <w:sz w:val="36"/>
          <w:szCs w:val="36"/>
          <w:rtl/>
        </w:rPr>
        <w:t xml:space="preserve"> </w:t>
      </w:r>
      <w:r w:rsidRPr="009512A0">
        <w:rPr>
          <w:rFonts w:ascii="Traditional Arabic" w:hAnsi="Traditional Arabic" w:cs="Traditional Arabic"/>
          <w:color w:val="000000"/>
          <w:sz w:val="36"/>
          <w:szCs w:val="36"/>
          <w:rtl/>
        </w:rPr>
        <w:t xml:space="preserve">، ثم نجد الرحمة شائعة في دعوة إبراهيم </w:t>
      </w:r>
      <w:r w:rsidRPr="009512A0">
        <w:rPr>
          <w:rFonts w:ascii="Traditional Arabic" w:hAnsi="Traditional Arabic" w:cs="Traditional Arabic"/>
          <w:sz w:val="36"/>
          <w:szCs w:val="36"/>
        </w:rPr>
        <w:sym w:font="AGA Arabesque" w:char="F075"/>
      </w:r>
      <w:r w:rsidRPr="009512A0">
        <w:rPr>
          <w:rFonts w:ascii="Traditional Arabic" w:hAnsi="Traditional Arabic" w:cs="Traditional Arabic"/>
          <w:color w:val="000000"/>
          <w:sz w:val="36"/>
          <w:szCs w:val="36"/>
          <w:rtl/>
        </w:rPr>
        <w:t xml:space="preserve"> لأبيه ،  وحينما اعتزله وقومَه رحمه الله تعالى ورزقه الولد على الكبر</w:t>
      </w:r>
      <w:r w:rsidRPr="00E434FE">
        <w:rPr>
          <w:rFonts w:ascii="mylotus" w:hAnsi="mylotus" w:cs="mylotus"/>
          <w:color w:val="000000"/>
          <w:sz w:val="36"/>
          <w:szCs w:val="36"/>
          <w:rtl/>
        </w:rPr>
        <w:t xml:space="preserve"> </w:t>
      </w:r>
      <w:r w:rsidRPr="00E434FE">
        <w:rPr>
          <w:rFonts w:ascii="QCF_BSML" w:hAnsi="QCF_BSML" w:cs="QCF_BSML"/>
          <w:color w:val="000000"/>
          <w:sz w:val="36"/>
          <w:szCs w:val="36"/>
          <w:rtl/>
        </w:rPr>
        <w:t xml:space="preserve">ﭽ </w:t>
      </w:r>
      <w:r w:rsidRPr="00E434FE">
        <w:rPr>
          <w:rFonts w:ascii="QCF_P308" w:hAnsi="QCF_P308" w:cs="QCF_P308"/>
          <w:color w:val="000000"/>
          <w:sz w:val="36"/>
          <w:szCs w:val="36"/>
          <w:rtl/>
        </w:rPr>
        <w:t xml:space="preserve">ﯲ  ﯳ  ﯴ  ﯵ     ﯶ  ﯷ  ﯸ  ﯹ  ﯺ  ﯻ  ﯼﯽ  ﯾ     ﯿ  ﰀ  ﰁ   </w:t>
      </w:r>
      <w:r w:rsidRPr="00E434FE">
        <w:rPr>
          <w:rFonts w:ascii="QCF_BSML" w:hAnsi="QCF_BSML" w:cs="QCF_BSML"/>
          <w:color w:val="000000"/>
          <w:sz w:val="36"/>
          <w:szCs w:val="36"/>
          <w:rtl/>
        </w:rPr>
        <w:t>ﭼ</w:t>
      </w:r>
      <w:r w:rsidR="00783AD7" w:rsidRPr="00454B2F">
        <w:rPr>
          <w:rStyle w:val="a6"/>
          <w:rFonts w:ascii="Traditional Arabic" w:hAnsi="Traditional Arabic" w:cs="Traditional Arabic"/>
          <w:sz w:val="36"/>
          <w:szCs w:val="36"/>
          <w:rtl/>
        </w:rPr>
        <w:t>(</w:t>
      </w:r>
      <w:r w:rsidR="00783AD7" w:rsidRPr="00454B2F">
        <w:rPr>
          <w:rStyle w:val="a6"/>
          <w:rFonts w:ascii="Traditional Arabic" w:hAnsi="Traditional Arabic" w:cs="Traditional Arabic"/>
          <w:sz w:val="36"/>
          <w:szCs w:val="36"/>
          <w:rtl/>
        </w:rPr>
        <w:footnoteReference w:id="421"/>
      </w:r>
      <w:r w:rsidR="00783AD7" w:rsidRPr="00454B2F">
        <w:rPr>
          <w:rStyle w:val="a6"/>
          <w:rFonts w:ascii="Traditional Arabic" w:hAnsi="Traditional Arabic" w:cs="Traditional Arabic"/>
          <w:sz w:val="36"/>
          <w:szCs w:val="36"/>
          <w:rtl/>
        </w:rPr>
        <w:t>)</w:t>
      </w:r>
      <w:r w:rsidRPr="00E434FE">
        <w:rPr>
          <w:rFonts w:ascii="mylotus" w:hAnsi="mylotus" w:cs="mylotus"/>
          <w:color w:val="000000"/>
          <w:sz w:val="36"/>
          <w:szCs w:val="36"/>
          <w:rtl/>
        </w:rPr>
        <w:t>.</w:t>
      </w:r>
      <w:r w:rsidRPr="006C6922">
        <w:rPr>
          <w:rFonts w:ascii="mylotus" w:hAnsi="mylotus" w:cs="mylotus"/>
          <w:color w:val="000000"/>
          <w:sz w:val="29"/>
          <w:szCs w:val="29"/>
          <w:rtl/>
        </w:rPr>
        <w:tab/>
      </w:r>
    </w:p>
    <w:p w:rsidR="00FD5E88" w:rsidRDefault="00FD5E88" w:rsidP="00FD5E88">
      <w:pPr>
        <w:pStyle w:val="a9"/>
        <w:autoSpaceDE w:val="0"/>
        <w:autoSpaceDN w:val="0"/>
        <w:adjustRightInd w:val="0"/>
        <w:rPr>
          <w:rFonts w:ascii="Traditional Arabic" w:eastAsiaTheme="minorHAnsi" w:hAnsi="Traditional Arabic" w:cs="Traditional Arabic"/>
          <w:color w:val="000000"/>
          <w:sz w:val="36"/>
          <w:szCs w:val="36"/>
          <w:rtl/>
        </w:rPr>
      </w:pPr>
      <w:r w:rsidRPr="00BD3578">
        <w:rPr>
          <w:rFonts w:ascii="Traditional Arabic" w:hAnsi="Traditional Arabic" w:cs="Traditional Arabic"/>
          <w:color w:val="000000"/>
          <w:sz w:val="36"/>
          <w:szCs w:val="36"/>
          <w:rtl/>
        </w:rPr>
        <w:t>بالإضافة إلى ماذكر فإن إضافة الآيات للرحمن</w:t>
      </w:r>
      <w:r w:rsidRPr="00BD3578">
        <w:rPr>
          <w:rFonts w:ascii="Traditional Arabic" w:eastAsiaTheme="minorHAnsi" w:hAnsi="Traditional Arabic" w:cs="Traditional Arabic" w:hint="cs"/>
          <w:color w:val="000000"/>
          <w:sz w:val="44"/>
          <w:szCs w:val="44"/>
          <w:rtl/>
        </w:rPr>
        <w:t xml:space="preserve">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دلالة على أن آياته من رحمته بعباده وإحسانه إليهم ،حيث هداهم بها إلى الحق ،وبصرهم من العمى ،وأنقذهم من الضلالة وعلمهم من الجهالة</w:t>
      </w:r>
      <w:r w:rsidR="00064DF9">
        <w:rPr>
          <w:rFonts w:ascii="Traditional Arabic" w:eastAsiaTheme="minorHAnsi" w:hAnsi="Traditional Arabic" w:cs="Traditional Arabic"/>
          <w:color w:val="000000"/>
          <w:sz w:val="36"/>
          <w:szCs w:val="36"/>
          <w:rtl/>
        </w:rPr>
        <w:t>"</w:t>
      </w:r>
      <w:r w:rsidRPr="00304D8A">
        <w:rPr>
          <w:rStyle w:val="a6"/>
          <w:rFonts w:ascii="Traditional Arabic" w:hAnsi="Traditional Arabic" w:cs="Traditional Arabic"/>
          <w:sz w:val="36"/>
          <w:szCs w:val="36"/>
          <w:rtl/>
        </w:rPr>
        <w:t xml:space="preserve"> </w:t>
      </w:r>
      <w:r w:rsidRPr="002E54A6">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22"/>
      </w:r>
      <w:r w:rsidRPr="002E54A6">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w:t>
      </w:r>
    </w:p>
    <w:p w:rsidR="00FD5E88" w:rsidRPr="00616E0A" w:rsidRDefault="00FD5E88" w:rsidP="00FD5E88">
      <w:pPr>
        <w:spacing w:line="276" w:lineRule="auto"/>
        <w:ind w:firstLine="284"/>
        <w:rPr>
          <w:rFonts w:ascii="Traditional Arabic" w:hAnsi="Traditional Arabic" w:cs="Traditional Arabic"/>
          <w:sz w:val="36"/>
          <w:szCs w:val="36"/>
          <w:rtl/>
        </w:rPr>
      </w:pPr>
      <w:r w:rsidRPr="00616E0A">
        <w:rPr>
          <w:rFonts w:ascii="Traditional Arabic" w:eastAsiaTheme="minorHAnsi" w:hAnsi="Traditional Arabic" w:cs="Traditional Arabic"/>
          <w:color w:val="000000"/>
          <w:sz w:val="36"/>
          <w:szCs w:val="36"/>
          <w:rtl/>
        </w:rPr>
        <w:t xml:space="preserve">ثم ختمت الآية بذكر لفظ الخرور مع السجود ،حيث انفردت به هذه السورة،وسورة الإسراء والسجدة ؛ وذلك </w:t>
      </w:r>
      <w:r w:rsidRPr="00616E0A">
        <w:rPr>
          <w:rFonts w:ascii="Traditional Arabic" w:hAnsi="Traditional Arabic" w:cs="Traditional Arabic"/>
          <w:sz w:val="36"/>
          <w:szCs w:val="36"/>
          <w:rtl/>
        </w:rPr>
        <w:t xml:space="preserve">أن هذه الآيات الثلاث ركزت النظر ناحية صنف من الساجدين لا يحتاجون إلا أن تتلى عليهم آيات الرحمن فتؤثر فيهم تأثيرا عظيما يقعون بسببه إلى الأرض ساجدين ؛ </w:t>
      </w:r>
      <w:r w:rsidR="00064DF9">
        <w:rPr>
          <w:rFonts w:ascii="Traditional Arabic" w:hAnsi="Traditional Arabic" w:cs="Traditional Arabic"/>
          <w:sz w:val="36"/>
          <w:szCs w:val="36"/>
          <w:rtl/>
        </w:rPr>
        <w:t>"</w:t>
      </w:r>
      <w:r w:rsidRPr="00616E0A">
        <w:rPr>
          <w:rFonts w:ascii="Traditional Arabic" w:hAnsi="Traditional Arabic" w:cs="Traditional Arabic"/>
          <w:sz w:val="36"/>
          <w:szCs w:val="36"/>
          <w:rtl/>
        </w:rPr>
        <w:t xml:space="preserve">حيث نلاحظ أن الأفعال الدالة على تلاوة القرآن جاءت مبنية للمجهول : (إذا تُتلى ، إذا يُتلى  ، و إذا ذُكروا بها)  ، وهي تحمل نفس الزخم الجمالي  ؛ حيث إن آيات الله لها وقع عظيم من أي مذكِّر يذكر بها أو يتلوها ، مع ملاحظة تعدي التأثير للآخرين  ، حيث لم ينظر للمذكِّر أو </w:t>
      </w:r>
      <w:r w:rsidRPr="00616E0A">
        <w:rPr>
          <w:rFonts w:ascii="Traditional Arabic" w:hAnsi="Traditional Arabic" w:cs="Traditional Arabic"/>
          <w:sz w:val="36"/>
          <w:szCs w:val="36"/>
          <w:rtl/>
        </w:rPr>
        <w:lastRenderedPageBreak/>
        <w:t>التالي فحذف ، وفي ذلك إشارة إلى أن من يتلو القرآن ربما كان غافلا ،  أو شارد الذهن  ، أو متخذ القراءة حرفة ...الخ ،   ولكن لا يمكن أن يغفل كل المستمعين  ، و تشرد أذهان  كل المنصتين للقرآن  ، بل ربما أثـّر القرآن في غير المسلمين  ، وربما أثّـر سماعه في غير العارفين بلغته الشريفة .</w:t>
      </w:r>
    </w:p>
    <w:p w:rsidR="00D85233" w:rsidRDefault="00D85233" w:rsidP="00FD5E88">
      <w:pPr>
        <w:spacing w:line="276" w:lineRule="auto"/>
        <w:ind w:firstLine="284"/>
        <w:rPr>
          <w:rFonts w:ascii="Traditional Arabic" w:hAnsi="Traditional Arabic" w:cs="Traditional Arabic"/>
          <w:sz w:val="36"/>
          <w:szCs w:val="36"/>
          <w:rtl/>
        </w:rPr>
      </w:pPr>
    </w:p>
    <w:p w:rsidR="00D85233" w:rsidRDefault="00D85233" w:rsidP="00FD5E88">
      <w:pPr>
        <w:spacing w:line="276" w:lineRule="auto"/>
        <w:ind w:firstLine="284"/>
        <w:rPr>
          <w:rFonts w:ascii="Traditional Arabic" w:hAnsi="Traditional Arabic" w:cs="Traditional Arabic"/>
          <w:sz w:val="36"/>
          <w:szCs w:val="36"/>
          <w:rtl/>
        </w:rPr>
      </w:pPr>
    </w:p>
    <w:p w:rsidR="00FD5E88" w:rsidRPr="00616E0A" w:rsidRDefault="00FD5E88" w:rsidP="00FD5E88">
      <w:pPr>
        <w:spacing w:line="276" w:lineRule="auto"/>
        <w:ind w:firstLine="284"/>
        <w:rPr>
          <w:rFonts w:ascii="Traditional Arabic" w:hAnsi="Traditional Arabic" w:cs="Traditional Arabic"/>
          <w:sz w:val="36"/>
          <w:szCs w:val="36"/>
          <w:rtl/>
        </w:rPr>
      </w:pPr>
      <w:r w:rsidRPr="00616E0A">
        <w:rPr>
          <w:rFonts w:ascii="Traditional Arabic" w:hAnsi="Traditional Arabic" w:cs="Traditional Arabic"/>
          <w:sz w:val="36"/>
          <w:szCs w:val="36"/>
          <w:rtl/>
        </w:rPr>
        <w:t>ولو قيِّـد استماع القرآن، أو قيِّـدت قراءته بقارئ دون آخر لكان في ذلك عنت وأي عنت ، و الآية الصريحة في استماع القرآن وهي قوله تعالى في سورة الأعراف :</w:t>
      </w:r>
      <w:r w:rsidRPr="00CC65CE">
        <w:rPr>
          <w:rFonts w:ascii="QCF_BSML" w:hAnsi="QCF_BSML" w:cs="QCF_BSML"/>
          <w:color w:val="000000"/>
          <w:sz w:val="36"/>
          <w:szCs w:val="36"/>
          <w:rtl/>
        </w:rPr>
        <w:t xml:space="preserve"> </w:t>
      </w:r>
      <w:r w:rsidRPr="00E434FE">
        <w:rPr>
          <w:rFonts w:ascii="QCF_BSML" w:hAnsi="QCF_BSML" w:cs="QCF_BSML"/>
          <w:color w:val="000000"/>
          <w:sz w:val="36"/>
          <w:szCs w:val="36"/>
          <w:rtl/>
        </w:rPr>
        <w:t>ﭽ</w:t>
      </w:r>
      <w:r w:rsidRPr="00616E0A">
        <w:rPr>
          <w:rFonts w:ascii="Traditional Arabic" w:hAnsi="Traditional Arabic" w:cs="Traditional Arabic"/>
          <w:color w:val="000000"/>
          <w:sz w:val="36"/>
          <w:szCs w:val="36"/>
          <w:rtl/>
        </w:rPr>
        <w:t xml:space="preserve"> </w:t>
      </w:r>
      <w:r w:rsidRPr="00616E0A">
        <w:rPr>
          <w:rFonts w:ascii="Traditional Arabic" w:hAnsi="Traditional Arabic" w:cs="QCF_P176"/>
          <w:color w:val="000000"/>
          <w:sz w:val="36"/>
          <w:szCs w:val="36"/>
          <w:rtl/>
        </w:rPr>
        <w:t>ﯙ</w:t>
      </w:r>
      <w:r w:rsidRPr="00616E0A">
        <w:rPr>
          <w:rFonts w:ascii="Traditional Arabic" w:hAnsi="Traditional Arabic" w:cs="Traditional Arabic"/>
          <w:color w:val="000000"/>
          <w:sz w:val="36"/>
          <w:szCs w:val="36"/>
          <w:rtl/>
        </w:rPr>
        <w:t xml:space="preserve">  </w:t>
      </w:r>
      <w:r w:rsidRPr="00616E0A">
        <w:rPr>
          <w:rFonts w:ascii="Traditional Arabic" w:hAnsi="Traditional Arabic" w:cs="QCF_P176"/>
          <w:color w:val="000000"/>
          <w:sz w:val="36"/>
          <w:szCs w:val="36"/>
          <w:rtl/>
        </w:rPr>
        <w:t>ﯚ</w:t>
      </w:r>
      <w:r w:rsidRPr="00616E0A">
        <w:rPr>
          <w:rFonts w:ascii="Traditional Arabic" w:hAnsi="Traditional Arabic" w:cs="Traditional Arabic"/>
          <w:color w:val="000000"/>
          <w:sz w:val="36"/>
          <w:szCs w:val="36"/>
          <w:rtl/>
        </w:rPr>
        <w:t xml:space="preserve">  </w:t>
      </w:r>
      <w:r w:rsidRPr="00616E0A">
        <w:rPr>
          <w:rFonts w:ascii="Traditional Arabic" w:hAnsi="Traditional Arabic" w:cs="QCF_P176"/>
          <w:color w:val="000000"/>
          <w:sz w:val="36"/>
          <w:szCs w:val="36"/>
          <w:rtl/>
        </w:rPr>
        <w:t>ﯛ</w:t>
      </w:r>
      <w:r w:rsidRPr="00616E0A">
        <w:rPr>
          <w:rFonts w:ascii="Traditional Arabic" w:hAnsi="Traditional Arabic" w:cs="Traditional Arabic"/>
          <w:color w:val="000000"/>
          <w:sz w:val="36"/>
          <w:szCs w:val="36"/>
          <w:rtl/>
        </w:rPr>
        <w:t xml:space="preserve">   </w:t>
      </w:r>
      <w:r w:rsidRPr="00616E0A">
        <w:rPr>
          <w:rFonts w:ascii="Traditional Arabic" w:hAnsi="Traditional Arabic" w:cs="QCF_P176"/>
          <w:color w:val="000000"/>
          <w:sz w:val="36"/>
          <w:szCs w:val="36"/>
          <w:rtl/>
        </w:rPr>
        <w:t>ﯜ</w:t>
      </w:r>
      <w:r w:rsidRPr="00616E0A">
        <w:rPr>
          <w:rFonts w:ascii="Traditional Arabic" w:hAnsi="Traditional Arabic" w:cs="Traditional Arabic"/>
          <w:color w:val="000000"/>
          <w:sz w:val="36"/>
          <w:szCs w:val="36"/>
          <w:rtl/>
        </w:rPr>
        <w:t xml:space="preserve">  </w:t>
      </w:r>
      <w:r w:rsidRPr="00616E0A">
        <w:rPr>
          <w:rFonts w:ascii="Traditional Arabic" w:hAnsi="Traditional Arabic" w:cs="QCF_P176"/>
          <w:color w:val="000000"/>
          <w:sz w:val="36"/>
          <w:szCs w:val="36"/>
          <w:rtl/>
        </w:rPr>
        <w:t>ﯝ</w:t>
      </w:r>
      <w:r w:rsidRPr="00616E0A">
        <w:rPr>
          <w:rFonts w:ascii="Traditional Arabic" w:hAnsi="Traditional Arabic" w:cs="Traditional Arabic"/>
          <w:color w:val="000000"/>
          <w:sz w:val="36"/>
          <w:szCs w:val="36"/>
          <w:rtl/>
        </w:rPr>
        <w:t xml:space="preserve">  </w:t>
      </w:r>
      <w:r w:rsidRPr="00616E0A">
        <w:rPr>
          <w:rFonts w:ascii="Traditional Arabic" w:hAnsi="Traditional Arabic" w:cs="QCF_P176"/>
          <w:color w:val="000000"/>
          <w:sz w:val="36"/>
          <w:szCs w:val="36"/>
          <w:rtl/>
        </w:rPr>
        <w:t>ﯞ</w:t>
      </w:r>
      <w:r w:rsidRPr="00616E0A">
        <w:rPr>
          <w:rFonts w:ascii="Traditional Arabic" w:hAnsi="Traditional Arabic" w:cs="Traditional Arabic"/>
          <w:color w:val="000000"/>
          <w:sz w:val="36"/>
          <w:szCs w:val="36"/>
          <w:rtl/>
        </w:rPr>
        <w:t xml:space="preserve">  </w:t>
      </w:r>
      <w:r w:rsidRPr="00616E0A">
        <w:rPr>
          <w:rFonts w:ascii="Traditional Arabic" w:hAnsi="Traditional Arabic" w:cs="QCF_P176"/>
          <w:color w:val="000000"/>
          <w:sz w:val="36"/>
          <w:szCs w:val="36"/>
          <w:rtl/>
        </w:rPr>
        <w:t>ﯟ</w:t>
      </w:r>
      <w:r w:rsidRPr="00616E0A">
        <w:rPr>
          <w:rFonts w:ascii="Traditional Arabic" w:hAnsi="Traditional Arabic" w:cs="Traditional Arabic"/>
          <w:color w:val="000000"/>
          <w:sz w:val="36"/>
          <w:szCs w:val="36"/>
          <w:rtl/>
        </w:rPr>
        <w:t xml:space="preserve">  </w:t>
      </w:r>
      <w:r w:rsidRPr="00616E0A">
        <w:rPr>
          <w:rFonts w:ascii="Traditional Arabic" w:hAnsi="Traditional Arabic" w:cs="QCF_P176"/>
          <w:color w:val="000000"/>
          <w:sz w:val="36"/>
          <w:szCs w:val="36"/>
          <w:rtl/>
        </w:rPr>
        <w:t>ﯠ</w:t>
      </w:r>
      <w:r w:rsidRPr="00616E0A">
        <w:rPr>
          <w:rFonts w:ascii="Traditional Arabic" w:hAnsi="Traditional Arabic" w:cs="Traditional Arabic"/>
          <w:color w:val="000000"/>
          <w:sz w:val="36"/>
          <w:szCs w:val="36"/>
          <w:rtl/>
        </w:rPr>
        <w:t xml:space="preserve">  </w:t>
      </w:r>
      <w:r w:rsidRPr="00616E0A">
        <w:rPr>
          <w:rFonts w:ascii="Traditional Arabic" w:hAnsi="Traditional Arabic" w:cs="QCF_P176"/>
          <w:color w:val="000000"/>
          <w:sz w:val="36"/>
          <w:szCs w:val="36"/>
          <w:rtl/>
        </w:rPr>
        <w:t>ﯡ</w:t>
      </w:r>
      <w:r w:rsidRPr="00616E0A">
        <w:rPr>
          <w:rFonts w:ascii="Traditional Arabic" w:hAnsi="Traditional Arabic" w:cs="Traditional Arabic"/>
          <w:color w:val="000000"/>
          <w:sz w:val="36"/>
          <w:szCs w:val="36"/>
          <w:rtl/>
        </w:rPr>
        <w:t xml:space="preserve"> </w:t>
      </w:r>
      <w:r w:rsidRPr="00E434FE">
        <w:rPr>
          <w:rFonts w:ascii="QCF_BSML" w:hAnsi="QCF_BSML" w:cs="QCF_BSML"/>
          <w:color w:val="000000"/>
          <w:sz w:val="36"/>
          <w:szCs w:val="36"/>
          <w:rtl/>
        </w:rPr>
        <w:t>ﭼ</w:t>
      </w:r>
      <w:r w:rsidR="00D85233" w:rsidRPr="00454B2F">
        <w:rPr>
          <w:rStyle w:val="a6"/>
          <w:rFonts w:ascii="Traditional Arabic" w:hAnsi="Traditional Arabic" w:cs="Traditional Arabic"/>
          <w:sz w:val="36"/>
          <w:szCs w:val="36"/>
          <w:rtl/>
        </w:rPr>
        <w:t>(</w:t>
      </w:r>
      <w:r w:rsidR="00D85233" w:rsidRPr="00454B2F">
        <w:rPr>
          <w:rStyle w:val="a6"/>
          <w:rFonts w:ascii="Traditional Arabic" w:hAnsi="Traditional Arabic" w:cs="Traditional Arabic"/>
          <w:sz w:val="36"/>
          <w:szCs w:val="36"/>
          <w:rtl/>
        </w:rPr>
        <w:footnoteReference w:id="423"/>
      </w:r>
      <w:r w:rsidR="00D85233" w:rsidRPr="00454B2F">
        <w:rPr>
          <w:rStyle w:val="a6"/>
          <w:rFonts w:ascii="Traditional Arabic" w:hAnsi="Traditional Arabic" w:cs="Traditional Arabic"/>
          <w:sz w:val="36"/>
          <w:szCs w:val="36"/>
          <w:rtl/>
        </w:rPr>
        <w:t>)</w:t>
      </w:r>
      <w:r w:rsidRPr="00616E0A">
        <w:rPr>
          <w:rFonts w:ascii="Traditional Arabic" w:hAnsi="Traditional Arabic" w:cs="Traditional Arabic"/>
          <w:color w:val="000000"/>
          <w:sz w:val="36"/>
          <w:szCs w:val="36"/>
          <w:rtl/>
        </w:rPr>
        <w:t xml:space="preserve"> </w:t>
      </w:r>
      <w:r w:rsidRPr="00616E0A">
        <w:rPr>
          <w:rFonts w:ascii="Traditional Arabic" w:hAnsi="Traditional Arabic" w:cs="Traditional Arabic"/>
          <w:sz w:val="36"/>
          <w:szCs w:val="36"/>
          <w:rtl/>
        </w:rPr>
        <w:t xml:space="preserve"> صريحة باستماع القراءة للقرآن الكريم من أي</w:t>
      </w:r>
      <w:r w:rsidR="000E4350">
        <w:rPr>
          <w:rFonts w:ascii="Traditional Arabic" w:hAnsi="Traditional Arabic" w:cs="Traditional Arabic"/>
          <w:sz w:val="36"/>
          <w:szCs w:val="36"/>
          <w:rtl/>
        </w:rPr>
        <w:t xml:space="preserve"> تال يتلوه ،  </w:t>
      </w:r>
      <w:r w:rsidR="000E4350">
        <w:rPr>
          <w:rFonts w:ascii="Traditional Arabic" w:hAnsi="Traditional Arabic" w:cs="Traditional Arabic" w:hint="cs"/>
          <w:sz w:val="36"/>
          <w:szCs w:val="36"/>
          <w:rtl/>
        </w:rPr>
        <w:t>فحسن</w:t>
      </w:r>
      <w:r w:rsidR="000E4350">
        <w:rPr>
          <w:rFonts w:ascii="Traditional Arabic" w:hAnsi="Traditional Arabic" w:cs="Traditional Arabic"/>
          <w:sz w:val="36"/>
          <w:szCs w:val="36"/>
          <w:rtl/>
        </w:rPr>
        <w:t xml:space="preserve"> </w:t>
      </w:r>
      <w:r w:rsidRPr="00616E0A">
        <w:rPr>
          <w:rFonts w:ascii="Traditional Arabic" w:hAnsi="Traditional Arabic" w:cs="Traditional Arabic"/>
          <w:sz w:val="36"/>
          <w:szCs w:val="36"/>
          <w:rtl/>
        </w:rPr>
        <w:t xml:space="preserve"> </w:t>
      </w:r>
      <w:r w:rsidR="000E4350">
        <w:rPr>
          <w:rFonts w:ascii="Traditional Arabic" w:hAnsi="Traditional Arabic" w:cs="Traditional Arabic" w:hint="cs"/>
          <w:sz w:val="36"/>
          <w:szCs w:val="36"/>
          <w:rtl/>
        </w:rPr>
        <w:t>ال</w:t>
      </w:r>
      <w:r w:rsidRPr="00616E0A">
        <w:rPr>
          <w:rFonts w:ascii="Traditional Arabic" w:hAnsi="Traditional Arabic" w:cs="Traditional Arabic"/>
          <w:sz w:val="36"/>
          <w:szCs w:val="36"/>
          <w:rtl/>
        </w:rPr>
        <w:t>إنصات</w:t>
      </w:r>
      <w:r w:rsidR="000E4350">
        <w:rPr>
          <w:rFonts w:ascii="Traditional Arabic" w:hAnsi="Traditional Arabic" w:cs="Traditional Arabic" w:hint="cs"/>
          <w:sz w:val="36"/>
          <w:szCs w:val="36"/>
          <w:rtl/>
        </w:rPr>
        <w:t xml:space="preserve"> والاستماع له تأثير على القلب</w:t>
      </w:r>
      <w:r w:rsidR="00576E34">
        <w:rPr>
          <w:rFonts w:ascii="Traditional Arabic" w:hAnsi="Traditional Arabic" w:cs="Traditional Arabic" w:hint="cs"/>
          <w:sz w:val="36"/>
          <w:szCs w:val="36"/>
          <w:rtl/>
        </w:rPr>
        <w:t xml:space="preserve"> </w:t>
      </w:r>
      <w:r w:rsidR="000E4350">
        <w:rPr>
          <w:rFonts w:ascii="Traditional Arabic" w:hAnsi="Traditional Arabic" w:cs="Traditional Arabic"/>
          <w:sz w:val="36"/>
          <w:szCs w:val="36"/>
          <w:rtl/>
        </w:rPr>
        <w:t xml:space="preserve"> </w:t>
      </w:r>
      <w:r w:rsidRPr="00616E0A">
        <w:rPr>
          <w:rFonts w:ascii="Traditional Arabic" w:hAnsi="Traditional Arabic" w:cs="Traditional Arabic"/>
          <w:sz w:val="36"/>
          <w:szCs w:val="36"/>
          <w:rtl/>
        </w:rPr>
        <w:t>، وهذا البناء للفعل هو الذي جعل الخرور يأتي مع هذه العينة التي لا تحتاج لكبير تذكير حتى تعود لرشدها  ، بل  إن أي مذكر بالقرآن يفضي إلى هز تلك القلوب الخاشعة فتبادر للخضوع  ، و الخرور ساجدة وباكية</w:t>
      </w:r>
      <w:r w:rsidR="00064DF9">
        <w:rPr>
          <w:rFonts w:ascii="Traditional Arabic" w:hAnsi="Traditional Arabic" w:cs="Traditional Arabic"/>
          <w:sz w:val="36"/>
          <w:szCs w:val="36"/>
          <w:rtl/>
        </w:rPr>
        <w:t>"</w:t>
      </w:r>
      <w:r w:rsidRPr="00304D8A">
        <w:rPr>
          <w:rStyle w:val="a6"/>
          <w:rFonts w:ascii="Traditional Arabic" w:hAnsi="Traditional Arabic" w:cs="Traditional Arabic"/>
          <w:sz w:val="36"/>
          <w:szCs w:val="36"/>
          <w:rtl/>
        </w:rPr>
        <w:t xml:space="preserve"> </w:t>
      </w:r>
      <w:r w:rsidRPr="002E54A6">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24"/>
      </w:r>
      <w:r w:rsidRPr="002E54A6">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w:t>
      </w:r>
    </w:p>
    <w:p w:rsidR="00FD5E88" w:rsidRPr="00D85233" w:rsidRDefault="00FD5E88" w:rsidP="00D85233">
      <w:pPr>
        <w:pStyle w:val="a9"/>
        <w:numPr>
          <w:ilvl w:val="0"/>
          <w:numId w:val="24"/>
        </w:numPr>
        <w:autoSpaceDE w:val="0"/>
        <w:autoSpaceDN w:val="0"/>
        <w:adjustRightInd w:val="0"/>
        <w:spacing w:line="276" w:lineRule="auto"/>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وفي هذه الآية عبر عن السجود بالمصدر "سجداً</w:t>
      </w:r>
      <w:r w:rsidR="00576E34">
        <w:rPr>
          <w:rFonts w:ascii="Traditional Arabic" w:eastAsiaTheme="minorHAnsi" w:hAnsi="Traditional Arabic" w:cs="Traditional Arabic" w:hint="cs"/>
          <w:color w:val="000000"/>
          <w:sz w:val="36"/>
          <w:szCs w:val="36"/>
          <w:rtl/>
        </w:rPr>
        <w:t xml:space="preserve"> " وكذلك في سورتي</w:t>
      </w:r>
      <w:r>
        <w:rPr>
          <w:rFonts w:ascii="Traditional Arabic" w:eastAsiaTheme="minorHAnsi" w:hAnsi="Traditional Arabic" w:cs="Traditional Arabic" w:hint="cs"/>
          <w:color w:val="000000"/>
          <w:sz w:val="36"/>
          <w:szCs w:val="36"/>
          <w:rtl/>
        </w:rPr>
        <w:t xml:space="preserve"> الإسراء والسجدة ؛ لبيان أن خشوعهم وسجودهم دائم لله رب العالمين.</w:t>
      </w:r>
    </w:p>
    <w:p w:rsidR="00FD5E88" w:rsidRDefault="00FD5E88" w:rsidP="00FD5E88">
      <w:pPr>
        <w:pStyle w:val="a9"/>
        <w:autoSpaceDE w:val="0"/>
        <w:autoSpaceDN w:val="0"/>
        <w:adjustRightInd w:val="0"/>
        <w:ind w:left="41" w:firstLine="142"/>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فهم يسجدون بعد أن يخرون ،والخرور هو السقوط من أعلى ،ويكون في هذه الحالة سريعاً ،فلا يناسبه الفعل "يسجدون" لأن الفعل فيه خاصية التجدد والحدوث ،وهو ينافي السرعة  التي أرادتها الآية ، فجاء بالمصدر " سجداً " وهو حال يشير إلى تلبسهم به دفعة واحدة.</w:t>
      </w:r>
    </w:p>
    <w:p w:rsidR="00FD5E88" w:rsidRDefault="00FD5E88" w:rsidP="00FD5E88">
      <w:pPr>
        <w:pStyle w:val="a9"/>
        <w:numPr>
          <w:ilvl w:val="0"/>
          <w:numId w:val="24"/>
        </w:numPr>
        <w:autoSpaceDE w:val="0"/>
        <w:autoSpaceDN w:val="0"/>
        <w:adjustRightInd w:val="0"/>
        <w:rPr>
          <w:rFonts w:ascii="Traditional Arabic" w:eastAsiaTheme="minorHAnsi" w:hAnsi="Traditional Arabic" w:cs="Traditional Arabic"/>
          <w:color w:val="000000"/>
          <w:sz w:val="36"/>
          <w:szCs w:val="36"/>
        </w:rPr>
      </w:pPr>
      <w:r>
        <w:rPr>
          <w:rFonts w:ascii="Traditional Arabic" w:eastAsiaTheme="minorHAnsi" w:hAnsi="Traditional Arabic" w:cs="Traditional Arabic" w:hint="cs"/>
          <w:color w:val="000000"/>
          <w:sz w:val="36"/>
          <w:szCs w:val="36"/>
          <w:rtl/>
        </w:rPr>
        <w:t>وكذلك عبر عن البكاء بالاسمية في قوله :"بكياً " ؛ لأن هذا هو حال الأنبياء ،الخوف الدائم من الله ، والخضوع لجلاله .</w:t>
      </w:r>
    </w:p>
    <w:p w:rsidR="00FD5E88" w:rsidRPr="0065072E" w:rsidRDefault="00FD5E88" w:rsidP="00FD5E88">
      <w:pPr>
        <w:pStyle w:val="a9"/>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lastRenderedPageBreak/>
        <w:t xml:space="preserve">قال الإمام البقاعي : </w:t>
      </w:r>
      <w:r w:rsidR="00064DF9">
        <w:rPr>
          <w:rFonts w:ascii="Traditional Arabic" w:hAnsi="Traditional Arabic" w:cs="Traditional Arabic"/>
          <w:b/>
          <w:bCs/>
          <w:color w:val="000000"/>
          <w:sz w:val="36"/>
          <w:szCs w:val="36"/>
          <w:rtl/>
        </w:rPr>
        <w:t>"</w:t>
      </w:r>
      <w:r w:rsidRPr="0065072E">
        <w:rPr>
          <w:rFonts w:ascii="Traditional Arabic" w:hAnsi="Traditional Arabic" w:cs="Traditional Arabic"/>
          <w:color w:val="000000"/>
          <w:sz w:val="36"/>
          <w:szCs w:val="36"/>
          <w:rtl/>
        </w:rPr>
        <w:t>وعبر بالاسم في كل من السجود والبكاء ، إشارة إلى أن خوفهم دائم كما أن خضوعهم دائم لعظمة الكبير الجليل ، لأن تلك الحضرة لا تغيب عنهم أصلاً</w:t>
      </w:r>
      <w:r w:rsidRPr="0065072E">
        <w:rPr>
          <w:rFonts w:ascii="Traditional Arabic" w:hAnsi="Traditional Arabic" w:cs="Traditional Arabic"/>
          <w:b/>
          <w:bCs/>
          <w:color w:val="000000"/>
          <w:sz w:val="36"/>
          <w:szCs w:val="36"/>
          <w:rtl/>
        </w:rPr>
        <w:t xml:space="preserve"> </w:t>
      </w:r>
      <w:r w:rsidR="00064DF9">
        <w:rPr>
          <w:rFonts w:ascii="Traditional Arabic" w:hAnsi="Traditional Arabic" w:cs="Traditional Arabic"/>
          <w:b/>
          <w:bCs/>
          <w:color w:val="000000"/>
          <w:sz w:val="36"/>
          <w:szCs w:val="36"/>
          <w:rtl/>
        </w:rPr>
        <w:t>"</w:t>
      </w:r>
      <w:r w:rsidRPr="0065072E">
        <w:rPr>
          <w:rStyle w:val="a6"/>
          <w:rFonts w:ascii="Traditional Arabic" w:hAnsi="Traditional Arabic" w:cs="Traditional Arabic"/>
          <w:sz w:val="36"/>
          <w:szCs w:val="36"/>
          <w:rtl/>
        </w:rPr>
        <w:t>(</w:t>
      </w:r>
      <w:r w:rsidRPr="0065072E">
        <w:rPr>
          <w:rStyle w:val="a6"/>
          <w:rFonts w:ascii="Traditional Arabic" w:hAnsi="Traditional Arabic" w:cs="Traditional Arabic"/>
          <w:sz w:val="36"/>
          <w:szCs w:val="36"/>
          <w:rtl/>
        </w:rPr>
        <w:footnoteReference w:id="425"/>
      </w:r>
      <w:r w:rsidRPr="0065072E">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w:t>
      </w:r>
    </w:p>
    <w:p w:rsidR="00FD5E88" w:rsidRPr="0065072E" w:rsidRDefault="00FD5E88" w:rsidP="00FD5E88">
      <w:pPr>
        <w:pStyle w:val="a9"/>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وهكذا ترابطت المفردات والجمل ،وأبرزت الغرض المقصود من هذه السجدة ،والتي دلت على أن السجود لله رب العالمين هو منهج الأنبياء والمرسلين ،ومن سار على نهجهم من المقربين في كل زمان ومكان.</w:t>
      </w:r>
    </w:p>
    <w:p w:rsidR="00FD5E88" w:rsidRPr="0065072E" w:rsidRDefault="00FD5E88" w:rsidP="00FD5E88">
      <w:pPr>
        <w:autoSpaceDE w:val="0"/>
        <w:autoSpaceDN w:val="0"/>
        <w:adjustRightInd w:val="0"/>
        <w:rPr>
          <w:rFonts w:ascii="Traditional Arabic" w:eastAsiaTheme="minorHAnsi" w:hAnsi="Traditional Arabic" w:cs="Traditional Arabic"/>
          <w:color w:val="000000"/>
          <w:sz w:val="36"/>
          <w:szCs w:val="36"/>
          <w:rtl/>
        </w:rPr>
      </w:pPr>
    </w:p>
    <w:p w:rsidR="00F3186E" w:rsidRPr="00A73B45" w:rsidRDefault="00F3186E" w:rsidP="005C4768">
      <w:pPr>
        <w:autoSpaceDE w:val="0"/>
        <w:autoSpaceDN w:val="0"/>
        <w:adjustRightInd w:val="0"/>
        <w:rPr>
          <w:rFonts w:ascii="Traditional Arabic" w:eastAsiaTheme="minorHAnsi" w:hAnsi="Traditional Arabic" w:cs="Traditional Arabic"/>
          <w:sz w:val="36"/>
          <w:szCs w:val="36"/>
          <w:rtl/>
        </w:rPr>
      </w:pPr>
    </w:p>
    <w:p w:rsidR="00F3186E" w:rsidRPr="008F045D" w:rsidRDefault="00F3186E" w:rsidP="005C4768">
      <w:pPr>
        <w:pStyle w:val="a9"/>
        <w:autoSpaceDE w:val="0"/>
        <w:autoSpaceDN w:val="0"/>
        <w:adjustRightInd w:val="0"/>
        <w:rPr>
          <w:rFonts w:ascii="Traditional Arabic" w:eastAsiaTheme="minorHAnsi" w:hAnsi="Traditional Arabic" w:cs="Traditional Arabic"/>
          <w:sz w:val="36"/>
          <w:szCs w:val="36"/>
          <w:rtl/>
        </w:rPr>
      </w:pPr>
    </w:p>
    <w:p w:rsidR="006C4185" w:rsidRPr="00424799" w:rsidRDefault="008F045D" w:rsidP="006C4185">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 </w:t>
      </w:r>
      <w:r w:rsidR="006C4185">
        <w:rPr>
          <w:rFonts w:ascii="Traditional Arabic" w:eastAsiaTheme="minorHAnsi" w:hAnsi="Traditional Arabic" w:cs="Traditional Arabic" w:hint="cs"/>
          <w:sz w:val="36"/>
          <w:szCs w:val="36"/>
          <w:rtl/>
        </w:rPr>
        <w:t xml:space="preserve"> </w:t>
      </w:r>
    </w:p>
    <w:p w:rsidR="0027317A" w:rsidRPr="00875AF5" w:rsidRDefault="00C97756" w:rsidP="00D85233">
      <w:pPr>
        <w:autoSpaceDE w:val="0"/>
        <w:autoSpaceDN w:val="0"/>
        <w:adjustRightInd w:val="0"/>
        <w:rPr>
          <w:rFonts w:ascii="Traditional Arabic" w:eastAsiaTheme="minorHAnsi" w:hAnsi="Traditional Arabic" w:cs="Traditional Arabic"/>
          <w:color w:val="010101" w:themeColor="text1"/>
          <w:sz w:val="36"/>
          <w:szCs w:val="36"/>
          <w:rtl/>
        </w:rPr>
      </w:pPr>
      <w:r>
        <w:rPr>
          <w:rFonts w:ascii="Traditional Arabic" w:eastAsiaTheme="minorHAnsi" w:hAnsi="Traditional Arabic" w:cs="Traditional Arabic" w:hint="cs"/>
          <w:color w:val="010101" w:themeColor="text1"/>
          <w:sz w:val="36"/>
          <w:szCs w:val="36"/>
          <w:rtl/>
        </w:rPr>
        <w:t xml:space="preserve"> </w:t>
      </w:r>
    </w:p>
    <w:p w:rsidR="003F58D3" w:rsidRPr="00BC5137" w:rsidRDefault="003F58D3" w:rsidP="003F58D3">
      <w:pPr>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Pr>
        <w:sym w:font="AGA Arabesque" w:char="F024"/>
      </w:r>
      <w:r w:rsidRPr="003E39EA">
        <w:rPr>
          <w:rFonts w:ascii="Traditional Arabic" w:hAnsi="Traditional Arabic" w:cs="Traditional Arabic" w:hint="cs"/>
          <w:b/>
          <w:bCs/>
          <w:sz w:val="36"/>
          <w:szCs w:val="36"/>
          <w:u w:val="single"/>
          <w:rtl/>
        </w:rPr>
        <w:t>تفسير وبيان ومعاني آية السجدة</w:t>
      </w:r>
      <w:r>
        <w:rPr>
          <w:rFonts w:ascii="Traditional Arabic" w:hAnsi="Traditional Arabic" w:cs="Traditional Arabic" w:hint="cs"/>
          <w:sz w:val="36"/>
          <w:szCs w:val="36"/>
          <w:rtl/>
        </w:rPr>
        <w:t xml:space="preserve">  :</w:t>
      </w:r>
    </w:p>
    <w:p w:rsidR="003F58D3" w:rsidRPr="007549D3" w:rsidRDefault="003F58D3" w:rsidP="003F58D3">
      <w:pPr>
        <w:autoSpaceDE w:val="0"/>
        <w:autoSpaceDN w:val="0"/>
        <w:adjustRightInd w:val="0"/>
        <w:rPr>
          <w:rFonts w:ascii="Traditional Arabic" w:eastAsiaTheme="minorHAnsi" w:hAnsi="Traditional Arabic" w:cs="Traditional Arabic"/>
          <w:b/>
          <w:bCs/>
          <w:sz w:val="36"/>
          <w:szCs w:val="36"/>
          <w:rtl/>
        </w:rPr>
      </w:pPr>
      <w:r w:rsidRPr="007549D3">
        <w:rPr>
          <w:rFonts w:ascii="QCF_BSML" w:eastAsiaTheme="minorHAnsi" w:hAnsi="QCF_BSML" w:cs="QCF_BSML"/>
          <w:sz w:val="36"/>
          <w:szCs w:val="36"/>
          <w:rtl/>
        </w:rPr>
        <w:t xml:space="preserve">ﭽ </w:t>
      </w:r>
      <w:r w:rsidRPr="007549D3">
        <w:rPr>
          <w:rFonts w:ascii="QCF_P309" w:eastAsiaTheme="minorHAnsi" w:hAnsi="QCF_P309" w:cs="QCF_P309"/>
          <w:sz w:val="36"/>
          <w:szCs w:val="36"/>
          <w:rtl/>
        </w:rPr>
        <w:t xml:space="preserve">ﮆ  ﮇ   ﮈ  ﮉ  ﮊ  ﮋ  ﮌ  ﮍ  ﮎ  ﮏ  ﮐ  ﮑ  ﮒ  ﮓ   ﮔ  ﮕ  ﮖ  ﮗ  ﮘ  ﮙ  ﮚﮛ  ﮜ   ﮝ      ﮞ   ﮟ  ﮠ    ﮡ     ﮢ        ﮣ  ﮤ  ﮥ  </w:t>
      </w:r>
      <w:r w:rsidRPr="007549D3">
        <w:rPr>
          <w:rFonts w:ascii="QCF_BSML" w:eastAsiaTheme="minorHAnsi" w:hAnsi="QCF_BSML" w:cs="QCF_BSML"/>
          <w:sz w:val="36"/>
          <w:szCs w:val="36"/>
          <w:rtl/>
        </w:rPr>
        <w:t>ﭼ</w:t>
      </w:r>
      <w:r w:rsidRPr="00DC6242">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26"/>
      </w:r>
      <w:r w:rsidRPr="00454B2F">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r w:rsidRPr="007549D3">
        <w:rPr>
          <w:rFonts w:ascii="Arial" w:eastAsiaTheme="minorHAnsi" w:hAnsi="Arial" w:cs="Arial"/>
          <w:sz w:val="36"/>
          <w:szCs w:val="36"/>
          <w:rtl/>
        </w:rPr>
        <w:t xml:space="preserve"> </w:t>
      </w:r>
    </w:p>
    <w:p w:rsidR="003F58D3" w:rsidRDefault="003F58D3" w:rsidP="003F58D3">
      <w:pPr>
        <w:pStyle w:val="a9"/>
        <w:autoSpaceDE w:val="0"/>
        <w:autoSpaceDN w:val="0"/>
        <w:adjustRightInd w:val="0"/>
        <w:ind w:left="-384"/>
        <w:rPr>
          <w:rFonts w:ascii="Traditional Arabic" w:eastAsiaTheme="minorHAnsi" w:hAnsi="Traditional Arabic" w:cs="Traditional Arabic"/>
          <w:sz w:val="36"/>
          <w:szCs w:val="36"/>
          <w:rtl/>
        </w:rPr>
      </w:pPr>
    </w:p>
    <w:p w:rsidR="003F58D3" w:rsidRDefault="003F58D3" w:rsidP="00261323">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بعد أن سرد الله القصص السابقة عن بعض أنبيائه في هذه السورة ،أعقبها بقوله :"أولئك الذين أنعم الله عليهم....."</w:t>
      </w:r>
    </w:p>
    <w:p w:rsidR="0027317A" w:rsidRDefault="003F58D3" w:rsidP="003F58D3">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أي : أولئك الذين قصصت عليك يامحمد أنباءهم في هذه السورة من لدن زكريا عليه السلام إلى إدريس عليه السلام ،أولئك الذين أنعم الله عليهم بفنون النعم الدينية والدنيوية كالنبوة والرسالة، وأمرنا الله أن ندعوه بأن يهدينا صراطهم "صراط الذين أنعمت عليهم .." لأن من هدي إلى صراطهم حُشر في زمرتهم </w:t>
      </w:r>
      <w:r w:rsidRPr="003F58D3">
        <w:rPr>
          <w:rFonts w:ascii="QCF_BSML" w:eastAsiaTheme="minorHAnsi" w:hAnsi="QCF_BSML" w:cs="QCF_BSML"/>
          <w:color w:val="000000"/>
          <w:sz w:val="36"/>
          <w:szCs w:val="36"/>
          <w:rtl/>
        </w:rPr>
        <w:t xml:space="preserve">ﭧ ﭨ ﭽ </w:t>
      </w:r>
      <w:r w:rsidRPr="003F58D3">
        <w:rPr>
          <w:rFonts w:ascii="QCF_P089" w:eastAsiaTheme="minorHAnsi" w:hAnsi="QCF_P089" w:cs="QCF_P089"/>
          <w:color w:val="000000"/>
          <w:sz w:val="36"/>
          <w:szCs w:val="36"/>
          <w:rtl/>
        </w:rPr>
        <w:t xml:space="preserve">ﭹ  ﭺ  ﭻ  ﭼ  ﭽ  ﭾ  ﭿ  ﮀ  ﮁ  ﮂ   ﮃ  ﮄ   </w:t>
      </w:r>
      <w:r w:rsidRPr="003F58D3">
        <w:rPr>
          <w:rFonts w:ascii="QCF_BSML" w:eastAsiaTheme="minorHAnsi" w:hAnsi="QCF_BSML" w:cs="QCF_BSML"/>
          <w:color w:val="000000"/>
          <w:sz w:val="36"/>
          <w:szCs w:val="36"/>
          <w:rtl/>
        </w:rPr>
        <w:t>ﭼ</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27"/>
      </w:r>
      <w:r w:rsidRPr="00454B2F">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r w:rsidRPr="003F58D3">
        <w:rPr>
          <w:rFonts w:ascii="Arial" w:eastAsiaTheme="minorHAnsi" w:hAnsi="Arial" w:cs="Arial"/>
          <w:color w:val="000000"/>
          <w:sz w:val="36"/>
          <w:szCs w:val="36"/>
          <w:rtl/>
        </w:rPr>
        <w:t xml:space="preserve"> </w:t>
      </w:r>
    </w:p>
    <w:p w:rsidR="003F58D3" w:rsidRDefault="00610140" w:rsidP="003F58D3">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sz w:val="36"/>
          <w:szCs w:val="36"/>
          <w:rtl/>
        </w:rPr>
        <w:lastRenderedPageBreak/>
        <w:t>وهؤلاء المذكورين</w:t>
      </w:r>
      <w:r>
        <w:rPr>
          <w:rFonts w:ascii="QCF_BSML" w:eastAsiaTheme="minorHAnsi" w:hAnsi="QCF_BSML" w:cs="QCF_BSML" w:hint="cs"/>
          <w:sz w:val="36"/>
          <w:szCs w:val="36"/>
          <w:rtl/>
        </w:rPr>
        <w:t xml:space="preserve">  </w:t>
      </w:r>
      <w:r>
        <w:rPr>
          <w:rFonts w:ascii="Traditional Arabic" w:eastAsiaTheme="minorHAnsi" w:hAnsi="Traditional Arabic" w:cs="Traditional Arabic" w:hint="cs"/>
          <w:sz w:val="36"/>
          <w:szCs w:val="36"/>
          <w:rtl/>
        </w:rPr>
        <w:t xml:space="preserve"> هم من:</w:t>
      </w:r>
      <w:r w:rsidR="003F58D3" w:rsidRPr="007549D3">
        <w:rPr>
          <w:rFonts w:ascii="QCF_BSML" w:eastAsiaTheme="minorHAnsi" w:hAnsi="QCF_BSML" w:cs="QCF_BSML"/>
          <w:sz w:val="36"/>
          <w:szCs w:val="36"/>
          <w:rtl/>
        </w:rPr>
        <w:t xml:space="preserve">ﭽ </w:t>
      </w:r>
      <w:r w:rsidR="003F58D3" w:rsidRPr="007549D3">
        <w:rPr>
          <w:rFonts w:ascii="QCF_P309" w:eastAsiaTheme="minorHAnsi" w:hAnsi="QCF_P309" w:cs="QCF_P309"/>
          <w:sz w:val="36"/>
          <w:szCs w:val="36"/>
          <w:rtl/>
        </w:rPr>
        <w:t xml:space="preserve">  ﮍ  ﮎ  ﮏ  ﮐ  ﮑ  ﮒ  ﮓ   ﮔ  ﮕ  ﮖ  ﮗ  ﮘ  ﮙ  ﮚﮛ  </w:t>
      </w:r>
      <w:r w:rsidR="003F58D3" w:rsidRPr="007549D3">
        <w:rPr>
          <w:rFonts w:ascii="QCF_BSML" w:eastAsiaTheme="minorHAnsi" w:hAnsi="QCF_BSML" w:cs="QCF_BSML"/>
          <w:sz w:val="36"/>
          <w:szCs w:val="36"/>
          <w:rtl/>
        </w:rPr>
        <w:t>ﭼ</w:t>
      </w:r>
      <w:r w:rsidR="003F58D3" w:rsidRPr="00DC6242">
        <w:rPr>
          <w:rStyle w:val="a6"/>
          <w:rFonts w:ascii="Traditional Arabic" w:hAnsi="Traditional Arabic" w:cs="Traditional Arabic"/>
          <w:sz w:val="36"/>
          <w:szCs w:val="36"/>
          <w:rtl/>
        </w:rPr>
        <w:t xml:space="preserve"> </w:t>
      </w:r>
      <w:r w:rsidR="003F58D3" w:rsidRPr="00454B2F">
        <w:rPr>
          <w:rStyle w:val="a6"/>
          <w:rFonts w:ascii="Traditional Arabic" w:hAnsi="Traditional Arabic" w:cs="Traditional Arabic"/>
          <w:sz w:val="36"/>
          <w:szCs w:val="36"/>
          <w:rtl/>
        </w:rPr>
        <w:t>(</w:t>
      </w:r>
      <w:r w:rsidR="003F58D3" w:rsidRPr="00454B2F">
        <w:rPr>
          <w:rStyle w:val="a6"/>
          <w:rFonts w:ascii="Traditional Arabic" w:hAnsi="Traditional Arabic" w:cs="Traditional Arabic"/>
          <w:sz w:val="36"/>
          <w:szCs w:val="36"/>
          <w:rtl/>
        </w:rPr>
        <w:footnoteReference w:id="428"/>
      </w:r>
      <w:r w:rsidR="003F58D3" w:rsidRPr="00454B2F">
        <w:rPr>
          <w:rStyle w:val="a6"/>
          <w:rFonts w:ascii="Traditional Arabic" w:hAnsi="Traditional Arabic" w:cs="Traditional Arabic"/>
          <w:sz w:val="36"/>
          <w:szCs w:val="36"/>
          <w:rtl/>
        </w:rPr>
        <w:t>)</w:t>
      </w:r>
      <w:r w:rsidR="003F58D3">
        <w:rPr>
          <w:rFonts w:ascii="Traditional Arabic" w:hAnsi="Traditional Arabic" w:cs="Traditional Arabic" w:hint="cs"/>
          <w:sz w:val="36"/>
          <w:szCs w:val="36"/>
          <w:rtl/>
        </w:rPr>
        <w:t>.</w:t>
      </w:r>
    </w:p>
    <w:p w:rsidR="00557524" w:rsidRDefault="000F1EBF" w:rsidP="00557524">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قال</w:t>
      </w:r>
      <w:r w:rsidR="00610140" w:rsidRPr="00557524">
        <w:rPr>
          <w:rFonts w:ascii="Traditional Arabic" w:eastAsiaTheme="minorHAnsi" w:hAnsi="Traditional Arabic" w:cs="Traditional Arabic" w:hint="cs"/>
          <w:color w:val="000000"/>
          <w:sz w:val="36"/>
          <w:szCs w:val="36"/>
          <w:rtl/>
        </w:rPr>
        <w:t xml:space="preserve"> ابن جرير:</w:t>
      </w:r>
      <w:r w:rsidR="00557524" w:rsidRPr="00557524">
        <w:rPr>
          <w:rFonts w:ascii="Traditional Arabic" w:eastAsiaTheme="minorHAnsi" w:hAnsi="Traditional Arabic" w:cs="Traditional Arabic"/>
          <w:color w:val="000000"/>
          <w:sz w:val="36"/>
          <w:szCs w:val="36"/>
          <w:rtl/>
        </w:rPr>
        <w:t xml:space="preserve"> </w:t>
      </w:r>
      <w:r w:rsidR="00064DF9">
        <w:rPr>
          <w:rFonts w:ascii="Traditional Arabic" w:eastAsiaTheme="minorHAnsi" w:hAnsi="Traditional Arabic" w:cs="Traditional Arabic"/>
          <w:color w:val="000000"/>
          <w:sz w:val="36"/>
          <w:szCs w:val="36"/>
          <w:rtl/>
        </w:rPr>
        <w:t>"</w:t>
      </w:r>
      <w:r w:rsidR="00557524" w:rsidRPr="00557524">
        <w:rPr>
          <w:rFonts w:ascii="Traditional Arabic" w:eastAsiaTheme="minorHAnsi" w:hAnsi="Traditional Arabic" w:cs="Traditional Arabic"/>
          <w:color w:val="000000"/>
          <w:sz w:val="36"/>
          <w:szCs w:val="36"/>
          <w:rtl/>
        </w:rPr>
        <w:t>فالذي عنى به من ذرية آدم إدريس، والذي عنى به من ذرية من حملنا مع نوح إبراهيم، والذي عنى به من ذرية إبراهيم إسحاق ويعقوب وإسماعيل، والذي عنى به من ذرية إسرائيل: موسى وهارون وزكريا وعيسى وأمه مريم، ولذلك فرق تعالى ذكره أنسابهم وإن كان يجمع جميعهم آدم لأن فيهم من ليس من ولد من كان مع نوح في السفينة، وهو إدريس، وإدريس جدّ نوح</w:t>
      </w:r>
      <w:r w:rsidR="00064DF9">
        <w:rPr>
          <w:rFonts w:ascii="Traditional Arabic" w:eastAsiaTheme="minorHAnsi" w:hAnsi="Traditional Arabic" w:cs="Traditional Arabic"/>
          <w:color w:val="000000"/>
          <w:sz w:val="36"/>
          <w:szCs w:val="36"/>
          <w:rtl/>
        </w:rPr>
        <w:t>"</w:t>
      </w:r>
      <w:r w:rsidR="00557524" w:rsidRPr="00DC6242">
        <w:rPr>
          <w:rStyle w:val="a6"/>
          <w:rFonts w:ascii="Traditional Arabic" w:hAnsi="Traditional Arabic" w:cs="Traditional Arabic"/>
          <w:sz w:val="36"/>
          <w:szCs w:val="36"/>
          <w:rtl/>
        </w:rPr>
        <w:t xml:space="preserve"> </w:t>
      </w:r>
      <w:r w:rsidR="00557524" w:rsidRPr="00454B2F">
        <w:rPr>
          <w:rStyle w:val="a6"/>
          <w:rFonts w:ascii="Traditional Arabic" w:hAnsi="Traditional Arabic" w:cs="Traditional Arabic"/>
          <w:sz w:val="36"/>
          <w:szCs w:val="36"/>
          <w:rtl/>
        </w:rPr>
        <w:t>(</w:t>
      </w:r>
      <w:r w:rsidR="00557524" w:rsidRPr="00454B2F">
        <w:rPr>
          <w:rStyle w:val="a6"/>
          <w:rFonts w:ascii="Traditional Arabic" w:hAnsi="Traditional Arabic" w:cs="Traditional Arabic"/>
          <w:sz w:val="36"/>
          <w:szCs w:val="36"/>
          <w:rtl/>
        </w:rPr>
        <w:footnoteReference w:id="429"/>
      </w:r>
      <w:r w:rsidR="00557524" w:rsidRPr="00454B2F">
        <w:rPr>
          <w:rStyle w:val="a6"/>
          <w:rFonts w:ascii="Traditional Arabic" w:hAnsi="Traditional Arabic" w:cs="Traditional Arabic"/>
          <w:sz w:val="36"/>
          <w:szCs w:val="36"/>
          <w:rtl/>
        </w:rPr>
        <w:t>)</w:t>
      </w:r>
      <w:r w:rsidR="00557524">
        <w:rPr>
          <w:rFonts w:ascii="Traditional Arabic" w:hAnsi="Traditional Arabic" w:cs="Traditional Arabic" w:hint="cs"/>
          <w:sz w:val="36"/>
          <w:szCs w:val="36"/>
          <w:rtl/>
        </w:rPr>
        <w:t>.</w:t>
      </w:r>
      <w:r w:rsidR="003E02F7">
        <w:rPr>
          <w:rFonts w:ascii="Traditional Arabic" w:eastAsiaTheme="minorHAnsi" w:hAnsi="Traditional Arabic" w:cs="Traditional Arabic" w:hint="cs"/>
          <w:color w:val="000000"/>
          <w:sz w:val="36"/>
          <w:szCs w:val="36"/>
          <w:rtl/>
        </w:rPr>
        <w:t xml:space="preserve">وإسرائيل هو يعقوب عليه السلام، </w:t>
      </w:r>
    </w:p>
    <w:p w:rsidR="000F1EBF" w:rsidRDefault="000F1EBF" w:rsidP="00557524">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وقال ابن كثير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 xml:space="preserve">وليس المراد هؤلاء المذكورين في هذه السورة فقط،بل جنس الأنبياء عليهم السلام </w:t>
      </w:r>
    </w:p>
    <w:p w:rsidR="00D85233" w:rsidRDefault="00D85233" w:rsidP="00557524">
      <w:pPr>
        <w:autoSpaceDE w:val="0"/>
        <w:autoSpaceDN w:val="0"/>
        <w:adjustRightInd w:val="0"/>
        <w:rPr>
          <w:rFonts w:ascii="Traditional Arabic" w:eastAsiaTheme="minorHAnsi" w:hAnsi="Traditional Arabic" w:cs="Traditional Arabic"/>
          <w:color w:val="000000"/>
          <w:sz w:val="36"/>
          <w:szCs w:val="36"/>
          <w:rtl/>
        </w:rPr>
      </w:pPr>
    </w:p>
    <w:p w:rsidR="00D85233" w:rsidRDefault="00D85233" w:rsidP="00557524">
      <w:pPr>
        <w:autoSpaceDE w:val="0"/>
        <w:autoSpaceDN w:val="0"/>
        <w:adjustRightInd w:val="0"/>
        <w:rPr>
          <w:rFonts w:ascii="Traditional Arabic" w:eastAsiaTheme="minorHAnsi" w:hAnsi="Traditional Arabic" w:cs="Traditional Arabic"/>
          <w:color w:val="000000"/>
          <w:sz w:val="36"/>
          <w:szCs w:val="36"/>
          <w:rtl/>
        </w:rPr>
      </w:pPr>
    </w:p>
    <w:p w:rsidR="008E2D8C" w:rsidRDefault="000F1EBF" w:rsidP="00557524">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استطرد من ذكر الأشخاص إلى الجنس </w:t>
      </w:r>
      <w:r w:rsidRPr="007549D3">
        <w:rPr>
          <w:rFonts w:ascii="QCF_BSML" w:eastAsiaTheme="minorHAnsi" w:hAnsi="QCF_BSML" w:cs="QCF_BSML"/>
          <w:sz w:val="36"/>
          <w:szCs w:val="36"/>
          <w:rtl/>
        </w:rPr>
        <w:t>ﭽ</w:t>
      </w:r>
      <w:r w:rsidRPr="007549D3">
        <w:rPr>
          <w:rFonts w:ascii="QCF_P309" w:eastAsiaTheme="minorHAnsi" w:hAnsi="QCF_P309" w:cs="QCF_P309"/>
          <w:sz w:val="36"/>
          <w:szCs w:val="36"/>
          <w:rtl/>
        </w:rPr>
        <w:t xml:space="preserve">  ﮇ   ﮈ  ﮉ  ﮊ  ﮋ  ﮌ  ﮍ  ﮎ  ﮏ  ﮐ  ﮑ  ﮒ  ﮓ  </w:t>
      </w:r>
      <w:r>
        <w:rPr>
          <w:rFonts w:ascii="QCF_P309" w:eastAsiaTheme="minorHAnsi" w:hAnsi="QCF_P309" w:cs="QCF_P309" w:hint="cs"/>
          <w:sz w:val="36"/>
          <w:szCs w:val="36"/>
          <w:rtl/>
        </w:rPr>
        <w:t xml:space="preserve">  </w:t>
      </w:r>
      <w:r w:rsidRPr="007549D3">
        <w:rPr>
          <w:rFonts w:ascii="QCF_BSML" w:eastAsiaTheme="minorHAnsi" w:hAnsi="QCF_BSML" w:cs="QCF_BSML"/>
          <w:sz w:val="36"/>
          <w:szCs w:val="36"/>
          <w:rtl/>
        </w:rPr>
        <w:t>ﭼ</w:t>
      </w:r>
      <w:r>
        <w:rPr>
          <w:rFonts w:ascii="Traditional Arabic" w:eastAsiaTheme="minorHAnsi" w:hAnsi="Traditional Arabic" w:cs="Traditional Arabic" w:hint="cs"/>
          <w:color w:val="000000"/>
          <w:sz w:val="36"/>
          <w:szCs w:val="36"/>
          <w:rtl/>
        </w:rPr>
        <w:t xml:space="preserve">الآية </w:t>
      </w:r>
      <w:r w:rsidR="00064DF9">
        <w:rPr>
          <w:rFonts w:ascii="Traditional Arabic" w:eastAsiaTheme="minorHAnsi" w:hAnsi="Traditional Arabic" w:cs="Traditional Arabic"/>
          <w:color w:val="000000"/>
          <w:sz w:val="36"/>
          <w:szCs w:val="36"/>
          <w:rtl/>
        </w:rPr>
        <w:t>"</w:t>
      </w:r>
      <w:r w:rsidRPr="00DC6242">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30"/>
      </w:r>
      <w:r w:rsidRPr="00454B2F">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343C1F" w:rsidRDefault="00343C1F" w:rsidP="00557524">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ومما يؤيد أنها جنس الأنبياء أدلة كثيرة ،منها:</w:t>
      </w:r>
    </w:p>
    <w:p w:rsidR="00343C1F" w:rsidRDefault="00343C1F" w:rsidP="00343C1F">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قوله تعالى في سورة الأنعام :</w:t>
      </w:r>
      <w:r w:rsidRPr="00343C1F">
        <w:rPr>
          <w:rFonts w:ascii="QCF_BSML" w:eastAsiaTheme="minorHAnsi" w:hAnsi="QCF_BSML" w:cs="QCF_BSML"/>
          <w:color w:val="000000"/>
          <w:sz w:val="36"/>
          <w:szCs w:val="36"/>
          <w:rtl/>
        </w:rPr>
        <w:t xml:space="preserve">ﭽ </w:t>
      </w:r>
      <w:r w:rsidRPr="00343C1F">
        <w:rPr>
          <w:rFonts w:ascii="QCF_P138" w:eastAsiaTheme="minorHAnsi" w:hAnsi="QCF_P138" w:cs="QCF_P138"/>
          <w:color w:val="000000"/>
          <w:sz w:val="36"/>
          <w:szCs w:val="36"/>
          <w:rtl/>
        </w:rPr>
        <w:t>ﭝ  ﭞ  ﭟ  ﭠ     ﭡ    ﭢ</w:t>
      </w:r>
      <w:r w:rsidRPr="00343C1F">
        <w:rPr>
          <w:rFonts w:ascii="QCF_P138" w:eastAsiaTheme="minorHAnsi" w:hAnsi="QCF_P138" w:cs="QCF_P138"/>
          <w:color w:val="0000A5"/>
          <w:sz w:val="36"/>
          <w:szCs w:val="36"/>
          <w:rtl/>
        </w:rPr>
        <w:t>ﭣ</w:t>
      </w:r>
      <w:r w:rsidRPr="00343C1F">
        <w:rPr>
          <w:rFonts w:ascii="QCF_P138" w:eastAsiaTheme="minorHAnsi" w:hAnsi="QCF_P138" w:cs="QCF_P138"/>
          <w:color w:val="000000"/>
          <w:sz w:val="36"/>
          <w:szCs w:val="36"/>
          <w:rtl/>
        </w:rPr>
        <w:t xml:space="preserve">  ﭤ  ﭥ  ﭦ  ﭧ</w:t>
      </w:r>
      <w:r w:rsidRPr="00343C1F">
        <w:rPr>
          <w:rFonts w:ascii="QCF_P138" w:eastAsiaTheme="minorHAnsi" w:hAnsi="QCF_P138" w:cs="QCF_P138"/>
          <w:color w:val="0000A5"/>
          <w:sz w:val="36"/>
          <w:szCs w:val="36"/>
          <w:rtl/>
        </w:rPr>
        <w:t>ﭨ</w:t>
      </w:r>
      <w:r w:rsidRPr="00343C1F">
        <w:rPr>
          <w:rFonts w:ascii="QCF_P138" w:eastAsiaTheme="minorHAnsi" w:hAnsi="QCF_P138" w:cs="QCF_P138"/>
          <w:color w:val="000000"/>
          <w:sz w:val="36"/>
          <w:szCs w:val="36"/>
          <w:rtl/>
        </w:rPr>
        <w:t xml:space="preserve">  ﭩ    ﭪ  ﭫ  ﭬ   ﭭ   ﭮ  ﭯ  ﭰ  ﭱ</w:t>
      </w:r>
      <w:r w:rsidRPr="00343C1F">
        <w:rPr>
          <w:rFonts w:ascii="QCF_P138" w:eastAsiaTheme="minorHAnsi" w:hAnsi="QCF_P138" w:cs="QCF_P138"/>
          <w:color w:val="0000A5"/>
          <w:sz w:val="36"/>
          <w:szCs w:val="36"/>
          <w:rtl/>
        </w:rPr>
        <w:t>ﭲ</w:t>
      </w:r>
      <w:r w:rsidRPr="00343C1F">
        <w:rPr>
          <w:rFonts w:ascii="QCF_P138" w:eastAsiaTheme="minorHAnsi" w:hAnsi="QCF_P138" w:cs="QCF_P138"/>
          <w:color w:val="000000"/>
          <w:sz w:val="36"/>
          <w:szCs w:val="36"/>
          <w:rtl/>
        </w:rPr>
        <w:t xml:space="preserve">  ﭳ  ﭴ</w:t>
      </w:r>
      <w:r w:rsidRPr="00343C1F">
        <w:rPr>
          <w:rFonts w:ascii="QCF_P138" w:eastAsiaTheme="minorHAnsi" w:hAnsi="QCF_P138" w:cs="QCF_P138"/>
          <w:color w:val="0000A5"/>
          <w:sz w:val="36"/>
          <w:szCs w:val="36"/>
          <w:rtl/>
        </w:rPr>
        <w:t>ﭵ</w:t>
      </w:r>
      <w:r w:rsidRPr="00343C1F">
        <w:rPr>
          <w:rFonts w:ascii="QCF_P138" w:eastAsiaTheme="minorHAnsi" w:hAnsi="QCF_P138" w:cs="QCF_P138"/>
          <w:color w:val="000000"/>
          <w:sz w:val="36"/>
          <w:szCs w:val="36"/>
          <w:rtl/>
        </w:rPr>
        <w:t xml:space="preserve">  ﭶ   ﭷ  ﭸ  ﭹ</w:t>
      </w:r>
      <w:r w:rsidRPr="00343C1F">
        <w:rPr>
          <w:rFonts w:ascii="QCF_P138" w:eastAsiaTheme="minorHAnsi" w:hAnsi="QCF_P138" w:cs="QCF_P138"/>
          <w:color w:val="0000A5"/>
          <w:sz w:val="36"/>
          <w:szCs w:val="36"/>
          <w:rtl/>
        </w:rPr>
        <w:t>ﭺ</w:t>
      </w:r>
      <w:r w:rsidRPr="00343C1F">
        <w:rPr>
          <w:rFonts w:ascii="QCF_P138" w:eastAsiaTheme="minorHAnsi" w:hAnsi="QCF_P138" w:cs="QCF_P138"/>
          <w:color w:val="000000"/>
          <w:sz w:val="36"/>
          <w:szCs w:val="36"/>
          <w:rtl/>
        </w:rPr>
        <w:t xml:space="preserve">  ﭻ  ﭼ  ﭽ  ﭾ  ﭿ   ﮀ  ﮁ  ﮂ</w:t>
      </w:r>
      <w:r w:rsidRPr="00343C1F">
        <w:rPr>
          <w:rFonts w:ascii="QCF_P138" w:eastAsiaTheme="minorHAnsi" w:hAnsi="QCF_P138" w:cs="QCF_P138"/>
          <w:color w:val="0000A5"/>
          <w:sz w:val="36"/>
          <w:szCs w:val="36"/>
          <w:rtl/>
        </w:rPr>
        <w:t>ﮃ</w:t>
      </w:r>
      <w:r w:rsidRPr="00343C1F">
        <w:rPr>
          <w:rFonts w:ascii="QCF_P138" w:eastAsiaTheme="minorHAnsi" w:hAnsi="QCF_P138" w:cs="QCF_P138"/>
          <w:color w:val="000000"/>
          <w:sz w:val="36"/>
          <w:szCs w:val="36"/>
          <w:rtl/>
        </w:rPr>
        <w:t xml:space="preserve">  ﮄ  ﮅ  ﮆ  ﮇ   ﮈ  ﮉ  ﮊ  ﮋ</w:t>
      </w:r>
      <w:r w:rsidRPr="00343C1F">
        <w:rPr>
          <w:rFonts w:ascii="QCF_P138" w:eastAsiaTheme="minorHAnsi" w:hAnsi="QCF_P138" w:cs="QCF_P138"/>
          <w:color w:val="0000A5"/>
          <w:sz w:val="36"/>
          <w:szCs w:val="36"/>
          <w:rtl/>
        </w:rPr>
        <w:t>ﮌ</w:t>
      </w:r>
      <w:r w:rsidRPr="00343C1F">
        <w:rPr>
          <w:rFonts w:ascii="QCF_P138" w:eastAsiaTheme="minorHAnsi" w:hAnsi="QCF_P138" w:cs="QCF_P138"/>
          <w:color w:val="000000"/>
          <w:sz w:val="36"/>
          <w:szCs w:val="36"/>
          <w:rtl/>
        </w:rPr>
        <w:t xml:space="preserve">  ﮍ            ﮎ  ﮏ  ﮐ   ﮑ  ﮒ  ﮓ  ﮔ</w:t>
      </w:r>
      <w:r w:rsidRPr="00343C1F">
        <w:rPr>
          <w:rFonts w:ascii="QCF_P138" w:eastAsiaTheme="minorHAnsi" w:hAnsi="QCF_P138" w:cs="QCF_P138"/>
          <w:color w:val="0000A5"/>
          <w:sz w:val="36"/>
          <w:szCs w:val="36"/>
          <w:rtl/>
        </w:rPr>
        <w:t>ﮕ</w:t>
      </w:r>
      <w:r w:rsidRPr="00343C1F">
        <w:rPr>
          <w:rFonts w:ascii="QCF_P138" w:eastAsiaTheme="minorHAnsi" w:hAnsi="QCF_P138" w:cs="QCF_P138"/>
          <w:color w:val="000000"/>
          <w:sz w:val="36"/>
          <w:szCs w:val="36"/>
          <w:rtl/>
        </w:rPr>
        <w:t xml:space="preserve">  ﮖ  ﮗ  ﮘ   ﮙ  ﮚ  ﮛ  ﮜ  ﮝ  ﮞ</w:t>
      </w:r>
      <w:r w:rsidRPr="00343C1F">
        <w:rPr>
          <w:rFonts w:ascii="QCF_P138" w:eastAsiaTheme="minorHAnsi" w:hAnsi="QCF_P138" w:cs="QCF_P138"/>
          <w:color w:val="0000A5"/>
          <w:sz w:val="36"/>
          <w:szCs w:val="36"/>
          <w:rtl/>
        </w:rPr>
        <w:t>ﮟ</w:t>
      </w:r>
      <w:r w:rsidRPr="00343C1F">
        <w:rPr>
          <w:rFonts w:ascii="QCF_P138" w:eastAsiaTheme="minorHAnsi" w:hAnsi="QCF_P138" w:cs="QCF_P138"/>
          <w:color w:val="000000"/>
          <w:sz w:val="36"/>
          <w:szCs w:val="36"/>
          <w:rtl/>
        </w:rPr>
        <w:t xml:space="preserve">  ﮠ    ﮡ  ﮢ   ﮣ  ﮤ  ﮥ  </w:t>
      </w:r>
      <w:r w:rsidRPr="00343C1F">
        <w:rPr>
          <w:rFonts w:ascii="QCF_BSML" w:eastAsiaTheme="minorHAnsi" w:hAnsi="QCF_BSML" w:cs="QCF_BSML"/>
          <w:color w:val="000000"/>
          <w:sz w:val="36"/>
          <w:szCs w:val="36"/>
          <w:rtl/>
        </w:rPr>
        <w:t>ﭼ</w:t>
      </w:r>
      <w:r>
        <w:rPr>
          <w:rFonts w:ascii="Arial" w:eastAsiaTheme="minorHAnsi" w:hAnsi="Arial" w:cs="Arial"/>
          <w:color w:val="000000"/>
          <w:sz w:val="18"/>
          <w:szCs w:val="18"/>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31"/>
      </w:r>
      <w:r w:rsidRPr="00454B2F">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610140" w:rsidRPr="007149E1" w:rsidRDefault="00343C1F" w:rsidP="003F58D3">
      <w:pPr>
        <w:autoSpaceDE w:val="0"/>
        <w:autoSpaceDN w:val="0"/>
        <w:adjustRightInd w:val="0"/>
        <w:rPr>
          <w:rFonts w:ascii="Traditional Arabic" w:eastAsiaTheme="minorHAnsi" w:hAnsi="Traditional Arabic" w:cs="Traditional Arabic"/>
          <w:b/>
          <w:bCs/>
          <w:color w:val="000000"/>
          <w:sz w:val="36"/>
          <w:szCs w:val="36"/>
          <w:rtl/>
        </w:rPr>
      </w:pPr>
      <w:r w:rsidRPr="007149E1">
        <w:rPr>
          <w:rFonts w:ascii="Traditional Arabic" w:eastAsiaTheme="minorHAnsi" w:hAnsi="Traditional Arabic" w:cs="Traditional Arabic"/>
          <w:b/>
          <w:bCs/>
          <w:color w:val="000000"/>
          <w:sz w:val="36"/>
          <w:szCs w:val="36"/>
          <w:rtl/>
        </w:rPr>
        <w:lastRenderedPageBreak/>
        <w:t>وَفِي صَحِيحِ الْبُخَارِيِّ، عَنْ مُجَاهِدٍ: أَنَّهُ سَأَلَ ابْنَ عَبَّاس</w:t>
      </w:r>
      <w:r w:rsidR="003E02F7" w:rsidRPr="007149E1">
        <w:rPr>
          <w:rFonts w:ascii="Traditional Arabic" w:eastAsiaTheme="minorHAnsi" w:hAnsi="Traditional Arabic" w:cs="Traditional Arabic"/>
          <w:b/>
          <w:bCs/>
          <w:color w:val="000000"/>
          <w:sz w:val="36"/>
          <w:szCs w:val="36"/>
          <w:rtl/>
        </w:rPr>
        <w:t xml:space="preserve">ٍ: أَفِي "ص" سَجْدَةٌ؟ قَالَ </w:t>
      </w:r>
      <w:r w:rsidR="003E02F7" w:rsidRPr="007149E1">
        <w:rPr>
          <w:rFonts w:ascii="Traditional Arabic" w:eastAsiaTheme="minorHAnsi" w:hAnsi="Traditional Arabic" w:cs="Traditional Arabic" w:hint="cs"/>
          <w:b/>
          <w:bCs/>
          <w:color w:val="000000"/>
          <w:sz w:val="36"/>
          <w:szCs w:val="36"/>
          <w:rtl/>
        </w:rPr>
        <w:t>:</w:t>
      </w:r>
      <w:r w:rsidRPr="007149E1">
        <w:rPr>
          <w:rFonts w:ascii="Traditional Arabic" w:eastAsiaTheme="minorHAnsi" w:hAnsi="Traditional Arabic" w:cs="Traditional Arabic"/>
          <w:b/>
          <w:bCs/>
          <w:color w:val="000000"/>
          <w:sz w:val="36"/>
          <w:szCs w:val="36"/>
          <w:rtl/>
        </w:rPr>
        <w:t xml:space="preserve"> نَعَمْ، ثُمَّ تَلَا هَذِهِ الْآيَةَ: {أُولَئِكَ الَّذِينَ هَدَى اللَّهُ فَبِهُدَاهُمُ اقْتَدِهِ} ، فَنَبِيُّكُمْ مِمَّنْ أُمِر أَنْ يَقْتَدِيَ بِهِمْ، قَالَ: وَهُوَ مِنْهُمْ، يَعْنِي دَاوُدَ </w:t>
      </w:r>
      <w:r w:rsidR="003E02F7" w:rsidRPr="007149E1">
        <w:rPr>
          <w:rFonts w:ascii="Traditional Arabic" w:eastAsiaTheme="minorHAnsi" w:hAnsi="Traditional Arabic" w:cs="Traditional Arabic" w:hint="cs"/>
          <w:b/>
          <w:bCs/>
          <w:color w:val="000000"/>
          <w:sz w:val="36"/>
          <w:szCs w:val="36"/>
          <w:rtl/>
        </w:rPr>
        <w:t>"</w:t>
      </w:r>
      <w:r w:rsidR="003E02F7" w:rsidRPr="007149E1">
        <w:rPr>
          <w:rStyle w:val="a6"/>
          <w:rFonts w:ascii="Traditional Arabic" w:hAnsi="Traditional Arabic" w:cs="Traditional Arabic"/>
          <w:b/>
          <w:bCs/>
          <w:sz w:val="36"/>
          <w:szCs w:val="36"/>
          <w:rtl/>
        </w:rPr>
        <w:t>(</w:t>
      </w:r>
      <w:r w:rsidR="003E02F7" w:rsidRPr="007149E1">
        <w:rPr>
          <w:rStyle w:val="a6"/>
          <w:rFonts w:ascii="Traditional Arabic" w:hAnsi="Traditional Arabic" w:cs="Traditional Arabic"/>
          <w:b/>
          <w:bCs/>
          <w:sz w:val="36"/>
          <w:szCs w:val="36"/>
          <w:rtl/>
        </w:rPr>
        <w:footnoteReference w:id="432"/>
      </w:r>
      <w:r w:rsidR="003E02F7" w:rsidRPr="007149E1">
        <w:rPr>
          <w:rStyle w:val="a6"/>
          <w:rFonts w:ascii="Traditional Arabic" w:hAnsi="Traditional Arabic" w:cs="Traditional Arabic"/>
          <w:b/>
          <w:bCs/>
          <w:sz w:val="36"/>
          <w:szCs w:val="36"/>
          <w:rtl/>
        </w:rPr>
        <w:t>)</w:t>
      </w:r>
      <w:r w:rsidRPr="007149E1">
        <w:rPr>
          <w:rFonts w:ascii="Traditional Arabic" w:eastAsiaTheme="minorHAnsi" w:hAnsi="Traditional Arabic" w:cs="Traditional Arabic"/>
          <w:b/>
          <w:bCs/>
          <w:color w:val="000000"/>
          <w:sz w:val="36"/>
          <w:szCs w:val="36"/>
          <w:rtl/>
        </w:rPr>
        <w:t xml:space="preserve"> .</w:t>
      </w:r>
    </w:p>
    <w:p w:rsidR="003E02F7" w:rsidRPr="00343C1F" w:rsidRDefault="003E02F7" w:rsidP="003F58D3">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والأظهر في ذلك ماذهب إليه ابن كثير من أن الآية مشتملة على جميع الأنبياء لوجود الدلائل عليها من القرآن ، ومن السنة ،وكذلك قوله :"وممن هدينا واجتبينا "يؤكد هذا المعنى ويعضده.</w:t>
      </w:r>
    </w:p>
    <w:p w:rsidR="0027317A" w:rsidRPr="003E02F7" w:rsidRDefault="00064DF9" w:rsidP="00261323">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color w:val="000000"/>
          <w:sz w:val="36"/>
          <w:szCs w:val="36"/>
          <w:rtl/>
        </w:rPr>
        <w:t>"</w:t>
      </w:r>
      <w:r w:rsidR="003E02F7">
        <w:rPr>
          <w:rFonts w:ascii="Traditional Arabic" w:eastAsiaTheme="minorHAnsi" w:hAnsi="Traditional Arabic" w:cs="Traditional Arabic" w:hint="cs"/>
          <w:color w:val="000000"/>
          <w:sz w:val="36"/>
          <w:szCs w:val="36"/>
          <w:rtl/>
        </w:rPr>
        <w:t xml:space="preserve">وفي الآية دليل </w:t>
      </w:r>
      <w:r w:rsidR="00151103">
        <w:rPr>
          <w:rFonts w:ascii="Traditional Arabic" w:eastAsiaTheme="minorHAnsi" w:hAnsi="Traditional Arabic" w:cs="Traditional Arabic" w:hint="cs"/>
          <w:color w:val="000000"/>
          <w:sz w:val="36"/>
          <w:szCs w:val="36"/>
          <w:rtl/>
        </w:rPr>
        <w:t>على أن أولاد البنات من الذرية لدخول عيسى عليه السلام ولا أب له</w:t>
      </w:r>
      <w:r>
        <w:rPr>
          <w:rFonts w:ascii="Traditional Arabic" w:eastAsiaTheme="minorHAnsi" w:hAnsi="Traditional Arabic" w:cs="Traditional Arabic"/>
          <w:color w:val="000000"/>
          <w:sz w:val="36"/>
          <w:szCs w:val="36"/>
          <w:rtl/>
        </w:rPr>
        <w:t>"</w:t>
      </w:r>
      <w:r w:rsidR="00151103" w:rsidRPr="00151103">
        <w:rPr>
          <w:rStyle w:val="a6"/>
          <w:rFonts w:ascii="Traditional Arabic" w:hAnsi="Traditional Arabic" w:cs="Traditional Arabic"/>
          <w:sz w:val="36"/>
          <w:szCs w:val="36"/>
          <w:rtl/>
        </w:rPr>
        <w:t xml:space="preserve"> </w:t>
      </w:r>
      <w:r w:rsidR="00151103" w:rsidRPr="00454B2F">
        <w:rPr>
          <w:rStyle w:val="a6"/>
          <w:rFonts w:ascii="Traditional Arabic" w:hAnsi="Traditional Arabic" w:cs="Traditional Arabic"/>
          <w:sz w:val="36"/>
          <w:szCs w:val="36"/>
          <w:rtl/>
        </w:rPr>
        <w:t>(</w:t>
      </w:r>
      <w:r w:rsidR="00151103" w:rsidRPr="00454B2F">
        <w:rPr>
          <w:rStyle w:val="a6"/>
          <w:rFonts w:ascii="Traditional Arabic" w:hAnsi="Traditional Arabic" w:cs="Traditional Arabic"/>
          <w:sz w:val="36"/>
          <w:szCs w:val="36"/>
          <w:rtl/>
        </w:rPr>
        <w:footnoteReference w:id="433"/>
      </w:r>
      <w:r w:rsidR="00151103" w:rsidRPr="00454B2F">
        <w:rPr>
          <w:rStyle w:val="a6"/>
          <w:rFonts w:ascii="Traditional Arabic" w:hAnsi="Traditional Arabic" w:cs="Traditional Arabic"/>
          <w:sz w:val="36"/>
          <w:szCs w:val="36"/>
          <w:rtl/>
        </w:rPr>
        <w:t>)</w:t>
      </w:r>
      <w:r w:rsidR="00151103">
        <w:rPr>
          <w:rFonts w:ascii="Traditional Arabic" w:eastAsiaTheme="minorHAnsi" w:hAnsi="Traditional Arabic" w:cs="Traditional Arabic" w:hint="cs"/>
          <w:color w:val="000000"/>
          <w:sz w:val="36"/>
          <w:szCs w:val="36"/>
          <w:rtl/>
        </w:rPr>
        <w:t>.</w:t>
      </w:r>
    </w:p>
    <w:p w:rsidR="0027317A" w:rsidRDefault="00D85233" w:rsidP="00261323">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w:t>
      </w:r>
      <w:r w:rsidR="00E10743">
        <w:rPr>
          <w:rFonts w:ascii="Traditional Arabic" w:eastAsiaTheme="minorHAnsi" w:hAnsi="Traditional Arabic" w:cs="Traditional Arabic" w:hint="cs"/>
          <w:color w:val="000000"/>
          <w:sz w:val="36"/>
          <w:szCs w:val="36"/>
          <w:rtl/>
        </w:rPr>
        <w:t>وممن هدينا واجتبينا</w:t>
      </w:r>
      <w:r>
        <w:rPr>
          <w:rFonts w:ascii="Traditional Arabic" w:eastAsiaTheme="minorHAnsi" w:hAnsi="Traditional Arabic" w:cs="Traditional Arabic" w:hint="cs"/>
          <w:color w:val="000000"/>
          <w:sz w:val="36"/>
          <w:szCs w:val="36"/>
          <w:rtl/>
        </w:rPr>
        <w:t>)</w:t>
      </w:r>
      <w:r w:rsidR="00E10743">
        <w:rPr>
          <w:rFonts w:ascii="Traditional Arabic" w:eastAsiaTheme="minorHAnsi" w:hAnsi="Traditional Arabic" w:cs="Traditional Arabic" w:hint="cs"/>
          <w:color w:val="000000"/>
          <w:sz w:val="36"/>
          <w:szCs w:val="36"/>
          <w:rtl/>
        </w:rPr>
        <w:t xml:space="preserve"> : </w:t>
      </w:r>
      <w:r w:rsidR="00E175C0">
        <w:rPr>
          <w:rFonts w:ascii="Traditional Arabic" w:eastAsiaTheme="minorHAnsi" w:hAnsi="Traditional Arabic" w:cs="Traditional Arabic" w:hint="cs"/>
          <w:color w:val="000000"/>
          <w:sz w:val="36"/>
          <w:szCs w:val="36"/>
          <w:rtl/>
        </w:rPr>
        <w:t>أي من جملة من هديناهم للحق</w:t>
      </w:r>
      <w:r w:rsidR="00B954A5">
        <w:rPr>
          <w:rFonts w:ascii="Traditional Arabic" w:eastAsiaTheme="minorHAnsi" w:hAnsi="Traditional Arabic" w:cs="Traditional Arabic" w:hint="cs"/>
          <w:color w:val="000000"/>
          <w:sz w:val="36"/>
          <w:szCs w:val="36"/>
          <w:rtl/>
        </w:rPr>
        <w:t xml:space="preserve"> والإيمان والعمل بطاعته </w:t>
      </w:r>
      <w:r w:rsidR="00E175C0">
        <w:rPr>
          <w:rFonts w:ascii="Traditional Arabic" w:eastAsiaTheme="minorHAnsi" w:hAnsi="Traditional Arabic" w:cs="Traditional Arabic" w:hint="cs"/>
          <w:color w:val="000000"/>
          <w:sz w:val="36"/>
          <w:szCs w:val="36"/>
          <w:rtl/>
        </w:rPr>
        <w:t xml:space="preserve"> ،واخترناهم للنبوة</w:t>
      </w:r>
      <w:r w:rsidR="00B954A5">
        <w:rPr>
          <w:rFonts w:ascii="Traditional Arabic" w:eastAsiaTheme="minorHAnsi" w:hAnsi="Traditional Arabic" w:cs="Traditional Arabic" w:hint="cs"/>
          <w:color w:val="000000"/>
          <w:sz w:val="36"/>
          <w:szCs w:val="36"/>
          <w:rtl/>
        </w:rPr>
        <w:t xml:space="preserve"> والرسالة.</w:t>
      </w:r>
    </w:p>
    <w:p w:rsidR="00B954A5" w:rsidRDefault="00D85233" w:rsidP="00B954A5">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w:t>
      </w:r>
      <w:r w:rsidR="00B954A5" w:rsidRPr="00B954A5">
        <w:rPr>
          <w:rFonts w:ascii="Traditional Arabic" w:eastAsiaTheme="minorHAnsi" w:hAnsi="Traditional Arabic" w:cs="Traditional Arabic"/>
          <w:color w:val="000000"/>
          <w:sz w:val="36"/>
          <w:szCs w:val="36"/>
          <w:rtl/>
        </w:rPr>
        <w:t>ومن</w:t>
      </w:r>
      <w:r>
        <w:rPr>
          <w:rFonts w:ascii="Traditional Arabic" w:eastAsiaTheme="minorHAnsi" w:hAnsi="Traditional Arabic" w:cs="Traditional Arabic" w:hint="cs"/>
          <w:color w:val="000000"/>
          <w:sz w:val="36"/>
          <w:szCs w:val="36"/>
          <w:rtl/>
        </w:rPr>
        <w:t>)</w:t>
      </w:r>
      <w:r w:rsidR="00B954A5" w:rsidRPr="00B954A5">
        <w:rPr>
          <w:rFonts w:ascii="Traditional Arabic" w:eastAsiaTheme="minorHAnsi" w:hAnsi="Traditional Arabic" w:cs="Traditional Arabic"/>
          <w:color w:val="000000"/>
          <w:sz w:val="36"/>
          <w:szCs w:val="36"/>
          <w:rtl/>
        </w:rPr>
        <w:t xml:space="preserve"> للتبعيض أي ومن جملة من هديناهم إلى الحق واخترناهم للنبوة والكرامة</w:t>
      </w:r>
      <w:r w:rsidR="00064DF9">
        <w:rPr>
          <w:rFonts w:ascii="Traditional Arabic" w:eastAsiaTheme="minorHAnsi" w:hAnsi="Traditional Arabic" w:cs="Traditional Arabic"/>
          <w:color w:val="000000"/>
          <w:sz w:val="36"/>
          <w:szCs w:val="36"/>
          <w:rtl/>
        </w:rPr>
        <w:t>"</w:t>
      </w:r>
      <w:r w:rsidR="00A9054C" w:rsidRPr="00151103">
        <w:rPr>
          <w:rStyle w:val="a6"/>
          <w:rFonts w:ascii="Traditional Arabic" w:hAnsi="Traditional Arabic" w:cs="Traditional Arabic"/>
          <w:sz w:val="36"/>
          <w:szCs w:val="36"/>
          <w:rtl/>
        </w:rPr>
        <w:t xml:space="preserve"> </w:t>
      </w:r>
      <w:r w:rsidR="00A9054C" w:rsidRPr="00454B2F">
        <w:rPr>
          <w:rStyle w:val="a6"/>
          <w:rFonts w:ascii="Traditional Arabic" w:hAnsi="Traditional Arabic" w:cs="Traditional Arabic"/>
          <w:sz w:val="36"/>
          <w:szCs w:val="36"/>
          <w:rtl/>
        </w:rPr>
        <w:t>(</w:t>
      </w:r>
      <w:r w:rsidR="00A9054C" w:rsidRPr="00454B2F">
        <w:rPr>
          <w:rStyle w:val="a6"/>
          <w:rFonts w:ascii="Traditional Arabic" w:hAnsi="Traditional Arabic" w:cs="Traditional Arabic"/>
          <w:sz w:val="36"/>
          <w:szCs w:val="36"/>
          <w:rtl/>
        </w:rPr>
        <w:footnoteReference w:id="434"/>
      </w:r>
      <w:r w:rsidR="00A9054C" w:rsidRPr="00454B2F">
        <w:rPr>
          <w:rStyle w:val="a6"/>
          <w:rFonts w:ascii="Traditional Arabic" w:hAnsi="Traditional Arabic" w:cs="Traditional Arabic"/>
          <w:sz w:val="36"/>
          <w:szCs w:val="36"/>
          <w:rtl/>
        </w:rPr>
        <w:t>)</w:t>
      </w:r>
      <w:r w:rsidR="00A9054C">
        <w:rPr>
          <w:rFonts w:ascii="Traditional Arabic" w:eastAsiaTheme="minorHAnsi" w:hAnsi="Traditional Arabic" w:cs="Traditional Arabic" w:hint="cs"/>
          <w:color w:val="000000"/>
          <w:sz w:val="36"/>
          <w:szCs w:val="36"/>
          <w:rtl/>
        </w:rPr>
        <w:t>.</w:t>
      </w:r>
    </w:p>
    <w:p w:rsidR="00D85233" w:rsidRDefault="00D85233" w:rsidP="00D34DF0">
      <w:pPr>
        <w:autoSpaceDE w:val="0"/>
        <w:autoSpaceDN w:val="0"/>
        <w:adjustRightInd w:val="0"/>
        <w:rPr>
          <w:rFonts w:ascii="Traditional Arabic" w:eastAsiaTheme="minorHAnsi" w:hAnsi="Traditional Arabic" w:cs="Traditional Arabic"/>
          <w:color w:val="000000"/>
          <w:sz w:val="36"/>
          <w:szCs w:val="36"/>
          <w:rtl/>
        </w:rPr>
      </w:pPr>
    </w:p>
    <w:p w:rsidR="00D85233" w:rsidRDefault="00D85233" w:rsidP="00D34DF0">
      <w:pPr>
        <w:autoSpaceDE w:val="0"/>
        <w:autoSpaceDN w:val="0"/>
        <w:adjustRightInd w:val="0"/>
        <w:rPr>
          <w:rFonts w:ascii="Traditional Arabic" w:eastAsiaTheme="minorHAnsi" w:hAnsi="Traditional Arabic" w:cs="Traditional Arabic"/>
          <w:color w:val="000000"/>
          <w:sz w:val="36"/>
          <w:szCs w:val="36"/>
          <w:rtl/>
        </w:rPr>
      </w:pPr>
    </w:p>
    <w:p w:rsidR="00D34DF0" w:rsidRPr="007549D3" w:rsidRDefault="00A9054C" w:rsidP="00D34DF0">
      <w:pPr>
        <w:autoSpaceDE w:val="0"/>
        <w:autoSpaceDN w:val="0"/>
        <w:adjustRightInd w:val="0"/>
        <w:rPr>
          <w:rFonts w:ascii="Traditional Arabic" w:eastAsiaTheme="minorHAnsi" w:hAnsi="Traditional Arabic" w:cs="Traditional Arabic"/>
          <w:b/>
          <w:bCs/>
          <w:sz w:val="36"/>
          <w:szCs w:val="36"/>
          <w:rtl/>
        </w:rPr>
      </w:pPr>
      <w:r>
        <w:rPr>
          <w:rFonts w:ascii="Traditional Arabic" w:eastAsiaTheme="minorHAnsi" w:hAnsi="Traditional Arabic" w:cs="Traditional Arabic" w:hint="cs"/>
          <w:color w:val="000000"/>
          <w:sz w:val="36"/>
          <w:szCs w:val="36"/>
          <w:rtl/>
        </w:rPr>
        <w:t xml:space="preserve">وقوله </w:t>
      </w:r>
      <w:r w:rsidR="00D34DF0">
        <w:rPr>
          <w:rFonts w:ascii="Traditional Arabic" w:eastAsiaTheme="minorHAnsi" w:hAnsi="Traditional Arabic" w:cs="Traditional Arabic" w:hint="cs"/>
          <w:color w:val="000000"/>
          <w:sz w:val="36"/>
          <w:szCs w:val="36"/>
          <w:rtl/>
        </w:rPr>
        <w:t>تعالى :</w:t>
      </w:r>
      <w:r w:rsidR="00D34DF0" w:rsidRPr="00D34DF0">
        <w:rPr>
          <w:rFonts w:ascii="QCF_BSML" w:eastAsiaTheme="minorHAnsi" w:hAnsi="QCF_BSML" w:cs="QCF_BSML"/>
          <w:sz w:val="36"/>
          <w:szCs w:val="36"/>
          <w:rtl/>
        </w:rPr>
        <w:t xml:space="preserve"> </w:t>
      </w:r>
      <w:r w:rsidR="00D34DF0" w:rsidRPr="007549D3">
        <w:rPr>
          <w:rFonts w:ascii="QCF_BSML" w:eastAsiaTheme="minorHAnsi" w:hAnsi="QCF_BSML" w:cs="QCF_BSML"/>
          <w:sz w:val="36"/>
          <w:szCs w:val="36"/>
          <w:rtl/>
        </w:rPr>
        <w:t xml:space="preserve">ﭽ </w:t>
      </w:r>
      <w:r w:rsidR="00D34DF0" w:rsidRPr="007549D3">
        <w:rPr>
          <w:rFonts w:ascii="QCF_P309" w:eastAsiaTheme="minorHAnsi" w:hAnsi="QCF_P309" w:cs="QCF_P309"/>
          <w:sz w:val="36"/>
          <w:szCs w:val="36"/>
          <w:rtl/>
        </w:rPr>
        <w:t xml:space="preserve">ﮛ  ﮜ   ﮝ      ﮞ   ﮟ  ﮠ    ﮡ     ﮢ        ﮣ  ﮤ  ﮥ  </w:t>
      </w:r>
      <w:r w:rsidR="00D34DF0" w:rsidRPr="007549D3">
        <w:rPr>
          <w:rFonts w:ascii="QCF_BSML" w:eastAsiaTheme="minorHAnsi" w:hAnsi="QCF_BSML" w:cs="QCF_BSML"/>
          <w:sz w:val="36"/>
          <w:szCs w:val="36"/>
          <w:rtl/>
        </w:rPr>
        <w:t>ﭼ</w:t>
      </w:r>
      <w:r w:rsidR="00D34DF0" w:rsidRPr="00DC6242">
        <w:rPr>
          <w:rStyle w:val="a6"/>
          <w:rFonts w:ascii="Traditional Arabic" w:hAnsi="Traditional Arabic" w:cs="Traditional Arabic"/>
          <w:sz w:val="36"/>
          <w:szCs w:val="36"/>
          <w:rtl/>
        </w:rPr>
        <w:t xml:space="preserve"> </w:t>
      </w:r>
      <w:r w:rsidR="00D34DF0" w:rsidRPr="00454B2F">
        <w:rPr>
          <w:rStyle w:val="a6"/>
          <w:rFonts w:ascii="Traditional Arabic" w:hAnsi="Traditional Arabic" w:cs="Traditional Arabic"/>
          <w:sz w:val="36"/>
          <w:szCs w:val="36"/>
          <w:rtl/>
        </w:rPr>
        <w:t>(</w:t>
      </w:r>
      <w:r w:rsidR="00D34DF0" w:rsidRPr="00454B2F">
        <w:rPr>
          <w:rStyle w:val="a6"/>
          <w:rFonts w:ascii="Traditional Arabic" w:hAnsi="Traditional Arabic" w:cs="Traditional Arabic"/>
          <w:sz w:val="36"/>
          <w:szCs w:val="36"/>
          <w:rtl/>
        </w:rPr>
        <w:footnoteReference w:id="435"/>
      </w:r>
      <w:r w:rsidR="00D34DF0" w:rsidRPr="00454B2F">
        <w:rPr>
          <w:rStyle w:val="a6"/>
          <w:rFonts w:ascii="Traditional Arabic" w:hAnsi="Traditional Arabic" w:cs="Traditional Arabic"/>
          <w:sz w:val="36"/>
          <w:szCs w:val="36"/>
          <w:rtl/>
        </w:rPr>
        <w:t>)</w:t>
      </w:r>
      <w:r w:rsidR="00D34DF0">
        <w:rPr>
          <w:rFonts w:ascii="Traditional Arabic" w:hAnsi="Traditional Arabic" w:cs="Traditional Arabic" w:hint="cs"/>
          <w:sz w:val="36"/>
          <w:szCs w:val="36"/>
          <w:rtl/>
        </w:rPr>
        <w:t>.</w:t>
      </w:r>
      <w:r w:rsidR="00D34DF0" w:rsidRPr="007549D3">
        <w:rPr>
          <w:rFonts w:ascii="Arial" w:eastAsiaTheme="minorHAnsi" w:hAnsi="Arial" w:cs="Arial"/>
          <w:sz w:val="36"/>
          <w:szCs w:val="36"/>
          <w:rtl/>
        </w:rPr>
        <w:t xml:space="preserve"> </w:t>
      </w:r>
    </w:p>
    <w:p w:rsidR="001C5A27" w:rsidRPr="00DA5CE1" w:rsidRDefault="00DA5CE1" w:rsidP="00D85233">
      <w:pPr>
        <w:pStyle w:val="a9"/>
        <w:autoSpaceDE w:val="0"/>
        <w:autoSpaceDN w:val="0"/>
        <w:adjustRightInd w:val="0"/>
        <w:ind w:left="-1" w:hanging="383"/>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    </w:t>
      </w:r>
      <w:r w:rsidR="00D34DF0">
        <w:rPr>
          <w:rFonts w:ascii="Traditional Arabic" w:eastAsiaTheme="minorHAnsi" w:hAnsi="Traditional Arabic" w:cs="Traditional Arabic" w:hint="cs"/>
          <w:sz w:val="36"/>
          <w:szCs w:val="36"/>
          <w:rtl/>
        </w:rPr>
        <w:t xml:space="preserve">هؤلاء المذكورين إذا سمعوا كلام الله المتضمن حججه وبراهينه ،سجدوا لربهم خضوعاً واستكانة وحمداً </w:t>
      </w:r>
      <w:r w:rsidRPr="00DA5CE1">
        <w:rPr>
          <w:rFonts w:ascii="Traditional Arabic" w:eastAsiaTheme="minorHAnsi" w:hAnsi="Traditional Arabic" w:cs="Traditional Arabic" w:hint="cs"/>
          <w:sz w:val="36"/>
          <w:szCs w:val="36"/>
          <w:rtl/>
        </w:rPr>
        <w:t xml:space="preserve"> </w:t>
      </w:r>
      <w:r>
        <w:rPr>
          <w:rFonts w:ascii="Traditional Arabic" w:eastAsiaTheme="minorHAnsi" w:hAnsi="Traditional Arabic" w:cs="Traditional Arabic" w:hint="cs"/>
          <w:sz w:val="36"/>
          <w:szCs w:val="36"/>
          <w:rtl/>
        </w:rPr>
        <w:t xml:space="preserve">        </w:t>
      </w:r>
      <w:r w:rsidR="00D85233">
        <w:rPr>
          <w:rFonts w:ascii="Traditional Arabic" w:eastAsiaTheme="minorHAnsi" w:hAnsi="Traditional Arabic" w:cs="Traditional Arabic" w:hint="cs"/>
          <w:sz w:val="36"/>
          <w:szCs w:val="36"/>
          <w:rtl/>
        </w:rPr>
        <w:t xml:space="preserve">    </w:t>
      </w:r>
      <w:r w:rsidRPr="00DA5CE1">
        <w:rPr>
          <w:rFonts w:ascii="Traditional Arabic" w:eastAsiaTheme="minorHAnsi" w:hAnsi="Traditional Arabic" w:cs="Traditional Arabic" w:hint="cs"/>
          <w:sz w:val="36"/>
          <w:szCs w:val="36"/>
          <w:rtl/>
        </w:rPr>
        <w:t>وشكراً</w:t>
      </w:r>
      <w:r w:rsidR="00D34DF0" w:rsidRPr="00DA5CE1">
        <w:rPr>
          <w:rFonts w:ascii="Traditional Arabic" w:eastAsiaTheme="minorHAnsi" w:hAnsi="Traditional Arabic" w:cs="Traditional Arabic" w:hint="cs"/>
          <w:sz w:val="36"/>
          <w:szCs w:val="36"/>
          <w:rtl/>
        </w:rPr>
        <w:t>على ماهم فيه من النعمة العظيمة.</w:t>
      </w:r>
      <w:r w:rsidR="001C5A27" w:rsidRPr="00DA5CE1">
        <w:rPr>
          <w:rFonts w:ascii="Traditional Arabic" w:eastAsiaTheme="minorHAnsi" w:hAnsi="Traditional Arabic" w:cs="Traditional Arabic" w:hint="cs"/>
          <w:sz w:val="36"/>
          <w:szCs w:val="36"/>
          <w:rtl/>
        </w:rPr>
        <w:t>فكانوا يسجدون عند تلاوتها ،ويبكون عند ذكرها.</w:t>
      </w:r>
    </w:p>
    <w:p w:rsidR="001C5A27" w:rsidRPr="001C5A27" w:rsidRDefault="00D85233" w:rsidP="001C5A27">
      <w:pPr>
        <w:pStyle w:val="a9"/>
        <w:autoSpaceDE w:val="0"/>
        <w:autoSpaceDN w:val="0"/>
        <w:adjustRightInd w:val="0"/>
        <w:ind w:left="-384"/>
        <w:rPr>
          <w:rFonts w:ascii="Traditional Arabic" w:eastAsiaTheme="minorHAnsi" w:hAnsi="Traditional Arabic" w:cs="Traditional Arabic"/>
          <w:sz w:val="36"/>
          <w:szCs w:val="36"/>
          <w:rtl/>
        </w:rPr>
      </w:pPr>
      <w:r>
        <w:rPr>
          <w:rFonts w:ascii="Traditional Arabic" w:eastAsiaTheme="minorHAnsi" w:hAnsi="Traditional Arabic" w:cs="Traditional Arabic" w:hint="cs"/>
          <w:color w:val="000000"/>
          <w:sz w:val="36"/>
          <w:szCs w:val="36"/>
          <w:rtl/>
        </w:rPr>
        <w:t xml:space="preserve">    </w:t>
      </w:r>
      <w:r w:rsidR="00064DF9">
        <w:rPr>
          <w:rFonts w:ascii="Traditional Arabic" w:eastAsiaTheme="minorHAnsi" w:hAnsi="Traditional Arabic" w:cs="Traditional Arabic"/>
          <w:color w:val="000000"/>
          <w:sz w:val="36"/>
          <w:szCs w:val="36"/>
          <w:rtl/>
        </w:rPr>
        <w:t>"</w:t>
      </w:r>
      <w:r w:rsidR="001C5A27" w:rsidRPr="001C5A27">
        <w:rPr>
          <w:rFonts w:ascii="Traditional Arabic" w:eastAsiaTheme="minorHAnsi" w:hAnsi="Traditional Arabic" w:cs="Traditional Arabic"/>
          <w:color w:val="000000"/>
          <w:sz w:val="36"/>
          <w:szCs w:val="36"/>
          <w:rtl/>
        </w:rPr>
        <w:t>والمراد به البكاء الناشئ عن انفعال النفس انفعالا مختلطا من التعظيم والخوف.</w:t>
      </w:r>
    </w:p>
    <w:p w:rsidR="001C5A27" w:rsidRPr="001C5A27" w:rsidRDefault="00D85233" w:rsidP="001C5A27">
      <w:pPr>
        <w:pStyle w:val="a9"/>
        <w:autoSpaceDE w:val="0"/>
        <w:autoSpaceDN w:val="0"/>
        <w:adjustRightInd w:val="0"/>
        <w:ind w:left="-384"/>
        <w:rPr>
          <w:rFonts w:ascii="Traditional Arabic" w:eastAsiaTheme="minorHAnsi" w:hAnsi="Traditional Arabic" w:cs="Traditional Arabic"/>
          <w:sz w:val="28"/>
          <w:szCs w:val="28"/>
          <w:rtl/>
        </w:rPr>
      </w:pPr>
      <w:r>
        <w:rPr>
          <w:rFonts w:ascii="Traditional Arabic" w:eastAsiaTheme="minorHAnsi" w:hAnsi="Traditional Arabic" w:cs="Traditional Arabic" w:hint="cs"/>
          <w:color w:val="000000"/>
          <w:sz w:val="36"/>
          <w:szCs w:val="36"/>
          <w:rtl/>
        </w:rPr>
        <w:t xml:space="preserve">    </w:t>
      </w:r>
      <w:r w:rsidR="001C5A27">
        <w:rPr>
          <w:rFonts w:ascii="Traditional Arabic" w:eastAsiaTheme="minorHAnsi" w:hAnsi="Traditional Arabic" w:cs="Traditional Arabic"/>
          <w:color w:val="000000"/>
          <w:sz w:val="36"/>
          <w:szCs w:val="36"/>
          <w:rtl/>
        </w:rPr>
        <w:t>و</w:t>
      </w:r>
      <w:r w:rsidR="00CC65CE">
        <w:rPr>
          <w:rFonts w:ascii="Traditional Arabic" w:eastAsiaTheme="minorHAnsi" w:hAnsi="Traditional Arabic" w:cs="Traditional Arabic" w:hint="cs"/>
          <w:color w:val="000000"/>
          <w:sz w:val="36"/>
          <w:szCs w:val="36"/>
          <w:rtl/>
        </w:rPr>
        <w:t>(</w:t>
      </w:r>
      <w:r w:rsidR="001C5A27">
        <w:rPr>
          <w:rFonts w:ascii="Traditional Arabic" w:eastAsiaTheme="minorHAnsi" w:hAnsi="Traditional Arabic" w:cs="Traditional Arabic"/>
          <w:color w:val="000000"/>
          <w:sz w:val="36"/>
          <w:szCs w:val="36"/>
          <w:rtl/>
        </w:rPr>
        <w:t>سجد</w:t>
      </w:r>
      <w:r w:rsidR="00CC65CE">
        <w:rPr>
          <w:rFonts w:ascii="Traditional Arabic" w:eastAsiaTheme="minorHAnsi" w:hAnsi="Traditional Arabic" w:cs="Traditional Arabic" w:hint="cs"/>
          <w:color w:val="000000"/>
          <w:sz w:val="36"/>
          <w:szCs w:val="36"/>
          <w:rtl/>
        </w:rPr>
        <w:t>ً</w:t>
      </w:r>
      <w:r w:rsidR="001C5A27">
        <w:rPr>
          <w:rFonts w:ascii="Traditional Arabic" w:eastAsiaTheme="minorHAnsi" w:hAnsi="Traditional Arabic" w:cs="Traditional Arabic"/>
          <w:color w:val="000000"/>
          <w:sz w:val="36"/>
          <w:szCs w:val="36"/>
          <w:rtl/>
        </w:rPr>
        <w:t>ا</w:t>
      </w:r>
      <w:r w:rsidR="00CC65CE">
        <w:rPr>
          <w:rFonts w:ascii="Traditional Arabic" w:eastAsiaTheme="minorHAnsi" w:hAnsi="Traditional Arabic" w:cs="Traditional Arabic" w:hint="cs"/>
          <w:color w:val="000000"/>
          <w:sz w:val="36"/>
          <w:szCs w:val="36"/>
          <w:rtl/>
        </w:rPr>
        <w:t>)</w:t>
      </w:r>
      <w:r w:rsidR="001C5A27">
        <w:rPr>
          <w:rFonts w:ascii="Traditional Arabic" w:eastAsiaTheme="minorHAnsi" w:hAnsi="Traditional Arabic" w:cs="Traditional Arabic"/>
          <w:color w:val="000000"/>
          <w:sz w:val="36"/>
          <w:szCs w:val="36"/>
          <w:rtl/>
        </w:rPr>
        <w:t xml:space="preserve"> جمع ساجد</w:t>
      </w:r>
      <w:r w:rsidR="001C5A27">
        <w:rPr>
          <w:rFonts w:ascii="Traditional Arabic" w:eastAsiaTheme="minorHAnsi" w:hAnsi="Traditional Arabic" w:cs="Traditional Arabic" w:hint="cs"/>
          <w:color w:val="000000"/>
          <w:sz w:val="36"/>
          <w:szCs w:val="36"/>
          <w:rtl/>
        </w:rPr>
        <w:t xml:space="preserve"> ،</w:t>
      </w:r>
      <w:r w:rsidR="001C5A27" w:rsidRPr="001C5A27">
        <w:rPr>
          <w:rFonts w:ascii="Traditional Arabic" w:eastAsiaTheme="minorHAnsi" w:hAnsi="Traditional Arabic" w:cs="Traditional Arabic"/>
          <w:color w:val="000000"/>
          <w:sz w:val="36"/>
          <w:szCs w:val="36"/>
          <w:rtl/>
        </w:rPr>
        <w:t>و</w:t>
      </w:r>
      <w:r w:rsidR="00CC65CE">
        <w:rPr>
          <w:rFonts w:ascii="Traditional Arabic" w:eastAsiaTheme="minorHAnsi" w:hAnsi="Traditional Arabic" w:cs="Traditional Arabic" w:hint="cs"/>
          <w:color w:val="000000"/>
          <w:sz w:val="36"/>
          <w:szCs w:val="36"/>
          <w:rtl/>
        </w:rPr>
        <w:t>(</w:t>
      </w:r>
      <w:r w:rsidR="001C5A27" w:rsidRPr="001C5A27">
        <w:rPr>
          <w:rFonts w:ascii="Traditional Arabic" w:eastAsiaTheme="minorHAnsi" w:hAnsi="Traditional Arabic" w:cs="Traditional Arabic"/>
          <w:color w:val="000000"/>
          <w:sz w:val="36"/>
          <w:szCs w:val="36"/>
          <w:rtl/>
        </w:rPr>
        <w:t>بكي</w:t>
      </w:r>
      <w:r w:rsidR="00CC65CE">
        <w:rPr>
          <w:rFonts w:ascii="Traditional Arabic" w:eastAsiaTheme="minorHAnsi" w:hAnsi="Traditional Arabic" w:cs="Traditional Arabic" w:hint="cs"/>
          <w:color w:val="000000"/>
          <w:sz w:val="36"/>
          <w:szCs w:val="36"/>
          <w:rtl/>
        </w:rPr>
        <w:t>ً</w:t>
      </w:r>
      <w:r w:rsidR="001C5A27" w:rsidRPr="001C5A27">
        <w:rPr>
          <w:rFonts w:ascii="Traditional Arabic" w:eastAsiaTheme="minorHAnsi" w:hAnsi="Traditional Arabic" w:cs="Traditional Arabic"/>
          <w:color w:val="000000"/>
          <w:sz w:val="36"/>
          <w:szCs w:val="36"/>
          <w:rtl/>
        </w:rPr>
        <w:t>ا</w:t>
      </w:r>
      <w:r w:rsidR="00CC65CE">
        <w:rPr>
          <w:rFonts w:ascii="Traditional Arabic" w:eastAsiaTheme="minorHAnsi" w:hAnsi="Traditional Arabic" w:cs="Traditional Arabic" w:hint="cs"/>
          <w:color w:val="000000"/>
          <w:sz w:val="36"/>
          <w:szCs w:val="36"/>
          <w:rtl/>
        </w:rPr>
        <w:t>)</w:t>
      </w:r>
      <w:r w:rsidR="001C5A27" w:rsidRPr="001C5A27">
        <w:rPr>
          <w:rFonts w:ascii="Traditional Arabic" w:eastAsiaTheme="minorHAnsi" w:hAnsi="Traditional Arabic" w:cs="Traditional Arabic"/>
          <w:color w:val="000000"/>
          <w:sz w:val="36"/>
          <w:szCs w:val="36"/>
          <w:rtl/>
        </w:rPr>
        <w:t xml:space="preserve"> جمع باك</w:t>
      </w:r>
      <w:r w:rsidR="00064DF9">
        <w:rPr>
          <w:rFonts w:ascii="Traditional Arabic" w:eastAsiaTheme="minorHAnsi" w:hAnsi="Traditional Arabic" w:cs="Traditional Arabic"/>
          <w:sz w:val="28"/>
          <w:szCs w:val="28"/>
          <w:rtl/>
        </w:rPr>
        <w:t>"</w:t>
      </w:r>
      <w:r w:rsidR="001C5A27" w:rsidRPr="00DC6242">
        <w:rPr>
          <w:rStyle w:val="a6"/>
          <w:rFonts w:ascii="Traditional Arabic" w:hAnsi="Traditional Arabic" w:cs="Traditional Arabic"/>
          <w:sz w:val="36"/>
          <w:szCs w:val="36"/>
          <w:rtl/>
        </w:rPr>
        <w:t xml:space="preserve"> </w:t>
      </w:r>
      <w:r w:rsidR="001C5A27" w:rsidRPr="00454B2F">
        <w:rPr>
          <w:rStyle w:val="a6"/>
          <w:rFonts w:ascii="Traditional Arabic" w:hAnsi="Traditional Arabic" w:cs="Traditional Arabic"/>
          <w:sz w:val="36"/>
          <w:szCs w:val="36"/>
          <w:rtl/>
        </w:rPr>
        <w:t>(</w:t>
      </w:r>
      <w:r w:rsidR="001C5A27" w:rsidRPr="00454B2F">
        <w:rPr>
          <w:rStyle w:val="a6"/>
          <w:rFonts w:ascii="Traditional Arabic" w:hAnsi="Traditional Arabic" w:cs="Traditional Arabic"/>
          <w:sz w:val="36"/>
          <w:szCs w:val="36"/>
          <w:rtl/>
        </w:rPr>
        <w:footnoteReference w:id="436"/>
      </w:r>
      <w:r w:rsidR="001C5A27" w:rsidRPr="00454B2F">
        <w:rPr>
          <w:rStyle w:val="a6"/>
          <w:rFonts w:ascii="Traditional Arabic" w:hAnsi="Traditional Arabic" w:cs="Traditional Arabic"/>
          <w:sz w:val="36"/>
          <w:szCs w:val="36"/>
          <w:rtl/>
        </w:rPr>
        <w:t>)</w:t>
      </w:r>
      <w:r w:rsidR="001C5A27">
        <w:rPr>
          <w:rFonts w:ascii="Traditional Arabic" w:hAnsi="Traditional Arabic" w:cs="Traditional Arabic" w:hint="cs"/>
          <w:sz w:val="36"/>
          <w:szCs w:val="36"/>
          <w:rtl/>
        </w:rPr>
        <w:t>.</w:t>
      </w:r>
      <w:r w:rsidR="001C5A27">
        <w:rPr>
          <w:rFonts w:ascii="Traditional Arabic" w:eastAsiaTheme="minorHAnsi" w:hAnsi="Traditional Arabic" w:cs="Traditional Arabic" w:hint="cs"/>
          <w:sz w:val="28"/>
          <w:szCs w:val="28"/>
          <w:rtl/>
        </w:rPr>
        <w:t>.</w:t>
      </w:r>
    </w:p>
    <w:p w:rsidR="008B3474" w:rsidRPr="001C5A27" w:rsidRDefault="008B3474" w:rsidP="00D34DF0">
      <w:pPr>
        <w:pStyle w:val="a9"/>
        <w:autoSpaceDE w:val="0"/>
        <w:autoSpaceDN w:val="0"/>
        <w:adjustRightInd w:val="0"/>
        <w:ind w:left="-384"/>
        <w:rPr>
          <w:rFonts w:ascii="Traditional Arabic" w:eastAsiaTheme="minorHAnsi" w:hAnsi="Traditional Arabic" w:cs="Traditional Arabic"/>
          <w:sz w:val="28"/>
          <w:szCs w:val="28"/>
          <w:rtl/>
        </w:rPr>
      </w:pPr>
    </w:p>
    <w:p w:rsidR="00D34DF0" w:rsidRDefault="00D34DF0" w:rsidP="00D85233">
      <w:pPr>
        <w:pStyle w:val="a9"/>
        <w:autoSpaceDE w:val="0"/>
        <w:autoSpaceDN w:val="0"/>
        <w:adjustRightInd w:val="0"/>
        <w:ind w:left="-1"/>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sz w:val="36"/>
          <w:szCs w:val="36"/>
          <w:rtl/>
        </w:rPr>
        <w:t xml:space="preserve">وفي ذلك دلالة على </w:t>
      </w:r>
      <w:r w:rsidR="00064DF9">
        <w:rPr>
          <w:rFonts w:ascii="Traditional Arabic" w:eastAsiaTheme="minorHAnsi" w:hAnsi="Traditional Arabic" w:cs="Traditional Arabic"/>
          <w:sz w:val="36"/>
          <w:szCs w:val="36"/>
          <w:rtl/>
        </w:rPr>
        <w:t>"</w:t>
      </w:r>
      <w:r w:rsidR="00713191">
        <w:rPr>
          <w:rFonts w:ascii="Traditional Arabic" w:eastAsiaTheme="minorHAnsi" w:hAnsi="Traditional Arabic" w:cs="Traditional Arabic" w:hint="cs"/>
          <w:sz w:val="36"/>
          <w:szCs w:val="36"/>
          <w:rtl/>
        </w:rPr>
        <w:t>أن لآيات الرحمن  تأثيراً في القلوب</w:t>
      </w:r>
      <w:r w:rsidR="00064DF9">
        <w:rPr>
          <w:rFonts w:ascii="Traditional Arabic" w:eastAsiaTheme="minorHAnsi" w:hAnsi="Traditional Arabic" w:cs="Traditional Arabic"/>
          <w:sz w:val="36"/>
          <w:szCs w:val="36"/>
          <w:rtl/>
        </w:rPr>
        <w:t>"</w:t>
      </w:r>
      <w:r w:rsidR="00C4296B" w:rsidRPr="00DC6242">
        <w:rPr>
          <w:rStyle w:val="a6"/>
          <w:rFonts w:ascii="Traditional Arabic" w:hAnsi="Traditional Arabic" w:cs="Traditional Arabic"/>
          <w:sz w:val="36"/>
          <w:szCs w:val="36"/>
          <w:rtl/>
        </w:rPr>
        <w:t xml:space="preserve"> </w:t>
      </w:r>
      <w:r w:rsidR="00C4296B" w:rsidRPr="00454B2F">
        <w:rPr>
          <w:rStyle w:val="a6"/>
          <w:rFonts w:ascii="Traditional Arabic" w:hAnsi="Traditional Arabic" w:cs="Traditional Arabic"/>
          <w:sz w:val="36"/>
          <w:szCs w:val="36"/>
          <w:rtl/>
        </w:rPr>
        <w:t>(</w:t>
      </w:r>
      <w:r w:rsidR="00C4296B" w:rsidRPr="00454B2F">
        <w:rPr>
          <w:rStyle w:val="a6"/>
          <w:rFonts w:ascii="Traditional Arabic" w:hAnsi="Traditional Arabic" w:cs="Traditional Arabic"/>
          <w:sz w:val="36"/>
          <w:szCs w:val="36"/>
          <w:rtl/>
        </w:rPr>
        <w:footnoteReference w:id="437"/>
      </w:r>
      <w:r w:rsidR="00C4296B" w:rsidRPr="00454B2F">
        <w:rPr>
          <w:rStyle w:val="a6"/>
          <w:rFonts w:ascii="Traditional Arabic" w:hAnsi="Traditional Arabic" w:cs="Traditional Arabic"/>
          <w:sz w:val="36"/>
          <w:szCs w:val="36"/>
          <w:rtl/>
        </w:rPr>
        <w:t>)</w:t>
      </w:r>
      <w:r w:rsidR="00C4296B">
        <w:rPr>
          <w:rFonts w:ascii="Traditional Arabic" w:hAnsi="Traditional Arabic" w:cs="Traditional Arabic" w:hint="cs"/>
          <w:sz w:val="36"/>
          <w:szCs w:val="36"/>
          <w:rtl/>
        </w:rPr>
        <w:t>.</w:t>
      </w:r>
      <w:r w:rsidR="00780A4D">
        <w:rPr>
          <w:rFonts w:ascii="Traditional Arabic" w:eastAsiaTheme="minorHAnsi" w:hAnsi="Traditional Arabic" w:cs="Traditional Arabic" w:hint="cs"/>
          <w:sz w:val="36"/>
          <w:szCs w:val="36"/>
          <w:rtl/>
        </w:rPr>
        <w:t xml:space="preserve">فأوجب لهم البكاء والإنابة ،والسجود لربهم ،فكانوا من الذين </w:t>
      </w:r>
      <w:r w:rsidR="00A23E9D">
        <w:rPr>
          <w:rFonts w:ascii="Traditional Arabic" w:eastAsiaTheme="minorHAnsi" w:hAnsi="Traditional Arabic" w:cs="Traditional Arabic" w:hint="cs"/>
          <w:sz w:val="36"/>
          <w:szCs w:val="36"/>
          <w:rtl/>
        </w:rPr>
        <w:t>:</w:t>
      </w:r>
      <w:r w:rsidR="00780A4D" w:rsidRPr="00A23E9D">
        <w:rPr>
          <w:rFonts w:ascii="QCF_BSML" w:eastAsiaTheme="minorHAnsi" w:hAnsi="QCF_BSML" w:cs="QCF_BSML"/>
          <w:color w:val="000000"/>
          <w:sz w:val="36"/>
          <w:szCs w:val="36"/>
          <w:rtl/>
        </w:rPr>
        <w:t>ﭽ</w:t>
      </w:r>
      <w:r w:rsidR="00780A4D" w:rsidRPr="00A23E9D">
        <w:rPr>
          <w:rFonts w:ascii="QCF_P460" w:eastAsiaTheme="minorHAnsi" w:hAnsi="QCF_P460" w:cs="QCF_P460"/>
          <w:color w:val="000000"/>
          <w:sz w:val="36"/>
          <w:szCs w:val="36"/>
          <w:rtl/>
        </w:rPr>
        <w:t xml:space="preserve">  ﮪ  ﮫ  ﮬ  ﮭ</w:t>
      </w:r>
      <w:r w:rsidR="00780A4D" w:rsidRPr="00A23E9D">
        <w:rPr>
          <w:rFonts w:ascii="QCF_P460" w:eastAsiaTheme="minorHAnsi" w:hAnsi="QCF_P460" w:cs="QCF_P460"/>
          <w:color w:val="0000A5"/>
          <w:sz w:val="36"/>
          <w:szCs w:val="36"/>
          <w:rtl/>
        </w:rPr>
        <w:t>ﮮ</w:t>
      </w:r>
      <w:r w:rsidR="00780A4D" w:rsidRPr="00A23E9D">
        <w:rPr>
          <w:rFonts w:ascii="QCF_P460" w:eastAsiaTheme="minorHAnsi" w:hAnsi="QCF_P460" w:cs="QCF_P460"/>
          <w:color w:val="000000"/>
          <w:sz w:val="36"/>
          <w:szCs w:val="36"/>
          <w:rtl/>
        </w:rPr>
        <w:t xml:space="preserve">  </w:t>
      </w:r>
      <w:r w:rsidR="00780A4D" w:rsidRPr="00A23E9D">
        <w:rPr>
          <w:rFonts w:ascii="QCF_BSML" w:eastAsiaTheme="minorHAnsi" w:hAnsi="QCF_BSML" w:cs="QCF_BSML"/>
          <w:color w:val="000000"/>
          <w:sz w:val="36"/>
          <w:szCs w:val="36"/>
          <w:rtl/>
        </w:rPr>
        <w:t>ﭼ</w:t>
      </w:r>
      <w:r w:rsidR="00A23E9D">
        <w:rPr>
          <w:rFonts w:ascii="Traditional Arabic" w:eastAsiaTheme="minorHAnsi" w:hAnsi="Traditional Arabic" w:cs="Traditional Arabic" w:hint="cs"/>
          <w:color w:val="000000"/>
          <w:sz w:val="36"/>
          <w:szCs w:val="36"/>
          <w:rtl/>
        </w:rPr>
        <w:t xml:space="preserve"> </w:t>
      </w:r>
      <w:r w:rsidR="00A23E9D" w:rsidRPr="00454B2F">
        <w:rPr>
          <w:rStyle w:val="a6"/>
          <w:rFonts w:ascii="Traditional Arabic" w:hAnsi="Traditional Arabic" w:cs="Traditional Arabic"/>
          <w:sz w:val="36"/>
          <w:szCs w:val="36"/>
          <w:rtl/>
        </w:rPr>
        <w:t>(</w:t>
      </w:r>
      <w:r w:rsidR="00A23E9D" w:rsidRPr="00454B2F">
        <w:rPr>
          <w:rStyle w:val="a6"/>
          <w:rFonts w:ascii="Traditional Arabic" w:hAnsi="Traditional Arabic" w:cs="Traditional Arabic"/>
          <w:sz w:val="36"/>
          <w:szCs w:val="36"/>
          <w:rtl/>
        </w:rPr>
        <w:footnoteReference w:id="438"/>
      </w:r>
      <w:r w:rsidR="00A23E9D" w:rsidRPr="00454B2F">
        <w:rPr>
          <w:rStyle w:val="a6"/>
          <w:rFonts w:ascii="Traditional Arabic" w:hAnsi="Traditional Arabic" w:cs="Traditional Arabic"/>
          <w:sz w:val="36"/>
          <w:szCs w:val="36"/>
          <w:rtl/>
        </w:rPr>
        <w:t>)</w:t>
      </w:r>
      <w:r w:rsidR="00A23E9D">
        <w:rPr>
          <w:rFonts w:ascii="Traditional Arabic" w:hAnsi="Traditional Arabic" w:cs="Traditional Arabic" w:hint="cs"/>
          <w:sz w:val="36"/>
          <w:szCs w:val="36"/>
          <w:rtl/>
        </w:rPr>
        <w:t>.</w:t>
      </w:r>
      <w:r w:rsidR="00A23E9D">
        <w:rPr>
          <w:rFonts w:ascii="Traditional Arabic" w:eastAsiaTheme="minorHAnsi" w:hAnsi="Traditional Arabic" w:cs="Traditional Arabic" w:hint="cs"/>
          <w:color w:val="000000"/>
          <w:sz w:val="36"/>
          <w:szCs w:val="36"/>
          <w:rtl/>
        </w:rPr>
        <w:t>ولم يكونوا من الذين إذا سمعوا آيات ربهم خروا عليها صماً وعمياناً.</w:t>
      </w:r>
    </w:p>
    <w:p w:rsidR="008B3474" w:rsidRPr="00B90EBA" w:rsidRDefault="008B3474" w:rsidP="00B90EBA">
      <w:pPr>
        <w:autoSpaceDE w:val="0"/>
        <w:autoSpaceDN w:val="0"/>
        <w:adjustRightInd w:val="0"/>
        <w:rPr>
          <w:rFonts w:ascii="Traditional Arabic" w:eastAsiaTheme="minorHAnsi" w:hAnsi="Traditional Arabic" w:cs="Traditional Arabic"/>
          <w:color w:val="000000"/>
          <w:sz w:val="36"/>
          <w:szCs w:val="36"/>
          <w:rtl/>
        </w:rPr>
      </w:pPr>
    </w:p>
    <w:p w:rsidR="00A23E9D" w:rsidRPr="00B90EBA" w:rsidRDefault="00A23E9D" w:rsidP="00B90EBA">
      <w:pPr>
        <w:autoSpaceDE w:val="0"/>
        <w:autoSpaceDN w:val="0"/>
        <w:adjustRightInd w:val="0"/>
        <w:rPr>
          <w:rFonts w:ascii="Traditional Arabic" w:eastAsiaTheme="minorHAnsi" w:hAnsi="Traditional Arabic" w:cs="Traditional Arabic"/>
          <w:sz w:val="18"/>
          <w:szCs w:val="18"/>
          <w:rtl/>
        </w:rPr>
      </w:pPr>
      <w:r w:rsidRPr="00B90EBA">
        <w:rPr>
          <w:rFonts w:ascii="Traditional Arabic" w:eastAsiaTheme="minorHAnsi" w:hAnsi="Traditional Arabic" w:cs="Traditional Arabic" w:hint="cs"/>
          <w:color w:val="000000"/>
          <w:sz w:val="36"/>
          <w:szCs w:val="36"/>
          <w:rtl/>
        </w:rPr>
        <w:t xml:space="preserve">وهذا هو حال المؤمنين إذا تليت عليهم آيات ربهم تأثروا بها تأثراً عظيماً ، تلين معه قلوبهم ،وتقشعر أبدانهم ،ويزداد إيمانهم ، وتدمع وتخشع عيونهم ، وتسجد وتخضع جوارحهم </w:t>
      </w:r>
      <w:r w:rsidRPr="00B90EBA">
        <w:rPr>
          <w:rFonts w:ascii="QCF_BSML" w:eastAsiaTheme="minorHAnsi" w:hAnsi="QCF_BSML" w:cs="QCF_BSML"/>
          <w:sz w:val="36"/>
          <w:szCs w:val="36"/>
          <w:rtl/>
        </w:rPr>
        <w:t xml:space="preserve">ﭽ </w:t>
      </w:r>
      <w:r w:rsidRPr="00B90EBA">
        <w:rPr>
          <w:rFonts w:ascii="QCF_P293" w:eastAsiaTheme="minorHAnsi" w:hAnsi="QCF_P293" w:cs="QCF_P293"/>
          <w:sz w:val="36"/>
          <w:szCs w:val="36"/>
          <w:rtl/>
        </w:rPr>
        <w:t xml:space="preserve">ﭦ  ﭧ  ﭨ  ﭩ  ﭪ      ﭫﭬ  ﭭ  ﭮ  ﭯ  ﭰ  ﭱ  ﭲ  ﭳ  ﭴ   ﭵ  ﭶ      ﭷ      ﭸ    ﭹ  ﭺ  ﭻ  ﭼ  ﭽ  ﭾ      ﭿ  ﮀ  ﮁ  ﮂ  ﮃ  ﮄ  ﮅ  ﮆ   ﮇ  ﮈ  ﮉ  </w:t>
      </w:r>
      <w:r w:rsidRPr="00B90EBA">
        <w:rPr>
          <w:rFonts w:ascii="QCF_BSML" w:eastAsiaTheme="minorHAnsi" w:hAnsi="QCF_BSML" w:cs="QCF_BSML"/>
          <w:sz w:val="36"/>
          <w:szCs w:val="36"/>
          <w:rtl/>
        </w:rPr>
        <w:t>ﭼ</w:t>
      </w:r>
      <w:r w:rsidRPr="00B90EBA">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39"/>
      </w:r>
      <w:r w:rsidRPr="00B90EBA">
        <w:rPr>
          <w:rStyle w:val="a6"/>
          <w:rFonts w:ascii="Traditional Arabic" w:hAnsi="Traditional Arabic" w:cs="Traditional Arabic"/>
          <w:sz w:val="36"/>
          <w:szCs w:val="36"/>
          <w:rtl/>
        </w:rPr>
        <w:t>)</w:t>
      </w:r>
      <w:r w:rsidRPr="00B90EBA">
        <w:rPr>
          <w:rFonts w:ascii="Arial" w:eastAsiaTheme="minorHAnsi" w:hAnsi="Arial" w:cs="Arial" w:hint="cs"/>
          <w:sz w:val="12"/>
          <w:szCs w:val="12"/>
          <w:rtl/>
        </w:rPr>
        <w:t>.</w:t>
      </w:r>
      <w:r w:rsidRPr="00B90EBA">
        <w:rPr>
          <w:rFonts w:ascii="Arial" w:eastAsiaTheme="minorHAnsi" w:hAnsi="Arial" w:cs="Arial"/>
          <w:sz w:val="12"/>
          <w:szCs w:val="12"/>
          <w:rtl/>
        </w:rPr>
        <w:t xml:space="preserve"> </w:t>
      </w:r>
    </w:p>
    <w:p w:rsidR="00A23E9D" w:rsidRDefault="00A23E9D" w:rsidP="00A23E9D">
      <w:pPr>
        <w:pStyle w:val="a9"/>
        <w:autoSpaceDE w:val="0"/>
        <w:autoSpaceDN w:val="0"/>
        <w:adjustRightInd w:val="0"/>
        <w:ind w:left="-384"/>
        <w:rPr>
          <w:rFonts w:ascii="Traditional Arabic" w:eastAsiaTheme="minorHAnsi" w:hAnsi="Traditional Arabic" w:cs="Traditional Arabic"/>
          <w:sz w:val="18"/>
          <w:szCs w:val="18"/>
          <w:rtl/>
        </w:rPr>
      </w:pPr>
    </w:p>
    <w:p w:rsidR="00A23E9D" w:rsidRDefault="00D85233" w:rsidP="00D85233">
      <w:pPr>
        <w:pStyle w:val="a9"/>
        <w:autoSpaceDE w:val="0"/>
        <w:autoSpaceDN w:val="0"/>
        <w:adjustRightInd w:val="0"/>
        <w:ind w:left="-1"/>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 </w:t>
      </w:r>
      <w:r w:rsidR="00A23E9D">
        <w:rPr>
          <w:rFonts w:ascii="Traditional Arabic" w:eastAsiaTheme="minorHAnsi" w:hAnsi="Traditional Arabic" w:cs="Traditional Arabic" w:hint="cs"/>
          <w:sz w:val="36"/>
          <w:szCs w:val="36"/>
          <w:rtl/>
        </w:rPr>
        <w:t xml:space="preserve">وقال تعالى واصفاً حالهم أيضاً </w:t>
      </w:r>
      <w:r w:rsidR="00A23E9D" w:rsidRPr="00A23E9D">
        <w:rPr>
          <w:rFonts w:ascii="QCF_BSML" w:eastAsiaTheme="minorHAnsi" w:hAnsi="QCF_BSML" w:cs="QCF_BSML"/>
          <w:color w:val="000000"/>
          <w:sz w:val="36"/>
          <w:szCs w:val="36"/>
          <w:rtl/>
        </w:rPr>
        <w:t xml:space="preserve">ﭽ </w:t>
      </w:r>
      <w:r w:rsidR="00A23E9D" w:rsidRPr="00A23E9D">
        <w:rPr>
          <w:rFonts w:ascii="QCF_P461" w:eastAsiaTheme="minorHAnsi" w:hAnsi="QCF_P461" w:cs="QCF_P461"/>
          <w:color w:val="000000"/>
          <w:sz w:val="36"/>
          <w:szCs w:val="36"/>
          <w:rtl/>
        </w:rPr>
        <w:t xml:space="preserve">ﭨ  ﭩ  ﭪ  ﭫ  ﭬ        ﭭ  ﭮ  ﭯ  ﭰ     </w:t>
      </w:r>
      <w:r>
        <w:rPr>
          <w:rFonts w:ascii="QCF_P461" w:eastAsiaTheme="minorHAnsi" w:hAnsi="QCF_P461" w:cs="QCF_P461" w:hint="cs"/>
          <w:color w:val="000000"/>
          <w:sz w:val="36"/>
          <w:szCs w:val="36"/>
          <w:rtl/>
        </w:rPr>
        <w:t xml:space="preserve">    </w:t>
      </w:r>
      <w:r w:rsidR="00A23E9D" w:rsidRPr="00A23E9D">
        <w:rPr>
          <w:rFonts w:ascii="QCF_P461" w:eastAsiaTheme="minorHAnsi" w:hAnsi="QCF_P461" w:cs="QCF_P461"/>
          <w:color w:val="000000"/>
          <w:sz w:val="36"/>
          <w:szCs w:val="36"/>
          <w:rtl/>
        </w:rPr>
        <w:t>ﭱ  ﭲ  ﭳ  ﭴ  ﭵ  ﭶ  ﭷ  ﭸ   ﭹ  ﭺ  ﭻ</w:t>
      </w:r>
      <w:r w:rsidR="00A23E9D" w:rsidRPr="00A23E9D">
        <w:rPr>
          <w:rFonts w:ascii="QCF_P461" w:eastAsiaTheme="minorHAnsi" w:hAnsi="QCF_P461" w:cs="QCF_P461"/>
          <w:color w:val="0000A5"/>
          <w:sz w:val="36"/>
          <w:szCs w:val="36"/>
          <w:rtl/>
        </w:rPr>
        <w:t>ﭼ</w:t>
      </w:r>
      <w:r w:rsidR="00A23E9D" w:rsidRPr="00A23E9D">
        <w:rPr>
          <w:rFonts w:ascii="QCF_P461" w:eastAsiaTheme="minorHAnsi" w:hAnsi="QCF_P461" w:cs="QCF_P461"/>
          <w:color w:val="000000"/>
          <w:sz w:val="36"/>
          <w:szCs w:val="36"/>
          <w:rtl/>
        </w:rPr>
        <w:t xml:space="preserve">   </w:t>
      </w:r>
      <w:r w:rsidR="00A23E9D" w:rsidRPr="00A23E9D">
        <w:rPr>
          <w:rFonts w:ascii="QCF_BSML" w:eastAsiaTheme="minorHAnsi" w:hAnsi="QCF_BSML" w:cs="QCF_BSML"/>
          <w:color w:val="000000"/>
          <w:sz w:val="36"/>
          <w:szCs w:val="36"/>
          <w:rtl/>
        </w:rPr>
        <w:t>ﭼ</w:t>
      </w:r>
      <w:r w:rsidR="00A23E9D">
        <w:rPr>
          <w:rFonts w:ascii="Arial" w:eastAsiaTheme="minorHAnsi" w:hAnsi="Arial" w:cs="Arial"/>
          <w:color w:val="000000"/>
          <w:sz w:val="18"/>
          <w:szCs w:val="18"/>
          <w:rtl/>
        </w:rPr>
        <w:t xml:space="preserve"> </w:t>
      </w:r>
      <w:r w:rsidR="00A23E9D" w:rsidRPr="00454B2F">
        <w:rPr>
          <w:rStyle w:val="a6"/>
          <w:rFonts w:ascii="Traditional Arabic" w:hAnsi="Traditional Arabic" w:cs="Traditional Arabic"/>
          <w:sz w:val="36"/>
          <w:szCs w:val="36"/>
          <w:rtl/>
        </w:rPr>
        <w:t>(</w:t>
      </w:r>
      <w:r w:rsidR="00A23E9D" w:rsidRPr="00454B2F">
        <w:rPr>
          <w:rStyle w:val="a6"/>
          <w:rFonts w:ascii="Traditional Arabic" w:hAnsi="Traditional Arabic" w:cs="Traditional Arabic"/>
          <w:sz w:val="36"/>
          <w:szCs w:val="36"/>
          <w:rtl/>
        </w:rPr>
        <w:footnoteReference w:id="440"/>
      </w:r>
      <w:r w:rsidR="00A23E9D" w:rsidRPr="00454B2F">
        <w:rPr>
          <w:rStyle w:val="a6"/>
          <w:rFonts w:ascii="Traditional Arabic" w:hAnsi="Traditional Arabic" w:cs="Traditional Arabic"/>
          <w:sz w:val="36"/>
          <w:szCs w:val="36"/>
          <w:rtl/>
        </w:rPr>
        <w:t>)</w:t>
      </w:r>
      <w:r w:rsidR="00A23E9D">
        <w:rPr>
          <w:rFonts w:ascii="Arial" w:eastAsiaTheme="minorHAnsi" w:hAnsi="Arial" w:cs="Arial" w:hint="cs"/>
          <w:sz w:val="12"/>
          <w:szCs w:val="12"/>
          <w:rtl/>
        </w:rPr>
        <w:t>.</w:t>
      </w:r>
      <w:r w:rsidR="00A23E9D">
        <w:rPr>
          <w:rFonts w:ascii="Traditional Arabic" w:eastAsiaTheme="minorHAnsi" w:hAnsi="Traditional Arabic" w:cs="Traditional Arabic" w:hint="cs"/>
          <w:sz w:val="36"/>
          <w:szCs w:val="36"/>
          <w:rtl/>
        </w:rPr>
        <w:t>.</w:t>
      </w:r>
    </w:p>
    <w:p w:rsidR="0025285E" w:rsidRDefault="0025285E" w:rsidP="00A23E9D">
      <w:pPr>
        <w:pStyle w:val="a9"/>
        <w:autoSpaceDE w:val="0"/>
        <w:autoSpaceDN w:val="0"/>
        <w:adjustRightInd w:val="0"/>
        <w:ind w:left="-384"/>
        <w:rPr>
          <w:rFonts w:ascii="Traditional Arabic" w:eastAsiaTheme="minorHAnsi" w:hAnsi="Traditional Arabic" w:cs="Traditional Arabic"/>
          <w:sz w:val="36"/>
          <w:szCs w:val="36"/>
          <w:rtl/>
        </w:rPr>
      </w:pPr>
    </w:p>
    <w:p w:rsidR="00D85233" w:rsidRDefault="00D85233" w:rsidP="00A23E9D">
      <w:pPr>
        <w:pStyle w:val="a9"/>
        <w:autoSpaceDE w:val="0"/>
        <w:autoSpaceDN w:val="0"/>
        <w:adjustRightInd w:val="0"/>
        <w:ind w:left="-384"/>
        <w:rPr>
          <w:rFonts w:ascii="Traditional Arabic" w:eastAsiaTheme="minorHAnsi" w:hAnsi="Traditional Arabic" w:cs="Traditional Arabic"/>
          <w:sz w:val="36"/>
          <w:szCs w:val="36"/>
          <w:rtl/>
        </w:rPr>
      </w:pPr>
    </w:p>
    <w:p w:rsidR="00D85233" w:rsidRDefault="00D85233" w:rsidP="00A23E9D">
      <w:pPr>
        <w:pStyle w:val="a9"/>
        <w:autoSpaceDE w:val="0"/>
        <w:autoSpaceDN w:val="0"/>
        <w:adjustRightInd w:val="0"/>
        <w:ind w:left="-384"/>
        <w:rPr>
          <w:rFonts w:ascii="Traditional Arabic" w:eastAsiaTheme="minorHAnsi" w:hAnsi="Traditional Arabic" w:cs="Traditional Arabic"/>
          <w:sz w:val="36"/>
          <w:szCs w:val="36"/>
          <w:rtl/>
        </w:rPr>
      </w:pPr>
    </w:p>
    <w:p w:rsidR="00D85233" w:rsidRDefault="00D85233" w:rsidP="00A23E9D">
      <w:pPr>
        <w:pStyle w:val="a9"/>
        <w:autoSpaceDE w:val="0"/>
        <w:autoSpaceDN w:val="0"/>
        <w:adjustRightInd w:val="0"/>
        <w:ind w:left="-384"/>
        <w:rPr>
          <w:rFonts w:ascii="Traditional Arabic" w:eastAsiaTheme="minorHAnsi" w:hAnsi="Traditional Arabic" w:cs="Traditional Arabic"/>
          <w:sz w:val="36"/>
          <w:szCs w:val="36"/>
          <w:rtl/>
        </w:rPr>
      </w:pPr>
    </w:p>
    <w:p w:rsidR="0025285E" w:rsidRDefault="008B0372" w:rsidP="00A23E9D">
      <w:pPr>
        <w:pStyle w:val="a9"/>
        <w:autoSpaceDE w:val="0"/>
        <w:autoSpaceDN w:val="0"/>
        <w:adjustRightInd w:val="0"/>
        <w:ind w:left="-384"/>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فهذه الآية من مواضع  السجود المتفقة عند العلماء ، والمروية عن النبي </w:t>
      </w:r>
      <w:r>
        <w:rPr>
          <w:rFonts w:ascii="Traditional Arabic" w:eastAsiaTheme="minorHAnsi" w:hAnsi="Traditional Arabic" w:cs="Traditional Arabic" w:hint="cs"/>
          <w:sz w:val="36"/>
          <w:szCs w:val="36"/>
        </w:rPr>
        <w:sym w:font="AGA Arabesque" w:char="F072"/>
      </w:r>
      <w:r>
        <w:rPr>
          <w:rFonts w:ascii="Traditional Arabic" w:eastAsiaTheme="minorHAnsi" w:hAnsi="Traditional Arabic" w:cs="Traditional Arabic" w:hint="cs"/>
          <w:sz w:val="36"/>
          <w:szCs w:val="36"/>
          <w:rtl/>
        </w:rPr>
        <w:t xml:space="preserve"> ،والتي سجد عندها ؛اقتداءً بالأنبياء المرسلين الذين سجدوا عند تلاوة الآيات التي أنزلت عليهم.</w:t>
      </w:r>
    </w:p>
    <w:p w:rsidR="008B0372" w:rsidRDefault="008B0372" w:rsidP="00A23E9D">
      <w:pPr>
        <w:pStyle w:val="a9"/>
        <w:autoSpaceDE w:val="0"/>
        <w:autoSpaceDN w:val="0"/>
        <w:adjustRightInd w:val="0"/>
        <w:ind w:left="-384"/>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ونحن نسجد اقتداء بالنبي </w:t>
      </w:r>
      <w:r>
        <w:rPr>
          <w:rFonts w:ascii="Traditional Arabic" w:eastAsiaTheme="minorHAnsi" w:hAnsi="Traditional Arabic" w:cs="Traditional Arabic" w:hint="cs"/>
          <w:sz w:val="36"/>
          <w:szCs w:val="36"/>
        </w:rPr>
        <w:sym w:font="AGA Arabesque" w:char="F072"/>
      </w:r>
      <w:r>
        <w:rPr>
          <w:rFonts w:ascii="Traditional Arabic" w:eastAsiaTheme="minorHAnsi" w:hAnsi="Traditional Arabic" w:cs="Traditional Arabic" w:hint="cs"/>
          <w:sz w:val="36"/>
          <w:szCs w:val="36"/>
          <w:rtl/>
        </w:rPr>
        <w:t xml:space="preserve"> الذي سجد وسن ذلك لأمته.</w:t>
      </w:r>
    </w:p>
    <w:p w:rsidR="009D1FEE" w:rsidRDefault="009D1FEE" w:rsidP="00A23E9D">
      <w:pPr>
        <w:pStyle w:val="a9"/>
        <w:autoSpaceDE w:val="0"/>
        <w:autoSpaceDN w:val="0"/>
        <w:adjustRightInd w:val="0"/>
        <w:ind w:left="-384"/>
        <w:rPr>
          <w:rFonts w:ascii="Traditional Arabic" w:eastAsiaTheme="minorHAnsi" w:hAnsi="Traditional Arabic" w:cs="Traditional Arabic"/>
          <w:sz w:val="36"/>
          <w:szCs w:val="36"/>
          <w:rtl/>
        </w:rPr>
      </w:pPr>
    </w:p>
    <w:p w:rsidR="009D1FEE" w:rsidRDefault="009D1FEE" w:rsidP="00A23E9D">
      <w:pPr>
        <w:pStyle w:val="a9"/>
        <w:autoSpaceDE w:val="0"/>
        <w:autoSpaceDN w:val="0"/>
        <w:adjustRightInd w:val="0"/>
        <w:ind w:left="-384"/>
        <w:rPr>
          <w:rFonts w:ascii="Traditional Arabic" w:eastAsiaTheme="minorHAnsi" w:hAnsi="Traditional Arabic" w:cs="Traditional Arabic"/>
          <w:sz w:val="36"/>
          <w:szCs w:val="36"/>
          <w:rtl/>
        </w:rPr>
      </w:pPr>
    </w:p>
    <w:p w:rsidR="009D1FEE" w:rsidRPr="008B0372" w:rsidRDefault="009D1FEE" w:rsidP="00A23E9D">
      <w:pPr>
        <w:pStyle w:val="a9"/>
        <w:autoSpaceDE w:val="0"/>
        <w:autoSpaceDN w:val="0"/>
        <w:adjustRightInd w:val="0"/>
        <w:ind w:left="-384"/>
        <w:rPr>
          <w:rFonts w:ascii="Traditional Arabic" w:eastAsiaTheme="minorHAnsi" w:hAnsi="Traditional Arabic" w:cs="Traditional Arabic"/>
          <w:sz w:val="36"/>
          <w:szCs w:val="36"/>
          <w:rtl/>
        </w:rPr>
      </w:pPr>
    </w:p>
    <w:p w:rsidR="0025285E" w:rsidRDefault="0025285E" w:rsidP="00A23E9D">
      <w:pPr>
        <w:pStyle w:val="a9"/>
        <w:autoSpaceDE w:val="0"/>
        <w:autoSpaceDN w:val="0"/>
        <w:adjustRightInd w:val="0"/>
        <w:ind w:left="-384"/>
        <w:rPr>
          <w:rFonts w:ascii="Traditional Arabic" w:eastAsiaTheme="minorHAnsi" w:hAnsi="Traditional Arabic" w:cs="Traditional Arabic"/>
          <w:sz w:val="36"/>
          <w:szCs w:val="36"/>
          <w:rtl/>
        </w:rPr>
      </w:pPr>
    </w:p>
    <w:p w:rsidR="0025285E" w:rsidRPr="00A23E9D" w:rsidRDefault="0025285E" w:rsidP="00A23E9D">
      <w:pPr>
        <w:pStyle w:val="a9"/>
        <w:autoSpaceDE w:val="0"/>
        <w:autoSpaceDN w:val="0"/>
        <w:adjustRightInd w:val="0"/>
        <w:ind w:left="-384"/>
        <w:rPr>
          <w:rFonts w:ascii="Traditional Arabic" w:eastAsiaTheme="minorHAnsi" w:hAnsi="Traditional Arabic" w:cs="Traditional Arabic"/>
          <w:sz w:val="36"/>
          <w:szCs w:val="36"/>
          <w:rtl/>
        </w:rPr>
      </w:pPr>
    </w:p>
    <w:p w:rsidR="00A9054C" w:rsidRPr="00A23E9D" w:rsidRDefault="00A9054C" w:rsidP="00B954A5">
      <w:pPr>
        <w:autoSpaceDE w:val="0"/>
        <w:autoSpaceDN w:val="0"/>
        <w:adjustRightInd w:val="0"/>
        <w:rPr>
          <w:rFonts w:ascii="Traditional Arabic" w:eastAsiaTheme="minorHAnsi" w:hAnsi="Traditional Arabic" w:cs="Traditional Arabic"/>
          <w:color w:val="000000"/>
          <w:sz w:val="32"/>
          <w:szCs w:val="32"/>
          <w:rtl/>
        </w:rPr>
      </w:pPr>
    </w:p>
    <w:p w:rsidR="00A90752" w:rsidRPr="000E20B0" w:rsidRDefault="00A90752" w:rsidP="00405EB7">
      <w:pPr>
        <w:autoSpaceDE w:val="0"/>
        <w:autoSpaceDN w:val="0"/>
        <w:adjustRightInd w:val="0"/>
        <w:rPr>
          <w:rFonts w:ascii="Traditional Arabic" w:eastAsiaTheme="minorHAnsi" w:hAnsi="Traditional Arabic" w:cs="Traditional Arabic"/>
          <w:color w:val="000000"/>
          <w:sz w:val="36"/>
          <w:szCs w:val="36"/>
          <w:rtl/>
        </w:rPr>
      </w:pPr>
    </w:p>
    <w:p w:rsidR="00A90752" w:rsidRDefault="00A90752" w:rsidP="00405EB7">
      <w:pPr>
        <w:autoSpaceDE w:val="0"/>
        <w:autoSpaceDN w:val="0"/>
        <w:adjustRightInd w:val="0"/>
        <w:rPr>
          <w:rFonts w:ascii="Traditional Arabic" w:eastAsiaTheme="minorHAnsi" w:hAnsi="Traditional Arabic" w:cs="Traditional Arabic"/>
          <w:color w:val="000000"/>
          <w:sz w:val="36"/>
          <w:szCs w:val="36"/>
          <w:rtl/>
        </w:rPr>
      </w:pPr>
    </w:p>
    <w:p w:rsidR="00A90752" w:rsidRDefault="00A90752" w:rsidP="00405EB7">
      <w:pPr>
        <w:autoSpaceDE w:val="0"/>
        <w:autoSpaceDN w:val="0"/>
        <w:adjustRightInd w:val="0"/>
        <w:rPr>
          <w:rFonts w:ascii="Traditional Arabic" w:eastAsiaTheme="minorHAnsi" w:hAnsi="Traditional Arabic" w:cs="Traditional Arabic"/>
          <w:color w:val="000000"/>
          <w:sz w:val="36"/>
          <w:szCs w:val="36"/>
          <w:rtl/>
        </w:rPr>
      </w:pPr>
    </w:p>
    <w:p w:rsidR="00A90752" w:rsidRDefault="00A90752" w:rsidP="00405EB7">
      <w:pPr>
        <w:autoSpaceDE w:val="0"/>
        <w:autoSpaceDN w:val="0"/>
        <w:adjustRightInd w:val="0"/>
        <w:rPr>
          <w:rFonts w:ascii="Traditional Arabic" w:eastAsiaTheme="minorHAnsi" w:hAnsi="Traditional Arabic" w:cs="Traditional Arabic"/>
          <w:color w:val="000000"/>
          <w:sz w:val="36"/>
          <w:szCs w:val="36"/>
          <w:rtl/>
        </w:rPr>
      </w:pPr>
    </w:p>
    <w:p w:rsidR="00A90752" w:rsidRDefault="00A90752" w:rsidP="00405EB7">
      <w:pPr>
        <w:autoSpaceDE w:val="0"/>
        <w:autoSpaceDN w:val="0"/>
        <w:adjustRightInd w:val="0"/>
        <w:rPr>
          <w:rFonts w:ascii="Traditional Arabic" w:eastAsiaTheme="minorHAnsi" w:hAnsi="Traditional Arabic" w:cs="Traditional Arabic"/>
          <w:color w:val="000000"/>
          <w:sz w:val="36"/>
          <w:szCs w:val="36"/>
          <w:rtl/>
        </w:rPr>
      </w:pPr>
    </w:p>
    <w:p w:rsidR="00A90752" w:rsidRDefault="00A90752" w:rsidP="00405EB7">
      <w:pPr>
        <w:autoSpaceDE w:val="0"/>
        <w:autoSpaceDN w:val="0"/>
        <w:adjustRightInd w:val="0"/>
        <w:rPr>
          <w:rFonts w:ascii="Traditional Arabic" w:eastAsiaTheme="minorHAnsi" w:hAnsi="Traditional Arabic" w:cs="Traditional Arabic"/>
          <w:color w:val="000000"/>
          <w:sz w:val="36"/>
          <w:szCs w:val="36"/>
          <w:rtl/>
        </w:rPr>
      </w:pPr>
    </w:p>
    <w:p w:rsidR="00A90752" w:rsidRDefault="00A90752" w:rsidP="00405EB7">
      <w:pPr>
        <w:autoSpaceDE w:val="0"/>
        <w:autoSpaceDN w:val="0"/>
        <w:adjustRightInd w:val="0"/>
        <w:rPr>
          <w:rFonts w:ascii="Traditional Arabic" w:eastAsiaTheme="minorHAnsi" w:hAnsi="Traditional Arabic" w:cs="Traditional Arabic"/>
          <w:color w:val="000000"/>
          <w:sz w:val="36"/>
          <w:szCs w:val="36"/>
          <w:rtl/>
        </w:rPr>
      </w:pPr>
    </w:p>
    <w:p w:rsidR="00A90752" w:rsidRDefault="00A90752" w:rsidP="00405EB7">
      <w:pPr>
        <w:autoSpaceDE w:val="0"/>
        <w:autoSpaceDN w:val="0"/>
        <w:adjustRightInd w:val="0"/>
        <w:rPr>
          <w:rFonts w:ascii="Traditional Arabic" w:eastAsiaTheme="minorHAnsi" w:hAnsi="Traditional Arabic" w:cs="Traditional Arabic"/>
          <w:color w:val="000000"/>
          <w:sz w:val="36"/>
          <w:szCs w:val="36"/>
          <w:rtl/>
        </w:rPr>
      </w:pPr>
    </w:p>
    <w:p w:rsidR="00405EB7" w:rsidRPr="00405EB7" w:rsidRDefault="00405EB7" w:rsidP="00405EB7">
      <w:pPr>
        <w:autoSpaceDE w:val="0"/>
        <w:autoSpaceDN w:val="0"/>
        <w:adjustRightInd w:val="0"/>
        <w:rPr>
          <w:rFonts w:ascii="Traditional Arabic" w:eastAsiaTheme="minorHAnsi" w:hAnsi="Traditional Arabic" w:cs="Traditional Arabic"/>
          <w:color w:val="000000"/>
          <w:sz w:val="36"/>
          <w:szCs w:val="36"/>
          <w:rtl/>
        </w:rPr>
      </w:pPr>
    </w:p>
    <w:p w:rsidR="00B90EBA" w:rsidRPr="00405EB7" w:rsidRDefault="00B90EBA" w:rsidP="00B90EBA">
      <w:pPr>
        <w:pStyle w:val="a9"/>
        <w:autoSpaceDE w:val="0"/>
        <w:autoSpaceDN w:val="0"/>
        <w:adjustRightInd w:val="0"/>
        <w:ind w:left="-384"/>
        <w:rPr>
          <w:rFonts w:ascii="Traditional Arabic" w:eastAsiaTheme="minorHAnsi" w:hAnsi="Traditional Arabic" w:cs="Traditional Arabic"/>
          <w:sz w:val="36"/>
          <w:szCs w:val="36"/>
          <w:rtl/>
        </w:rPr>
      </w:pPr>
    </w:p>
    <w:p w:rsidR="00B954A5" w:rsidRDefault="00B954A5" w:rsidP="00261323">
      <w:pPr>
        <w:autoSpaceDE w:val="0"/>
        <w:autoSpaceDN w:val="0"/>
        <w:adjustRightInd w:val="0"/>
        <w:rPr>
          <w:rFonts w:ascii="Traditional Arabic" w:eastAsiaTheme="minorHAnsi" w:hAnsi="Traditional Arabic" w:cs="Traditional Arabic"/>
          <w:color w:val="000000"/>
          <w:sz w:val="36"/>
          <w:szCs w:val="36"/>
          <w:rtl/>
        </w:rPr>
      </w:pPr>
    </w:p>
    <w:p w:rsidR="009D1FEE" w:rsidRPr="00405EB7" w:rsidRDefault="009D1FEE" w:rsidP="00261323">
      <w:pPr>
        <w:autoSpaceDE w:val="0"/>
        <w:autoSpaceDN w:val="0"/>
        <w:adjustRightInd w:val="0"/>
        <w:rPr>
          <w:rFonts w:ascii="Traditional Arabic" w:eastAsiaTheme="minorHAnsi" w:hAnsi="Traditional Arabic" w:cs="Traditional Arabic"/>
          <w:color w:val="000000"/>
          <w:sz w:val="36"/>
          <w:szCs w:val="36"/>
          <w:rtl/>
        </w:rPr>
      </w:pPr>
    </w:p>
    <w:p w:rsidR="0027317A" w:rsidRPr="009D1FEE" w:rsidRDefault="0027317A" w:rsidP="00261323">
      <w:pPr>
        <w:autoSpaceDE w:val="0"/>
        <w:autoSpaceDN w:val="0"/>
        <w:adjustRightInd w:val="0"/>
        <w:rPr>
          <w:rFonts w:ascii="Traditional Arabic" w:eastAsiaTheme="minorHAnsi" w:hAnsi="Traditional Arabic" w:cs="Traditional Arabic"/>
          <w:b/>
          <w:bCs/>
          <w:color w:val="000000"/>
          <w:sz w:val="44"/>
          <w:szCs w:val="44"/>
          <w:rtl/>
        </w:rPr>
      </w:pPr>
    </w:p>
    <w:p w:rsidR="00D85233" w:rsidRDefault="00D85233" w:rsidP="00261323">
      <w:pPr>
        <w:autoSpaceDE w:val="0"/>
        <w:autoSpaceDN w:val="0"/>
        <w:adjustRightInd w:val="0"/>
        <w:rPr>
          <w:rFonts w:ascii="Traditional Arabic" w:eastAsiaTheme="minorHAnsi" w:hAnsi="Traditional Arabic" w:cs="Traditional Arabic"/>
          <w:b/>
          <w:bCs/>
          <w:color w:val="000000"/>
          <w:sz w:val="36"/>
          <w:szCs w:val="36"/>
          <w:rtl/>
        </w:rPr>
      </w:pPr>
    </w:p>
    <w:p w:rsidR="00D85233" w:rsidRDefault="00D85233" w:rsidP="00261323">
      <w:pPr>
        <w:autoSpaceDE w:val="0"/>
        <w:autoSpaceDN w:val="0"/>
        <w:adjustRightInd w:val="0"/>
        <w:rPr>
          <w:rFonts w:ascii="Traditional Arabic" w:eastAsiaTheme="minorHAnsi" w:hAnsi="Traditional Arabic" w:cs="Traditional Arabic"/>
          <w:b/>
          <w:bCs/>
          <w:color w:val="000000"/>
          <w:sz w:val="36"/>
          <w:szCs w:val="36"/>
          <w:rtl/>
        </w:rPr>
      </w:pPr>
    </w:p>
    <w:p w:rsidR="00D85233" w:rsidRDefault="00D85233" w:rsidP="00261323">
      <w:pPr>
        <w:autoSpaceDE w:val="0"/>
        <w:autoSpaceDN w:val="0"/>
        <w:adjustRightInd w:val="0"/>
        <w:rPr>
          <w:rFonts w:ascii="Traditional Arabic" w:eastAsiaTheme="minorHAnsi" w:hAnsi="Traditional Arabic" w:cs="Traditional Arabic"/>
          <w:b/>
          <w:bCs/>
          <w:color w:val="000000"/>
          <w:sz w:val="36"/>
          <w:szCs w:val="36"/>
          <w:rtl/>
        </w:rPr>
      </w:pPr>
    </w:p>
    <w:p w:rsidR="00D85233" w:rsidRPr="00D85233" w:rsidRDefault="00D85233" w:rsidP="00261323">
      <w:pPr>
        <w:autoSpaceDE w:val="0"/>
        <w:autoSpaceDN w:val="0"/>
        <w:adjustRightInd w:val="0"/>
        <w:rPr>
          <w:rFonts w:ascii="Traditional Arabic" w:eastAsiaTheme="minorHAnsi" w:hAnsi="Traditional Arabic" w:cs="Traditional Arabic"/>
          <w:b/>
          <w:bCs/>
          <w:color w:val="000000"/>
          <w:sz w:val="36"/>
          <w:szCs w:val="36"/>
          <w:u w:val="single"/>
          <w:rtl/>
        </w:rPr>
      </w:pPr>
    </w:p>
    <w:p w:rsidR="0027317A" w:rsidRPr="00D85233" w:rsidRDefault="00DF4589" w:rsidP="00D85233">
      <w:pPr>
        <w:autoSpaceDE w:val="0"/>
        <w:autoSpaceDN w:val="0"/>
        <w:adjustRightInd w:val="0"/>
        <w:jc w:val="center"/>
        <w:rPr>
          <w:rFonts w:ascii="Traditional Arabic" w:eastAsiaTheme="minorHAnsi" w:hAnsi="Traditional Arabic" w:cs="Traditional Arabic"/>
          <w:b/>
          <w:bCs/>
          <w:color w:val="000000"/>
          <w:sz w:val="36"/>
          <w:szCs w:val="36"/>
          <w:u w:val="single"/>
          <w:rtl/>
        </w:rPr>
      </w:pPr>
      <w:r w:rsidRPr="00D85233">
        <w:rPr>
          <w:rFonts w:ascii="Traditional Arabic" w:eastAsiaTheme="minorHAnsi" w:hAnsi="Traditional Arabic" w:cs="Traditional Arabic" w:hint="cs"/>
          <w:b/>
          <w:bCs/>
          <w:color w:val="000000"/>
          <w:sz w:val="36"/>
          <w:szCs w:val="36"/>
          <w:u w:val="single"/>
          <w:rtl/>
        </w:rPr>
        <w:t xml:space="preserve">المطلب </w:t>
      </w:r>
      <w:r w:rsidR="001A6E61" w:rsidRPr="00D85233">
        <w:rPr>
          <w:rFonts w:ascii="Traditional Arabic" w:eastAsiaTheme="minorHAnsi" w:hAnsi="Traditional Arabic" w:cs="Traditional Arabic" w:hint="cs"/>
          <w:b/>
          <w:bCs/>
          <w:color w:val="000000"/>
          <w:sz w:val="36"/>
          <w:szCs w:val="36"/>
          <w:u w:val="single"/>
          <w:rtl/>
        </w:rPr>
        <w:t xml:space="preserve"> الثالث : سجدة الحج "الثانية "</w:t>
      </w:r>
      <w:r w:rsidR="005119A3" w:rsidRPr="00D85233">
        <w:rPr>
          <w:rFonts w:ascii="Traditional Arabic" w:eastAsiaTheme="minorHAnsi" w:hAnsi="Traditional Arabic" w:cs="Traditional Arabic" w:hint="cs"/>
          <w:b/>
          <w:bCs/>
          <w:color w:val="000000"/>
          <w:sz w:val="36"/>
          <w:szCs w:val="36"/>
          <w:u w:val="single"/>
          <w:rtl/>
        </w:rPr>
        <w:t xml:space="preserve"> :</w:t>
      </w:r>
    </w:p>
    <w:p w:rsidR="00DE15FC" w:rsidRDefault="00DE15FC" w:rsidP="00261323">
      <w:pPr>
        <w:autoSpaceDE w:val="0"/>
        <w:autoSpaceDN w:val="0"/>
        <w:adjustRightInd w:val="0"/>
        <w:rPr>
          <w:rFonts w:ascii="Traditional Arabic" w:eastAsiaTheme="minorHAnsi" w:hAnsi="Traditional Arabic" w:cs="Traditional Arabic"/>
          <w:color w:val="000000"/>
          <w:sz w:val="36"/>
          <w:szCs w:val="36"/>
          <w:rtl/>
        </w:rPr>
      </w:pPr>
    </w:p>
    <w:p w:rsidR="005119A3" w:rsidRDefault="001A6E61" w:rsidP="006B6522">
      <w:pPr>
        <w:autoSpaceDE w:val="0"/>
        <w:autoSpaceDN w:val="0"/>
        <w:adjustRightInd w:val="0"/>
        <w:rPr>
          <w:rFonts w:ascii="Arial" w:eastAsiaTheme="minorHAnsi" w:hAnsi="Arial" w:cs="Arial"/>
          <w:color w:val="000000"/>
          <w:sz w:val="36"/>
          <w:szCs w:val="36"/>
          <w:rtl/>
        </w:rPr>
      </w:pPr>
      <w:r w:rsidRPr="005119A3">
        <w:rPr>
          <w:rFonts w:ascii="QCF_BSML" w:eastAsiaTheme="minorHAnsi" w:hAnsi="QCF_BSML" w:cs="QCF_BSML"/>
          <w:color w:val="000000"/>
          <w:sz w:val="36"/>
          <w:szCs w:val="36"/>
          <w:rtl/>
        </w:rPr>
        <w:t xml:space="preserve">ﭧ ﭨ ﭽ </w:t>
      </w:r>
      <w:r w:rsidRPr="005119A3">
        <w:rPr>
          <w:rFonts w:ascii="QCF_P341" w:eastAsiaTheme="minorHAnsi" w:hAnsi="QCF_P341" w:cs="QCF_P341"/>
          <w:color w:val="000000"/>
          <w:sz w:val="36"/>
          <w:szCs w:val="36"/>
          <w:rtl/>
        </w:rPr>
        <w:t xml:space="preserve">ﮕ  ﮖ  ﮗ  ﮘ  ﮙ  ﮚ   ﮛ  ﮜ  ﮝ     ﮞ  ﮟ  </w:t>
      </w:r>
      <w:r w:rsidRPr="009D1FEE">
        <w:rPr>
          <w:rFonts w:ascii="QCF_P341" w:eastAsiaTheme="minorHAnsi" w:hAnsi="QCF_P341" w:cs="QCF_P341"/>
          <w:sz w:val="36"/>
          <w:szCs w:val="36"/>
          <w:rtl/>
        </w:rPr>
        <w:t xml:space="preserve">ﮠ  </w:t>
      </w:r>
      <w:r w:rsidRPr="005119A3">
        <w:rPr>
          <w:rFonts w:ascii="QCF_P341" w:eastAsiaTheme="minorHAnsi" w:hAnsi="QCF_P341" w:cs="QCF_P341"/>
          <w:color w:val="000000"/>
          <w:sz w:val="36"/>
          <w:szCs w:val="36"/>
          <w:rtl/>
        </w:rPr>
        <w:t xml:space="preserve">ﮡ   </w:t>
      </w:r>
      <w:r w:rsidRPr="005119A3">
        <w:rPr>
          <w:rFonts w:ascii="QCF_BSML" w:eastAsiaTheme="minorHAnsi" w:hAnsi="QCF_BSML" w:cs="QCF_BSML"/>
          <w:color w:val="000000"/>
          <w:sz w:val="36"/>
          <w:szCs w:val="36"/>
          <w:rtl/>
        </w:rPr>
        <w:t>ﭼ</w:t>
      </w:r>
      <w:r w:rsidR="005119A3">
        <w:rPr>
          <w:rFonts w:ascii="Arial" w:eastAsiaTheme="minorHAnsi" w:hAnsi="Arial" w:cs="Arial" w:hint="cs"/>
          <w:color w:val="000000"/>
          <w:sz w:val="36"/>
          <w:szCs w:val="36"/>
          <w:rtl/>
        </w:rPr>
        <w:t>.</w:t>
      </w:r>
    </w:p>
    <w:p w:rsidR="005119A3" w:rsidRDefault="005119A3" w:rsidP="006B6522">
      <w:pPr>
        <w:autoSpaceDE w:val="0"/>
        <w:autoSpaceDN w:val="0"/>
        <w:adjustRightInd w:val="0"/>
        <w:rPr>
          <w:rFonts w:ascii="Traditional Arabic" w:eastAsiaTheme="minorHAnsi" w:hAnsi="Traditional Arabic" w:cs="Traditional Arabic"/>
          <w:color w:val="000000"/>
          <w:sz w:val="36"/>
          <w:szCs w:val="36"/>
          <w:rtl/>
        </w:rPr>
      </w:pPr>
    </w:p>
    <w:p w:rsidR="001A6E61" w:rsidRDefault="00DE15FC" w:rsidP="006B6522">
      <w:pPr>
        <w:autoSpaceDE w:val="0"/>
        <w:autoSpaceDN w:val="0"/>
        <w:adjustRightInd w:val="0"/>
        <w:rPr>
          <w:rFonts w:ascii="Traditional Arabic" w:eastAsiaTheme="minorHAnsi" w:hAnsi="Traditional Arabic" w:cs="Traditional Arabic"/>
          <w:b/>
          <w:bCs/>
          <w:sz w:val="36"/>
          <w:szCs w:val="36"/>
          <w:rtl/>
        </w:rPr>
      </w:pPr>
      <w:r>
        <w:rPr>
          <w:rFonts w:ascii="Traditional Arabic" w:eastAsiaTheme="minorHAnsi" w:hAnsi="Traditional Arabic" w:cs="Traditional Arabic" w:hint="cs"/>
          <w:b/>
          <w:bCs/>
          <w:color w:val="000000"/>
          <w:sz w:val="36"/>
          <w:szCs w:val="36"/>
        </w:rPr>
        <w:sym w:font="AGA Arabesque" w:char="F024"/>
      </w:r>
      <w:r w:rsidR="005119A3" w:rsidRPr="00DE15FC">
        <w:rPr>
          <w:rFonts w:ascii="Traditional Arabic" w:eastAsiaTheme="minorHAnsi" w:hAnsi="Traditional Arabic" w:cs="Traditional Arabic" w:hint="cs"/>
          <w:b/>
          <w:bCs/>
          <w:color w:val="000000"/>
          <w:sz w:val="36"/>
          <w:szCs w:val="36"/>
          <w:u w:val="single"/>
          <w:rtl/>
        </w:rPr>
        <w:t>السجدة في سياقها :</w:t>
      </w:r>
      <w:r w:rsidR="001A6E61" w:rsidRPr="005119A3">
        <w:rPr>
          <w:rFonts w:ascii="Arial" w:eastAsiaTheme="minorHAnsi" w:hAnsi="Arial" w:cs="Arial"/>
          <w:b/>
          <w:bCs/>
          <w:color w:val="000000"/>
          <w:sz w:val="36"/>
          <w:szCs w:val="36"/>
          <w:rtl/>
        </w:rPr>
        <w:t xml:space="preserve"> </w:t>
      </w:r>
    </w:p>
    <w:p w:rsidR="004F0387" w:rsidRPr="005119A3" w:rsidRDefault="004F0387" w:rsidP="006B6522">
      <w:pPr>
        <w:autoSpaceDE w:val="0"/>
        <w:autoSpaceDN w:val="0"/>
        <w:adjustRightInd w:val="0"/>
        <w:rPr>
          <w:rFonts w:ascii="Traditional Arabic" w:eastAsiaTheme="minorHAnsi" w:hAnsi="Traditional Arabic" w:cs="Traditional Arabic"/>
          <w:b/>
          <w:bCs/>
          <w:sz w:val="36"/>
          <w:szCs w:val="36"/>
          <w:rtl/>
        </w:rPr>
      </w:pPr>
    </w:p>
    <w:p w:rsidR="0027317A" w:rsidRDefault="00830921" w:rsidP="00261323">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 سجدة الحج الثانية هي السجدة السابعة في المصحف .</w:t>
      </w:r>
    </w:p>
    <w:p w:rsidR="00830921" w:rsidRDefault="00830921" w:rsidP="00261323">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وقد  خاطب الله  فيها  المؤمنين بالسجود له ، بعد أن كان عاماً من جميع المخلوقات في السجدة الأولى من السورة.</w:t>
      </w:r>
    </w:p>
    <w:p w:rsidR="00830921" w:rsidRDefault="00830921" w:rsidP="00261323">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فبعد أن ب</w:t>
      </w:r>
      <w:r w:rsidR="00CC65CE">
        <w:rPr>
          <w:rFonts w:ascii="Traditional Arabic" w:eastAsiaTheme="minorHAnsi" w:hAnsi="Traditional Arabic" w:cs="Traditional Arabic" w:hint="cs"/>
          <w:color w:val="000000"/>
          <w:sz w:val="36"/>
          <w:szCs w:val="36"/>
          <w:rtl/>
        </w:rPr>
        <w:t xml:space="preserve">ين الله في أول السورة </w:t>
      </w:r>
      <w:r>
        <w:rPr>
          <w:rFonts w:ascii="Traditional Arabic" w:eastAsiaTheme="minorHAnsi" w:hAnsi="Traditional Arabic" w:cs="Traditional Arabic" w:hint="cs"/>
          <w:color w:val="000000"/>
          <w:sz w:val="36"/>
          <w:szCs w:val="36"/>
          <w:rtl/>
        </w:rPr>
        <w:t xml:space="preserve"> أهوال يوم القيامة ،وكيف يفزع الناس في ذلك اليوم .</w:t>
      </w:r>
    </w:p>
    <w:p w:rsidR="00830921" w:rsidRDefault="00830921" w:rsidP="00261323">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lastRenderedPageBreak/>
        <w:t xml:space="preserve">وبعدها انتقل للحديث عن أطوار خلق الإنسان </w:t>
      </w:r>
      <w:r w:rsidR="005F2638">
        <w:rPr>
          <w:rFonts w:ascii="Traditional Arabic" w:eastAsiaTheme="minorHAnsi" w:hAnsi="Traditional Arabic" w:cs="Traditional Arabic" w:hint="cs"/>
          <w:color w:val="000000"/>
          <w:sz w:val="36"/>
          <w:szCs w:val="36"/>
          <w:rtl/>
        </w:rPr>
        <w:t>وعظيم صنع الله عز وجل ،ومع هذه الدلائل يستكبر كثير من الناس عن عبادته ،وانقسموا في ذلك أقساماً ؛فجاءت آية السجدة الأولى لتقرر خضوع جميع الناس لله تعالى شاءوا أم أبوا.</w:t>
      </w:r>
    </w:p>
    <w:p w:rsidR="005F2638" w:rsidRDefault="00064DF9" w:rsidP="00261323">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color w:val="000000"/>
          <w:sz w:val="36"/>
          <w:szCs w:val="36"/>
          <w:rtl/>
        </w:rPr>
        <w:t>"</w:t>
      </w:r>
      <w:r w:rsidR="005F2638">
        <w:rPr>
          <w:rFonts w:ascii="Traditional Arabic" w:eastAsiaTheme="minorHAnsi" w:hAnsi="Traditional Arabic" w:cs="Traditional Arabic" w:hint="cs"/>
          <w:color w:val="000000"/>
          <w:sz w:val="36"/>
          <w:szCs w:val="36"/>
          <w:rtl/>
        </w:rPr>
        <w:t>بعد هذا السياق الحامل بالتمجيد ،والذي تعدد فيه تقرير الله عز وجل بتنبيه الخلق جميعاً إلى نعم الله عز وجل من إيلاج الليل في النهار والنهار في الليل ،ونزول الماء ، واخضرار الأرض  ،وتسخير كل مافيها للإنسان وخدمته ،وإمساك السماء بقدرته  حتى لا تقع على الأرض،ورحمته في إرسال الرسل.</w:t>
      </w:r>
    </w:p>
    <w:p w:rsidR="005F2638" w:rsidRDefault="005F2638" w:rsidP="00261323">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بعد هذا التذكير الذي يمليه السياق على القلوب لتتجه إلى مولاها الحق  ،والذي تحدثت الآيات في بداية السورة بجلاله</w:t>
      </w:r>
      <w:r w:rsidR="00DE15FC">
        <w:rPr>
          <w:rFonts w:ascii="Traditional Arabic" w:eastAsiaTheme="minorHAnsi" w:hAnsi="Traditional Arabic" w:cs="Traditional Arabic" w:hint="cs"/>
          <w:color w:val="000000"/>
          <w:sz w:val="36"/>
          <w:szCs w:val="36"/>
          <w:rtl/>
        </w:rPr>
        <w:t xml:space="preserve"> ،ثم ثنت بنعمة الأنبياء والرسل ،وهي من أجل النعم وأعظمها حيث يقومون بتوجيه البشر إلى  الله عز وجل .</w:t>
      </w:r>
    </w:p>
    <w:p w:rsidR="004F0387" w:rsidRDefault="004F0387" w:rsidP="00261323">
      <w:pPr>
        <w:autoSpaceDE w:val="0"/>
        <w:autoSpaceDN w:val="0"/>
        <w:adjustRightInd w:val="0"/>
        <w:rPr>
          <w:rFonts w:ascii="Traditional Arabic" w:eastAsiaTheme="minorHAnsi" w:hAnsi="Traditional Arabic" w:cs="Traditional Arabic"/>
          <w:color w:val="000000"/>
          <w:sz w:val="36"/>
          <w:szCs w:val="36"/>
          <w:rtl/>
        </w:rPr>
      </w:pPr>
    </w:p>
    <w:p w:rsidR="004F0387" w:rsidRDefault="004F0387" w:rsidP="00261323">
      <w:pPr>
        <w:autoSpaceDE w:val="0"/>
        <w:autoSpaceDN w:val="0"/>
        <w:adjustRightInd w:val="0"/>
        <w:rPr>
          <w:rFonts w:ascii="Traditional Arabic" w:eastAsiaTheme="minorHAnsi" w:hAnsi="Traditional Arabic" w:cs="Traditional Arabic"/>
          <w:color w:val="000000"/>
          <w:sz w:val="36"/>
          <w:szCs w:val="36"/>
          <w:rtl/>
        </w:rPr>
      </w:pPr>
    </w:p>
    <w:p w:rsidR="004F0387" w:rsidRDefault="004F0387" w:rsidP="00261323">
      <w:pPr>
        <w:autoSpaceDE w:val="0"/>
        <w:autoSpaceDN w:val="0"/>
        <w:adjustRightInd w:val="0"/>
        <w:rPr>
          <w:rFonts w:ascii="Traditional Arabic" w:eastAsiaTheme="minorHAnsi" w:hAnsi="Traditional Arabic" w:cs="Traditional Arabic"/>
          <w:color w:val="000000"/>
          <w:sz w:val="36"/>
          <w:szCs w:val="36"/>
          <w:rtl/>
        </w:rPr>
      </w:pPr>
    </w:p>
    <w:p w:rsidR="004F0387" w:rsidRDefault="004F0387" w:rsidP="00261323">
      <w:pPr>
        <w:autoSpaceDE w:val="0"/>
        <w:autoSpaceDN w:val="0"/>
        <w:adjustRightInd w:val="0"/>
        <w:rPr>
          <w:rFonts w:ascii="Traditional Arabic" w:eastAsiaTheme="minorHAnsi" w:hAnsi="Traditional Arabic" w:cs="Traditional Arabic"/>
          <w:color w:val="000000"/>
          <w:sz w:val="36"/>
          <w:szCs w:val="36"/>
          <w:rtl/>
        </w:rPr>
      </w:pPr>
    </w:p>
    <w:p w:rsidR="004F0387" w:rsidRDefault="004F0387" w:rsidP="00261323">
      <w:pPr>
        <w:autoSpaceDE w:val="0"/>
        <w:autoSpaceDN w:val="0"/>
        <w:adjustRightInd w:val="0"/>
        <w:rPr>
          <w:rFonts w:ascii="Traditional Arabic" w:eastAsiaTheme="minorHAnsi" w:hAnsi="Traditional Arabic" w:cs="Traditional Arabic"/>
          <w:color w:val="000000"/>
          <w:sz w:val="36"/>
          <w:szCs w:val="36"/>
          <w:rtl/>
        </w:rPr>
      </w:pPr>
    </w:p>
    <w:p w:rsidR="00DE15FC" w:rsidRDefault="00DE15FC" w:rsidP="00DE15FC">
      <w:pPr>
        <w:autoSpaceDE w:val="0"/>
        <w:autoSpaceDN w:val="0"/>
        <w:adjustRightInd w:val="0"/>
        <w:rPr>
          <w:rFonts w:ascii="Arial" w:eastAsiaTheme="minorHAnsi" w:hAnsi="Arial" w:cs="Arial"/>
          <w:sz w:val="36"/>
          <w:szCs w:val="36"/>
          <w:rtl/>
        </w:rPr>
      </w:pPr>
      <w:r>
        <w:rPr>
          <w:rFonts w:ascii="Traditional Arabic" w:eastAsiaTheme="minorHAnsi" w:hAnsi="Traditional Arabic" w:cs="Traditional Arabic" w:hint="cs"/>
          <w:color w:val="000000"/>
          <w:sz w:val="36"/>
          <w:szCs w:val="36"/>
          <w:rtl/>
        </w:rPr>
        <w:t>هذا التوجيه  لابد أن يكون بشرع الله سبحانه وتعالى ،وهو ماانتهت به الآيات في سورة الحج بهذه السجدة</w:t>
      </w:r>
      <w:r w:rsidR="00064DF9">
        <w:rPr>
          <w:rFonts w:ascii="Traditional Arabic" w:eastAsiaTheme="minorHAnsi" w:hAnsi="Traditional Arabic" w:cs="Traditional Arabic"/>
          <w:color w:val="000000"/>
          <w:sz w:val="36"/>
          <w:szCs w:val="36"/>
          <w:rtl/>
        </w:rPr>
        <w:t>"</w:t>
      </w:r>
      <w:r w:rsidRPr="00DE15FC">
        <w:rPr>
          <w:rStyle w:val="a6"/>
          <w:rFonts w:ascii="Traditional Arabic" w:hAnsi="Traditional Arabic" w:cs="Traditional Arabic"/>
          <w:sz w:val="36"/>
          <w:szCs w:val="36"/>
          <w:rtl/>
        </w:rPr>
        <w:t xml:space="preserve"> </w:t>
      </w:r>
      <w:r w:rsidRPr="00454B2F">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41"/>
      </w:r>
      <w:r w:rsidRPr="00454B2F">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 xml:space="preserve"> :</w:t>
      </w:r>
      <w:r w:rsidRPr="00DE15FC">
        <w:rPr>
          <w:rFonts w:ascii="QCF_BSML" w:eastAsiaTheme="minorHAnsi" w:hAnsi="QCF_BSML" w:cs="QCF_BSML"/>
          <w:color w:val="000000"/>
          <w:sz w:val="36"/>
          <w:szCs w:val="36"/>
          <w:rtl/>
        </w:rPr>
        <w:t xml:space="preserve"> </w:t>
      </w:r>
      <w:r w:rsidRPr="00DE15FC">
        <w:rPr>
          <w:rFonts w:ascii="QCF_BSML" w:eastAsiaTheme="minorHAnsi" w:hAnsi="QCF_BSML" w:cs="QCF_BSML"/>
          <w:sz w:val="36"/>
          <w:szCs w:val="36"/>
          <w:rtl/>
        </w:rPr>
        <w:t xml:space="preserve">ﭽ </w:t>
      </w:r>
      <w:r w:rsidRPr="00DE15FC">
        <w:rPr>
          <w:rFonts w:ascii="QCF_P341" w:eastAsiaTheme="minorHAnsi" w:hAnsi="QCF_P341" w:cs="QCF_P341"/>
          <w:sz w:val="36"/>
          <w:szCs w:val="36"/>
          <w:rtl/>
        </w:rPr>
        <w:t xml:space="preserve">ﮕ  ﮖ  ﮗ  ﮘ  ﮙ  ﮚ   ﮛ  ﮜ  ﮝ     ﮞ  ﮟ  ﮠ  ﮡ   </w:t>
      </w:r>
      <w:r w:rsidRPr="00DE15FC">
        <w:rPr>
          <w:rFonts w:ascii="QCF_BSML" w:eastAsiaTheme="minorHAnsi" w:hAnsi="QCF_BSML" w:cs="QCF_BSML"/>
          <w:sz w:val="36"/>
          <w:szCs w:val="36"/>
          <w:rtl/>
        </w:rPr>
        <w:t>ﭼ</w:t>
      </w:r>
      <w:r w:rsidRPr="00DE15FC">
        <w:rPr>
          <w:rFonts w:ascii="Arial" w:eastAsiaTheme="minorHAnsi" w:hAnsi="Arial" w:cs="Arial" w:hint="cs"/>
          <w:sz w:val="36"/>
          <w:szCs w:val="36"/>
          <w:rtl/>
        </w:rPr>
        <w:t>.</w:t>
      </w:r>
    </w:p>
    <w:p w:rsidR="004F0387" w:rsidRDefault="004F0387" w:rsidP="00DE15FC">
      <w:pPr>
        <w:autoSpaceDE w:val="0"/>
        <w:autoSpaceDN w:val="0"/>
        <w:adjustRightInd w:val="0"/>
        <w:rPr>
          <w:rFonts w:ascii="Arial" w:eastAsiaTheme="minorHAnsi" w:hAnsi="Arial" w:cs="Arial"/>
          <w:sz w:val="36"/>
          <w:szCs w:val="36"/>
          <w:rtl/>
        </w:rPr>
      </w:pPr>
    </w:p>
    <w:p w:rsidR="004F0387" w:rsidRPr="00DE15FC" w:rsidRDefault="004F0387" w:rsidP="00DE15FC">
      <w:pPr>
        <w:autoSpaceDE w:val="0"/>
        <w:autoSpaceDN w:val="0"/>
        <w:adjustRightInd w:val="0"/>
        <w:rPr>
          <w:rFonts w:ascii="Arial" w:eastAsiaTheme="minorHAnsi" w:hAnsi="Arial" w:cs="Arial"/>
          <w:sz w:val="36"/>
          <w:szCs w:val="36"/>
          <w:rtl/>
        </w:rPr>
      </w:pPr>
    </w:p>
    <w:p w:rsidR="00DE15FC" w:rsidRPr="00DE15FC" w:rsidRDefault="00DE15FC" w:rsidP="00DE15FC">
      <w:pPr>
        <w:autoSpaceDE w:val="0"/>
        <w:autoSpaceDN w:val="0"/>
        <w:adjustRightInd w:val="0"/>
        <w:rPr>
          <w:rFonts w:ascii="Traditional Arabic" w:eastAsiaTheme="minorHAnsi" w:hAnsi="Traditional Arabic" w:cs="Traditional Arabic"/>
          <w:sz w:val="36"/>
          <w:szCs w:val="36"/>
          <w:rtl/>
        </w:rPr>
      </w:pPr>
    </w:p>
    <w:p w:rsidR="00DE15FC" w:rsidRDefault="00DE15FC" w:rsidP="00DE15FC">
      <w:pPr>
        <w:rPr>
          <w:rFonts w:ascii="Traditional Arabic" w:hAnsi="Traditional Arabic" w:cs="Traditional Arabic"/>
          <w:b/>
          <w:bCs/>
          <w:sz w:val="36"/>
          <w:szCs w:val="36"/>
          <w:u w:val="single"/>
          <w:rtl/>
        </w:rPr>
      </w:pPr>
      <w:r>
        <w:rPr>
          <w:rFonts w:ascii="Traditional Arabic" w:hAnsi="Traditional Arabic" w:cs="Traditional Arabic" w:hint="cs"/>
          <w:b/>
          <w:bCs/>
          <w:sz w:val="36"/>
          <w:szCs w:val="36"/>
        </w:rPr>
        <w:sym w:font="AGA Arabesque" w:char="F024"/>
      </w:r>
      <w:r w:rsidRPr="0096706F">
        <w:rPr>
          <w:rFonts w:ascii="Traditional Arabic" w:hAnsi="Traditional Arabic" w:cs="Traditional Arabic" w:hint="cs"/>
          <w:b/>
          <w:bCs/>
          <w:sz w:val="36"/>
          <w:szCs w:val="36"/>
          <w:u w:val="single"/>
          <w:rtl/>
        </w:rPr>
        <w:t>مناسبة آية السجدة لما قبله</w:t>
      </w:r>
      <w:r w:rsidRPr="0096706F">
        <w:rPr>
          <w:rFonts w:ascii="Traditional Arabic" w:hAnsi="Traditional Arabic" w:cs="Traditional Arabic" w:hint="eastAsia"/>
          <w:b/>
          <w:bCs/>
          <w:sz w:val="36"/>
          <w:szCs w:val="36"/>
          <w:u w:val="single"/>
          <w:rtl/>
        </w:rPr>
        <w:t>ا</w:t>
      </w:r>
      <w:r w:rsidRPr="0096706F">
        <w:rPr>
          <w:rFonts w:ascii="Traditional Arabic" w:hAnsi="Traditional Arabic" w:cs="Traditional Arabic" w:hint="cs"/>
          <w:b/>
          <w:bCs/>
          <w:sz w:val="36"/>
          <w:szCs w:val="36"/>
          <w:u w:val="single"/>
          <w:rtl/>
        </w:rPr>
        <w:t xml:space="preserve"> وما بعدها :</w:t>
      </w:r>
    </w:p>
    <w:p w:rsidR="004F0387" w:rsidRDefault="004F0387" w:rsidP="00DE15FC">
      <w:pPr>
        <w:rPr>
          <w:rFonts w:ascii="Traditional Arabic" w:hAnsi="Traditional Arabic" w:cs="Traditional Arabic"/>
          <w:b/>
          <w:bCs/>
          <w:sz w:val="36"/>
          <w:szCs w:val="36"/>
          <w:u w:val="single"/>
          <w:rtl/>
        </w:rPr>
      </w:pPr>
    </w:p>
    <w:p w:rsidR="00DE15FC" w:rsidRDefault="00C10801" w:rsidP="00261323">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 </w:t>
      </w:r>
      <w:r w:rsidRPr="00DE15FC">
        <w:rPr>
          <w:rFonts w:ascii="QCF_BSML" w:eastAsiaTheme="minorHAnsi" w:hAnsi="QCF_BSML" w:cs="QCF_BSML"/>
          <w:sz w:val="36"/>
          <w:szCs w:val="36"/>
          <w:rtl/>
        </w:rPr>
        <w:t xml:space="preserve">ﭽ </w:t>
      </w:r>
      <w:r w:rsidRPr="00DE15FC">
        <w:rPr>
          <w:rFonts w:ascii="QCF_P341" w:eastAsiaTheme="minorHAnsi" w:hAnsi="QCF_P341" w:cs="QCF_P341"/>
          <w:sz w:val="36"/>
          <w:szCs w:val="36"/>
          <w:rtl/>
        </w:rPr>
        <w:t xml:space="preserve">ﮕ  ﮖ  ﮗ  ﮘ  ﮙ  ﮚ   ﮛ  ﮜ  ﮝ     ﮞ  ﮟ  ﮠ  ﮡ   </w:t>
      </w:r>
      <w:r w:rsidRPr="00DE15FC">
        <w:rPr>
          <w:rFonts w:ascii="QCF_BSML" w:eastAsiaTheme="minorHAnsi" w:hAnsi="QCF_BSML" w:cs="QCF_BSML"/>
          <w:sz w:val="36"/>
          <w:szCs w:val="36"/>
          <w:rtl/>
        </w:rPr>
        <w:t>ﭼ</w:t>
      </w:r>
    </w:p>
    <w:p w:rsidR="00C10801" w:rsidRDefault="00C10801" w:rsidP="00261323">
      <w:pPr>
        <w:autoSpaceDE w:val="0"/>
        <w:autoSpaceDN w:val="0"/>
        <w:adjustRightInd w:val="0"/>
        <w:rPr>
          <w:rFonts w:ascii="Traditional Arabic" w:eastAsiaTheme="minorHAnsi" w:hAnsi="Traditional Arabic" w:cs="Traditional Arabic"/>
          <w:color w:val="000000"/>
          <w:sz w:val="36"/>
          <w:szCs w:val="36"/>
          <w:rtl/>
        </w:rPr>
      </w:pPr>
    </w:p>
    <w:p w:rsidR="00C10801" w:rsidRDefault="00C10801" w:rsidP="00261323">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مناسبة الآية لماقبلها :</w:t>
      </w:r>
    </w:p>
    <w:p w:rsidR="00C10801" w:rsidRDefault="00C10801" w:rsidP="00C10801">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color w:val="000000"/>
          <w:sz w:val="36"/>
          <w:szCs w:val="36"/>
          <w:rtl/>
        </w:rPr>
        <w:t>تمتد المناسبة ابتداءً لأول نداء في السورة :</w:t>
      </w:r>
      <w:r>
        <w:rPr>
          <w:rFonts w:ascii="Traditional Arabic" w:eastAsiaTheme="minorHAnsi" w:hAnsi="Traditional Arabic" w:cs="Traditional Arabic" w:hint="cs"/>
          <w:color w:val="000000"/>
          <w:sz w:val="36"/>
          <w:szCs w:val="36"/>
        </w:rPr>
        <w:sym w:font="AGA Arabesque" w:char="F05D"/>
      </w:r>
      <w:r w:rsidRPr="00D64761">
        <w:rPr>
          <w:rFonts w:ascii="Traditional Arabic" w:eastAsiaTheme="minorHAnsi" w:hAnsi="Traditional Arabic" w:cs="Traditional Arabic" w:hint="cs"/>
          <w:b/>
          <w:bCs/>
          <w:color w:val="000000"/>
          <w:sz w:val="36"/>
          <w:szCs w:val="36"/>
          <w:rtl/>
        </w:rPr>
        <w:t>ياأيها الناس...</w:t>
      </w:r>
      <w:r w:rsidRPr="00D64761">
        <w:rPr>
          <w:rFonts w:ascii="Traditional Arabic" w:eastAsiaTheme="minorHAnsi" w:hAnsi="Traditional Arabic" w:cs="Traditional Arabic" w:hint="cs"/>
          <w:b/>
          <w:bCs/>
          <w:color w:val="000000"/>
          <w:sz w:val="36"/>
          <w:szCs w:val="36"/>
        </w:rPr>
        <w:sym w:font="AGA Arabesque" w:char="F05B"/>
      </w:r>
      <w:r>
        <w:rPr>
          <w:rFonts w:ascii="Traditional Arabic" w:eastAsiaTheme="minorHAnsi" w:hAnsi="Traditional Arabic" w:cs="Traditional Arabic" w:hint="cs"/>
          <w:color w:val="000000"/>
          <w:sz w:val="36"/>
          <w:szCs w:val="36"/>
          <w:rtl/>
        </w:rPr>
        <w:t xml:space="preserve"> فهو نداء عام يخاطب الناس ،ومن ضمنهم المشركين ،وا</w:t>
      </w:r>
      <w:r w:rsidR="00CC65CE">
        <w:rPr>
          <w:rFonts w:ascii="Traditional Arabic" w:eastAsiaTheme="minorHAnsi" w:hAnsi="Traditional Arabic" w:cs="Traditional Arabic" w:hint="cs"/>
          <w:color w:val="000000"/>
          <w:sz w:val="36"/>
          <w:szCs w:val="36"/>
          <w:rtl/>
        </w:rPr>
        <w:t xml:space="preserve">لخطاب بــــ (ياأيها الناس)  </w:t>
      </w:r>
      <w:r w:rsidR="008106CB">
        <w:rPr>
          <w:rFonts w:ascii="Traditional Arabic" w:eastAsiaTheme="minorHAnsi" w:hAnsi="Traditional Arabic" w:cs="Traditional Arabic" w:hint="cs"/>
          <w:color w:val="000000"/>
          <w:sz w:val="36"/>
          <w:szCs w:val="36"/>
          <w:rtl/>
        </w:rPr>
        <w:t>شغل معظم السورة</w:t>
      </w:r>
      <w:r>
        <w:rPr>
          <w:rFonts w:ascii="Traditional Arabic" w:eastAsiaTheme="minorHAnsi" w:hAnsi="Traditional Arabic" w:cs="Traditional Arabic" w:hint="cs"/>
          <w:color w:val="000000"/>
          <w:sz w:val="36"/>
          <w:szCs w:val="36"/>
          <w:rtl/>
        </w:rPr>
        <w:t xml:space="preserve">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color w:val="000000"/>
          <w:sz w:val="36"/>
          <w:szCs w:val="36"/>
          <w:rtl/>
        </w:rPr>
        <w:t>فقد خوطب المشركون ب</w:t>
      </w:r>
      <w:r w:rsidRPr="00C10801">
        <w:rPr>
          <w:rFonts w:ascii="Traditional Arabic" w:eastAsiaTheme="minorHAnsi" w:hAnsi="Traditional Arabic" w:cs="Traditional Arabic"/>
          <w:color w:val="000000"/>
          <w:sz w:val="36"/>
          <w:szCs w:val="36"/>
          <w:rtl/>
        </w:rPr>
        <w:t>يا أيها الناس أربع مرات، فعند استيفاء ما سيق إلى المشركين من الحجج والقوارع والنداء على مساوي أعمالهم، ختمت السورة بالإقبال على خطاب المؤمنين بما يصلح أعمالهم وينوه بشأنهم</w:t>
      </w:r>
      <w:r w:rsidR="00064DF9">
        <w:rPr>
          <w:rFonts w:ascii="Traditional Arabic" w:eastAsiaTheme="minorHAnsi" w:hAnsi="Traditional Arabic" w:cs="Traditional Arabic"/>
          <w:color w:val="000000"/>
          <w:sz w:val="36"/>
          <w:szCs w:val="36"/>
          <w:rtl/>
        </w:rPr>
        <w:t>"</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42"/>
      </w:r>
      <w:r w:rsidRPr="0025285E">
        <w:rPr>
          <w:rStyle w:val="a6"/>
          <w:rFonts w:ascii="Traditional Arabic" w:hAnsi="Traditional Arabic" w:cs="Traditional Arabic"/>
          <w:sz w:val="36"/>
          <w:szCs w:val="36"/>
          <w:rtl/>
        </w:rPr>
        <w:t>)</w:t>
      </w:r>
      <w:r w:rsidRPr="00C10801">
        <w:rPr>
          <w:rFonts w:ascii="Traditional Arabic" w:eastAsiaTheme="minorHAnsi" w:hAnsi="Traditional Arabic" w:cs="Traditional Arabic"/>
          <w:color w:val="000000"/>
          <w:sz w:val="36"/>
          <w:szCs w:val="36"/>
          <w:rtl/>
        </w:rPr>
        <w:t>.</w:t>
      </w:r>
    </w:p>
    <w:p w:rsidR="00C10801" w:rsidRDefault="00C10801" w:rsidP="00C10801">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فابن عاشور  ربط المناسبة هنا بالنداءات المتكررة في السورة </w:t>
      </w:r>
      <w:r w:rsidR="00D64761">
        <w:rPr>
          <w:rFonts w:ascii="Traditional Arabic" w:eastAsiaTheme="minorHAnsi" w:hAnsi="Traditional Arabic" w:cs="Traditional Arabic" w:hint="cs"/>
          <w:sz w:val="36"/>
          <w:szCs w:val="36"/>
          <w:rtl/>
        </w:rPr>
        <w:t xml:space="preserve">،وكيف أنها ابتدأت بخطاب الناس جميعاً ثم في آخرها خصص الخطاب للمؤمنين ليرعوا سمعهم ويستجيبوا لأمر ربهم ،مذكراً لهم بما ينجيهم من البلاء ويبعد عنهم مخاوف ذلك اليوم </w:t>
      </w:r>
      <w:r w:rsidR="00D64761">
        <w:rPr>
          <w:rFonts w:ascii="Traditional Arabic" w:eastAsiaTheme="minorHAnsi" w:hAnsi="Traditional Arabic" w:cs="Traditional Arabic" w:hint="cs"/>
          <w:sz w:val="36"/>
          <w:szCs w:val="36"/>
        </w:rPr>
        <w:sym w:font="AGA Arabesque" w:char="F05D"/>
      </w:r>
      <w:r w:rsidR="00D64761">
        <w:rPr>
          <w:rFonts w:ascii="Traditional Arabic" w:eastAsiaTheme="minorHAnsi" w:hAnsi="Traditional Arabic" w:cs="Traditional Arabic" w:hint="cs"/>
          <w:sz w:val="36"/>
          <w:szCs w:val="36"/>
          <w:rtl/>
        </w:rPr>
        <w:t xml:space="preserve"> </w:t>
      </w:r>
      <w:r w:rsidR="00D64761" w:rsidRPr="00D64761">
        <w:rPr>
          <w:rFonts w:ascii="Traditional Arabic" w:eastAsiaTheme="minorHAnsi" w:hAnsi="Traditional Arabic" w:cs="Traditional Arabic" w:hint="cs"/>
          <w:b/>
          <w:bCs/>
          <w:sz w:val="36"/>
          <w:szCs w:val="36"/>
          <w:rtl/>
        </w:rPr>
        <w:t>يوم تذهل كل مرضعة عما أرضعت...</w:t>
      </w:r>
      <w:r w:rsidR="00D64761" w:rsidRPr="00D64761">
        <w:rPr>
          <w:rFonts w:ascii="Traditional Arabic" w:eastAsiaTheme="minorHAnsi" w:hAnsi="Traditional Arabic" w:cs="Traditional Arabic" w:hint="cs"/>
          <w:b/>
          <w:bCs/>
          <w:sz w:val="36"/>
          <w:szCs w:val="36"/>
        </w:rPr>
        <w:sym w:font="AGA Arabesque" w:char="F05B"/>
      </w:r>
      <w:r w:rsidR="00D64761">
        <w:rPr>
          <w:rFonts w:ascii="Traditional Arabic" w:eastAsiaTheme="minorHAnsi" w:hAnsi="Traditional Arabic" w:cs="Traditional Arabic" w:hint="cs"/>
          <w:sz w:val="36"/>
          <w:szCs w:val="36"/>
          <w:rtl/>
        </w:rPr>
        <w:t xml:space="preserve"> فيأخذ بأيديهم إلى طريق النجاة ويبين لهم سر الأمان </w:t>
      </w:r>
      <w:r w:rsidR="00D64761">
        <w:rPr>
          <w:rFonts w:ascii="Traditional Arabic" w:eastAsiaTheme="minorHAnsi" w:hAnsi="Traditional Arabic" w:cs="Traditional Arabic" w:hint="cs"/>
          <w:sz w:val="36"/>
          <w:szCs w:val="36"/>
        </w:rPr>
        <w:sym w:font="AGA Arabesque" w:char="F05D"/>
      </w:r>
      <w:r w:rsidR="00D64761">
        <w:rPr>
          <w:rFonts w:ascii="Traditional Arabic" w:eastAsiaTheme="minorHAnsi" w:hAnsi="Traditional Arabic" w:cs="Traditional Arabic" w:hint="cs"/>
          <w:sz w:val="36"/>
          <w:szCs w:val="36"/>
          <w:rtl/>
        </w:rPr>
        <w:t>ياأيها الذين آمنوا اركعوا واسجدوا ...</w:t>
      </w:r>
      <w:r w:rsidR="00D64761">
        <w:rPr>
          <w:rFonts w:ascii="Traditional Arabic" w:eastAsiaTheme="minorHAnsi" w:hAnsi="Traditional Arabic" w:cs="Traditional Arabic" w:hint="cs"/>
          <w:sz w:val="36"/>
          <w:szCs w:val="36"/>
        </w:rPr>
        <w:sym w:font="AGA Arabesque" w:char="F05B"/>
      </w:r>
      <w:r w:rsidR="00D64761">
        <w:rPr>
          <w:rFonts w:ascii="Traditional Arabic" w:eastAsiaTheme="minorHAnsi" w:hAnsi="Traditional Arabic" w:cs="Traditional Arabic" w:hint="cs"/>
          <w:sz w:val="36"/>
          <w:szCs w:val="36"/>
          <w:rtl/>
        </w:rPr>
        <w:t>.</w:t>
      </w:r>
    </w:p>
    <w:p w:rsidR="0021146E" w:rsidRDefault="0021146E" w:rsidP="00C10801">
      <w:pPr>
        <w:autoSpaceDE w:val="0"/>
        <w:autoSpaceDN w:val="0"/>
        <w:adjustRightInd w:val="0"/>
        <w:rPr>
          <w:rFonts w:ascii="Traditional Arabic" w:eastAsiaTheme="minorHAnsi" w:hAnsi="Traditional Arabic" w:cs="Traditional Arabic"/>
          <w:sz w:val="36"/>
          <w:szCs w:val="36"/>
          <w:rtl/>
        </w:rPr>
      </w:pPr>
    </w:p>
    <w:p w:rsidR="004F0387" w:rsidRDefault="004F0387" w:rsidP="00D64761">
      <w:pPr>
        <w:autoSpaceDE w:val="0"/>
        <w:autoSpaceDN w:val="0"/>
        <w:adjustRightInd w:val="0"/>
        <w:rPr>
          <w:rFonts w:ascii="Traditional Arabic" w:eastAsiaTheme="minorHAnsi" w:hAnsi="Traditional Arabic" w:cs="Traditional Arabic"/>
          <w:sz w:val="36"/>
          <w:szCs w:val="36"/>
          <w:rtl/>
        </w:rPr>
      </w:pPr>
    </w:p>
    <w:p w:rsidR="004F0387" w:rsidRDefault="004F0387" w:rsidP="00D64761">
      <w:pPr>
        <w:autoSpaceDE w:val="0"/>
        <w:autoSpaceDN w:val="0"/>
        <w:adjustRightInd w:val="0"/>
        <w:rPr>
          <w:rFonts w:ascii="Traditional Arabic" w:eastAsiaTheme="minorHAnsi" w:hAnsi="Traditional Arabic" w:cs="Traditional Arabic"/>
          <w:sz w:val="36"/>
          <w:szCs w:val="36"/>
          <w:rtl/>
        </w:rPr>
      </w:pPr>
    </w:p>
    <w:p w:rsidR="004F0387" w:rsidRDefault="004F0387" w:rsidP="00D64761">
      <w:pPr>
        <w:autoSpaceDE w:val="0"/>
        <w:autoSpaceDN w:val="0"/>
        <w:adjustRightInd w:val="0"/>
        <w:rPr>
          <w:rFonts w:ascii="Traditional Arabic" w:eastAsiaTheme="minorHAnsi" w:hAnsi="Traditional Arabic" w:cs="Traditional Arabic"/>
          <w:sz w:val="36"/>
          <w:szCs w:val="36"/>
          <w:rtl/>
        </w:rPr>
      </w:pPr>
    </w:p>
    <w:p w:rsidR="00D64761" w:rsidRDefault="00576E34" w:rsidP="00D64761">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أما </w:t>
      </w:r>
      <w:r w:rsidR="00D64761">
        <w:rPr>
          <w:rFonts w:ascii="Traditional Arabic" w:eastAsiaTheme="minorHAnsi" w:hAnsi="Traditional Arabic" w:cs="Traditional Arabic" w:hint="cs"/>
          <w:sz w:val="36"/>
          <w:szCs w:val="36"/>
          <w:rtl/>
        </w:rPr>
        <w:t xml:space="preserve">صاحب التحرير والتنوير </w:t>
      </w:r>
      <w:r>
        <w:rPr>
          <w:rFonts w:ascii="Traditional Arabic" w:eastAsiaTheme="minorHAnsi" w:hAnsi="Traditional Arabic" w:cs="Traditional Arabic" w:hint="cs"/>
          <w:sz w:val="36"/>
          <w:szCs w:val="36"/>
          <w:rtl/>
        </w:rPr>
        <w:t>ف</w:t>
      </w:r>
      <w:r w:rsidR="00D64761">
        <w:rPr>
          <w:rFonts w:ascii="Traditional Arabic" w:eastAsiaTheme="minorHAnsi" w:hAnsi="Traditional Arabic" w:cs="Traditional Arabic" w:hint="cs"/>
          <w:sz w:val="36"/>
          <w:szCs w:val="36"/>
          <w:rtl/>
        </w:rPr>
        <w:t>امتدت نظرته لأول نداء في السورة ، بينما الملاحظ أن العلامة أبوحيان في كتابه البحر المحيط ربط الآية مباشرة بماقبله</w:t>
      </w:r>
      <w:r w:rsidR="00FE1720">
        <w:rPr>
          <w:rFonts w:ascii="Traditional Arabic" w:eastAsiaTheme="minorHAnsi" w:hAnsi="Traditional Arabic" w:cs="Traditional Arabic" w:hint="cs"/>
          <w:sz w:val="36"/>
          <w:szCs w:val="36"/>
          <w:rtl/>
        </w:rPr>
        <w:t>ا</w:t>
      </w:r>
      <w:r w:rsidR="00D64761">
        <w:rPr>
          <w:rFonts w:ascii="Traditional Arabic" w:eastAsiaTheme="minorHAnsi" w:hAnsi="Traditional Arabic" w:cs="Traditional Arabic" w:hint="cs"/>
          <w:sz w:val="36"/>
          <w:szCs w:val="36"/>
          <w:rtl/>
        </w:rPr>
        <w:t>، وأظهر مناسبة جميلة فقال :</w:t>
      </w:r>
      <w:r w:rsidR="00064DF9">
        <w:rPr>
          <w:rFonts w:ascii="Traditional Arabic" w:eastAsiaTheme="minorHAnsi" w:hAnsi="Traditional Arabic" w:cs="Traditional Arabic"/>
          <w:sz w:val="36"/>
          <w:szCs w:val="36"/>
          <w:rtl/>
        </w:rPr>
        <w:t>"</w:t>
      </w:r>
      <w:r w:rsidR="00FE1720">
        <w:rPr>
          <w:rFonts w:ascii="Traditional Arabic" w:eastAsiaTheme="minorHAnsi" w:hAnsi="Traditional Arabic" w:cs="Traditional Arabic" w:hint="cs"/>
          <w:sz w:val="36"/>
          <w:szCs w:val="36"/>
          <w:rtl/>
        </w:rPr>
        <w:t xml:space="preserve"> ولما ذكر تعالى أنه اصطفى رسلاً من البشر إلى الخلق؛أمرهم بإقامة ماجاءت به الرسل من التكاليف ،وهو الصلاة</w:t>
      </w:r>
      <w:r w:rsidR="00064DF9">
        <w:rPr>
          <w:rFonts w:ascii="Traditional Arabic" w:eastAsiaTheme="minorHAnsi" w:hAnsi="Traditional Arabic" w:cs="Traditional Arabic"/>
          <w:sz w:val="36"/>
          <w:szCs w:val="36"/>
          <w:rtl/>
        </w:rPr>
        <w:t>"</w:t>
      </w:r>
      <w:r w:rsidR="00FE1720" w:rsidRPr="00FE1720">
        <w:rPr>
          <w:rStyle w:val="a6"/>
          <w:rFonts w:ascii="Traditional Arabic" w:hAnsi="Traditional Arabic" w:cs="Traditional Arabic"/>
          <w:sz w:val="36"/>
          <w:szCs w:val="36"/>
          <w:rtl/>
        </w:rPr>
        <w:t xml:space="preserve"> </w:t>
      </w:r>
      <w:r w:rsidR="00FE1720" w:rsidRPr="0025285E">
        <w:rPr>
          <w:rStyle w:val="a6"/>
          <w:rFonts w:ascii="Traditional Arabic" w:hAnsi="Traditional Arabic" w:cs="Traditional Arabic"/>
          <w:sz w:val="36"/>
          <w:szCs w:val="36"/>
          <w:rtl/>
        </w:rPr>
        <w:t>(</w:t>
      </w:r>
      <w:r w:rsidR="00FE1720" w:rsidRPr="00454B2F">
        <w:rPr>
          <w:rStyle w:val="a6"/>
          <w:rFonts w:ascii="Traditional Arabic" w:hAnsi="Traditional Arabic" w:cs="Traditional Arabic"/>
          <w:sz w:val="36"/>
          <w:szCs w:val="36"/>
          <w:rtl/>
        </w:rPr>
        <w:footnoteReference w:id="443"/>
      </w:r>
      <w:r w:rsidR="00FE1720" w:rsidRPr="0025285E">
        <w:rPr>
          <w:rStyle w:val="a6"/>
          <w:rFonts w:ascii="Traditional Arabic" w:hAnsi="Traditional Arabic" w:cs="Traditional Arabic"/>
          <w:sz w:val="36"/>
          <w:szCs w:val="36"/>
          <w:rtl/>
        </w:rPr>
        <w:t>)</w:t>
      </w:r>
      <w:r w:rsidR="00FE1720" w:rsidRPr="00C10801">
        <w:rPr>
          <w:rFonts w:ascii="Traditional Arabic" w:eastAsiaTheme="minorHAnsi" w:hAnsi="Traditional Arabic" w:cs="Traditional Arabic"/>
          <w:color w:val="000000"/>
          <w:sz w:val="36"/>
          <w:szCs w:val="36"/>
          <w:rtl/>
        </w:rPr>
        <w:t>.</w:t>
      </w:r>
    </w:p>
    <w:p w:rsidR="0021146E" w:rsidRDefault="0021146E" w:rsidP="00D64761">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والمتأمل فيما قاله العالمان الجليلان لايجد ثمة فرق كبير بينهما ،فكلاهما يلتقي في نقطة واحدة ،وهي أهمية تطبيق شرع الله عز وجل ،وماجاءت به الرسل من تكاليف ؛حتى يصل إلى الفلاح الذي ينجيه من ذلك البلاء وتلك الأهوال ،ويبعد عنه المخاوف ويسير في طريق النجاة .</w:t>
      </w:r>
    </w:p>
    <w:p w:rsidR="00705FF1" w:rsidRDefault="0021146E" w:rsidP="00705FF1">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sz w:val="36"/>
          <w:szCs w:val="36"/>
          <w:rtl/>
        </w:rPr>
        <w:lastRenderedPageBreak/>
        <w:t>هذا بالنسبة لمناسبة الآية لماقبلها من الآيات ، أما مناسبتها بما بعدها</w:t>
      </w:r>
      <w:r w:rsidR="00705FF1">
        <w:rPr>
          <w:rFonts w:ascii="Traditional Arabic" w:eastAsiaTheme="minorHAnsi" w:hAnsi="Traditional Arabic" w:cs="Traditional Arabic" w:hint="cs"/>
          <w:sz w:val="36"/>
          <w:szCs w:val="36"/>
          <w:rtl/>
        </w:rPr>
        <w:t xml:space="preserve"> : فبعد أن بين الله الأوامر والتكاليف بقوله : </w:t>
      </w:r>
      <w:r w:rsidR="00705FF1" w:rsidRPr="00DE15FC">
        <w:rPr>
          <w:rFonts w:ascii="QCF_BSML" w:eastAsiaTheme="minorHAnsi" w:hAnsi="QCF_BSML" w:cs="QCF_BSML"/>
          <w:sz w:val="36"/>
          <w:szCs w:val="36"/>
          <w:rtl/>
        </w:rPr>
        <w:t xml:space="preserve">ﭽ </w:t>
      </w:r>
      <w:r w:rsidR="00705FF1" w:rsidRPr="00DE15FC">
        <w:rPr>
          <w:rFonts w:ascii="QCF_P341" w:eastAsiaTheme="minorHAnsi" w:hAnsi="QCF_P341" w:cs="QCF_P341"/>
          <w:sz w:val="36"/>
          <w:szCs w:val="36"/>
          <w:rtl/>
        </w:rPr>
        <w:t xml:space="preserve">ﮕ  ﮖ  ﮗ  ﮘ  ﮙ  ﮚ   ﮛ  ﮜ  ﮝ     ﮞ  ﮟ  ﮠ  ﮡ   </w:t>
      </w:r>
      <w:r w:rsidR="00705FF1" w:rsidRPr="00DE15FC">
        <w:rPr>
          <w:rFonts w:ascii="QCF_BSML" w:eastAsiaTheme="minorHAnsi" w:hAnsi="QCF_BSML" w:cs="QCF_BSML"/>
          <w:sz w:val="36"/>
          <w:szCs w:val="36"/>
          <w:rtl/>
        </w:rPr>
        <w:t>ﭼ</w:t>
      </w:r>
      <w:r w:rsidR="00705FF1">
        <w:rPr>
          <w:rFonts w:ascii="Traditional Arabic" w:eastAsiaTheme="minorHAnsi" w:hAnsi="Traditional Arabic" w:cs="Traditional Arabic" w:hint="cs"/>
          <w:color w:val="000000"/>
          <w:sz w:val="36"/>
          <w:szCs w:val="36"/>
          <w:rtl/>
        </w:rPr>
        <w:t xml:space="preserve"> بين أن ذلك كله يحتاج إلى مجاهدة ومرابطة وصبر</w:t>
      </w:r>
    </w:p>
    <w:p w:rsidR="0021146E" w:rsidRDefault="0021146E" w:rsidP="0021146E">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 </w:t>
      </w:r>
      <w:r w:rsidR="00705FF1">
        <w:rPr>
          <w:rFonts w:ascii="Traditional Arabic" w:eastAsiaTheme="minorHAnsi" w:hAnsi="Traditional Arabic" w:cs="Traditional Arabic" w:hint="cs"/>
          <w:sz w:val="36"/>
          <w:szCs w:val="36"/>
          <w:rtl/>
        </w:rPr>
        <w:t>فقال:</w:t>
      </w:r>
      <w:r w:rsidRPr="0021146E">
        <w:rPr>
          <w:rFonts w:ascii="QCF_BSML" w:eastAsiaTheme="minorHAnsi" w:hAnsi="QCF_BSML" w:cs="QCF_BSML"/>
          <w:color w:val="000000"/>
          <w:sz w:val="47"/>
          <w:szCs w:val="47"/>
          <w:rtl/>
        </w:rPr>
        <w:t xml:space="preserve"> </w:t>
      </w:r>
      <w:r w:rsidRPr="0021146E">
        <w:rPr>
          <w:rFonts w:ascii="QCF_BSML" w:eastAsiaTheme="minorHAnsi" w:hAnsi="QCF_BSML" w:cs="QCF_BSML"/>
          <w:color w:val="000000"/>
          <w:sz w:val="36"/>
          <w:szCs w:val="36"/>
          <w:rtl/>
        </w:rPr>
        <w:t xml:space="preserve">ﭽ </w:t>
      </w:r>
      <w:r w:rsidRPr="0021146E">
        <w:rPr>
          <w:rFonts w:ascii="QCF_P341" w:eastAsiaTheme="minorHAnsi" w:hAnsi="QCF_P341" w:cs="QCF_P341"/>
          <w:color w:val="000000"/>
          <w:sz w:val="36"/>
          <w:szCs w:val="36"/>
          <w:rtl/>
        </w:rPr>
        <w:t>ﮢ  ﮣ  ﮤ  ﮥ  ﮦ</w:t>
      </w:r>
      <w:r w:rsidRPr="0021146E">
        <w:rPr>
          <w:rFonts w:ascii="QCF_P341" w:eastAsiaTheme="minorHAnsi" w:hAnsi="QCF_P341" w:cs="QCF_P341"/>
          <w:color w:val="0000A5"/>
          <w:sz w:val="36"/>
          <w:szCs w:val="36"/>
          <w:rtl/>
        </w:rPr>
        <w:t>ﮧ</w:t>
      </w:r>
      <w:r w:rsidRPr="0021146E">
        <w:rPr>
          <w:rFonts w:ascii="QCF_P341" w:eastAsiaTheme="minorHAnsi" w:hAnsi="QCF_P341" w:cs="QCF_P341"/>
          <w:color w:val="000000"/>
          <w:sz w:val="36"/>
          <w:szCs w:val="36"/>
          <w:rtl/>
        </w:rPr>
        <w:t xml:space="preserve">  ﮨ  ﮩ  ﮪ  ﮫ   ﮬ   ﮭ  ﮮ   ﮯ  ﮰ</w:t>
      </w:r>
      <w:r w:rsidRPr="0021146E">
        <w:rPr>
          <w:rFonts w:ascii="QCF_P341" w:eastAsiaTheme="minorHAnsi" w:hAnsi="QCF_P341" w:cs="QCF_P341"/>
          <w:color w:val="0000A5"/>
          <w:sz w:val="36"/>
          <w:szCs w:val="36"/>
          <w:rtl/>
        </w:rPr>
        <w:t>ﮱ</w:t>
      </w:r>
      <w:r w:rsidRPr="0021146E">
        <w:rPr>
          <w:rFonts w:ascii="QCF_P341" w:eastAsiaTheme="minorHAnsi" w:hAnsi="QCF_P341" w:cs="QCF_P341"/>
          <w:color w:val="000000"/>
          <w:sz w:val="36"/>
          <w:szCs w:val="36"/>
          <w:rtl/>
        </w:rPr>
        <w:t xml:space="preserve">  </w:t>
      </w:r>
      <w:r w:rsidR="001C6DA2">
        <w:rPr>
          <w:rFonts w:ascii="QCF_P341" w:eastAsiaTheme="minorHAnsi" w:hAnsi="QCF_P341" w:cs="QCF_P341" w:hint="cs"/>
          <w:color w:val="000000"/>
          <w:sz w:val="36"/>
          <w:szCs w:val="36"/>
          <w:rtl/>
        </w:rPr>
        <w:t xml:space="preserve"> </w:t>
      </w:r>
      <w:r w:rsidRPr="0021146E">
        <w:rPr>
          <w:rFonts w:ascii="QCF_P341" w:eastAsiaTheme="minorHAnsi" w:hAnsi="QCF_P341" w:cs="QCF_P341"/>
          <w:color w:val="000000"/>
          <w:sz w:val="36"/>
          <w:szCs w:val="36"/>
          <w:rtl/>
        </w:rPr>
        <w:t xml:space="preserve">   </w:t>
      </w:r>
      <w:r w:rsidRPr="0021146E">
        <w:rPr>
          <w:rFonts w:ascii="QCF_BSML" w:eastAsiaTheme="minorHAnsi" w:hAnsi="QCF_BSML" w:cs="QCF_BSML"/>
          <w:color w:val="000000"/>
          <w:sz w:val="36"/>
          <w:szCs w:val="36"/>
          <w:rtl/>
        </w:rPr>
        <w:t>ﭼ</w:t>
      </w:r>
      <w:r w:rsidRPr="0021146E">
        <w:rPr>
          <w:rFonts w:ascii="Arial" w:eastAsiaTheme="minorHAnsi" w:hAnsi="Arial" w:cs="Arial"/>
          <w:color w:val="000000"/>
          <w:sz w:val="36"/>
          <w:szCs w:val="36"/>
          <w:rtl/>
        </w:rPr>
        <w:t xml:space="preserve"> </w:t>
      </w:r>
    </w:p>
    <w:p w:rsidR="00705FF1" w:rsidRDefault="00064DF9" w:rsidP="00705FF1">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color w:val="000000"/>
          <w:sz w:val="36"/>
          <w:szCs w:val="36"/>
          <w:rtl/>
        </w:rPr>
        <w:t>"</w:t>
      </w:r>
      <w:r w:rsidR="00705FF1" w:rsidRPr="00705FF1">
        <w:rPr>
          <w:rFonts w:ascii="Traditional Arabic" w:eastAsiaTheme="minorHAnsi" w:hAnsi="Traditional Arabic" w:cs="Traditional Arabic"/>
          <w:color w:val="000000"/>
          <w:sz w:val="36"/>
          <w:szCs w:val="36"/>
          <w:rtl/>
        </w:rPr>
        <w:t xml:space="preserve">والجهاد بذل الوسع في حصول الغرض المطلوب، فالجهاد في الله حق جهاده، هو القيام التام بأمر الله، ودعوة الخلق إلى سبيله بكل طريق موصل إلى </w:t>
      </w:r>
      <w:r w:rsidR="00850822" w:rsidRPr="00705FF1">
        <w:rPr>
          <w:rFonts w:ascii="Traditional Arabic" w:eastAsiaTheme="minorHAnsi" w:hAnsi="Traditional Arabic" w:cs="Traditional Arabic" w:hint="cs"/>
          <w:color w:val="000000"/>
          <w:sz w:val="36"/>
          <w:szCs w:val="36"/>
          <w:rtl/>
        </w:rPr>
        <w:t>ذلك</w:t>
      </w:r>
      <w:r w:rsidR="00705FF1" w:rsidRPr="00705FF1">
        <w:rPr>
          <w:rFonts w:ascii="Traditional Arabic" w:eastAsiaTheme="minorHAnsi" w:hAnsi="Traditional Arabic" w:cs="Traditional Arabic"/>
          <w:color w:val="000000"/>
          <w:sz w:val="36"/>
          <w:szCs w:val="36"/>
          <w:rtl/>
        </w:rPr>
        <w:t xml:space="preserve"> من نصيحة وتعليم وقتال وأدب وزجر ووعظ، وغير ذلك</w:t>
      </w:r>
      <w:r>
        <w:rPr>
          <w:rFonts w:ascii="Traditional Arabic" w:eastAsiaTheme="minorHAnsi" w:hAnsi="Traditional Arabic" w:cs="Traditional Arabic"/>
          <w:color w:val="000000"/>
          <w:sz w:val="36"/>
          <w:szCs w:val="36"/>
          <w:rtl/>
        </w:rPr>
        <w:t>"</w:t>
      </w:r>
      <w:r w:rsidR="00850822" w:rsidRPr="00850822">
        <w:rPr>
          <w:rStyle w:val="a6"/>
          <w:rFonts w:ascii="Traditional Arabic" w:hAnsi="Traditional Arabic" w:cs="Traditional Arabic"/>
          <w:sz w:val="36"/>
          <w:szCs w:val="36"/>
          <w:rtl/>
        </w:rPr>
        <w:t xml:space="preserve"> </w:t>
      </w:r>
      <w:r w:rsidR="00850822" w:rsidRPr="0025285E">
        <w:rPr>
          <w:rStyle w:val="a6"/>
          <w:rFonts w:ascii="Traditional Arabic" w:hAnsi="Traditional Arabic" w:cs="Traditional Arabic"/>
          <w:sz w:val="36"/>
          <w:szCs w:val="36"/>
          <w:rtl/>
        </w:rPr>
        <w:t>(</w:t>
      </w:r>
      <w:r w:rsidR="00850822" w:rsidRPr="00454B2F">
        <w:rPr>
          <w:rStyle w:val="a6"/>
          <w:rFonts w:ascii="Traditional Arabic" w:hAnsi="Traditional Arabic" w:cs="Traditional Arabic"/>
          <w:sz w:val="36"/>
          <w:szCs w:val="36"/>
          <w:rtl/>
        </w:rPr>
        <w:footnoteReference w:id="444"/>
      </w:r>
      <w:r w:rsidR="00850822" w:rsidRPr="0025285E">
        <w:rPr>
          <w:rStyle w:val="a6"/>
          <w:rFonts w:ascii="Traditional Arabic" w:hAnsi="Traditional Arabic" w:cs="Traditional Arabic"/>
          <w:sz w:val="36"/>
          <w:szCs w:val="36"/>
          <w:rtl/>
        </w:rPr>
        <w:t>)</w:t>
      </w:r>
      <w:r w:rsidR="00850822" w:rsidRPr="00C10801">
        <w:rPr>
          <w:rFonts w:ascii="Traditional Arabic" w:eastAsiaTheme="minorHAnsi" w:hAnsi="Traditional Arabic" w:cs="Traditional Arabic"/>
          <w:color w:val="000000"/>
          <w:sz w:val="36"/>
          <w:szCs w:val="36"/>
          <w:rtl/>
        </w:rPr>
        <w:t>.</w:t>
      </w:r>
    </w:p>
    <w:p w:rsidR="00850822" w:rsidRDefault="00850822" w:rsidP="00705FF1">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 كذلك الآية تتابع  المأمورات المذكورة في الآية التي قبلها ، فالمأمور به  في الآيتين على أقسام أربع </w:t>
      </w:r>
      <w:r w:rsidR="00FD613B">
        <w:rPr>
          <w:rFonts w:ascii="Traditional Arabic" w:eastAsiaTheme="minorHAnsi" w:hAnsi="Traditional Arabic" w:cs="Traditional Arabic" w:hint="cs"/>
          <w:color w:val="000000"/>
          <w:sz w:val="36"/>
          <w:szCs w:val="36"/>
          <w:rtl/>
        </w:rPr>
        <w:t>:</w:t>
      </w:r>
    </w:p>
    <w:p w:rsidR="00FD613B" w:rsidRDefault="00064DF9" w:rsidP="00705FF1">
      <w:pPr>
        <w:autoSpaceDE w:val="0"/>
        <w:autoSpaceDN w:val="0"/>
        <w:adjustRightInd w:val="0"/>
        <w:rPr>
          <w:rFonts w:ascii="Traditional Arabic" w:eastAsiaTheme="minorHAnsi" w:hAnsi="Traditional Arabic" w:cs="Traditional Arabic"/>
          <w:color w:val="000000"/>
          <w:sz w:val="36"/>
          <w:szCs w:val="36"/>
          <w:rtl/>
        </w:rPr>
      </w:pPr>
      <w:r w:rsidRPr="004F0387">
        <w:rPr>
          <w:rFonts w:ascii="Traditional Arabic" w:eastAsiaTheme="minorHAnsi" w:hAnsi="Traditional Arabic" w:cs="Traditional Arabic"/>
          <w:b/>
          <w:bCs/>
          <w:color w:val="000000"/>
          <w:sz w:val="36"/>
          <w:szCs w:val="36"/>
          <w:rtl/>
        </w:rPr>
        <w:t>"</w:t>
      </w:r>
      <w:r w:rsidR="00FD613B" w:rsidRPr="004F0387">
        <w:rPr>
          <w:rFonts w:ascii="Traditional Arabic" w:eastAsiaTheme="minorHAnsi" w:hAnsi="Traditional Arabic" w:cs="Traditional Arabic" w:hint="cs"/>
          <w:b/>
          <w:bCs/>
          <w:color w:val="000000"/>
          <w:sz w:val="36"/>
          <w:szCs w:val="36"/>
          <w:rtl/>
        </w:rPr>
        <w:t>الأول</w:t>
      </w:r>
      <w:r w:rsidR="00FD613B">
        <w:rPr>
          <w:rFonts w:ascii="Traditional Arabic" w:eastAsiaTheme="minorHAnsi" w:hAnsi="Traditional Arabic" w:cs="Traditional Arabic" w:hint="cs"/>
          <w:color w:val="000000"/>
          <w:sz w:val="36"/>
          <w:szCs w:val="36"/>
          <w:rtl/>
        </w:rPr>
        <w:t xml:space="preserve"> : الصلاة في قوله :</w:t>
      </w:r>
      <w:r w:rsidR="00FD613B" w:rsidRPr="00FD613B">
        <w:rPr>
          <w:rFonts w:ascii="QCF_BSML" w:eastAsiaTheme="minorHAnsi" w:hAnsi="QCF_BSML" w:cs="QCF_BSML"/>
          <w:sz w:val="36"/>
          <w:szCs w:val="36"/>
          <w:rtl/>
        </w:rPr>
        <w:t xml:space="preserve"> </w:t>
      </w:r>
      <w:r w:rsidR="00FD613B" w:rsidRPr="00DE15FC">
        <w:rPr>
          <w:rFonts w:ascii="QCF_BSML" w:eastAsiaTheme="minorHAnsi" w:hAnsi="QCF_BSML" w:cs="QCF_BSML"/>
          <w:sz w:val="36"/>
          <w:szCs w:val="36"/>
          <w:rtl/>
        </w:rPr>
        <w:t xml:space="preserve">ﭽ </w:t>
      </w:r>
      <w:r w:rsidR="00FD613B" w:rsidRPr="00DE15FC">
        <w:rPr>
          <w:rFonts w:ascii="QCF_P341" w:eastAsiaTheme="minorHAnsi" w:hAnsi="QCF_P341" w:cs="QCF_P341"/>
          <w:sz w:val="36"/>
          <w:szCs w:val="36"/>
          <w:rtl/>
        </w:rPr>
        <w:t xml:space="preserve">ﮕ  ﮖ  ﮗ  ﮘ  ﮙ </w:t>
      </w:r>
      <w:r w:rsidR="00FD613B" w:rsidRPr="00DE15FC">
        <w:rPr>
          <w:rFonts w:ascii="QCF_BSML" w:eastAsiaTheme="minorHAnsi" w:hAnsi="QCF_BSML" w:cs="QCF_BSML"/>
          <w:sz w:val="36"/>
          <w:szCs w:val="36"/>
          <w:rtl/>
        </w:rPr>
        <w:t>ﭼ</w:t>
      </w:r>
    </w:p>
    <w:p w:rsidR="00FD613B" w:rsidRDefault="00FD613B" w:rsidP="00705FF1">
      <w:pPr>
        <w:autoSpaceDE w:val="0"/>
        <w:autoSpaceDN w:val="0"/>
        <w:adjustRightInd w:val="0"/>
        <w:rPr>
          <w:rFonts w:ascii="Traditional Arabic" w:eastAsiaTheme="minorHAnsi" w:hAnsi="Traditional Arabic" w:cs="Traditional Arabic"/>
          <w:color w:val="000000"/>
          <w:sz w:val="36"/>
          <w:szCs w:val="36"/>
          <w:rtl/>
        </w:rPr>
      </w:pPr>
      <w:r w:rsidRPr="004F0387">
        <w:rPr>
          <w:rFonts w:ascii="Traditional Arabic" w:eastAsiaTheme="minorHAnsi" w:hAnsi="Traditional Arabic" w:cs="Traditional Arabic" w:hint="cs"/>
          <w:b/>
          <w:bCs/>
          <w:color w:val="000000"/>
          <w:sz w:val="36"/>
          <w:szCs w:val="36"/>
          <w:rtl/>
        </w:rPr>
        <w:t>الثاني :</w:t>
      </w:r>
      <w:r>
        <w:rPr>
          <w:rFonts w:ascii="Traditional Arabic" w:eastAsiaTheme="minorHAnsi" w:hAnsi="Traditional Arabic" w:cs="Traditional Arabic" w:hint="cs"/>
          <w:color w:val="000000"/>
          <w:sz w:val="36"/>
          <w:szCs w:val="36"/>
          <w:rtl/>
        </w:rPr>
        <w:t xml:space="preserve"> العبادة في قوله :</w:t>
      </w:r>
      <w:r w:rsidRPr="00FD613B">
        <w:rPr>
          <w:rFonts w:ascii="QCF_BSML" w:eastAsiaTheme="minorHAnsi" w:hAnsi="QCF_BSML" w:cs="QCF_BSML"/>
          <w:sz w:val="36"/>
          <w:szCs w:val="36"/>
          <w:rtl/>
        </w:rPr>
        <w:t xml:space="preserve"> </w:t>
      </w:r>
      <w:r w:rsidRPr="00DE15FC">
        <w:rPr>
          <w:rFonts w:ascii="QCF_BSML" w:eastAsiaTheme="minorHAnsi" w:hAnsi="QCF_BSML" w:cs="QCF_BSML"/>
          <w:sz w:val="36"/>
          <w:szCs w:val="36"/>
          <w:rtl/>
        </w:rPr>
        <w:t xml:space="preserve">ﭽ </w:t>
      </w:r>
      <w:r>
        <w:rPr>
          <w:rFonts w:ascii="QCF_P341" w:eastAsiaTheme="minorHAnsi" w:hAnsi="QCF_P341" w:cs="QCF_P341"/>
          <w:sz w:val="36"/>
          <w:szCs w:val="36"/>
          <w:rtl/>
        </w:rPr>
        <w:t xml:space="preserve">  ﮚ   ﮛ    </w:t>
      </w:r>
      <w:r w:rsidRPr="00DE15FC">
        <w:rPr>
          <w:rFonts w:ascii="QCF_P341" w:eastAsiaTheme="minorHAnsi" w:hAnsi="QCF_P341" w:cs="QCF_P341"/>
          <w:sz w:val="36"/>
          <w:szCs w:val="36"/>
          <w:rtl/>
        </w:rPr>
        <w:t xml:space="preserve">   </w:t>
      </w:r>
      <w:r w:rsidRPr="00DE15FC">
        <w:rPr>
          <w:rFonts w:ascii="QCF_BSML" w:eastAsiaTheme="minorHAnsi" w:hAnsi="QCF_BSML" w:cs="QCF_BSML"/>
          <w:sz w:val="36"/>
          <w:szCs w:val="36"/>
          <w:rtl/>
        </w:rPr>
        <w:t>ﭼ</w:t>
      </w:r>
    </w:p>
    <w:p w:rsidR="00FD613B" w:rsidRDefault="00FD613B" w:rsidP="00705FF1">
      <w:pPr>
        <w:autoSpaceDE w:val="0"/>
        <w:autoSpaceDN w:val="0"/>
        <w:adjustRightInd w:val="0"/>
        <w:rPr>
          <w:rFonts w:ascii="Traditional Arabic" w:eastAsiaTheme="minorHAnsi" w:hAnsi="Traditional Arabic" w:cs="Traditional Arabic"/>
          <w:color w:val="000000"/>
          <w:sz w:val="36"/>
          <w:szCs w:val="36"/>
          <w:rtl/>
        </w:rPr>
      </w:pPr>
      <w:r w:rsidRPr="004F0387">
        <w:rPr>
          <w:rFonts w:ascii="Traditional Arabic" w:eastAsiaTheme="minorHAnsi" w:hAnsi="Traditional Arabic" w:cs="Traditional Arabic" w:hint="cs"/>
          <w:b/>
          <w:bCs/>
          <w:color w:val="000000"/>
          <w:sz w:val="36"/>
          <w:szCs w:val="36"/>
          <w:rtl/>
        </w:rPr>
        <w:t>الثالث :</w:t>
      </w:r>
      <w:r>
        <w:rPr>
          <w:rFonts w:ascii="Traditional Arabic" w:eastAsiaTheme="minorHAnsi" w:hAnsi="Traditional Arabic" w:cs="Traditional Arabic" w:hint="cs"/>
          <w:color w:val="000000"/>
          <w:sz w:val="36"/>
          <w:szCs w:val="36"/>
          <w:rtl/>
        </w:rPr>
        <w:t xml:space="preserve"> فعل الخير في قوله :</w:t>
      </w:r>
      <w:r w:rsidRPr="00FD613B">
        <w:rPr>
          <w:rFonts w:ascii="QCF_BSML" w:eastAsiaTheme="minorHAnsi" w:hAnsi="QCF_BSML" w:cs="QCF_BSML"/>
          <w:sz w:val="36"/>
          <w:szCs w:val="36"/>
          <w:rtl/>
        </w:rPr>
        <w:t xml:space="preserve"> </w:t>
      </w:r>
      <w:r w:rsidRPr="00DE15FC">
        <w:rPr>
          <w:rFonts w:ascii="QCF_BSML" w:eastAsiaTheme="minorHAnsi" w:hAnsi="QCF_BSML" w:cs="QCF_BSML"/>
          <w:sz w:val="36"/>
          <w:szCs w:val="36"/>
          <w:rtl/>
        </w:rPr>
        <w:t>ﭽ</w:t>
      </w:r>
      <w:r>
        <w:rPr>
          <w:rFonts w:ascii="QCF_P341" w:eastAsiaTheme="minorHAnsi" w:hAnsi="QCF_P341" w:cs="QCF_P341"/>
          <w:sz w:val="36"/>
          <w:szCs w:val="36"/>
          <w:rtl/>
        </w:rPr>
        <w:t xml:space="preserve">ﮜ  ﮝ     </w:t>
      </w:r>
      <w:r w:rsidRPr="00DE15FC">
        <w:rPr>
          <w:rFonts w:ascii="QCF_P341" w:eastAsiaTheme="minorHAnsi" w:hAnsi="QCF_P341" w:cs="QCF_P341"/>
          <w:sz w:val="36"/>
          <w:szCs w:val="36"/>
          <w:rtl/>
        </w:rPr>
        <w:t xml:space="preserve">   </w:t>
      </w:r>
      <w:r w:rsidRPr="00DE15FC">
        <w:rPr>
          <w:rFonts w:ascii="QCF_BSML" w:eastAsiaTheme="minorHAnsi" w:hAnsi="QCF_BSML" w:cs="QCF_BSML"/>
          <w:sz w:val="36"/>
          <w:szCs w:val="36"/>
          <w:rtl/>
        </w:rPr>
        <w:t>ﭼ</w:t>
      </w:r>
    </w:p>
    <w:p w:rsidR="00FD613B" w:rsidRDefault="00FD613B" w:rsidP="00705FF1">
      <w:pPr>
        <w:autoSpaceDE w:val="0"/>
        <w:autoSpaceDN w:val="0"/>
        <w:adjustRightInd w:val="0"/>
        <w:rPr>
          <w:rFonts w:ascii="Traditional Arabic" w:eastAsiaTheme="minorHAnsi" w:hAnsi="Traditional Arabic" w:cs="Traditional Arabic"/>
          <w:color w:val="000000"/>
          <w:sz w:val="36"/>
          <w:szCs w:val="36"/>
          <w:rtl/>
        </w:rPr>
      </w:pPr>
      <w:r w:rsidRPr="004F0387">
        <w:rPr>
          <w:rFonts w:ascii="Traditional Arabic" w:eastAsiaTheme="minorHAnsi" w:hAnsi="Traditional Arabic" w:cs="Traditional Arabic" w:hint="cs"/>
          <w:b/>
          <w:bCs/>
          <w:color w:val="000000"/>
          <w:sz w:val="36"/>
          <w:szCs w:val="36"/>
          <w:rtl/>
        </w:rPr>
        <w:t>الرابع :</w:t>
      </w:r>
      <w:r>
        <w:rPr>
          <w:rFonts w:ascii="Traditional Arabic" w:eastAsiaTheme="minorHAnsi" w:hAnsi="Traditional Arabic" w:cs="Traditional Arabic" w:hint="cs"/>
          <w:color w:val="000000"/>
          <w:sz w:val="36"/>
          <w:szCs w:val="36"/>
          <w:rtl/>
        </w:rPr>
        <w:t xml:space="preserve"> الجهاد في قوله بعد آية السجدة :</w:t>
      </w:r>
      <w:r w:rsidRPr="00FD613B">
        <w:rPr>
          <w:rFonts w:ascii="QCF_BSML" w:eastAsiaTheme="minorHAnsi" w:hAnsi="QCF_BSML" w:cs="QCF_BSML"/>
          <w:color w:val="000000"/>
          <w:sz w:val="36"/>
          <w:szCs w:val="36"/>
          <w:rtl/>
        </w:rPr>
        <w:t xml:space="preserve"> </w:t>
      </w:r>
      <w:r w:rsidRPr="0021146E">
        <w:rPr>
          <w:rFonts w:ascii="QCF_BSML" w:eastAsiaTheme="minorHAnsi" w:hAnsi="QCF_BSML" w:cs="QCF_BSML"/>
          <w:color w:val="000000"/>
          <w:sz w:val="36"/>
          <w:szCs w:val="36"/>
          <w:rtl/>
        </w:rPr>
        <w:t xml:space="preserve">ﭽ </w:t>
      </w:r>
      <w:r w:rsidRPr="0021146E">
        <w:rPr>
          <w:rFonts w:ascii="QCF_P341" w:eastAsiaTheme="minorHAnsi" w:hAnsi="QCF_P341" w:cs="QCF_P341"/>
          <w:color w:val="000000"/>
          <w:sz w:val="36"/>
          <w:szCs w:val="36"/>
          <w:rtl/>
        </w:rPr>
        <w:t xml:space="preserve">ﮢ  ﮣ  ﮤ  ﮥ  ﮦ </w:t>
      </w:r>
      <w:r>
        <w:rPr>
          <w:rFonts w:ascii="QCF_P341" w:eastAsiaTheme="minorHAnsi" w:hAnsi="QCF_P341" w:cs="QCF_P341" w:hint="cs"/>
          <w:color w:val="000000"/>
          <w:sz w:val="36"/>
          <w:szCs w:val="36"/>
          <w:rtl/>
        </w:rPr>
        <w:t xml:space="preserve"> </w:t>
      </w:r>
      <w:r w:rsidRPr="0021146E">
        <w:rPr>
          <w:rFonts w:ascii="QCF_P341" w:eastAsiaTheme="minorHAnsi" w:hAnsi="QCF_P341" w:cs="QCF_P341"/>
          <w:color w:val="000000"/>
          <w:sz w:val="36"/>
          <w:szCs w:val="36"/>
          <w:rtl/>
        </w:rPr>
        <w:t xml:space="preserve">   </w:t>
      </w:r>
      <w:r w:rsidRPr="0021146E">
        <w:rPr>
          <w:rFonts w:ascii="QCF_BSML" w:eastAsiaTheme="minorHAnsi" w:hAnsi="QCF_BSML" w:cs="QCF_BSML"/>
          <w:color w:val="000000"/>
          <w:sz w:val="36"/>
          <w:szCs w:val="36"/>
          <w:rtl/>
        </w:rPr>
        <w:t>ﭼ</w:t>
      </w:r>
      <w:r w:rsidR="00064DF9">
        <w:rPr>
          <w:rFonts w:ascii="Traditional Arabic" w:eastAsiaTheme="minorHAnsi" w:hAnsi="Traditional Arabic" w:cs="Traditional Arabic"/>
          <w:color w:val="000000"/>
          <w:sz w:val="36"/>
          <w:szCs w:val="36"/>
          <w:rtl/>
        </w:rPr>
        <w:t>"</w:t>
      </w:r>
      <w:r w:rsidRPr="00850822">
        <w:rPr>
          <w:rStyle w:val="a6"/>
          <w:rFonts w:ascii="Traditional Arabic" w:hAnsi="Traditional Arabic" w:cs="Traditional Arabic"/>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45"/>
      </w:r>
      <w:r w:rsidRPr="0025285E">
        <w:rPr>
          <w:rStyle w:val="a6"/>
          <w:rFonts w:ascii="Traditional Arabic" w:hAnsi="Traditional Arabic" w:cs="Traditional Arabic"/>
          <w:sz w:val="36"/>
          <w:szCs w:val="36"/>
          <w:rtl/>
        </w:rPr>
        <w:t>)</w:t>
      </w:r>
      <w:r w:rsidRPr="00C10801">
        <w:rPr>
          <w:rFonts w:ascii="Traditional Arabic" w:eastAsiaTheme="minorHAnsi" w:hAnsi="Traditional Arabic" w:cs="Traditional Arabic"/>
          <w:color w:val="000000"/>
          <w:sz w:val="36"/>
          <w:szCs w:val="36"/>
          <w:rtl/>
        </w:rPr>
        <w:t>.</w:t>
      </w:r>
    </w:p>
    <w:p w:rsidR="002F16B4" w:rsidRDefault="002F16B4" w:rsidP="00FD613B">
      <w:pPr>
        <w:autoSpaceDE w:val="0"/>
        <w:autoSpaceDN w:val="0"/>
        <w:adjustRightInd w:val="0"/>
        <w:rPr>
          <w:rFonts w:ascii="Traditional Arabic" w:eastAsiaTheme="minorHAnsi" w:hAnsi="Traditional Arabic" w:cs="Traditional Arabic"/>
          <w:color w:val="000000"/>
          <w:sz w:val="36"/>
          <w:szCs w:val="36"/>
          <w:rtl/>
        </w:rPr>
      </w:pPr>
    </w:p>
    <w:p w:rsidR="002F16B4" w:rsidRDefault="002F16B4" w:rsidP="00FD613B">
      <w:pPr>
        <w:autoSpaceDE w:val="0"/>
        <w:autoSpaceDN w:val="0"/>
        <w:adjustRightInd w:val="0"/>
        <w:rPr>
          <w:rFonts w:ascii="Traditional Arabic" w:eastAsiaTheme="minorHAnsi" w:hAnsi="Traditional Arabic" w:cs="Traditional Arabic"/>
          <w:color w:val="000000"/>
          <w:sz w:val="36"/>
          <w:szCs w:val="36"/>
          <w:rtl/>
        </w:rPr>
      </w:pPr>
    </w:p>
    <w:p w:rsidR="002F16B4" w:rsidRDefault="002F16B4" w:rsidP="00FD613B">
      <w:pPr>
        <w:autoSpaceDE w:val="0"/>
        <w:autoSpaceDN w:val="0"/>
        <w:adjustRightInd w:val="0"/>
        <w:rPr>
          <w:rFonts w:ascii="Traditional Arabic" w:eastAsiaTheme="minorHAnsi" w:hAnsi="Traditional Arabic" w:cs="Traditional Arabic"/>
          <w:color w:val="000000"/>
          <w:sz w:val="36"/>
          <w:szCs w:val="36"/>
          <w:rtl/>
        </w:rPr>
      </w:pPr>
    </w:p>
    <w:p w:rsidR="00FD613B" w:rsidRDefault="00FD613B" w:rsidP="00FD613B">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فكل هذه التكاليف أمر الله بها على قدر طاقة الإنسان ووسعه ، فما أمر الله سبحانه وتعالى إلا بما هو سهل على  النفوس ،لايثقلها ولا يشق عليها ؛ لذلك احترز بقوله :</w:t>
      </w:r>
      <w:r w:rsidRPr="00FD613B">
        <w:rPr>
          <w:rFonts w:ascii="QCF_BSML" w:eastAsiaTheme="minorHAnsi" w:hAnsi="QCF_BSML" w:cs="QCF_BSML"/>
          <w:color w:val="000000"/>
          <w:sz w:val="47"/>
          <w:szCs w:val="47"/>
          <w:rtl/>
        </w:rPr>
        <w:t xml:space="preserve"> </w:t>
      </w:r>
      <w:r w:rsidRPr="00FD613B">
        <w:rPr>
          <w:rFonts w:ascii="QCF_BSML" w:eastAsiaTheme="minorHAnsi" w:hAnsi="QCF_BSML" w:cs="QCF_BSML"/>
          <w:color w:val="000000"/>
          <w:sz w:val="36"/>
          <w:szCs w:val="36"/>
          <w:rtl/>
        </w:rPr>
        <w:t>ﭽ</w:t>
      </w:r>
      <w:r w:rsidRPr="00FD613B">
        <w:rPr>
          <w:rFonts w:ascii="QCF_P341" w:eastAsiaTheme="minorHAnsi" w:hAnsi="QCF_P341" w:cs="QCF_P341"/>
          <w:color w:val="000000"/>
          <w:sz w:val="36"/>
          <w:szCs w:val="36"/>
          <w:rtl/>
        </w:rPr>
        <w:t>ﮪ  ﮫ   ﮬ   ﮭ  ﮮ   ﮯ  ﮰ</w:t>
      </w:r>
      <w:r w:rsidRPr="00FD613B">
        <w:rPr>
          <w:rFonts w:ascii="QCF_P341" w:eastAsiaTheme="minorHAnsi" w:hAnsi="QCF_P341" w:cs="QCF_P341"/>
          <w:color w:val="0000A5"/>
          <w:sz w:val="36"/>
          <w:szCs w:val="36"/>
          <w:rtl/>
        </w:rPr>
        <w:t>ﮱ</w:t>
      </w:r>
      <w:r w:rsidRPr="00FD613B">
        <w:rPr>
          <w:rFonts w:ascii="QCF_P341" w:eastAsiaTheme="minorHAnsi" w:hAnsi="QCF_P341" w:cs="QCF_P341"/>
          <w:color w:val="000000"/>
          <w:sz w:val="36"/>
          <w:szCs w:val="36"/>
          <w:rtl/>
        </w:rPr>
        <w:t xml:space="preserve">        </w:t>
      </w:r>
      <w:r w:rsidRPr="00FD613B">
        <w:rPr>
          <w:rFonts w:ascii="QCF_BSML" w:eastAsiaTheme="minorHAnsi" w:hAnsi="QCF_BSML" w:cs="QCF_BSML"/>
          <w:color w:val="000000"/>
          <w:sz w:val="36"/>
          <w:szCs w:val="36"/>
          <w:rtl/>
        </w:rPr>
        <w:t>ﭼ</w:t>
      </w:r>
      <w:r>
        <w:rPr>
          <w:rFonts w:ascii="Traditional Arabic" w:eastAsiaTheme="minorHAnsi" w:hAnsi="Traditional Arabic" w:cs="Traditional Arabic" w:hint="cs"/>
          <w:color w:val="000000"/>
          <w:sz w:val="36"/>
          <w:szCs w:val="36"/>
          <w:rtl/>
        </w:rPr>
        <w:t xml:space="preserve"> ؛ حتى لا يتوهم متوهم أن هذه التكاليف مما يشق ولا يطاق فعله.</w:t>
      </w:r>
    </w:p>
    <w:p w:rsidR="00AE18FC" w:rsidRDefault="00AE18FC" w:rsidP="00FD613B">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ففعل هذه التكاليف هو سبب حياة الأمة ونجاتها : </w:t>
      </w:r>
    </w:p>
    <w:p w:rsidR="00AE18FC" w:rsidRPr="00AE18FC" w:rsidRDefault="00AE18FC" w:rsidP="00AE18FC">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 xml:space="preserve"> ف</w:t>
      </w:r>
      <w:r w:rsidRPr="00AE18FC">
        <w:rPr>
          <w:rFonts w:ascii="Traditional Arabic" w:eastAsiaTheme="minorHAnsi" w:hAnsi="Traditional Arabic" w:cs="Traditional Arabic"/>
          <w:color w:val="000000"/>
          <w:sz w:val="36"/>
          <w:szCs w:val="36"/>
          <w:rtl/>
        </w:rPr>
        <w:t>العبادة تصلها بالله فتقوم حياتها على قاعدة ثابتة وطريق واصل. وفعل الخير يؤدي إلى استقامة الحياة، الجماعية على قاعدة من الإيمان وأصالة الاتجاه.</w:t>
      </w:r>
    </w:p>
    <w:p w:rsidR="00AE18FC" w:rsidRDefault="00AE18FC" w:rsidP="00AE18FC">
      <w:pPr>
        <w:autoSpaceDE w:val="0"/>
        <w:autoSpaceDN w:val="0"/>
        <w:adjustRightInd w:val="0"/>
        <w:rPr>
          <w:rFonts w:ascii="Traditional Arabic" w:eastAsiaTheme="minorHAnsi" w:hAnsi="Traditional Arabic" w:cs="Traditional Arabic"/>
          <w:color w:val="000000"/>
          <w:sz w:val="36"/>
          <w:szCs w:val="36"/>
          <w:rtl/>
        </w:rPr>
      </w:pPr>
      <w:r w:rsidRPr="00AE18FC">
        <w:rPr>
          <w:rFonts w:ascii="Traditional Arabic" w:eastAsiaTheme="minorHAnsi" w:hAnsi="Traditional Arabic" w:cs="Traditional Arabic"/>
          <w:color w:val="000000"/>
          <w:sz w:val="36"/>
          <w:szCs w:val="36"/>
          <w:rtl/>
        </w:rPr>
        <w:lastRenderedPageBreak/>
        <w:t xml:space="preserve">فإذا استعدت الأمة المسلمة بهذه العدة من الصلة بالله واستقامة الحياة، </w:t>
      </w:r>
      <w:r>
        <w:rPr>
          <w:rFonts w:ascii="Traditional Arabic" w:eastAsiaTheme="minorHAnsi" w:hAnsi="Traditional Arabic" w:cs="Traditional Arabic"/>
          <w:color w:val="000000"/>
          <w:sz w:val="36"/>
          <w:szCs w:val="36"/>
          <w:rtl/>
        </w:rPr>
        <w:t>فاستقام ضميرها واستقامت حياتها</w:t>
      </w:r>
      <w:r>
        <w:rPr>
          <w:rFonts w:ascii="Traditional Arabic" w:eastAsiaTheme="minorHAnsi" w:hAnsi="Traditional Arabic" w:cs="Traditional Arabic" w:hint="cs"/>
          <w:color w:val="000000"/>
          <w:sz w:val="36"/>
          <w:szCs w:val="36"/>
          <w:rtl/>
        </w:rPr>
        <w:t xml:space="preserve">  ،</w:t>
      </w:r>
      <w:r w:rsidRPr="00AE18FC">
        <w:rPr>
          <w:rFonts w:ascii="Traditional Arabic" w:eastAsiaTheme="minorHAnsi" w:hAnsi="Traditional Arabic" w:cs="Traditional Arabic"/>
          <w:color w:val="000000"/>
          <w:sz w:val="36"/>
          <w:szCs w:val="36"/>
          <w:rtl/>
        </w:rPr>
        <w:t>نهضت بالتبعة الشاقة:</w:t>
      </w:r>
      <w:r w:rsidRPr="00AE18FC">
        <w:rPr>
          <w:rFonts w:ascii="QCF_BSML" w:eastAsiaTheme="minorHAnsi" w:hAnsi="QCF_BSML" w:cs="QCF_BSML"/>
          <w:color w:val="000000"/>
          <w:sz w:val="36"/>
          <w:szCs w:val="36"/>
          <w:rtl/>
        </w:rPr>
        <w:t xml:space="preserve"> </w:t>
      </w:r>
      <w:r w:rsidRPr="0021146E">
        <w:rPr>
          <w:rFonts w:ascii="QCF_BSML" w:eastAsiaTheme="minorHAnsi" w:hAnsi="QCF_BSML" w:cs="QCF_BSML"/>
          <w:color w:val="000000"/>
          <w:sz w:val="36"/>
          <w:szCs w:val="36"/>
          <w:rtl/>
        </w:rPr>
        <w:t xml:space="preserve">ﭽ </w:t>
      </w:r>
      <w:r w:rsidRPr="0021146E">
        <w:rPr>
          <w:rFonts w:ascii="QCF_P341" w:eastAsiaTheme="minorHAnsi" w:hAnsi="QCF_P341" w:cs="QCF_P341"/>
          <w:color w:val="000000"/>
          <w:sz w:val="36"/>
          <w:szCs w:val="36"/>
          <w:rtl/>
        </w:rPr>
        <w:t xml:space="preserve">ﮢ  ﮣ  ﮤ  ﮥ  ﮦ </w:t>
      </w:r>
      <w:r>
        <w:rPr>
          <w:rFonts w:ascii="QCF_P341" w:eastAsiaTheme="minorHAnsi" w:hAnsi="QCF_P341" w:cs="QCF_P341" w:hint="cs"/>
          <w:color w:val="000000"/>
          <w:sz w:val="36"/>
          <w:szCs w:val="36"/>
          <w:rtl/>
        </w:rPr>
        <w:t xml:space="preserve"> </w:t>
      </w:r>
      <w:r w:rsidRPr="0021146E">
        <w:rPr>
          <w:rFonts w:ascii="QCF_P341" w:eastAsiaTheme="minorHAnsi" w:hAnsi="QCF_P341" w:cs="QCF_P341"/>
          <w:color w:val="000000"/>
          <w:sz w:val="36"/>
          <w:szCs w:val="36"/>
          <w:rtl/>
        </w:rPr>
        <w:t xml:space="preserve">   </w:t>
      </w:r>
      <w:r w:rsidRPr="0021146E">
        <w:rPr>
          <w:rFonts w:ascii="QCF_BSML" w:eastAsiaTheme="minorHAnsi" w:hAnsi="QCF_BSML" w:cs="QCF_BSML"/>
          <w:color w:val="000000"/>
          <w:sz w:val="36"/>
          <w:szCs w:val="36"/>
          <w:rtl/>
        </w:rPr>
        <w:t>ﭼ</w:t>
      </w:r>
      <w:r>
        <w:rPr>
          <w:rFonts w:ascii="Traditional Arabic" w:eastAsiaTheme="minorHAnsi" w:hAnsi="Traditional Arabic" w:cs="Traditional Arabic" w:hint="cs"/>
          <w:color w:val="000000"/>
          <w:sz w:val="36"/>
          <w:szCs w:val="36"/>
          <w:rtl/>
        </w:rPr>
        <w:t>.</w:t>
      </w:r>
      <w:r w:rsidR="00064DF9">
        <w:rPr>
          <w:rFonts w:ascii="Traditional Arabic" w:eastAsiaTheme="minorHAnsi" w:hAnsi="Traditional Arabic" w:cs="Traditional Arabic"/>
          <w:color w:val="000000"/>
          <w:sz w:val="36"/>
          <w:szCs w:val="36"/>
          <w:rtl/>
        </w:rPr>
        <w:t>"</w:t>
      </w:r>
      <w:r w:rsidRPr="00850822">
        <w:rPr>
          <w:rStyle w:val="a6"/>
          <w:rFonts w:ascii="Traditional Arabic" w:hAnsi="Traditional Arabic" w:cs="Traditional Arabic"/>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46"/>
      </w:r>
      <w:r w:rsidRPr="0025285E">
        <w:rPr>
          <w:rStyle w:val="a6"/>
          <w:rFonts w:ascii="Traditional Arabic" w:hAnsi="Traditional Arabic" w:cs="Traditional Arabic"/>
          <w:sz w:val="36"/>
          <w:szCs w:val="36"/>
          <w:rtl/>
        </w:rPr>
        <w:t>)</w:t>
      </w:r>
      <w:r w:rsidRPr="00C10801">
        <w:rPr>
          <w:rFonts w:ascii="Traditional Arabic" w:eastAsiaTheme="minorHAnsi" w:hAnsi="Traditional Arabic" w:cs="Traditional Arabic"/>
          <w:color w:val="000000"/>
          <w:sz w:val="36"/>
          <w:szCs w:val="36"/>
          <w:rtl/>
        </w:rPr>
        <w:t>.</w:t>
      </w:r>
    </w:p>
    <w:p w:rsidR="00AE18FC" w:rsidRDefault="00AE18FC" w:rsidP="00AE18FC">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وهكذا تظهر المناسبة بين آية السجدة بما قبلها من الآيات وبما بعدها جلية واضحة.</w:t>
      </w:r>
    </w:p>
    <w:p w:rsidR="00AE18FC" w:rsidRDefault="00AE18FC" w:rsidP="00AE18FC">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فالحمد لله الذي لم يجعل السجود لأحد سواه.</w:t>
      </w:r>
    </w:p>
    <w:p w:rsidR="009D1FEE" w:rsidRDefault="009D1FEE" w:rsidP="00AE18FC">
      <w:pPr>
        <w:autoSpaceDE w:val="0"/>
        <w:autoSpaceDN w:val="0"/>
        <w:adjustRightInd w:val="0"/>
        <w:rPr>
          <w:rFonts w:ascii="Traditional Arabic" w:eastAsiaTheme="minorHAnsi" w:hAnsi="Traditional Arabic" w:cs="Traditional Arabic"/>
          <w:color w:val="000000"/>
          <w:sz w:val="36"/>
          <w:szCs w:val="36"/>
          <w:rtl/>
        </w:rPr>
      </w:pPr>
    </w:p>
    <w:p w:rsidR="009D1FEE" w:rsidRDefault="009D1FEE" w:rsidP="00AE18FC">
      <w:pPr>
        <w:autoSpaceDE w:val="0"/>
        <w:autoSpaceDN w:val="0"/>
        <w:adjustRightInd w:val="0"/>
        <w:rPr>
          <w:rFonts w:ascii="Traditional Arabic" w:eastAsiaTheme="minorHAnsi" w:hAnsi="Traditional Arabic" w:cs="Traditional Arabic"/>
          <w:color w:val="000000"/>
          <w:sz w:val="36"/>
          <w:szCs w:val="36"/>
          <w:rtl/>
        </w:rPr>
      </w:pPr>
    </w:p>
    <w:p w:rsidR="009D1FEE" w:rsidRDefault="009D1FEE" w:rsidP="00AE18FC">
      <w:pPr>
        <w:autoSpaceDE w:val="0"/>
        <w:autoSpaceDN w:val="0"/>
        <w:adjustRightInd w:val="0"/>
        <w:rPr>
          <w:rFonts w:ascii="Traditional Arabic" w:eastAsiaTheme="minorHAnsi" w:hAnsi="Traditional Arabic" w:cs="Traditional Arabic"/>
          <w:color w:val="000000"/>
          <w:sz w:val="36"/>
          <w:szCs w:val="36"/>
          <w:rtl/>
        </w:rPr>
      </w:pPr>
    </w:p>
    <w:p w:rsidR="002F16B4" w:rsidRDefault="002F16B4" w:rsidP="00AE18FC">
      <w:pPr>
        <w:autoSpaceDE w:val="0"/>
        <w:autoSpaceDN w:val="0"/>
        <w:adjustRightInd w:val="0"/>
        <w:rPr>
          <w:rFonts w:ascii="Traditional Arabic" w:eastAsiaTheme="minorHAnsi" w:hAnsi="Traditional Arabic" w:cs="Traditional Arabic"/>
          <w:color w:val="000000"/>
          <w:sz w:val="36"/>
          <w:szCs w:val="36"/>
          <w:rtl/>
        </w:rPr>
      </w:pPr>
    </w:p>
    <w:p w:rsidR="002F16B4" w:rsidRDefault="002F16B4" w:rsidP="00AE18FC">
      <w:pPr>
        <w:autoSpaceDE w:val="0"/>
        <w:autoSpaceDN w:val="0"/>
        <w:adjustRightInd w:val="0"/>
        <w:rPr>
          <w:rFonts w:ascii="Traditional Arabic" w:eastAsiaTheme="minorHAnsi" w:hAnsi="Traditional Arabic" w:cs="Traditional Arabic"/>
          <w:color w:val="000000"/>
          <w:sz w:val="36"/>
          <w:szCs w:val="36"/>
          <w:rtl/>
        </w:rPr>
      </w:pPr>
    </w:p>
    <w:p w:rsidR="002F16B4" w:rsidRDefault="002F16B4" w:rsidP="00AE18FC">
      <w:pPr>
        <w:autoSpaceDE w:val="0"/>
        <w:autoSpaceDN w:val="0"/>
        <w:adjustRightInd w:val="0"/>
        <w:rPr>
          <w:rFonts w:ascii="Traditional Arabic" w:eastAsiaTheme="minorHAnsi" w:hAnsi="Traditional Arabic" w:cs="Traditional Arabic"/>
          <w:color w:val="000000"/>
          <w:sz w:val="36"/>
          <w:szCs w:val="36"/>
          <w:rtl/>
        </w:rPr>
      </w:pPr>
    </w:p>
    <w:p w:rsidR="002F16B4" w:rsidRDefault="002F16B4" w:rsidP="00AE18FC">
      <w:pPr>
        <w:autoSpaceDE w:val="0"/>
        <w:autoSpaceDN w:val="0"/>
        <w:adjustRightInd w:val="0"/>
        <w:rPr>
          <w:rFonts w:ascii="Traditional Arabic" w:eastAsiaTheme="minorHAnsi" w:hAnsi="Traditional Arabic" w:cs="Traditional Arabic"/>
          <w:color w:val="000000"/>
          <w:sz w:val="36"/>
          <w:szCs w:val="36"/>
          <w:rtl/>
        </w:rPr>
      </w:pPr>
    </w:p>
    <w:p w:rsidR="002F16B4" w:rsidRDefault="002F16B4" w:rsidP="00AE18FC">
      <w:pPr>
        <w:autoSpaceDE w:val="0"/>
        <w:autoSpaceDN w:val="0"/>
        <w:adjustRightInd w:val="0"/>
        <w:rPr>
          <w:rFonts w:ascii="Traditional Arabic" w:eastAsiaTheme="minorHAnsi" w:hAnsi="Traditional Arabic" w:cs="Traditional Arabic"/>
          <w:color w:val="000000"/>
          <w:sz w:val="36"/>
          <w:szCs w:val="36"/>
          <w:rtl/>
        </w:rPr>
      </w:pPr>
    </w:p>
    <w:p w:rsidR="002F16B4" w:rsidRDefault="002F16B4" w:rsidP="00AE18FC">
      <w:pPr>
        <w:autoSpaceDE w:val="0"/>
        <w:autoSpaceDN w:val="0"/>
        <w:adjustRightInd w:val="0"/>
        <w:rPr>
          <w:rFonts w:ascii="Traditional Arabic" w:eastAsiaTheme="minorHAnsi" w:hAnsi="Traditional Arabic" w:cs="Traditional Arabic"/>
          <w:color w:val="000000"/>
          <w:sz w:val="36"/>
          <w:szCs w:val="36"/>
          <w:rtl/>
        </w:rPr>
      </w:pPr>
    </w:p>
    <w:p w:rsidR="002F16B4" w:rsidRDefault="002F16B4" w:rsidP="00AE18FC">
      <w:pPr>
        <w:autoSpaceDE w:val="0"/>
        <w:autoSpaceDN w:val="0"/>
        <w:adjustRightInd w:val="0"/>
        <w:rPr>
          <w:rFonts w:ascii="Traditional Arabic" w:eastAsiaTheme="minorHAnsi" w:hAnsi="Traditional Arabic" w:cs="Traditional Arabic"/>
          <w:color w:val="000000"/>
          <w:sz w:val="36"/>
          <w:szCs w:val="36"/>
          <w:rtl/>
        </w:rPr>
      </w:pPr>
    </w:p>
    <w:p w:rsidR="002F16B4" w:rsidRDefault="002F16B4" w:rsidP="00AE18FC">
      <w:pPr>
        <w:autoSpaceDE w:val="0"/>
        <w:autoSpaceDN w:val="0"/>
        <w:adjustRightInd w:val="0"/>
        <w:rPr>
          <w:rFonts w:ascii="Traditional Arabic" w:eastAsiaTheme="minorHAnsi" w:hAnsi="Traditional Arabic" w:cs="Traditional Arabic"/>
          <w:color w:val="000000"/>
          <w:sz w:val="36"/>
          <w:szCs w:val="36"/>
          <w:rtl/>
        </w:rPr>
      </w:pPr>
    </w:p>
    <w:p w:rsidR="002F16B4" w:rsidRDefault="002F16B4" w:rsidP="00AE18FC">
      <w:pPr>
        <w:autoSpaceDE w:val="0"/>
        <w:autoSpaceDN w:val="0"/>
        <w:adjustRightInd w:val="0"/>
        <w:rPr>
          <w:rFonts w:ascii="Traditional Arabic" w:eastAsiaTheme="minorHAnsi" w:hAnsi="Traditional Arabic" w:cs="Traditional Arabic"/>
          <w:color w:val="000000"/>
          <w:sz w:val="36"/>
          <w:szCs w:val="36"/>
          <w:rtl/>
        </w:rPr>
      </w:pPr>
    </w:p>
    <w:p w:rsidR="002F16B4" w:rsidRDefault="002F16B4" w:rsidP="00AE18FC">
      <w:pPr>
        <w:autoSpaceDE w:val="0"/>
        <w:autoSpaceDN w:val="0"/>
        <w:adjustRightInd w:val="0"/>
        <w:rPr>
          <w:rFonts w:ascii="Traditional Arabic" w:eastAsiaTheme="minorHAnsi" w:hAnsi="Traditional Arabic" w:cs="Traditional Arabic"/>
          <w:color w:val="000000"/>
          <w:sz w:val="36"/>
          <w:szCs w:val="36"/>
          <w:rtl/>
        </w:rPr>
      </w:pPr>
    </w:p>
    <w:p w:rsidR="002F16B4" w:rsidRDefault="002F16B4" w:rsidP="00AE18FC">
      <w:pPr>
        <w:autoSpaceDE w:val="0"/>
        <w:autoSpaceDN w:val="0"/>
        <w:adjustRightInd w:val="0"/>
        <w:rPr>
          <w:rFonts w:ascii="Traditional Arabic" w:eastAsiaTheme="minorHAnsi" w:hAnsi="Traditional Arabic" w:cs="Traditional Arabic"/>
          <w:color w:val="000000"/>
          <w:sz w:val="36"/>
          <w:szCs w:val="36"/>
          <w:rtl/>
        </w:rPr>
      </w:pPr>
    </w:p>
    <w:p w:rsidR="009D1FEE" w:rsidRDefault="009D1FEE" w:rsidP="00AE18FC">
      <w:pPr>
        <w:autoSpaceDE w:val="0"/>
        <w:autoSpaceDN w:val="0"/>
        <w:adjustRightInd w:val="0"/>
        <w:rPr>
          <w:rFonts w:ascii="Traditional Arabic" w:eastAsiaTheme="minorHAnsi" w:hAnsi="Traditional Arabic" w:cs="Traditional Arabic"/>
          <w:color w:val="000000"/>
          <w:sz w:val="36"/>
          <w:szCs w:val="36"/>
          <w:rtl/>
        </w:rPr>
      </w:pPr>
    </w:p>
    <w:p w:rsidR="002F16B4" w:rsidRDefault="00FD5E88" w:rsidP="00FD5E88">
      <w:pPr>
        <w:autoSpaceDE w:val="0"/>
        <w:autoSpaceDN w:val="0"/>
        <w:adjustRightInd w:val="0"/>
        <w:rPr>
          <w:rFonts w:ascii="Traditional Arabic" w:eastAsiaTheme="minorHAnsi" w:hAnsi="Traditional Arabic" w:cs="Traditional Arabic"/>
          <w:b/>
          <w:bCs/>
          <w:color w:val="000000"/>
          <w:sz w:val="36"/>
          <w:szCs w:val="36"/>
          <w:u w:val="single"/>
          <w:rtl/>
        </w:rPr>
      </w:pPr>
      <w:r w:rsidRPr="0096706F">
        <w:rPr>
          <w:rFonts w:ascii="Traditional Arabic" w:eastAsiaTheme="minorHAnsi" w:hAnsi="Traditional Arabic" w:cs="Traditional Arabic" w:hint="cs"/>
          <w:b/>
          <w:bCs/>
          <w:color w:val="000000"/>
          <w:sz w:val="36"/>
          <w:szCs w:val="36"/>
          <w:u w:val="single"/>
        </w:rPr>
        <w:sym w:font="AGA Arabesque" w:char="F024"/>
      </w:r>
      <w:r w:rsidRPr="0096706F">
        <w:rPr>
          <w:rFonts w:ascii="Traditional Arabic" w:eastAsiaTheme="minorHAnsi" w:hAnsi="Traditional Arabic" w:cs="Traditional Arabic" w:hint="cs"/>
          <w:b/>
          <w:bCs/>
          <w:color w:val="000000"/>
          <w:sz w:val="36"/>
          <w:szCs w:val="36"/>
          <w:u w:val="single"/>
          <w:rtl/>
        </w:rPr>
        <w:t xml:space="preserve">  الناحية الب</w:t>
      </w:r>
      <w:r>
        <w:rPr>
          <w:rFonts w:ascii="Traditional Arabic" w:eastAsiaTheme="minorHAnsi" w:hAnsi="Traditional Arabic" w:cs="Traditional Arabic" w:hint="cs"/>
          <w:b/>
          <w:bCs/>
          <w:color w:val="000000"/>
          <w:sz w:val="36"/>
          <w:szCs w:val="36"/>
          <w:u w:val="single"/>
          <w:rtl/>
        </w:rPr>
        <w:t xml:space="preserve">لاغية والخصائص الأسلوبية لآية </w:t>
      </w:r>
      <w:r w:rsidRPr="0096706F">
        <w:rPr>
          <w:rFonts w:ascii="Traditional Arabic" w:eastAsiaTheme="minorHAnsi" w:hAnsi="Traditional Arabic" w:cs="Traditional Arabic" w:hint="cs"/>
          <w:b/>
          <w:bCs/>
          <w:color w:val="000000"/>
          <w:sz w:val="36"/>
          <w:szCs w:val="36"/>
          <w:u w:val="single"/>
          <w:rtl/>
        </w:rPr>
        <w:t>سجدة</w:t>
      </w:r>
      <w:r>
        <w:rPr>
          <w:rFonts w:ascii="Traditional Arabic" w:eastAsiaTheme="minorHAnsi" w:hAnsi="Traditional Arabic" w:cs="Traditional Arabic" w:hint="cs"/>
          <w:b/>
          <w:bCs/>
          <w:color w:val="000000"/>
          <w:sz w:val="36"/>
          <w:szCs w:val="36"/>
          <w:u w:val="single"/>
          <w:rtl/>
        </w:rPr>
        <w:t xml:space="preserve"> الحج الثانية</w:t>
      </w:r>
      <w:r w:rsidRPr="0096706F">
        <w:rPr>
          <w:rFonts w:ascii="Traditional Arabic" w:eastAsiaTheme="minorHAnsi" w:hAnsi="Traditional Arabic" w:cs="Traditional Arabic" w:hint="cs"/>
          <w:b/>
          <w:bCs/>
          <w:color w:val="000000"/>
          <w:sz w:val="36"/>
          <w:szCs w:val="36"/>
          <w:u w:val="single"/>
          <w:rtl/>
        </w:rPr>
        <w:t xml:space="preserve"> :</w:t>
      </w:r>
      <w:r>
        <w:rPr>
          <w:rFonts w:ascii="Traditional Arabic" w:eastAsiaTheme="minorHAnsi" w:hAnsi="Traditional Arabic" w:cs="Traditional Arabic" w:hint="cs"/>
          <w:b/>
          <w:bCs/>
          <w:color w:val="000000"/>
          <w:sz w:val="36"/>
          <w:szCs w:val="36"/>
          <w:u w:val="single"/>
          <w:rtl/>
        </w:rPr>
        <w:t xml:space="preserve"> </w:t>
      </w:r>
    </w:p>
    <w:p w:rsidR="00FD5E88" w:rsidRDefault="00FD5E88" w:rsidP="00FD5E88">
      <w:pPr>
        <w:autoSpaceDE w:val="0"/>
        <w:autoSpaceDN w:val="0"/>
        <w:adjustRightInd w:val="0"/>
        <w:rPr>
          <w:rFonts w:ascii="Traditional Arabic" w:eastAsiaTheme="minorHAnsi" w:hAnsi="Traditional Arabic" w:cs="Traditional Arabic"/>
          <w:b/>
          <w:bCs/>
          <w:color w:val="000000"/>
          <w:sz w:val="36"/>
          <w:szCs w:val="36"/>
          <w:u w:val="single"/>
          <w:rtl/>
        </w:rPr>
      </w:pPr>
      <w:r>
        <w:rPr>
          <w:rFonts w:ascii="Traditional Arabic" w:eastAsiaTheme="minorHAnsi" w:hAnsi="Traditional Arabic" w:cs="Traditional Arabic" w:hint="cs"/>
          <w:b/>
          <w:bCs/>
          <w:color w:val="000000"/>
          <w:sz w:val="36"/>
          <w:szCs w:val="36"/>
          <w:u w:val="single"/>
          <w:rtl/>
        </w:rPr>
        <w:t xml:space="preserve"> </w:t>
      </w:r>
    </w:p>
    <w:p w:rsidR="00FD5E88" w:rsidRDefault="00FD5E88" w:rsidP="00FD5E88">
      <w:pPr>
        <w:autoSpaceDE w:val="0"/>
        <w:autoSpaceDN w:val="0"/>
        <w:adjustRightInd w:val="0"/>
        <w:rPr>
          <w:rFonts w:ascii="Traditional Arabic" w:eastAsiaTheme="minorHAnsi" w:hAnsi="Traditional Arabic" w:cs="Traditional Arabic"/>
          <w:color w:val="000000"/>
          <w:sz w:val="36"/>
          <w:szCs w:val="36"/>
          <w:rtl/>
        </w:rPr>
      </w:pPr>
      <w:r w:rsidRPr="00DE15FC">
        <w:rPr>
          <w:rFonts w:ascii="QCF_BSML" w:eastAsiaTheme="minorHAnsi" w:hAnsi="QCF_BSML" w:cs="QCF_BSML"/>
          <w:sz w:val="36"/>
          <w:szCs w:val="36"/>
          <w:rtl/>
        </w:rPr>
        <w:t xml:space="preserve">ﭽ </w:t>
      </w:r>
      <w:r w:rsidRPr="00DE15FC">
        <w:rPr>
          <w:rFonts w:ascii="QCF_P341" w:eastAsiaTheme="minorHAnsi" w:hAnsi="QCF_P341" w:cs="QCF_P341"/>
          <w:sz w:val="36"/>
          <w:szCs w:val="36"/>
          <w:rtl/>
        </w:rPr>
        <w:t xml:space="preserve">ﮕ  ﮖ  ﮗ  ﮘ  ﮙ  ﮚ   ﮛ  ﮜ  ﮝ     ﮞ  ﮟ  ﮠ  ﮡ   </w:t>
      </w:r>
      <w:r w:rsidRPr="00DE15FC">
        <w:rPr>
          <w:rFonts w:ascii="QCF_BSML" w:eastAsiaTheme="minorHAnsi" w:hAnsi="QCF_BSML" w:cs="QCF_BSML"/>
          <w:sz w:val="36"/>
          <w:szCs w:val="36"/>
          <w:rtl/>
        </w:rPr>
        <w:t>ﭼ</w:t>
      </w:r>
    </w:p>
    <w:p w:rsidR="00FD5E88" w:rsidRDefault="00FD5E88" w:rsidP="00FD5E88">
      <w:pPr>
        <w:autoSpaceDE w:val="0"/>
        <w:autoSpaceDN w:val="0"/>
        <w:adjustRightInd w:val="0"/>
        <w:rPr>
          <w:rFonts w:ascii="Traditional Arabic" w:eastAsiaTheme="minorHAnsi" w:hAnsi="Traditional Arabic" w:cs="Traditional Arabic"/>
          <w:color w:val="000000"/>
          <w:sz w:val="36"/>
          <w:szCs w:val="36"/>
          <w:rtl/>
        </w:rPr>
      </w:pPr>
    </w:p>
    <w:p w:rsidR="00FD5E88" w:rsidRDefault="00FD5E88" w:rsidP="00FD5E88">
      <w:pPr>
        <w:pStyle w:val="a9"/>
        <w:numPr>
          <w:ilvl w:val="0"/>
          <w:numId w:val="24"/>
        </w:numPr>
        <w:autoSpaceDE w:val="0"/>
        <w:autoSpaceDN w:val="0"/>
        <w:adjustRightInd w:val="0"/>
        <w:rPr>
          <w:rFonts w:ascii="Traditional Arabic" w:eastAsiaTheme="minorHAnsi" w:hAnsi="Traditional Arabic" w:cs="Traditional Arabic"/>
          <w:color w:val="000000"/>
          <w:sz w:val="36"/>
          <w:szCs w:val="36"/>
        </w:rPr>
      </w:pPr>
      <w:r>
        <w:rPr>
          <w:rFonts w:ascii="Traditional Arabic" w:eastAsiaTheme="minorHAnsi" w:hAnsi="Traditional Arabic" w:cs="Traditional Arabic" w:hint="cs"/>
          <w:color w:val="000000"/>
          <w:sz w:val="36"/>
          <w:szCs w:val="36"/>
          <w:rtl/>
        </w:rPr>
        <w:lastRenderedPageBreak/>
        <w:t>بدأت السجدة بأسلوب النداء ، وهو من الأساليب الانشائية التي تحرك المشاعر ،وتوقظ الذهن ، وتجعل النفس تتطلع لما بعد النداء.</w:t>
      </w:r>
    </w:p>
    <w:p w:rsidR="00FD5E88" w:rsidRPr="00923411" w:rsidRDefault="00FD5E88" w:rsidP="00FD5E88">
      <w:pPr>
        <w:pStyle w:val="a9"/>
        <w:autoSpaceDE w:val="0"/>
        <w:autoSpaceDN w:val="0"/>
        <w:adjustRightInd w:val="0"/>
        <w:rPr>
          <w:rFonts w:ascii="Traditional Arabic" w:eastAsiaTheme="minorHAnsi" w:hAnsi="Traditional Arabic" w:cs="Traditional Arabic"/>
          <w:b/>
          <w:bCs/>
          <w:sz w:val="36"/>
          <w:szCs w:val="36"/>
          <w:rtl/>
        </w:rPr>
      </w:pPr>
      <w:r w:rsidRPr="00923411">
        <w:rPr>
          <w:rFonts w:ascii="Traditional Arabic" w:eastAsiaTheme="minorHAnsi" w:hAnsi="Traditional Arabic" w:cs="Traditional Arabic" w:hint="cs"/>
          <w:b/>
          <w:bCs/>
          <w:sz w:val="36"/>
          <w:szCs w:val="36"/>
          <w:rtl/>
        </w:rPr>
        <w:t>عن ع</w:t>
      </w:r>
      <w:r w:rsidRPr="00923411">
        <w:rPr>
          <w:rFonts w:ascii="Traditional Arabic" w:eastAsiaTheme="minorHAnsi" w:hAnsi="Traditional Arabic" w:cs="Traditional Arabic"/>
          <w:b/>
          <w:bCs/>
          <w:sz w:val="36"/>
          <w:szCs w:val="36"/>
          <w:rtl/>
        </w:rPr>
        <w:t xml:space="preserve">َبْدُ اللَّهِ بْنُ الْمُبَارَكِ قَالَ: أَخْبَرَنَا مِسْعَرٌ قَالَ: حَدَّثَنِي عَوْنٌ وَمَعْنٌ، أَوْ أَحَدُهُمَا، أَنَّ رَجُلًا أَتَى عَبْدَ اللَّهِ بْنَ مَسْعُودٍ فَقَالَ: اعْهَدْ إِلَيَّ، فَقَالَ: " إِذَا سَمِعْتَ اللَّهَ تَعَالَى  يَقُولُ: </w:t>
      </w:r>
      <w:r w:rsidRPr="00923411">
        <w:rPr>
          <w:rFonts w:ascii="Traditional Arabic" w:eastAsiaTheme="minorHAnsi" w:hAnsi="Traditional Arabic" w:cs="Traditional Arabic"/>
          <w:b/>
          <w:bCs/>
          <w:sz w:val="36"/>
          <w:szCs w:val="36"/>
        </w:rPr>
        <w:sym w:font="AGA Arabesque" w:char="F05D"/>
      </w:r>
      <w:r w:rsidRPr="00923411">
        <w:rPr>
          <w:rFonts w:ascii="Traditional Arabic" w:eastAsiaTheme="minorHAnsi" w:hAnsi="Traditional Arabic" w:cs="Traditional Arabic"/>
          <w:b/>
          <w:bCs/>
          <w:sz w:val="36"/>
          <w:szCs w:val="36"/>
          <w:rtl/>
        </w:rPr>
        <w:t>يَا أَيُّهَا الَّذِينَ آمَنُوا</w:t>
      </w:r>
      <w:r>
        <w:rPr>
          <w:rFonts w:ascii="Traditional Arabic" w:eastAsiaTheme="minorHAnsi" w:hAnsi="Traditional Arabic" w:cs="Traditional Arabic" w:hint="cs"/>
          <w:b/>
          <w:bCs/>
          <w:sz w:val="36"/>
          <w:szCs w:val="36"/>
          <w:rtl/>
        </w:rPr>
        <w:t xml:space="preserve"> </w:t>
      </w:r>
      <w:r>
        <w:rPr>
          <w:rFonts w:ascii="Traditional Arabic" w:eastAsiaTheme="minorHAnsi" w:hAnsi="Traditional Arabic" w:cs="Traditional Arabic" w:hint="cs"/>
          <w:b/>
          <w:bCs/>
          <w:sz w:val="36"/>
          <w:szCs w:val="36"/>
        </w:rPr>
        <w:sym w:font="AGA Arabesque" w:char="F05B"/>
      </w:r>
      <w:r w:rsidRPr="00923411">
        <w:rPr>
          <w:rFonts w:ascii="Traditional Arabic" w:eastAsiaTheme="minorHAnsi" w:hAnsi="Traditional Arabic" w:cs="Traditional Arabic"/>
          <w:b/>
          <w:bCs/>
          <w:sz w:val="36"/>
          <w:szCs w:val="36"/>
          <w:rtl/>
        </w:rPr>
        <w:t xml:space="preserve"> فَأَرْعِهَا سَمْعَكَ؛ فَإِنَّهُ خَيْرٌ يَأْمُرُ بِهِ، أَوْ شَرٌّ يَنْهَى عَنْهُ "</w:t>
      </w:r>
      <w:r w:rsidRPr="00356E45">
        <w:rPr>
          <w:rStyle w:val="a6"/>
          <w:rFonts w:ascii="Traditional Arabic" w:hAnsi="Traditional Arabic" w:cs="Traditional Arabic"/>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47"/>
      </w:r>
      <w:r w:rsidRPr="0025285E">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FD5E88" w:rsidRPr="00923411" w:rsidRDefault="00FD5E88" w:rsidP="00FD5E88">
      <w:pPr>
        <w:pStyle w:val="a9"/>
        <w:autoSpaceDE w:val="0"/>
        <w:autoSpaceDN w:val="0"/>
        <w:adjustRightInd w:val="0"/>
        <w:rPr>
          <w:rFonts w:ascii="Traditional Arabic" w:eastAsiaTheme="minorHAnsi" w:hAnsi="Traditional Arabic" w:cs="Traditional Arabic"/>
          <w:b/>
          <w:bCs/>
          <w:sz w:val="28"/>
          <w:szCs w:val="28"/>
        </w:rPr>
      </w:pPr>
    </w:p>
    <w:p w:rsidR="00FD5E88" w:rsidRDefault="00FD5E88" w:rsidP="00FD5E88">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ثم بعد النداء جاء الأمر بقوله :</w:t>
      </w:r>
      <w:r w:rsidRPr="00D21099">
        <w:rPr>
          <w:rFonts w:ascii="QCF_BSML" w:eastAsiaTheme="minorHAnsi" w:hAnsi="QCF_BSML" w:cs="QCF_BSML"/>
          <w:sz w:val="36"/>
          <w:szCs w:val="36"/>
          <w:rtl/>
        </w:rPr>
        <w:t xml:space="preserve"> </w:t>
      </w:r>
      <w:r w:rsidRPr="00DE15FC">
        <w:rPr>
          <w:rFonts w:ascii="QCF_BSML" w:eastAsiaTheme="minorHAnsi" w:hAnsi="QCF_BSML" w:cs="QCF_BSML"/>
          <w:sz w:val="36"/>
          <w:szCs w:val="36"/>
          <w:rtl/>
        </w:rPr>
        <w:t xml:space="preserve">ﭽ </w:t>
      </w:r>
      <w:r w:rsidRPr="00DE15FC">
        <w:rPr>
          <w:rFonts w:ascii="QCF_P341" w:eastAsiaTheme="minorHAnsi" w:hAnsi="QCF_P341" w:cs="QCF_P341"/>
          <w:sz w:val="36"/>
          <w:szCs w:val="36"/>
          <w:rtl/>
        </w:rPr>
        <w:t xml:space="preserve">ﮘ  ﮙ     </w:t>
      </w:r>
      <w:r w:rsidRPr="00DE15FC">
        <w:rPr>
          <w:rFonts w:ascii="QCF_BSML" w:eastAsiaTheme="minorHAnsi" w:hAnsi="QCF_BSML" w:cs="QCF_BSML"/>
          <w:sz w:val="36"/>
          <w:szCs w:val="36"/>
          <w:rtl/>
        </w:rPr>
        <w:t>ﭼ</w:t>
      </w:r>
      <w:r>
        <w:rPr>
          <w:rFonts w:ascii="Traditional Arabic" w:eastAsiaTheme="minorHAnsi" w:hAnsi="Traditional Arabic" w:cs="Traditional Arabic" w:hint="cs"/>
          <w:color w:val="000000"/>
          <w:sz w:val="36"/>
          <w:szCs w:val="36"/>
          <w:rtl/>
        </w:rPr>
        <w:t xml:space="preserve"> وهو على حقيقته ؛ لأنه من الله تعالى وحده .</w:t>
      </w:r>
    </w:p>
    <w:p w:rsidR="00FD5E88" w:rsidRDefault="00FD5E88" w:rsidP="00FD5E88">
      <w:pPr>
        <w:autoSpaceDE w:val="0"/>
        <w:autoSpaceDN w:val="0"/>
        <w:adjustRightInd w:val="0"/>
        <w:rPr>
          <w:rFonts w:ascii="Traditional Arabic" w:eastAsiaTheme="minorHAnsi" w:hAnsi="Traditional Arabic" w:cs="Traditional Arabic"/>
          <w:color w:val="000000"/>
          <w:rtl/>
        </w:rPr>
      </w:pPr>
      <w:r>
        <w:rPr>
          <w:rFonts w:ascii="Traditional Arabic" w:eastAsiaTheme="minorHAnsi" w:hAnsi="Traditional Arabic" w:cs="Traditional Arabic" w:hint="cs"/>
          <w:color w:val="000000"/>
          <w:sz w:val="36"/>
          <w:szCs w:val="36"/>
          <w:rtl/>
        </w:rPr>
        <w:t xml:space="preserve">والمقصود بالركوع والسجود هنا : الصلاة  ،واختيار هذين الركنين من بين كل أعمال الصلاة ؛ لأهميتهما </w:t>
      </w:r>
      <w:r w:rsidR="00576E34">
        <w:rPr>
          <w:rFonts w:ascii="Traditional Arabic" w:eastAsiaTheme="minorHAnsi" w:hAnsi="Traditional Arabic" w:cs="Traditional Arabic" w:hint="cs"/>
          <w:color w:val="000000"/>
          <w:sz w:val="36"/>
          <w:szCs w:val="36"/>
          <w:rtl/>
        </w:rPr>
        <w:t>،فأراد الكل وهو (الصلاة) من الجزء المهم وهو (الركوع والسجود)</w:t>
      </w:r>
      <w:r>
        <w:rPr>
          <w:rFonts w:ascii="Traditional Arabic" w:eastAsiaTheme="minorHAnsi" w:hAnsi="Traditional Arabic" w:cs="Traditional Arabic" w:hint="cs"/>
          <w:color w:val="000000"/>
          <w:sz w:val="36"/>
          <w:szCs w:val="36"/>
          <w:rtl/>
        </w:rPr>
        <w:t xml:space="preserve"> ؛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 xml:space="preserve"> ففي الركوع عزة المؤمن بالانحناء لله وحده دون سواه ، ومن جانب آخر تذكير بنعمة اعتدال القامة التي ميز الله بها الإنسان على غيره من الكائنات ،فهو حين ينحني لله تعالى يدرك بعد الاعتدال قدر هذه النعمة</w:t>
      </w:r>
      <w:r w:rsidR="00064DF9">
        <w:rPr>
          <w:rFonts w:ascii="Traditional Arabic" w:eastAsiaTheme="minorHAnsi" w:hAnsi="Traditional Arabic" w:cs="Traditional Arabic"/>
          <w:color w:val="000000"/>
          <w:sz w:val="36"/>
          <w:szCs w:val="36"/>
          <w:rtl/>
        </w:rPr>
        <w:t>"</w:t>
      </w:r>
      <w:r w:rsidRPr="00D21099">
        <w:rPr>
          <w:rStyle w:val="a6"/>
          <w:rFonts w:ascii="Traditional Arabic" w:hAnsi="Traditional Arabic" w:cs="Traditional Arabic"/>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48"/>
      </w:r>
      <w:r w:rsidRPr="0025285E">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 وصدق الله العظيم حين قال :</w:t>
      </w:r>
      <w:r w:rsidRPr="00D21099">
        <w:rPr>
          <w:rFonts w:ascii="QCF_BSML" w:eastAsiaTheme="minorHAnsi" w:hAnsi="QCF_BSML" w:cs="QCF_BSML"/>
          <w:color w:val="000000"/>
          <w:sz w:val="47"/>
          <w:szCs w:val="47"/>
          <w:rtl/>
        </w:rPr>
        <w:t xml:space="preserve"> </w:t>
      </w:r>
      <w:r w:rsidRPr="00D21099">
        <w:rPr>
          <w:rFonts w:ascii="QCF_BSML" w:eastAsiaTheme="minorHAnsi" w:hAnsi="QCF_BSML" w:cs="QCF_BSML"/>
          <w:color w:val="000000"/>
          <w:sz w:val="36"/>
          <w:szCs w:val="36"/>
          <w:rtl/>
        </w:rPr>
        <w:t xml:space="preserve">ﭽ </w:t>
      </w:r>
      <w:r w:rsidRPr="00D21099">
        <w:rPr>
          <w:rFonts w:ascii="QCF_P587" w:eastAsiaTheme="minorHAnsi" w:hAnsi="QCF_P587" w:cs="QCF_P587"/>
          <w:color w:val="000000"/>
          <w:sz w:val="36"/>
          <w:szCs w:val="36"/>
          <w:rtl/>
        </w:rPr>
        <w:t xml:space="preserve">ﭧ  ﭨ  ﭩ  ﭪ  ﭫ   ﭬ     ﭭ  ﭮ   ﭯ  ﭰ  ﭱ  ﭲ  ﭳ  ﭴ  ﭵ  ﭶ  ﭷ  ﭸ  ﭹ   </w:t>
      </w:r>
      <w:r w:rsidRPr="00D21099">
        <w:rPr>
          <w:rFonts w:ascii="QCF_BSML" w:eastAsiaTheme="minorHAnsi" w:hAnsi="QCF_BSML" w:cs="QCF_BSML"/>
          <w:color w:val="000000"/>
          <w:sz w:val="36"/>
          <w:szCs w:val="36"/>
          <w:rtl/>
        </w:rPr>
        <w:t>ﭼ</w:t>
      </w:r>
      <w:r w:rsidRPr="00D21099">
        <w:rPr>
          <w:rFonts w:ascii="Arial" w:eastAsiaTheme="minorHAnsi" w:hAnsi="Arial" w:cs="Arial"/>
          <w:color w:val="000000"/>
          <w:sz w:val="12"/>
          <w:szCs w:val="12"/>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49"/>
      </w:r>
      <w:r w:rsidRPr="0025285E">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rtl/>
        </w:rPr>
        <w:t>.</w:t>
      </w:r>
    </w:p>
    <w:p w:rsidR="002F16B4" w:rsidRDefault="002F16B4" w:rsidP="00FD5E88">
      <w:pPr>
        <w:autoSpaceDE w:val="0"/>
        <w:autoSpaceDN w:val="0"/>
        <w:adjustRightInd w:val="0"/>
        <w:rPr>
          <w:rFonts w:ascii="Traditional Arabic" w:eastAsiaTheme="minorHAnsi" w:hAnsi="Traditional Arabic" w:cs="Traditional Arabic"/>
          <w:color w:val="000000"/>
          <w:sz w:val="36"/>
          <w:szCs w:val="36"/>
          <w:rtl/>
        </w:rPr>
      </w:pPr>
    </w:p>
    <w:p w:rsidR="002F16B4" w:rsidRDefault="002F16B4" w:rsidP="00FD5E88">
      <w:pPr>
        <w:autoSpaceDE w:val="0"/>
        <w:autoSpaceDN w:val="0"/>
        <w:adjustRightInd w:val="0"/>
        <w:rPr>
          <w:rFonts w:ascii="Traditional Arabic" w:eastAsiaTheme="minorHAnsi" w:hAnsi="Traditional Arabic" w:cs="Traditional Arabic"/>
          <w:color w:val="000000"/>
          <w:sz w:val="36"/>
          <w:szCs w:val="36"/>
          <w:rtl/>
        </w:rPr>
      </w:pPr>
    </w:p>
    <w:p w:rsidR="00FD5E88" w:rsidRDefault="00FD5E88" w:rsidP="00FD5E88">
      <w:pPr>
        <w:autoSpaceDE w:val="0"/>
        <w:autoSpaceDN w:val="0"/>
        <w:adjustRightInd w:val="0"/>
        <w:rPr>
          <w:rFonts w:ascii="Traditional Arabic" w:eastAsiaTheme="minorHAnsi" w:hAnsi="Traditional Arabic" w:cs="Traditional Arabic"/>
          <w:b/>
          <w:bCs/>
          <w:sz w:val="36"/>
          <w:szCs w:val="36"/>
          <w:rtl/>
        </w:rPr>
      </w:pPr>
      <w:r>
        <w:rPr>
          <w:rFonts w:ascii="Traditional Arabic" w:eastAsiaTheme="minorHAnsi" w:hAnsi="Traditional Arabic" w:cs="Traditional Arabic" w:hint="cs"/>
          <w:color w:val="000000"/>
          <w:sz w:val="36"/>
          <w:szCs w:val="36"/>
          <w:rtl/>
        </w:rPr>
        <w:t xml:space="preserve">أما السجود ففيه خضوع المؤمن وذلته لربه  ، فيكون قريباً من مولاه حال سجوده  </w:t>
      </w:r>
      <w:r w:rsidRPr="00B46C9F">
        <w:rPr>
          <w:rFonts w:ascii="Traditional Arabic" w:eastAsiaTheme="minorHAnsi" w:hAnsi="Traditional Arabic" w:cs="Traditional Arabic" w:hint="cs"/>
          <w:b/>
          <w:bCs/>
          <w:sz w:val="36"/>
          <w:szCs w:val="36"/>
          <w:rtl/>
        </w:rPr>
        <w:t>ف</w:t>
      </w:r>
      <w:r w:rsidRPr="00B46C9F">
        <w:rPr>
          <w:rFonts w:ascii="Traditional Arabic" w:eastAsiaTheme="minorHAnsi" w:hAnsi="Traditional Arabic" w:cs="Traditional Arabic"/>
          <w:b/>
          <w:bCs/>
          <w:sz w:val="36"/>
          <w:szCs w:val="36"/>
          <w:rtl/>
        </w:rPr>
        <w:t>عَنْ أَبِي هُرَيْرَةَ رَضِيَ اللَّهُ عَنْهُ قَالَ: قَالَ رَسُولُ اللَّهِ صَلَّى اللَّهُ عَلَيْهِ وَسَلَّمَ: «أَقْرَبُ مَا يَكُونُ الْعَبْدُ مِنْ رَبِّهِ وَهُوَ ساجد فَأَكْثرُوا الدُّعَاء»</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50"/>
      </w:r>
      <w:r w:rsidRPr="0025285E">
        <w:rPr>
          <w:rStyle w:val="a6"/>
          <w:rFonts w:ascii="Traditional Arabic" w:hAnsi="Traditional Arabic" w:cs="Traditional Arabic"/>
          <w:sz w:val="36"/>
          <w:szCs w:val="36"/>
          <w:rtl/>
        </w:rPr>
        <w:t>)</w:t>
      </w:r>
      <w:r w:rsidRPr="00B46C9F">
        <w:rPr>
          <w:rFonts w:ascii="Traditional Arabic" w:eastAsiaTheme="minorHAnsi" w:hAnsi="Traditional Arabic" w:cs="Traditional Arabic"/>
          <w:b/>
          <w:bCs/>
          <w:sz w:val="36"/>
          <w:szCs w:val="36"/>
          <w:rtl/>
        </w:rPr>
        <w:t>.</w:t>
      </w:r>
    </w:p>
    <w:p w:rsidR="00FD5E88" w:rsidRPr="00B46C9F" w:rsidRDefault="00FD5E88" w:rsidP="00FD5E88">
      <w:pPr>
        <w:autoSpaceDE w:val="0"/>
        <w:autoSpaceDN w:val="0"/>
        <w:adjustRightInd w:val="0"/>
        <w:rPr>
          <w:rFonts w:ascii="Traditional Arabic" w:eastAsiaTheme="minorHAnsi" w:hAnsi="Traditional Arabic" w:cs="Traditional Arabic"/>
          <w:sz w:val="36"/>
          <w:szCs w:val="36"/>
          <w:rtl/>
        </w:rPr>
      </w:pPr>
      <w:r w:rsidRPr="00B46C9F">
        <w:rPr>
          <w:rFonts w:ascii="Traditional Arabic" w:eastAsiaTheme="minorHAnsi" w:hAnsi="Traditional Arabic" w:cs="Traditional Arabic"/>
          <w:b/>
          <w:bCs/>
          <w:sz w:val="36"/>
          <w:szCs w:val="36"/>
          <w:rtl/>
        </w:rPr>
        <w:t xml:space="preserve"> </w:t>
      </w:r>
      <w:r>
        <w:rPr>
          <w:rFonts w:ascii="Traditional Arabic" w:eastAsiaTheme="minorHAnsi" w:hAnsi="Traditional Arabic" w:cs="Traditional Arabic" w:hint="cs"/>
          <w:sz w:val="36"/>
          <w:szCs w:val="36"/>
          <w:rtl/>
        </w:rPr>
        <w:t>فينبغي على المسلم الحرص على هذين الركنين في الصلاة وعدم إهمالهما ؛لأنهما مظنة التقصير عند كثير من الناس وعدم إتمامهما على أتم وجه ، لذلك خصهما بالذكر.</w:t>
      </w:r>
    </w:p>
    <w:p w:rsidR="00FD5E88" w:rsidRPr="00D21099" w:rsidRDefault="00FD5E88" w:rsidP="00FD5E88">
      <w:pPr>
        <w:autoSpaceDE w:val="0"/>
        <w:autoSpaceDN w:val="0"/>
        <w:adjustRightInd w:val="0"/>
        <w:rPr>
          <w:rFonts w:ascii="Traditional Arabic" w:eastAsiaTheme="minorHAnsi" w:hAnsi="Traditional Arabic" w:cs="Traditional Arabic"/>
          <w:color w:val="000000"/>
          <w:rtl/>
        </w:rPr>
      </w:pPr>
    </w:p>
    <w:p w:rsidR="00FD5E88" w:rsidRDefault="00FD5E88" w:rsidP="00FD5E88">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lastRenderedPageBreak/>
        <w:t>وصياغة الفعل في الآية بصيغة الجمع " اركعوا واسجدوا" تنبيه على أهمية روح الجماعة في كل مجالات الحياة لتنهض الأمة وتقوى شوكتها.</w:t>
      </w:r>
    </w:p>
    <w:p w:rsidR="00FD5E88" w:rsidRDefault="00FD5E88" w:rsidP="00FD5E88">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وكذلك إشارة لأهمية صلاة الجماعة  في حياة المسلم ،والتي ينبغي ألا تترك بحال من الأحوال لا في حضر ولا سفر ولا سلم ولا حرب.</w:t>
      </w:r>
    </w:p>
    <w:p w:rsidR="00FD5E88" w:rsidRDefault="00FD5E88" w:rsidP="00FD5E88">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وبعد أن أشار إلى الصلاة انتقل لما هو أعم منها وهي العبادة ، فقال : " اعبدوا ربكم " </w:t>
      </w:r>
    </w:p>
    <w:p w:rsidR="00FD5E88" w:rsidRDefault="00FD5E88" w:rsidP="00FD5E88">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ففيه عطف العام على الخاص ،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 xml:space="preserve">وبهذا العطف يكون القرآن الكريم أكد على أهمية الصلاة مرتين ،مرة على سبيل الانفراد ،ومرة ضمن العبادة </w:t>
      </w:r>
      <w:r w:rsidR="00064DF9">
        <w:rPr>
          <w:rFonts w:ascii="Traditional Arabic" w:eastAsiaTheme="minorHAnsi" w:hAnsi="Traditional Arabic" w:cs="Traditional Arabic"/>
          <w:color w:val="000000"/>
          <w:sz w:val="36"/>
          <w:szCs w:val="36"/>
          <w:rtl/>
        </w:rPr>
        <w:t>"</w:t>
      </w:r>
      <w:r w:rsidRPr="006D0AFB">
        <w:rPr>
          <w:rStyle w:val="a6"/>
          <w:rFonts w:ascii="Traditional Arabic" w:hAnsi="Traditional Arabic" w:cs="Traditional Arabic"/>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51"/>
      </w:r>
      <w:r w:rsidRPr="0025285E">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r>
        <w:rPr>
          <w:rFonts w:ascii="Traditional Arabic" w:eastAsiaTheme="minorHAnsi" w:hAnsi="Traditional Arabic" w:cs="Traditional Arabic" w:hint="cs"/>
          <w:color w:val="000000"/>
          <w:sz w:val="36"/>
          <w:szCs w:val="36"/>
          <w:rtl/>
        </w:rPr>
        <w:t>وهي لأنها أساس العبادات وعماد الدين.</w:t>
      </w:r>
    </w:p>
    <w:p w:rsidR="00FD5E88" w:rsidRPr="003A1F2D" w:rsidRDefault="00FD5E88" w:rsidP="00FD5E88">
      <w:pPr>
        <w:autoSpaceDE w:val="0"/>
        <w:autoSpaceDN w:val="0"/>
        <w:adjustRightInd w:val="0"/>
        <w:rPr>
          <w:rFonts w:ascii="Traditional Arabic" w:eastAsiaTheme="minorHAnsi" w:hAnsi="Traditional Arabic" w:cs="Traditional Arabic"/>
          <w:color w:val="000000"/>
          <w:sz w:val="36"/>
          <w:szCs w:val="36"/>
          <w:rtl/>
        </w:rPr>
      </w:pPr>
      <w:r w:rsidRPr="007B013C">
        <w:rPr>
          <w:rFonts w:ascii="Traditional Arabic" w:eastAsiaTheme="minorHAnsi" w:hAnsi="Traditional Arabic" w:cs="Traditional Arabic" w:hint="cs"/>
          <w:color w:val="000000"/>
          <w:sz w:val="36"/>
          <w:szCs w:val="36"/>
          <w:rtl/>
        </w:rPr>
        <w:t>وفي قوله :(اعبدوا ربكم) تذكير بالربوبية ؛ لأن الله سبحانه وتعالى هو المربي ،الذي يتولى شؤون الكون كله ،وهو الذي يأمر العباد بما فيه صلاحهم ونفعهم .فيسارعون لاستجابة أمره ،والقيام بما كلفهم به ؛لأنهم يعلمون أنه لايأمرهم إلا مافيه سعادتهم</w:t>
      </w:r>
      <w:r w:rsidRPr="003A1F2D">
        <w:rPr>
          <w:rFonts w:ascii="Traditional Arabic" w:eastAsiaTheme="minorHAnsi" w:hAnsi="Traditional Arabic" w:cs="Traditional Arabic" w:hint="cs"/>
          <w:color w:val="000000"/>
          <w:sz w:val="36"/>
          <w:szCs w:val="36"/>
          <w:rtl/>
        </w:rPr>
        <w:t>.</w:t>
      </w:r>
      <w:r w:rsidR="00064DF9">
        <w:rPr>
          <w:rFonts w:ascii="Traditional Arabic" w:eastAsiaTheme="minorHAnsi" w:hAnsi="Traditional Arabic" w:cs="Traditional Arabic"/>
          <w:color w:val="000000"/>
          <w:sz w:val="36"/>
          <w:szCs w:val="36"/>
          <w:rtl/>
        </w:rPr>
        <w:t>"</w:t>
      </w:r>
      <w:r w:rsidRPr="003A1F2D">
        <w:rPr>
          <w:rFonts w:ascii="Traditional Arabic" w:eastAsiaTheme="minorHAnsi" w:hAnsi="Traditional Arabic" w:cs="Traditional Arabic" w:hint="cs"/>
          <w:color w:val="000000"/>
          <w:sz w:val="36"/>
          <w:szCs w:val="36"/>
          <w:rtl/>
        </w:rPr>
        <w:t>فإ</w:t>
      </w:r>
      <w:r w:rsidRPr="003A1F2D">
        <w:rPr>
          <w:rFonts w:ascii="Traditional Arabic" w:eastAsiaTheme="minorHAnsi" w:hAnsi="Traditional Arabic" w:cs="Traditional Arabic"/>
          <w:color w:val="000000"/>
          <w:sz w:val="36"/>
          <w:szCs w:val="36"/>
          <w:rtl/>
        </w:rPr>
        <w:t>ن ربوبيته وإحسانه على العباد، يقتضي منهم أن يخلصوا له العبادة، ويأمرهم بفعل الخير عموما</w:t>
      </w:r>
      <w:r w:rsidR="00064DF9">
        <w:rPr>
          <w:rFonts w:ascii="Traditional Arabic" w:eastAsiaTheme="minorHAnsi" w:hAnsi="Traditional Arabic" w:cs="Traditional Arabic"/>
          <w:color w:val="000000"/>
          <w:sz w:val="36"/>
          <w:szCs w:val="36"/>
          <w:rtl/>
        </w:rPr>
        <w:t>"</w:t>
      </w:r>
      <w:r w:rsidRPr="003A1F2D">
        <w:rPr>
          <w:rStyle w:val="a6"/>
          <w:rFonts w:ascii="Traditional Arabic" w:hAnsi="Traditional Arabic" w:cs="Traditional Arabic"/>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52"/>
      </w:r>
      <w:r w:rsidRPr="0025285E">
        <w:rPr>
          <w:rStyle w:val="a6"/>
          <w:rFonts w:ascii="Traditional Arabic" w:hAnsi="Traditional Arabic" w:cs="Traditional Arabic"/>
          <w:sz w:val="36"/>
          <w:szCs w:val="36"/>
          <w:rtl/>
        </w:rPr>
        <w:t>)</w:t>
      </w:r>
      <w:r w:rsidRPr="003A1F2D">
        <w:rPr>
          <w:rFonts w:ascii="Traditional Arabic" w:eastAsiaTheme="minorHAnsi" w:hAnsi="Traditional Arabic" w:cs="Traditional Arabic"/>
          <w:color w:val="000000"/>
          <w:sz w:val="36"/>
          <w:szCs w:val="36"/>
          <w:rtl/>
        </w:rPr>
        <w:t>.</w:t>
      </w:r>
    </w:p>
    <w:p w:rsidR="00FD5E88" w:rsidRPr="003A1F2D" w:rsidRDefault="00FD5E88" w:rsidP="00FD5E88">
      <w:pPr>
        <w:autoSpaceDE w:val="0"/>
        <w:autoSpaceDN w:val="0"/>
        <w:adjustRightInd w:val="0"/>
        <w:rPr>
          <w:rFonts w:ascii="Traditional Arabic" w:eastAsiaTheme="minorHAnsi" w:hAnsi="Traditional Arabic" w:cs="Traditional Arabic"/>
          <w:color w:val="000000"/>
          <w:sz w:val="36"/>
          <w:szCs w:val="36"/>
          <w:rtl/>
        </w:rPr>
      </w:pPr>
    </w:p>
    <w:p w:rsidR="00FD5E88" w:rsidRDefault="00FD5E88" w:rsidP="00FD5E88">
      <w:pPr>
        <w:autoSpaceDE w:val="0"/>
        <w:autoSpaceDN w:val="0"/>
        <w:adjustRightInd w:val="0"/>
        <w:rPr>
          <w:rFonts w:ascii="Traditional Arabic" w:eastAsiaTheme="minorHAnsi" w:hAnsi="Traditional Arabic" w:cs="Traditional Arabic"/>
          <w:color w:val="000000"/>
          <w:sz w:val="36"/>
          <w:szCs w:val="36"/>
          <w:rtl/>
        </w:rPr>
      </w:pPr>
      <w:r w:rsidRPr="007B013C">
        <w:rPr>
          <w:rFonts w:ascii="Traditional Arabic" w:eastAsiaTheme="minorHAnsi" w:hAnsi="Traditional Arabic" w:cs="Traditional Arabic" w:hint="cs"/>
          <w:color w:val="000000"/>
          <w:sz w:val="36"/>
          <w:szCs w:val="36"/>
          <w:rtl/>
        </w:rPr>
        <w:t>وبعد الأمر بالعبادة أ</w:t>
      </w:r>
      <w:r>
        <w:rPr>
          <w:rFonts w:ascii="Traditional Arabic" w:eastAsiaTheme="minorHAnsi" w:hAnsi="Traditional Arabic" w:cs="Traditional Arabic" w:hint="cs"/>
          <w:color w:val="000000"/>
          <w:sz w:val="36"/>
          <w:szCs w:val="36"/>
          <w:rtl/>
        </w:rPr>
        <w:t>مر بفعل الخير ،فعطف العام على أعم منه.</w:t>
      </w:r>
    </w:p>
    <w:p w:rsidR="00FD5E88" w:rsidRDefault="00FD5E88" w:rsidP="00FD5E88">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فهو أمر  بإسداء الخير للناس بكل أنواعه.وقد دخلت الألف واللام على "الخير"  ؛لتفيد الاستغراق ، فتدخل كل أبواب الخير من الواجبات والمستحبات</w:t>
      </w:r>
      <w:r w:rsidR="00064DF9">
        <w:rPr>
          <w:rFonts w:ascii="Traditional Arabic" w:eastAsiaTheme="minorHAnsi" w:hAnsi="Traditional Arabic" w:cs="Traditional Arabic"/>
          <w:color w:val="000000"/>
          <w:sz w:val="36"/>
          <w:szCs w:val="36"/>
          <w:rtl/>
        </w:rPr>
        <w:t>"</w:t>
      </w:r>
      <w:r w:rsidRPr="003A1F2D">
        <w:rPr>
          <w:rFonts w:ascii="Traditional Arabic" w:eastAsiaTheme="minorHAnsi" w:hAnsi="Traditional Arabic" w:cs="Traditional Arabic" w:hint="cs"/>
          <w:color w:val="000000"/>
          <w:sz w:val="36"/>
          <w:szCs w:val="36"/>
          <w:rtl/>
        </w:rPr>
        <w:t xml:space="preserve"> </w:t>
      </w:r>
      <w:r w:rsidRPr="003A1F2D">
        <w:rPr>
          <w:rFonts w:ascii="Traditional Arabic" w:eastAsiaTheme="minorHAnsi" w:hAnsi="Traditional Arabic" w:cs="Traditional Arabic"/>
          <w:color w:val="000000"/>
          <w:sz w:val="36"/>
          <w:szCs w:val="36"/>
          <w:rtl/>
        </w:rPr>
        <w:t>من الزكاة، وحسن المعاملة كصلة الرحم، والأمر بالمعروف، والنهي عن المنكر، وسائر مكارم الأخلاق</w:t>
      </w:r>
      <w:r w:rsidR="00064DF9">
        <w:rPr>
          <w:rFonts w:ascii="Traditional Arabic" w:eastAsiaTheme="minorHAnsi" w:hAnsi="Traditional Arabic" w:cs="Traditional Arabic"/>
          <w:color w:val="000000"/>
          <w:sz w:val="36"/>
          <w:szCs w:val="36"/>
          <w:rtl/>
        </w:rPr>
        <w:t>"</w:t>
      </w:r>
      <w:r w:rsidRPr="003A1F2D">
        <w:rPr>
          <w:rStyle w:val="a6"/>
          <w:rFonts w:ascii="Traditional Arabic" w:hAnsi="Traditional Arabic" w:cs="Traditional Arabic"/>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53"/>
      </w:r>
      <w:r w:rsidRPr="0025285E">
        <w:rPr>
          <w:rStyle w:val="a6"/>
          <w:rFonts w:ascii="Traditional Arabic" w:hAnsi="Traditional Arabic" w:cs="Traditional Arabic"/>
          <w:sz w:val="36"/>
          <w:szCs w:val="36"/>
          <w:rtl/>
        </w:rPr>
        <w:t>)</w:t>
      </w:r>
      <w:r w:rsidRPr="003A1F2D">
        <w:rPr>
          <w:rFonts w:ascii="Traditional Arabic" w:eastAsiaTheme="minorHAnsi" w:hAnsi="Traditional Arabic" w:cs="Traditional Arabic"/>
          <w:color w:val="000000"/>
          <w:sz w:val="36"/>
          <w:szCs w:val="36"/>
          <w:rtl/>
        </w:rPr>
        <w:t>.</w:t>
      </w:r>
    </w:p>
    <w:p w:rsidR="00FD5E88" w:rsidRDefault="00FD5E88" w:rsidP="00FD5E88">
      <w:pPr>
        <w:autoSpaceDE w:val="0"/>
        <w:autoSpaceDN w:val="0"/>
        <w:adjustRightInd w:val="0"/>
        <w:rPr>
          <w:rFonts w:ascii="Traditional Arabic" w:eastAsiaTheme="minorHAnsi" w:hAnsi="Traditional Arabic" w:cs="Traditional Arabic"/>
          <w:color w:val="000000"/>
          <w:sz w:val="36"/>
          <w:szCs w:val="36"/>
          <w:rtl/>
        </w:rPr>
      </w:pPr>
    </w:p>
    <w:p w:rsidR="00FD5E88" w:rsidRDefault="00FD5E88" w:rsidP="00FD5E88">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ويظهر من الترتيب السابق في الآية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أنهم أمروا بالصلاة ،وهي نوع من العبادة ، وثانياً بالعبادة وهي نوع من فعل الخير ،وثالثاً بفعل الخير وهو أعم من العبادة ‘ فبدأ بخاص ثم بعام ثم بأعم</w:t>
      </w:r>
      <w:r w:rsidR="00064DF9">
        <w:rPr>
          <w:rFonts w:ascii="Traditional Arabic" w:eastAsiaTheme="minorHAnsi" w:hAnsi="Traditional Arabic" w:cs="Traditional Arabic"/>
          <w:color w:val="000000"/>
          <w:sz w:val="36"/>
          <w:szCs w:val="36"/>
          <w:rtl/>
        </w:rPr>
        <w:t>"</w:t>
      </w:r>
      <w:r w:rsidRPr="00C57317">
        <w:rPr>
          <w:rStyle w:val="a6"/>
          <w:rFonts w:ascii="Traditional Arabic" w:hAnsi="Traditional Arabic" w:cs="Traditional Arabic"/>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54"/>
      </w:r>
      <w:r w:rsidRPr="0025285E">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w:t>
      </w:r>
    </w:p>
    <w:p w:rsidR="00576E34" w:rsidRDefault="00576E34" w:rsidP="00FD5E88">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فجاء ذلك على سبيل الترقي :وهو أن يترقى الناس للأفضل والأعلى.</w:t>
      </w:r>
    </w:p>
    <w:p w:rsidR="00576E34" w:rsidRDefault="00576E34" w:rsidP="00FD5E88">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فقد يصلي العبد ولا يراعي باقي العبادات ،فنبه لذلك هنا حتى يرتقي بعبادته لأعلى الدرجات.</w:t>
      </w:r>
    </w:p>
    <w:p w:rsidR="00576E34" w:rsidRDefault="00576E34" w:rsidP="00576E34">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وفي ختام الآية جاء التذييل بقوله :</w:t>
      </w:r>
      <w:r w:rsidRPr="00576E34">
        <w:rPr>
          <w:rFonts w:ascii="QCF_BSML" w:eastAsiaTheme="minorHAnsi" w:hAnsi="QCF_BSML" w:cs="QCF_BSML"/>
          <w:sz w:val="36"/>
          <w:szCs w:val="36"/>
          <w:rtl/>
        </w:rPr>
        <w:t xml:space="preserve"> </w:t>
      </w:r>
      <w:r w:rsidRPr="00DE15FC">
        <w:rPr>
          <w:rFonts w:ascii="QCF_BSML" w:eastAsiaTheme="minorHAnsi" w:hAnsi="QCF_BSML" w:cs="QCF_BSML"/>
          <w:sz w:val="36"/>
          <w:szCs w:val="36"/>
          <w:rtl/>
        </w:rPr>
        <w:t xml:space="preserve">ﭽ </w:t>
      </w:r>
      <w:r w:rsidRPr="00DE15FC">
        <w:rPr>
          <w:rFonts w:ascii="QCF_P341" w:eastAsiaTheme="minorHAnsi" w:hAnsi="QCF_P341" w:cs="QCF_P341"/>
          <w:sz w:val="36"/>
          <w:szCs w:val="36"/>
          <w:rtl/>
        </w:rPr>
        <w:t xml:space="preserve">     ﮞ  ﮟ  </w:t>
      </w:r>
      <w:r w:rsidRPr="00DE15FC">
        <w:rPr>
          <w:rFonts w:ascii="QCF_BSML" w:eastAsiaTheme="minorHAnsi" w:hAnsi="QCF_BSML" w:cs="QCF_BSML"/>
          <w:sz w:val="36"/>
          <w:szCs w:val="36"/>
          <w:rtl/>
        </w:rPr>
        <w:t>ﭼ</w:t>
      </w:r>
    </w:p>
    <w:p w:rsidR="00576E34" w:rsidRDefault="00171E8C" w:rsidP="00576E34">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فيشعر ذلك بأن الفلاح  على قدر الطاعة وال</w:t>
      </w:r>
      <w:r w:rsidR="00FD6979">
        <w:rPr>
          <w:rFonts w:ascii="Traditional Arabic" w:eastAsiaTheme="minorHAnsi" w:hAnsi="Traditional Arabic" w:cs="Traditional Arabic" w:hint="cs"/>
          <w:color w:val="000000"/>
          <w:sz w:val="36"/>
          <w:szCs w:val="36"/>
          <w:rtl/>
        </w:rPr>
        <w:t>ا</w:t>
      </w:r>
      <w:r>
        <w:rPr>
          <w:rFonts w:ascii="Traditional Arabic" w:eastAsiaTheme="minorHAnsi" w:hAnsi="Traditional Arabic" w:cs="Traditional Arabic" w:hint="cs"/>
          <w:color w:val="000000"/>
          <w:sz w:val="36"/>
          <w:szCs w:val="36"/>
          <w:rtl/>
        </w:rPr>
        <w:t>لتزام وفعل الخير.</w:t>
      </w:r>
    </w:p>
    <w:p w:rsidR="00FD5E88" w:rsidRDefault="00FD5E88" w:rsidP="00FD5E88">
      <w:pPr>
        <w:autoSpaceDE w:val="0"/>
        <w:autoSpaceDN w:val="0"/>
        <w:adjustRightInd w:val="0"/>
        <w:rPr>
          <w:rFonts w:ascii="Traditional Arabic" w:eastAsiaTheme="minorHAnsi" w:hAnsi="Traditional Arabic" w:cs="Traditional Arabic"/>
          <w:color w:val="000000"/>
          <w:sz w:val="36"/>
          <w:szCs w:val="36"/>
          <w:rtl/>
        </w:rPr>
      </w:pPr>
    </w:p>
    <w:p w:rsidR="00FD5E88" w:rsidRDefault="00FD5E88" w:rsidP="00FD5E88">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وهكذا يظهر الترابط بين الجمل والكلمات ؛لتعطي معنى بليغاً يدل على جمال الأسلوب القرآني وحسن صياغته وإحكام آياته.</w:t>
      </w:r>
    </w:p>
    <w:p w:rsidR="00FD5E88" w:rsidRPr="007B013C" w:rsidRDefault="00FD5E88" w:rsidP="00FD5E88">
      <w:pPr>
        <w:autoSpaceDE w:val="0"/>
        <w:autoSpaceDN w:val="0"/>
        <w:adjustRightInd w:val="0"/>
        <w:rPr>
          <w:rFonts w:ascii="Traditional Arabic" w:eastAsiaTheme="minorHAnsi" w:hAnsi="Traditional Arabic" w:cs="Traditional Arabic"/>
          <w:color w:val="000000"/>
          <w:sz w:val="36"/>
          <w:szCs w:val="36"/>
          <w:rtl/>
        </w:rPr>
      </w:pPr>
    </w:p>
    <w:p w:rsidR="00FD5E88" w:rsidRPr="007B013C" w:rsidRDefault="00FD5E88" w:rsidP="00FD5E88">
      <w:pPr>
        <w:autoSpaceDE w:val="0"/>
        <w:autoSpaceDN w:val="0"/>
        <w:adjustRightInd w:val="0"/>
        <w:rPr>
          <w:rFonts w:ascii="Traditional Arabic" w:eastAsiaTheme="minorHAnsi" w:hAnsi="Traditional Arabic" w:cs="Traditional Arabic"/>
          <w:color w:val="000000"/>
          <w:sz w:val="36"/>
          <w:szCs w:val="36"/>
          <w:rtl/>
        </w:rPr>
      </w:pPr>
    </w:p>
    <w:p w:rsidR="00FD5E88" w:rsidRDefault="00FD5E88" w:rsidP="00AE18FC">
      <w:pPr>
        <w:autoSpaceDE w:val="0"/>
        <w:autoSpaceDN w:val="0"/>
        <w:adjustRightInd w:val="0"/>
        <w:rPr>
          <w:rFonts w:ascii="Traditional Arabic" w:eastAsiaTheme="minorHAnsi" w:hAnsi="Traditional Arabic" w:cs="Traditional Arabic"/>
          <w:color w:val="000000"/>
          <w:sz w:val="36"/>
          <w:szCs w:val="36"/>
          <w:rtl/>
        </w:rPr>
      </w:pPr>
    </w:p>
    <w:p w:rsidR="00FD5E88" w:rsidRDefault="00FD5E88" w:rsidP="00AE18FC">
      <w:pPr>
        <w:autoSpaceDE w:val="0"/>
        <w:autoSpaceDN w:val="0"/>
        <w:adjustRightInd w:val="0"/>
        <w:rPr>
          <w:rFonts w:ascii="Traditional Arabic" w:eastAsiaTheme="minorHAnsi" w:hAnsi="Traditional Arabic" w:cs="Traditional Arabic"/>
          <w:color w:val="000000"/>
          <w:sz w:val="36"/>
          <w:szCs w:val="36"/>
          <w:rtl/>
        </w:rPr>
      </w:pPr>
    </w:p>
    <w:p w:rsidR="002F16B4" w:rsidRDefault="002F16B4" w:rsidP="00AE18FC">
      <w:pPr>
        <w:autoSpaceDE w:val="0"/>
        <w:autoSpaceDN w:val="0"/>
        <w:adjustRightInd w:val="0"/>
        <w:rPr>
          <w:rFonts w:ascii="Traditional Arabic" w:eastAsiaTheme="minorHAnsi" w:hAnsi="Traditional Arabic" w:cs="Traditional Arabic"/>
          <w:color w:val="000000"/>
          <w:sz w:val="36"/>
          <w:szCs w:val="36"/>
          <w:rtl/>
        </w:rPr>
      </w:pPr>
    </w:p>
    <w:p w:rsidR="002F16B4" w:rsidRDefault="002F16B4" w:rsidP="00AE18FC">
      <w:pPr>
        <w:autoSpaceDE w:val="0"/>
        <w:autoSpaceDN w:val="0"/>
        <w:adjustRightInd w:val="0"/>
        <w:rPr>
          <w:rFonts w:ascii="Traditional Arabic" w:eastAsiaTheme="minorHAnsi" w:hAnsi="Traditional Arabic" w:cs="Traditional Arabic"/>
          <w:color w:val="000000"/>
          <w:sz w:val="36"/>
          <w:szCs w:val="36"/>
          <w:rtl/>
        </w:rPr>
      </w:pPr>
    </w:p>
    <w:p w:rsidR="002F16B4" w:rsidRDefault="002F16B4" w:rsidP="00AE18FC">
      <w:pPr>
        <w:autoSpaceDE w:val="0"/>
        <w:autoSpaceDN w:val="0"/>
        <w:adjustRightInd w:val="0"/>
        <w:rPr>
          <w:rFonts w:ascii="Traditional Arabic" w:eastAsiaTheme="minorHAnsi" w:hAnsi="Traditional Arabic" w:cs="Traditional Arabic"/>
          <w:color w:val="000000"/>
          <w:sz w:val="36"/>
          <w:szCs w:val="36"/>
          <w:rtl/>
        </w:rPr>
      </w:pPr>
    </w:p>
    <w:p w:rsidR="002F16B4" w:rsidRDefault="002F16B4" w:rsidP="00AE18FC">
      <w:pPr>
        <w:autoSpaceDE w:val="0"/>
        <w:autoSpaceDN w:val="0"/>
        <w:adjustRightInd w:val="0"/>
        <w:rPr>
          <w:rFonts w:ascii="Traditional Arabic" w:eastAsiaTheme="minorHAnsi" w:hAnsi="Traditional Arabic" w:cs="Traditional Arabic"/>
          <w:color w:val="000000"/>
          <w:sz w:val="36"/>
          <w:szCs w:val="36"/>
          <w:rtl/>
        </w:rPr>
      </w:pPr>
    </w:p>
    <w:p w:rsidR="002F16B4" w:rsidRDefault="002F16B4" w:rsidP="00AE18FC">
      <w:pPr>
        <w:autoSpaceDE w:val="0"/>
        <w:autoSpaceDN w:val="0"/>
        <w:adjustRightInd w:val="0"/>
        <w:rPr>
          <w:rFonts w:ascii="Traditional Arabic" w:eastAsiaTheme="minorHAnsi" w:hAnsi="Traditional Arabic" w:cs="Traditional Arabic"/>
          <w:color w:val="000000"/>
          <w:sz w:val="36"/>
          <w:szCs w:val="36"/>
          <w:rtl/>
        </w:rPr>
      </w:pPr>
    </w:p>
    <w:p w:rsidR="002F16B4" w:rsidRDefault="002F16B4" w:rsidP="00AE18FC">
      <w:pPr>
        <w:autoSpaceDE w:val="0"/>
        <w:autoSpaceDN w:val="0"/>
        <w:adjustRightInd w:val="0"/>
        <w:rPr>
          <w:rFonts w:ascii="Traditional Arabic" w:eastAsiaTheme="minorHAnsi" w:hAnsi="Traditional Arabic" w:cs="Traditional Arabic"/>
          <w:color w:val="000000"/>
          <w:sz w:val="36"/>
          <w:szCs w:val="36"/>
          <w:rtl/>
        </w:rPr>
      </w:pPr>
    </w:p>
    <w:p w:rsidR="002F16B4" w:rsidRDefault="002F16B4" w:rsidP="00AE18FC">
      <w:pPr>
        <w:autoSpaceDE w:val="0"/>
        <w:autoSpaceDN w:val="0"/>
        <w:adjustRightInd w:val="0"/>
        <w:rPr>
          <w:rFonts w:ascii="Traditional Arabic" w:eastAsiaTheme="minorHAnsi" w:hAnsi="Traditional Arabic" w:cs="Traditional Arabic"/>
          <w:color w:val="000000"/>
          <w:sz w:val="36"/>
          <w:szCs w:val="36"/>
          <w:rtl/>
        </w:rPr>
      </w:pPr>
    </w:p>
    <w:p w:rsidR="002F16B4" w:rsidRDefault="002F16B4" w:rsidP="00AE18FC">
      <w:pPr>
        <w:autoSpaceDE w:val="0"/>
        <w:autoSpaceDN w:val="0"/>
        <w:adjustRightInd w:val="0"/>
        <w:rPr>
          <w:rFonts w:ascii="Traditional Arabic" w:eastAsiaTheme="minorHAnsi" w:hAnsi="Traditional Arabic" w:cs="Traditional Arabic"/>
          <w:color w:val="000000"/>
          <w:sz w:val="36"/>
          <w:szCs w:val="36"/>
          <w:rtl/>
        </w:rPr>
      </w:pPr>
    </w:p>
    <w:p w:rsidR="002F16B4" w:rsidRDefault="002F16B4" w:rsidP="00AE18FC">
      <w:pPr>
        <w:autoSpaceDE w:val="0"/>
        <w:autoSpaceDN w:val="0"/>
        <w:adjustRightInd w:val="0"/>
        <w:rPr>
          <w:rFonts w:ascii="Traditional Arabic" w:eastAsiaTheme="minorHAnsi" w:hAnsi="Traditional Arabic" w:cs="Traditional Arabic"/>
          <w:color w:val="000000"/>
          <w:sz w:val="36"/>
          <w:szCs w:val="36"/>
          <w:rtl/>
        </w:rPr>
      </w:pPr>
    </w:p>
    <w:p w:rsidR="002F16B4" w:rsidRDefault="002F16B4" w:rsidP="00AE18FC">
      <w:pPr>
        <w:autoSpaceDE w:val="0"/>
        <w:autoSpaceDN w:val="0"/>
        <w:adjustRightInd w:val="0"/>
        <w:rPr>
          <w:rFonts w:ascii="Traditional Arabic" w:eastAsiaTheme="minorHAnsi" w:hAnsi="Traditional Arabic" w:cs="Traditional Arabic"/>
          <w:color w:val="000000"/>
          <w:sz w:val="36"/>
          <w:szCs w:val="36"/>
          <w:rtl/>
        </w:rPr>
      </w:pPr>
    </w:p>
    <w:p w:rsidR="00FD5E88" w:rsidRDefault="00FD5E88" w:rsidP="00AE18FC">
      <w:pPr>
        <w:autoSpaceDE w:val="0"/>
        <w:autoSpaceDN w:val="0"/>
        <w:adjustRightInd w:val="0"/>
        <w:rPr>
          <w:rFonts w:ascii="Traditional Arabic" w:eastAsiaTheme="minorHAnsi" w:hAnsi="Traditional Arabic" w:cs="Traditional Arabic"/>
          <w:color w:val="000000"/>
          <w:sz w:val="36"/>
          <w:szCs w:val="36"/>
          <w:rtl/>
        </w:rPr>
      </w:pPr>
    </w:p>
    <w:p w:rsidR="00FD5E88" w:rsidRDefault="00FD5E88" w:rsidP="00AE18FC">
      <w:pPr>
        <w:autoSpaceDE w:val="0"/>
        <w:autoSpaceDN w:val="0"/>
        <w:adjustRightInd w:val="0"/>
        <w:rPr>
          <w:rFonts w:ascii="Traditional Arabic" w:eastAsiaTheme="minorHAnsi" w:hAnsi="Traditional Arabic" w:cs="Traditional Arabic"/>
          <w:color w:val="000000"/>
          <w:sz w:val="36"/>
          <w:szCs w:val="36"/>
          <w:rtl/>
        </w:rPr>
      </w:pPr>
    </w:p>
    <w:p w:rsidR="00FD5E88" w:rsidRPr="00AE18FC" w:rsidRDefault="00FD5E88" w:rsidP="00AE18FC">
      <w:pPr>
        <w:autoSpaceDE w:val="0"/>
        <w:autoSpaceDN w:val="0"/>
        <w:adjustRightInd w:val="0"/>
        <w:rPr>
          <w:rFonts w:ascii="Traditional Arabic" w:eastAsiaTheme="minorHAnsi" w:hAnsi="Traditional Arabic" w:cs="Traditional Arabic"/>
          <w:color w:val="000000"/>
          <w:sz w:val="36"/>
          <w:szCs w:val="36"/>
          <w:rtl/>
        </w:rPr>
      </w:pPr>
    </w:p>
    <w:p w:rsidR="009A7A49" w:rsidRDefault="009A7A49" w:rsidP="009A7A49">
      <w:pPr>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Pr>
        <w:sym w:font="AGA Arabesque" w:char="F024"/>
      </w:r>
      <w:r w:rsidRPr="003E39EA">
        <w:rPr>
          <w:rFonts w:ascii="Traditional Arabic" w:hAnsi="Traditional Arabic" w:cs="Traditional Arabic" w:hint="cs"/>
          <w:b/>
          <w:bCs/>
          <w:sz w:val="36"/>
          <w:szCs w:val="36"/>
          <w:u w:val="single"/>
          <w:rtl/>
        </w:rPr>
        <w:t>تفسير وبيان ومعاني آية السجدة</w:t>
      </w:r>
      <w:r>
        <w:rPr>
          <w:rFonts w:ascii="Traditional Arabic" w:hAnsi="Traditional Arabic" w:cs="Traditional Arabic" w:hint="cs"/>
          <w:sz w:val="36"/>
          <w:szCs w:val="36"/>
          <w:rtl/>
        </w:rPr>
        <w:t xml:space="preserve">  :</w:t>
      </w:r>
    </w:p>
    <w:p w:rsidR="002F16B4" w:rsidRPr="00BC5137" w:rsidRDefault="002F16B4" w:rsidP="009A7A49">
      <w:pPr>
        <w:rPr>
          <w:rFonts w:ascii="Traditional Arabic" w:hAnsi="Traditional Arabic" w:cs="Traditional Arabic"/>
          <w:b/>
          <w:bCs/>
          <w:sz w:val="36"/>
          <w:szCs w:val="36"/>
          <w:u w:val="single"/>
          <w:rtl/>
        </w:rPr>
      </w:pPr>
    </w:p>
    <w:p w:rsidR="00FD613B" w:rsidRDefault="009A7A49" w:rsidP="00FD613B">
      <w:pPr>
        <w:autoSpaceDE w:val="0"/>
        <w:autoSpaceDN w:val="0"/>
        <w:adjustRightInd w:val="0"/>
        <w:rPr>
          <w:rFonts w:ascii="Traditional Arabic" w:eastAsiaTheme="minorHAnsi" w:hAnsi="Traditional Arabic" w:cs="Traditional Arabic"/>
          <w:color w:val="000000"/>
          <w:sz w:val="36"/>
          <w:szCs w:val="36"/>
          <w:rtl/>
        </w:rPr>
      </w:pPr>
      <w:r w:rsidRPr="00DE15FC">
        <w:rPr>
          <w:rFonts w:ascii="QCF_BSML" w:eastAsiaTheme="minorHAnsi" w:hAnsi="QCF_BSML" w:cs="QCF_BSML"/>
          <w:sz w:val="36"/>
          <w:szCs w:val="36"/>
          <w:rtl/>
        </w:rPr>
        <w:t xml:space="preserve">ﭽ </w:t>
      </w:r>
      <w:r w:rsidRPr="00DE15FC">
        <w:rPr>
          <w:rFonts w:ascii="QCF_P341" w:eastAsiaTheme="minorHAnsi" w:hAnsi="QCF_P341" w:cs="QCF_P341"/>
          <w:sz w:val="36"/>
          <w:szCs w:val="36"/>
          <w:rtl/>
        </w:rPr>
        <w:t xml:space="preserve">ﮕ  ﮖ  ﮗ  ﮘ  ﮙ  ﮚ   ﮛ  ﮜ  ﮝ     ﮞ  ﮟ  ﮠ  ﮡ   </w:t>
      </w:r>
      <w:r w:rsidRPr="00DE15FC">
        <w:rPr>
          <w:rFonts w:ascii="QCF_BSML" w:eastAsiaTheme="minorHAnsi" w:hAnsi="QCF_BSML" w:cs="QCF_BSML"/>
          <w:sz w:val="36"/>
          <w:szCs w:val="36"/>
          <w:rtl/>
        </w:rPr>
        <w:t>ﭼ</w:t>
      </w:r>
    </w:p>
    <w:p w:rsidR="00705FF1" w:rsidRPr="008F0746" w:rsidRDefault="009A7A49" w:rsidP="0021146E">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lastRenderedPageBreak/>
        <w:t xml:space="preserve">يخاطب الله تعالى المؤمنين </w:t>
      </w:r>
      <w:r w:rsidR="008F0746">
        <w:rPr>
          <w:rFonts w:ascii="Traditional Arabic" w:eastAsiaTheme="minorHAnsi" w:hAnsi="Traditional Arabic" w:cs="Traditional Arabic" w:hint="cs"/>
          <w:color w:val="000000"/>
          <w:sz w:val="36"/>
          <w:szCs w:val="36"/>
          <w:rtl/>
        </w:rPr>
        <w:t>في الآية الكريمة ويأمرهم بالركوع والسجود في الصلاة ، وقيل أن الأمر بمعنى :</w:t>
      </w:r>
      <w:r w:rsidR="00064DF9">
        <w:rPr>
          <w:rFonts w:ascii="Traditional Arabic" w:eastAsiaTheme="minorHAnsi" w:hAnsi="Traditional Arabic" w:cs="Traditional Arabic"/>
          <w:color w:val="000000"/>
          <w:sz w:val="36"/>
          <w:szCs w:val="36"/>
          <w:rtl/>
        </w:rPr>
        <w:t>"</w:t>
      </w:r>
      <w:r w:rsidR="008F0746">
        <w:rPr>
          <w:rFonts w:ascii="Traditional Arabic" w:eastAsiaTheme="minorHAnsi" w:hAnsi="Traditional Arabic" w:cs="Traditional Arabic" w:hint="cs"/>
          <w:color w:val="000000"/>
          <w:sz w:val="36"/>
          <w:szCs w:val="36"/>
          <w:rtl/>
        </w:rPr>
        <w:t xml:space="preserve">صلوا  ، وعبر عن الصلاة بهما ؛لأنهما أعظم أركانها وأفضلها </w:t>
      </w:r>
      <w:r w:rsidR="00064DF9">
        <w:rPr>
          <w:rFonts w:ascii="Traditional Arabic" w:eastAsiaTheme="minorHAnsi" w:hAnsi="Traditional Arabic" w:cs="Traditional Arabic"/>
          <w:color w:val="000000"/>
          <w:sz w:val="36"/>
          <w:szCs w:val="36"/>
          <w:rtl/>
        </w:rPr>
        <w:t>"</w:t>
      </w:r>
      <w:r w:rsidR="008F0746" w:rsidRPr="008F0746">
        <w:rPr>
          <w:rStyle w:val="a6"/>
          <w:rFonts w:ascii="Traditional Arabic" w:hAnsi="Traditional Arabic" w:cs="Traditional Arabic"/>
          <w:sz w:val="36"/>
          <w:szCs w:val="36"/>
          <w:rtl/>
        </w:rPr>
        <w:t xml:space="preserve"> </w:t>
      </w:r>
      <w:r w:rsidR="008F0746" w:rsidRPr="0025285E">
        <w:rPr>
          <w:rStyle w:val="a6"/>
          <w:rFonts w:ascii="Traditional Arabic" w:hAnsi="Traditional Arabic" w:cs="Traditional Arabic"/>
          <w:sz w:val="36"/>
          <w:szCs w:val="36"/>
          <w:rtl/>
        </w:rPr>
        <w:t>(</w:t>
      </w:r>
      <w:r w:rsidR="008F0746" w:rsidRPr="00454B2F">
        <w:rPr>
          <w:rStyle w:val="a6"/>
          <w:rFonts w:ascii="Traditional Arabic" w:hAnsi="Traditional Arabic" w:cs="Traditional Arabic"/>
          <w:sz w:val="36"/>
          <w:szCs w:val="36"/>
          <w:rtl/>
        </w:rPr>
        <w:footnoteReference w:id="455"/>
      </w:r>
      <w:r w:rsidR="008F0746" w:rsidRPr="0025285E">
        <w:rPr>
          <w:rStyle w:val="a6"/>
          <w:rFonts w:ascii="Traditional Arabic" w:hAnsi="Traditional Arabic" w:cs="Traditional Arabic"/>
          <w:sz w:val="36"/>
          <w:szCs w:val="36"/>
          <w:rtl/>
        </w:rPr>
        <w:t>)</w:t>
      </w:r>
      <w:r w:rsidR="008F0746">
        <w:rPr>
          <w:rFonts w:ascii="Traditional Arabic" w:eastAsiaTheme="minorHAnsi" w:hAnsi="Traditional Arabic" w:cs="Traditional Arabic" w:hint="cs"/>
          <w:color w:val="000000"/>
          <w:sz w:val="36"/>
          <w:szCs w:val="36"/>
          <w:rtl/>
        </w:rPr>
        <w:t>.</w:t>
      </w:r>
      <w:r w:rsidR="00006190">
        <w:rPr>
          <w:rFonts w:ascii="Traditional Arabic" w:eastAsiaTheme="minorHAnsi" w:hAnsi="Traditional Arabic" w:cs="Traditional Arabic" w:hint="cs"/>
          <w:color w:val="000000"/>
          <w:sz w:val="36"/>
          <w:szCs w:val="36"/>
          <w:rtl/>
        </w:rPr>
        <w:t>وبهما يظهر ال</w:t>
      </w:r>
      <w:r w:rsidR="00D21099">
        <w:rPr>
          <w:rFonts w:ascii="Traditional Arabic" w:eastAsiaTheme="minorHAnsi" w:hAnsi="Traditional Arabic" w:cs="Traditional Arabic" w:hint="cs"/>
          <w:color w:val="000000"/>
          <w:sz w:val="36"/>
          <w:szCs w:val="36"/>
          <w:rtl/>
        </w:rPr>
        <w:t>خ</w:t>
      </w:r>
      <w:r w:rsidR="00006190">
        <w:rPr>
          <w:rFonts w:ascii="Traditional Arabic" w:eastAsiaTheme="minorHAnsi" w:hAnsi="Traditional Arabic" w:cs="Traditional Arabic" w:hint="cs"/>
          <w:color w:val="000000"/>
          <w:sz w:val="36"/>
          <w:szCs w:val="36"/>
          <w:rtl/>
        </w:rPr>
        <w:t>ضوع والعبودية لله تعالى.</w:t>
      </w:r>
    </w:p>
    <w:p w:rsidR="008F0746" w:rsidRDefault="00006190" w:rsidP="008F0746">
      <w:pPr>
        <w:autoSpaceDE w:val="0"/>
        <w:autoSpaceDN w:val="0"/>
        <w:adjustRightInd w:val="0"/>
        <w:rPr>
          <w:rFonts w:ascii="Traditional Arabic" w:eastAsiaTheme="minorHAnsi" w:hAnsi="Traditional Arabic" w:cs="Traditional Arabic"/>
          <w:color w:val="000000"/>
          <w:sz w:val="36"/>
          <w:szCs w:val="36"/>
          <w:rtl/>
        </w:rPr>
      </w:pPr>
      <w:r w:rsidRPr="00006190">
        <w:rPr>
          <w:rFonts w:ascii="Traditional Arabic" w:eastAsiaTheme="minorHAnsi" w:hAnsi="Traditional Arabic" w:cs="Traditional Arabic" w:hint="cs"/>
          <w:color w:val="000000"/>
          <w:sz w:val="36"/>
          <w:szCs w:val="36"/>
          <w:rtl/>
        </w:rPr>
        <w:t xml:space="preserve"> </w:t>
      </w:r>
      <w:r w:rsidR="00064DF9">
        <w:rPr>
          <w:rFonts w:ascii="Traditional Arabic" w:eastAsiaTheme="minorHAnsi" w:hAnsi="Traditional Arabic" w:cs="Traditional Arabic"/>
          <w:color w:val="000000"/>
          <w:sz w:val="36"/>
          <w:szCs w:val="36"/>
          <w:rtl/>
        </w:rPr>
        <w:t>"</w:t>
      </w:r>
      <w:r w:rsidR="008F0746" w:rsidRPr="00006190">
        <w:rPr>
          <w:rFonts w:ascii="Traditional Arabic" w:eastAsiaTheme="minorHAnsi" w:hAnsi="Traditional Arabic" w:cs="Traditional Arabic"/>
          <w:color w:val="000000"/>
          <w:sz w:val="36"/>
          <w:szCs w:val="36"/>
          <w:rtl/>
        </w:rPr>
        <w:t xml:space="preserve"> وتخصيص الصلاة بالذكر قبل الأمر ببقية العبادات المشمولة لقوله واعبدوا ربكم تنبيه على أن الصلاة عماد الدين</w:t>
      </w:r>
      <w:r w:rsidR="00064DF9">
        <w:rPr>
          <w:rFonts w:ascii="Traditional Arabic" w:eastAsiaTheme="minorHAnsi" w:hAnsi="Traditional Arabic" w:cs="Traditional Arabic"/>
          <w:color w:val="000000"/>
          <w:sz w:val="36"/>
          <w:szCs w:val="36"/>
          <w:rtl/>
        </w:rPr>
        <w:t>"</w:t>
      </w:r>
      <w:r w:rsidRPr="008F0746">
        <w:rPr>
          <w:rStyle w:val="a6"/>
          <w:rFonts w:ascii="Traditional Arabic" w:hAnsi="Traditional Arabic" w:cs="Traditional Arabic"/>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56"/>
      </w:r>
      <w:r w:rsidRPr="0025285E">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w:t>
      </w:r>
    </w:p>
    <w:p w:rsidR="00006190" w:rsidRPr="00006190" w:rsidRDefault="00006190" w:rsidP="00006190">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ثم بعد ذلك أمرهم بما هو أعم فقال :</w:t>
      </w:r>
      <w:r w:rsidRPr="00006190">
        <w:rPr>
          <w:rFonts w:ascii="QCF_BSML" w:eastAsiaTheme="minorHAnsi" w:hAnsi="QCF_BSML" w:cs="QCF_BSML"/>
          <w:sz w:val="36"/>
          <w:szCs w:val="36"/>
          <w:rtl/>
        </w:rPr>
        <w:t xml:space="preserve"> </w:t>
      </w:r>
      <w:r w:rsidRPr="00DE15FC">
        <w:rPr>
          <w:rFonts w:ascii="QCF_BSML" w:eastAsiaTheme="minorHAnsi" w:hAnsi="QCF_BSML" w:cs="QCF_BSML"/>
          <w:sz w:val="36"/>
          <w:szCs w:val="36"/>
          <w:rtl/>
        </w:rPr>
        <w:t xml:space="preserve">ﭽ </w:t>
      </w:r>
      <w:r w:rsidRPr="00DE15FC">
        <w:rPr>
          <w:rFonts w:ascii="QCF_P341" w:eastAsiaTheme="minorHAnsi" w:hAnsi="QCF_P341" w:cs="QCF_P341"/>
          <w:sz w:val="36"/>
          <w:szCs w:val="36"/>
          <w:rtl/>
        </w:rPr>
        <w:t xml:space="preserve">ﮚ   ﮛ       </w:t>
      </w:r>
      <w:r w:rsidRPr="00DE15FC">
        <w:rPr>
          <w:rFonts w:ascii="QCF_BSML" w:eastAsiaTheme="minorHAnsi" w:hAnsi="QCF_BSML" w:cs="QCF_BSML"/>
          <w:sz w:val="36"/>
          <w:szCs w:val="36"/>
          <w:rtl/>
        </w:rPr>
        <w:t>ﭼ</w:t>
      </w:r>
      <w:r>
        <w:rPr>
          <w:rFonts w:ascii="Traditional Arabic" w:eastAsiaTheme="minorHAnsi" w:hAnsi="Traditional Arabic" w:cs="Traditional Arabic" w:hint="cs"/>
          <w:color w:val="000000"/>
          <w:sz w:val="36"/>
          <w:szCs w:val="36"/>
          <w:rtl/>
        </w:rPr>
        <w:t xml:space="preserve"> أي ذلوا لربكم واخضعوا له بالطاعة </w:t>
      </w:r>
    </w:p>
    <w:p w:rsidR="00C10801" w:rsidRDefault="00064DF9" w:rsidP="00261323">
      <w:pPr>
        <w:autoSpaceDE w:val="0"/>
        <w:autoSpaceDN w:val="0"/>
        <w:adjustRightInd w:val="0"/>
        <w:rPr>
          <w:rFonts w:ascii="Traditional Arabic" w:eastAsiaTheme="minorHAnsi" w:hAnsi="Traditional Arabic" w:cs="Traditional Arabic"/>
          <w:color w:val="000000"/>
          <w:sz w:val="22"/>
          <w:szCs w:val="22"/>
          <w:rtl/>
        </w:rPr>
      </w:pPr>
      <w:r>
        <w:rPr>
          <w:rFonts w:ascii="Traditional Arabic" w:eastAsiaTheme="minorHAnsi" w:hAnsi="Traditional Arabic" w:cs="Traditional Arabic"/>
          <w:color w:val="000000"/>
          <w:sz w:val="36"/>
          <w:szCs w:val="36"/>
          <w:rtl/>
        </w:rPr>
        <w:t>"</w:t>
      </w:r>
      <w:r w:rsidR="00456CE2" w:rsidRPr="00456CE2">
        <w:rPr>
          <w:rFonts w:ascii="Traditional Arabic" w:eastAsiaTheme="minorHAnsi" w:hAnsi="Traditional Arabic" w:cs="Traditional Arabic"/>
          <w:color w:val="000000"/>
          <w:sz w:val="36"/>
          <w:szCs w:val="36"/>
          <w:rtl/>
        </w:rPr>
        <w:t>والمراد بالعبادة: ما أمر الله الناس أن يتعبدوا به مثل الصيام والحج</w:t>
      </w:r>
      <w:r>
        <w:rPr>
          <w:rFonts w:ascii="Traditional Arabic" w:eastAsiaTheme="minorHAnsi" w:hAnsi="Traditional Arabic" w:cs="Traditional Arabic"/>
          <w:color w:val="000000"/>
          <w:sz w:val="36"/>
          <w:szCs w:val="36"/>
          <w:rtl/>
        </w:rPr>
        <w:t>"</w:t>
      </w:r>
      <w:r w:rsidR="00456CE2" w:rsidRPr="00456CE2">
        <w:rPr>
          <w:rStyle w:val="a6"/>
          <w:rFonts w:ascii="Traditional Arabic" w:hAnsi="Traditional Arabic" w:cs="Traditional Arabic"/>
          <w:sz w:val="36"/>
          <w:szCs w:val="36"/>
          <w:rtl/>
        </w:rPr>
        <w:t xml:space="preserve"> </w:t>
      </w:r>
      <w:r w:rsidR="00456CE2" w:rsidRPr="0025285E">
        <w:rPr>
          <w:rStyle w:val="a6"/>
          <w:rFonts w:ascii="Traditional Arabic" w:hAnsi="Traditional Arabic" w:cs="Traditional Arabic"/>
          <w:sz w:val="36"/>
          <w:szCs w:val="36"/>
          <w:rtl/>
        </w:rPr>
        <w:t>(</w:t>
      </w:r>
      <w:r w:rsidR="00456CE2" w:rsidRPr="00454B2F">
        <w:rPr>
          <w:rStyle w:val="a6"/>
          <w:rFonts w:ascii="Traditional Arabic" w:hAnsi="Traditional Arabic" w:cs="Traditional Arabic"/>
          <w:sz w:val="36"/>
          <w:szCs w:val="36"/>
          <w:rtl/>
        </w:rPr>
        <w:footnoteReference w:id="457"/>
      </w:r>
      <w:r w:rsidR="00456CE2" w:rsidRPr="0025285E">
        <w:rPr>
          <w:rStyle w:val="a6"/>
          <w:rFonts w:ascii="Traditional Arabic" w:hAnsi="Traditional Arabic" w:cs="Traditional Arabic"/>
          <w:sz w:val="36"/>
          <w:szCs w:val="36"/>
          <w:rtl/>
        </w:rPr>
        <w:t>)</w:t>
      </w:r>
      <w:r w:rsidR="00456CE2" w:rsidRPr="00456CE2">
        <w:rPr>
          <w:rFonts w:ascii="Traditional Arabic" w:eastAsiaTheme="minorHAnsi" w:hAnsi="Traditional Arabic" w:cs="Traditional Arabic"/>
          <w:color w:val="000000"/>
          <w:sz w:val="36"/>
          <w:szCs w:val="36"/>
          <w:rtl/>
        </w:rPr>
        <w:t>.</w:t>
      </w:r>
    </w:p>
    <w:p w:rsidR="00504D5E" w:rsidRDefault="00504D5E" w:rsidP="00261323">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يقول صاحب الظلال :</w:t>
      </w:r>
    </w:p>
    <w:p w:rsidR="00504D5E" w:rsidRDefault="00064DF9" w:rsidP="00261323">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color w:val="000000"/>
          <w:sz w:val="36"/>
          <w:szCs w:val="36"/>
          <w:rtl/>
        </w:rPr>
        <w:t>"</w:t>
      </w:r>
      <w:r w:rsidR="00504D5E">
        <w:rPr>
          <w:rFonts w:ascii="Traditional Arabic" w:eastAsiaTheme="minorHAnsi" w:hAnsi="Traditional Arabic" w:cs="Traditional Arabic" w:hint="cs"/>
          <w:color w:val="000000"/>
          <w:sz w:val="36"/>
          <w:szCs w:val="36"/>
          <w:rtl/>
        </w:rPr>
        <w:t xml:space="preserve"> </w:t>
      </w:r>
      <w:r w:rsidR="00504D5E" w:rsidRPr="00504D5E">
        <w:rPr>
          <w:rFonts w:ascii="Traditional Arabic" w:eastAsiaTheme="minorHAnsi" w:hAnsi="Traditional Arabic" w:cs="Traditional Arabic"/>
          <w:color w:val="000000"/>
          <w:sz w:val="36"/>
          <w:szCs w:val="36"/>
          <w:rtl/>
        </w:rPr>
        <w:t>فعبادة الله تشمل الفرائض كلها وتزيد عليها كذلك كل عمل وكل حركة وكل خالجة يتوجه بها الفرد إلى الله. فكل نشاط الإنسان في الحياة يمكن أن يتحول إلى عبادة متى توجه القلب به إلى الله. حتى لذائذه التي ينالها من طيبات الحياة بلفتة صغيرة تصبح عبادات تكتب له بها حسنات. وما عليه إلا أن يذكر الله الذي أنعم بها، وينوي بها أن يتقوى على طاعته وعبادته فإذا هي عبادات وحسنات، ولم يتحول في طبيعتها شيء، ولكن تحول القصد منها والاتجاه</w:t>
      </w:r>
      <w:r w:rsidR="00504D5E">
        <w:rPr>
          <w:rFonts w:ascii="Traditional Arabic" w:eastAsiaTheme="minorHAnsi" w:hAnsi="Traditional Arabic" w:cs="Traditional Arabic"/>
          <w:b/>
          <w:bCs/>
          <w:color w:val="000000"/>
          <w:sz w:val="44"/>
          <w:szCs w:val="44"/>
          <w:rtl/>
        </w:rPr>
        <w:t>!</w:t>
      </w:r>
      <w:r w:rsidR="00504D5E">
        <w:rPr>
          <w:rFonts w:ascii="Traditional Arabic" w:eastAsiaTheme="minorHAnsi" w:hAnsi="Traditional Arabic" w:cs="Traditional Arabic" w:hint="cs"/>
          <w:color w:val="000000"/>
          <w:sz w:val="22"/>
          <w:szCs w:val="22"/>
          <w:rtl/>
        </w:rPr>
        <w:t xml:space="preserve"> </w:t>
      </w:r>
      <w:r>
        <w:rPr>
          <w:rFonts w:ascii="Traditional Arabic" w:eastAsiaTheme="minorHAnsi" w:hAnsi="Traditional Arabic" w:cs="Traditional Arabic"/>
          <w:color w:val="000000"/>
          <w:sz w:val="36"/>
          <w:szCs w:val="36"/>
          <w:rtl/>
        </w:rPr>
        <w:t>"</w:t>
      </w:r>
      <w:r w:rsidR="00504D5E" w:rsidRPr="00850822">
        <w:rPr>
          <w:rStyle w:val="a6"/>
          <w:rFonts w:ascii="Traditional Arabic" w:hAnsi="Traditional Arabic" w:cs="Traditional Arabic"/>
          <w:sz w:val="36"/>
          <w:szCs w:val="36"/>
          <w:rtl/>
        </w:rPr>
        <w:t xml:space="preserve"> </w:t>
      </w:r>
      <w:r w:rsidR="00504D5E" w:rsidRPr="0025285E">
        <w:rPr>
          <w:rStyle w:val="a6"/>
          <w:rFonts w:ascii="Traditional Arabic" w:hAnsi="Traditional Arabic" w:cs="Traditional Arabic"/>
          <w:sz w:val="36"/>
          <w:szCs w:val="36"/>
          <w:rtl/>
        </w:rPr>
        <w:t>(</w:t>
      </w:r>
      <w:r w:rsidR="00504D5E" w:rsidRPr="00454B2F">
        <w:rPr>
          <w:rStyle w:val="a6"/>
          <w:rFonts w:ascii="Traditional Arabic" w:hAnsi="Traditional Arabic" w:cs="Traditional Arabic"/>
          <w:sz w:val="36"/>
          <w:szCs w:val="36"/>
          <w:rtl/>
        </w:rPr>
        <w:footnoteReference w:id="458"/>
      </w:r>
      <w:r w:rsidR="00504D5E" w:rsidRPr="0025285E">
        <w:rPr>
          <w:rStyle w:val="a6"/>
          <w:rFonts w:ascii="Traditional Arabic" w:hAnsi="Traditional Arabic" w:cs="Traditional Arabic"/>
          <w:sz w:val="36"/>
          <w:szCs w:val="36"/>
          <w:rtl/>
        </w:rPr>
        <w:t>)</w:t>
      </w:r>
      <w:r w:rsidR="00504D5E" w:rsidRPr="00C10801">
        <w:rPr>
          <w:rFonts w:ascii="Traditional Arabic" w:eastAsiaTheme="minorHAnsi" w:hAnsi="Traditional Arabic" w:cs="Traditional Arabic"/>
          <w:color w:val="000000"/>
          <w:sz w:val="36"/>
          <w:szCs w:val="36"/>
          <w:rtl/>
        </w:rPr>
        <w:t>.</w:t>
      </w:r>
    </w:p>
    <w:p w:rsidR="00504D5E" w:rsidRDefault="00504D5E" w:rsidP="00504D5E">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ثم بعد ذلك كلفهم بما هو أعم من العبادة  ، وهو فعل الخيرات </w:t>
      </w:r>
      <w:r w:rsidRPr="00DE15FC">
        <w:rPr>
          <w:rFonts w:ascii="QCF_BSML" w:eastAsiaTheme="minorHAnsi" w:hAnsi="QCF_BSML" w:cs="QCF_BSML"/>
          <w:sz w:val="36"/>
          <w:szCs w:val="36"/>
          <w:rtl/>
        </w:rPr>
        <w:t xml:space="preserve">ﭽ </w:t>
      </w:r>
      <w:r w:rsidRPr="00DE15FC">
        <w:rPr>
          <w:rFonts w:ascii="QCF_P341" w:eastAsiaTheme="minorHAnsi" w:hAnsi="QCF_P341" w:cs="QCF_P341"/>
          <w:sz w:val="36"/>
          <w:szCs w:val="36"/>
          <w:rtl/>
        </w:rPr>
        <w:t xml:space="preserve">ﮜ  ﮝ     ﮞ  ﮟ  ﮠ  ﮡ   </w:t>
      </w:r>
      <w:r w:rsidRPr="00DE15FC">
        <w:rPr>
          <w:rFonts w:ascii="QCF_BSML" w:eastAsiaTheme="minorHAnsi" w:hAnsi="QCF_BSML" w:cs="QCF_BSML"/>
          <w:sz w:val="36"/>
          <w:szCs w:val="36"/>
          <w:rtl/>
        </w:rPr>
        <w:t>ﭼ</w:t>
      </w:r>
    </w:p>
    <w:p w:rsidR="002F16B4" w:rsidRDefault="002F16B4" w:rsidP="00504D5E">
      <w:pPr>
        <w:autoSpaceDE w:val="0"/>
        <w:autoSpaceDN w:val="0"/>
        <w:adjustRightInd w:val="0"/>
        <w:rPr>
          <w:rFonts w:ascii="Traditional Arabic" w:eastAsiaTheme="minorHAnsi" w:hAnsi="Traditional Arabic" w:cs="Traditional Arabic"/>
          <w:color w:val="000000"/>
          <w:sz w:val="36"/>
          <w:szCs w:val="36"/>
          <w:rtl/>
        </w:rPr>
      </w:pPr>
    </w:p>
    <w:p w:rsidR="002F16B4" w:rsidRDefault="002F16B4" w:rsidP="00504D5E">
      <w:pPr>
        <w:autoSpaceDE w:val="0"/>
        <w:autoSpaceDN w:val="0"/>
        <w:adjustRightInd w:val="0"/>
        <w:rPr>
          <w:rFonts w:ascii="Traditional Arabic" w:eastAsiaTheme="minorHAnsi" w:hAnsi="Traditional Arabic" w:cs="Traditional Arabic"/>
          <w:color w:val="000000"/>
          <w:sz w:val="36"/>
          <w:szCs w:val="36"/>
          <w:rtl/>
        </w:rPr>
      </w:pPr>
    </w:p>
    <w:p w:rsidR="002F16B4" w:rsidRDefault="002F16B4" w:rsidP="00504D5E">
      <w:pPr>
        <w:autoSpaceDE w:val="0"/>
        <w:autoSpaceDN w:val="0"/>
        <w:adjustRightInd w:val="0"/>
        <w:rPr>
          <w:rFonts w:ascii="Traditional Arabic" w:eastAsiaTheme="minorHAnsi" w:hAnsi="Traditional Arabic" w:cs="Traditional Arabic"/>
          <w:color w:val="000000"/>
          <w:sz w:val="36"/>
          <w:szCs w:val="36"/>
          <w:rtl/>
        </w:rPr>
      </w:pPr>
    </w:p>
    <w:p w:rsidR="00504D5E" w:rsidRDefault="00504D5E" w:rsidP="00504D5E">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ففيه أمر بإسداء الخير إلى الناس من الزكاة ، وحسن المعاملة والعشرة كصلة الأرحام ،والأمر بالمعروف والنهي عن المنكر ،والقول الحسن ، وسائر مكارم الأخلاق.</w:t>
      </w:r>
    </w:p>
    <w:p w:rsidR="00504D5E" w:rsidRPr="00504D5E" w:rsidRDefault="00504D5E" w:rsidP="00504D5E">
      <w:pPr>
        <w:autoSpaceDE w:val="0"/>
        <w:autoSpaceDN w:val="0"/>
        <w:adjustRightInd w:val="0"/>
        <w:rPr>
          <w:rFonts w:ascii="Traditional Arabic" w:eastAsiaTheme="minorHAnsi" w:hAnsi="Traditional Arabic" w:cs="Traditional Arabic"/>
          <w:color w:val="000000"/>
          <w:sz w:val="36"/>
          <w:szCs w:val="36"/>
          <w:rtl/>
        </w:rPr>
      </w:pPr>
      <w:r w:rsidRPr="00FD613B">
        <w:rPr>
          <w:rFonts w:ascii="Traditional Arabic" w:eastAsiaTheme="minorHAnsi" w:hAnsi="Traditional Arabic" w:cs="Traditional Arabic"/>
          <w:color w:val="000000"/>
          <w:sz w:val="36"/>
          <w:szCs w:val="36"/>
          <w:rtl/>
        </w:rPr>
        <w:t xml:space="preserve">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 xml:space="preserve"> </w:t>
      </w:r>
      <w:r w:rsidRPr="00504D5E">
        <w:rPr>
          <w:rFonts w:ascii="Traditional Arabic" w:eastAsiaTheme="minorHAnsi" w:hAnsi="Traditional Arabic" w:cs="Traditional Arabic"/>
          <w:color w:val="000000"/>
          <w:sz w:val="36"/>
          <w:szCs w:val="36"/>
          <w:rtl/>
        </w:rPr>
        <w:t>ويختم بفعل الخير عامة، في التعامل مع الناس بعد ال</w:t>
      </w:r>
      <w:r>
        <w:rPr>
          <w:rFonts w:ascii="Traditional Arabic" w:eastAsiaTheme="minorHAnsi" w:hAnsi="Traditional Arabic" w:cs="Traditional Arabic"/>
          <w:color w:val="000000"/>
          <w:sz w:val="36"/>
          <w:szCs w:val="36"/>
          <w:rtl/>
        </w:rPr>
        <w:t>تعامل مع الله بالصلاة والعبادة.</w:t>
      </w:r>
    </w:p>
    <w:p w:rsidR="00504D5E" w:rsidRPr="00504D5E" w:rsidRDefault="00504D5E" w:rsidP="00504D5E">
      <w:pPr>
        <w:autoSpaceDE w:val="0"/>
        <w:autoSpaceDN w:val="0"/>
        <w:adjustRightInd w:val="0"/>
        <w:rPr>
          <w:rFonts w:ascii="Traditional Arabic" w:eastAsiaTheme="minorHAnsi" w:hAnsi="Traditional Arabic" w:cs="Traditional Arabic"/>
          <w:color w:val="000000"/>
          <w:sz w:val="36"/>
          <w:szCs w:val="36"/>
          <w:rtl/>
        </w:rPr>
      </w:pPr>
      <w:r w:rsidRPr="00504D5E">
        <w:rPr>
          <w:rFonts w:ascii="Traditional Arabic" w:eastAsiaTheme="minorHAnsi" w:hAnsi="Traditional Arabic" w:cs="Traditional Arabic"/>
          <w:color w:val="000000"/>
          <w:sz w:val="36"/>
          <w:szCs w:val="36"/>
          <w:rtl/>
        </w:rPr>
        <w:t>يأمر الأمة المسلمة بهذا رجاء أن تفلح. فهذه هي أسباب الفلاح</w:t>
      </w:r>
      <w:r>
        <w:rPr>
          <w:rFonts w:ascii="Traditional Arabic" w:eastAsiaTheme="minorHAnsi" w:hAnsi="Traditional Arabic" w:cs="Traditional Arabic" w:hint="cs"/>
          <w:color w:val="000000"/>
          <w:sz w:val="28"/>
          <w:szCs w:val="28"/>
          <w:rtl/>
        </w:rPr>
        <w:t xml:space="preserve"> </w:t>
      </w:r>
      <w:r w:rsidR="00064DF9">
        <w:rPr>
          <w:rFonts w:ascii="Traditional Arabic" w:eastAsiaTheme="minorHAnsi" w:hAnsi="Traditional Arabic" w:cs="Traditional Arabic"/>
          <w:color w:val="000000"/>
          <w:sz w:val="36"/>
          <w:szCs w:val="36"/>
          <w:rtl/>
        </w:rPr>
        <w:t>"</w:t>
      </w:r>
      <w:r w:rsidR="00227262" w:rsidRPr="00227262">
        <w:rPr>
          <w:rStyle w:val="a6"/>
          <w:rFonts w:ascii="Traditional Arabic" w:hAnsi="Traditional Arabic" w:cs="Traditional Arabic"/>
          <w:sz w:val="36"/>
          <w:szCs w:val="36"/>
          <w:rtl/>
        </w:rPr>
        <w:t xml:space="preserve"> </w:t>
      </w:r>
      <w:r w:rsidR="00227262" w:rsidRPr="0025285E">
        <w:rPr>
          <w:rStyle w:val="a6"/>
          <w:rFonts w:ascii="Traditional Arabic" w:hAnsi="Traditional Arabic" w:cs="Traditional Arabic"/>
          <w:sz w:val="36"/>
          <w:szCs w:val="36"/>
          <w:rtl/>
        </w:rPr>
        <w:t>(</w:t>
      </w:r>
      <w:r w:rsidR="00227262" w:rsidRPr="00454B2F">
        <w:rPr>
          <w:rStyle w:val="a6"/>
          <w:rFonts w:ascii="Traditional Arabic" w:hAnsi="Traditional Arabic" w:cs="Traditional Arabic"/>
          <w:sz w:val="36"/>
          <w:szCs w:val="36"/>
          <w:rtl/>
        </w:rPr>
        <w:footnoteReference w:id="459"/>
      </w:r>
      <w:r w:rsidR="00227262" w:rsidRPr="0025285E">
        <w:rPr>
          <w:rStyle w:val="a6"/>
          <w:rFonts w:ascii="Traditional Arabic" w:hAnsi="Traditional Arabic" w:cs="Traditional Arabic"/>
          <w:sz w:val="36"/>
          <w:szCs w:val="36"/>
          <w:rtl/>
        </w:rPr>
        <w:t>)</w:t>
      </w:r>
      <w:r w:rsidR="00227262" w:rsidRPr="00C10801">
        <w:rPr>
          <w:rFonts w:ascii="Traditional Arabic" w:eastAsiaTheme="minorHAnsi" w:hAnsi="Traditional Arabic" w:cs="Traditional Arabic"/>
          <w:color w:val="000000"/>
          <w:sz w:val="36"/>
          <w:szCs w:val="36"/>
          <w:rtl/>
        </w:rPr>
        <w:t>.</w:t>
      </w:r>
    </w:p>
    <w:p w:rsidR="00504D5E" w:rsidRPr="007C2B5A" w:rsidRDefault="007C2B5A" w:rsidP="00261323">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lastRenderedPageBreak/>
        <w:t>وفي قوله :</w:t>
      </w:r>
    </w:p>
    <w:p w:rsidR="007C2B5A" w:rsidRDefault="007C2B5A" w:rsidP="007C2B5A">
      <w:pPr>
        <w:autoSpaceDE w:val="0"/>
        <w:autoSpaceDN w:val="0"/>
        <w:adjustRightInd w:val="0"/>
        <w:rPr>
          <w:rFonts w:ascii="Traditional Arabic" w:eastAsiaTheme="minorHAnsi" w:hAnsi="Traditional Arabic" w:cs="Traditional Arabic"/>
          <w:color w:val="000000"/>
          <w:sz w:val="36"/>
          <w:szCs w:val="36"/>
          <w:rtl/>
        </w:rPr>
      </w:pPr>
      <w:r w:rsidRPr="00DE15FC">
        <w:rPr>
          <w:rFonts w:ascii="QCF_BSML" w:eastAsiaTheme="minorHAnsi" w:hAnsi="QCF_BSML" w:cs="QCF_BSML"/>
          <w:sz w:val="36"/>
          <w:szCs w:val="36"/>
          <w:rtl/>
        </w:rPr>
        <w:t xml:space="preserve">ﭽ </w:t>
      </w:r>
      <w:r w:rsidRPr="00DE15FC">
        <w:rPr>
          <w:rFonts w:ascii="QCF_P341" w:eastAsiaTheme="minorHAnsi" w:hAnsi="QCF_P341" w:cs="QCF_P341"/>
          <w:sz w:val="36"/>
          <w:szCs w:val="36"/>
          <w:rtl/>
        </w:rPr>
        <w:t xml:space="preserve">     ﮞ  ﮟ    ﮡ   </w:t>
      </w:r>
      <w:r w:rsidRPr="00DE15FC">
        <w:rPr>
          <w:rFonts w:ascii="QCF_BSML" w:eastAsiaTheme="minorHAnsi" w:hAnsi="QCF_BSML" w:cs="QCF_BSML"/>
          <w:sz w:val="36"/>
          <w:szCs w:val="36"/>
          <w:rtl/>
        </w:rPr>
        <w:t>ﭼ</w:t>
      </w:r>
      <w:r>
        <w:rPr>
          <w:rFonts w:ascii="Traditional Arabic" w:eastAsiaTheme="minorHAnsi" w:hAnsi="Traditional Arabic" w:cs="Traditional Arabic" w:hint="cs"/>
          <w:color w:val="000000"/>
          <w:sz w:val="36"/>
          <w:szCs w:val="36"/>
          <w:rtl/>
        </w:rPr>
        <w:t xml:space="preserve"> : </w:t>
      </w:r>
    </w:p>
    <w:p w:rsidR="00CD1987" w:rsidRDefault="00CD1987" w:rsidP="007C2B5A">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أي لتفلحوا بفعل ماسبق ، فتدركوا به طلباتكم عند ربكم.</w:t>
      </w:r>
    </w:p>
    <w:p w:rsidR="00CD1987" w:rsidRDefault="00064DF9" w:rsidP="007C2B5A">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color w:val="000000"/>
          <w:sz w:val="36"/>
          <w:szCs w:val="36"/>
          <w:rtl/>
        </w:rPr>
        <w:t>"</w:t>
      </w:r>
      <w:r w:rsidR="00CD1987">
        <w:rPr>
          <w:rFonts w:ascii="Traditional Arabic" w:eastAsiaTheme="minorHAnsi" w:hAnsi="Traditional Arabic" w:cs="Traditional Arabic" w:hint="cs"/>
          <w:color w:val="000000"/>
          <w:sz w:val="36"/>
          <w:szCs w:val="36"/>
          <w:rtl/>
        </w:rPr>
        <w:t xml:space="preserve"> </w:t>
      </w:r>
      <w:r w:rsidR="00CD1987" w:rsidRPr="00CD1987">
        <w:rPr>
          <w:rFonts w:ascii="Traditional Arabic" w:eastAsiaTheme="minorHAnsi" w:hAnsi="Traditional Arabic" w:cs="Traditional Arabic"/>
          <w:color w:val="000000"/>
          <w:sz w:val="36"/>
          <w:szCs w:val="36"/>
          <w:rtl/>
        </w:rPr>
        <w:t>والرجاء المستفاد من لعلكم تفلحون مستعمل في معنى تقريب الفلاح لهم إذا بلغوا بأعمالهم الحد الموجب للفلاح فيما حدد الله تعالى، فهذه حقيقة الرجاء</w:t>
      </w:r>
      <w:r>
        <w:rPr>
          <w:rFonts w:ascii="Traditional Arabic" w:eastAsiaTheme="minorHAnsi" w:hAnsi="Traditional Arabic" w:cs="Traditional Arabic"/>
          <w:color w:val="000000"/>
          <w:sz w:val="36"/>
          <w:szCs w:val="36"/>
          <w:rtl/>
        </w:rPr>
        <w:t>"</w:t>
      </w:r>
      <w:r w:rsidR="00CD1987" w:rsidRPr="00CD1987">
        <w:rPr>
          <w:rStyle w:val="a6"/>
          <w:rFonts w:ascii="Traditional Arabic" w:hAnsi="Traditional Arabic" w:cs="Traditional Arabic"/>
          <w:sz w:val="36"/>
          <w:szCs w:val="36"/>
          <w:rtl/>
        </w:rPr>
        <w:t xml:space="preserve"> </w:t>
      </w:r>
      <w:r w:rsidR="00CD1987" w:rsidRPr="0025285E">
        <w:rPr>
          <w:rStyle w:val="a6"/>
          <w:rFonts w:ascii="Traditional Arabic" w:hAnsi="Traditional Arabic" w:cs="Traditional Arabic"/>
          <w:sz w:val="36"/>
          <w:szCs w:val="36"/>
          <w:rtl/>
        </w:rPr>
        <w:t>(</w:t>
      </w:r>
      <w:r w:rsidR="00CD1987" w:rsidRPr="00454B2F">
        <w:rPr>
          <w:rStyle w:val="a6"/>
          <w:rFonts w:ascii="Traditional Arabic" w:hAnsi="Traditional Arabic" w:cs="Traditional Arabic"/>
          <w:sz w:val="36"/>
          <w:szCs w:val="36"/>
          <w:rtl/>
        </w:rPr>
        <w:footnoteReference w:id="460"/>
      </w:r>
      <w:r w:rsidR="00CD1987" w:rsidRPr="0025285E">
        <w:rPr>
          <w:rStyle w:val="a6"/>
          <w:rFonts w:ascii="Traditional Arabic" w:hAnsi="Traditional Arabic" w:cs="Traditional Arabic"/>
          <w:sz w:val="36"/>
          <w:szCs w:val="36"/>
          <w:rtl/>
        </w:rPr>
        <w:t>)</w:t>
      </w:r>
      <w:r w:rsidR="00CD1987" w:rsidRPr="00CD1987">
        <w:rPr>
          <w:rFonts w:ascii="Traditional Arabic" w:eastAsiaTheme="minorHAnsi" w:hAnsi="Traditional Arabic" w:cs="Traditional Arabic"/>
          <w:color w:val="000000"/>
          <w:sz w:val="36"/>
          <w:szCs w:val="36"/>
          <w:rtl/>
        </w:rPr>
        <w:t>.</w:t>
      </w:r>
    </w:p>
    <w:p w:rsidR="00356E45" w:rsidRPr="00CD1987" w:rsidRDefault="00356E45" w:rsidP="007C2B5A">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والسجدة هنا فيها خلاف بين العلماء :</w:t>
      </w:r>
    </w:p>
    <w:p w:rsidR="00356E45" w:rsidRDefault="00356E45" w:rsidP="00356E45">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فهي</w:t>
      </w:r>
      <w:r w:rsidRPr="00356E45">
        <w:rPr>
          <w:rFonts w:ascii="Traditional Arabic" w:eastAsiaTheme="minorHAnsi" w:hAnsi="Traditional Arabic" w:cs="Traditional Arabic"/>
          <w:color w:val="000000"/>
          <w:sz w:val="36"/>
          <w:szCs w:val="36"/>
          <w:rtl/>
        </w:rPr>
        <w:t xml:space="preserve"> آية سجدة</w:t>
      </w:r>
      <w:r w:rsidR="00064DF9">
        <w:rPr>
          <w:rFonts w:ascii="Traditional Arabic" w:eastAsiaTheme="minorHAnsi" w:hAnsi="Traditional Arabic" w:cs="Traditional Arabic"/>
          <w:color w:val="000000"/>
          <w:sz w:val="36"/>
          <w:szCs w:val="36"/>
          <w:rtl/>
        </w:rPr>
        <w:t>"</w:t>
      </w:r>
      <w:r w:rsidRPr="00356E45">
        <w:rPr>
          <w:rFonts w:ascii="Traditional Arabic" w:eastAsiaTheme="minorHAnsi" w:hAnsi="Traditional Arabic" w:cs="Traditional Arabic"/>
          <w:color w:val="000000"/>
          <w:sz w:val="36"/>
          <w:szCs w:val="36"/>
          <w:rtl/>
        </w:rPr>
        <w:t xml:space="preserve"> عند الشافعي وأحمد وابن المبارك وإسحاق رضي الله تعالى عنهم لظاهر ما</w:t>
      </w:r>
      <w:r>
        <w:rPr>
          <w:rFonts w:ascii="Traditional Arabic" w:eastAsiaTheme="minorHAnsi" w:hAnsi="Traditional Arabic" w:cs="Traditional Arabic"/>
          <w:color w:val="000000"/>
          <w:sz w:val="36"/>
          <w:szCs w:val="36"/>
          <w:rtl/>
        </w:rPr>
        <w:t xml:space="preserve"> فيها من الأمر بالسجود</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color w:val="000000"/>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61"/>
      </w:r>
      <w:r w:rsidRPr="0025285E">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356E45" w:rsidRPr="00356E45" w:rsidRDefault="00064DF9" w:rsidP="00356E45">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color w:val="000000"/>
          <w:sz w:val="36"/>
          <w:szCs w:val="36"/>
          <w:rtl/>
        </w:rPr>
        <w:t>"</w:t>
      </w:r>
      <w:r w:rsidR="00356E45">
        <w:rPr>
          <w:rFonts w:ascii="Traditional Arabic" w:eastAsiaTheme="minorHAnsi" w:hAnsi="Traditional Arabic" w:cs="Traditional Arabic" w:hint="cs"/>
          <w:color w:val="000000"/>
          <w:sz w:val="36"/>
          <w:szCs w:val="36"/>
          <w:rtl/>
        </w:rPr>
        <w:t xml:space="preserve">ولم يرها مالك وأبوحنيفة أنها من العزائم ؛ لأنه قرن الركوع بالسجود ، وأن المراد بها الصلاة المفروضة ،وخص الركوع والسجود تشريفاً للصلاة </w:t>
      </w:r>
      <w:r>
        <w:rPr>
          <w:rFonts w:ascii="Traditional Arabic" w:eastAsiaTheme="minorHAnsi" w:hAnsi="Traditional Arabic" w:cs="Traditional Arabic"/>
          <w:color w:val="000000"/>
          <w:sz w:val="36"/>
          <w:szCs w:val="36"/>
          <w:rtl/>
        </w:rPr>
        <w:t>"</w:t>
      </w:r>
      <w:r w:rsidR="00356E45" w:rsidRPr="00356E45">
        <w:rPr>
          <w:rStyle w:val="a6"/>
          <w:rFonts w:ascii="Traditional Arabic" w:hAnsi="Traditional Arabic" w:cs="Traditional Arabic"/>
          <w:sz w:val="36"/>
          <w:szCs w:val="36"/>
          <w:rtl/>
        </w:rPr>
        <w:t xml:space="preserve"> </w:t>
      </w:r>
      <w:r w:rsidR="00356E45" w:rsidRPr="0025285E">
        <w:rPr>
          <w:rStyle w:val="a6"/>
          <w:rFonts w:ascii="Traditional Arabic" w:hAnsi="Traditional Arabic" w:cs="Traditional Arabic"/>
          <w:sz w:val="36"/>
          <w:szCs w:val="36"/>
          <w:rtl/>
        </w:rPr>
        <w:t>(</w:t>
      </w:r>
      <w:r w:rsidR="00356E45" w:rsidRPr="00454B2F">
        <w:rPr>
          <w:rStyle w:val="a6"/>
          <w:rFonts w:ascii="Traditional Arabic" w:hAnsi="Traditional Arabic" w:cs="Traditional Arabic"/>
          <w:sz w:val="36"/>
          <w:szCs w:val="36"/>
          <w:rtl/>
        </w:rPr>
        <w:footnoteReference w:id="462"/>
      </w:r>
      <w:r w:rsidR="00356E45" w:rsidRPr="0025285E">
        <w:rPr>
          <w:rStyle w:val="a6"/>
          <w:rFonts w:ascii="Traditional Arabic" w:hAnsi="Traditional Arabic" w:cs="Traditional Arabic"/>
          <w:sz w:val="36"/>
          <w:szCs w:val="36"/>
          <w:rtl/>
        </w:rPr>
        <w:t>)</w:t>
      </w:r>
      <w:r w:rsidR="00356E45">
        <w:rPr>
          <w:rFonts w:ascii="Traditional Arabic" w:hAnsi="Traditional Arabic" w:cs="Traditional Arabic" w:hint="cs"/>
          <w:sz w:val="36"/>
          <w:szCs w:val="36"/>
          <w:rtl/>
        </w:rPr>
        <w:t>.</w:t>
      </w:r>
    </w:p>
    <w:p w:rsidR="00356E45" w:rsidRPr="008217E9" w:rsidRDefault="00356E45" w:rsidP="008217E9">
      <w:pPr>
        <w:autoSpaceDE w:val="0"/>
        <w:autoSpaceDN w:val="0"/>
        <w:adjustRightInd w:val="0"/>
        <w:rPr>
          <w:rFonts w:ascii="Simplified Arabic" w:eastAsiaTheme="minorHAnsi" w:hAnsi="Simplified Arabic" w:cs="Simplified Arabic"/>
          <w:b/>
          <w:bCs/>
          <w:color w:val="010101" w:themeColor="text1"/>
          <w:sz w:val="22"/>
          <w:szCs w:val="22"/>
        </w:rPr>
      </w:pPr>
      <w:r>
        <w:rPr>
          <w:rFonts w:ascii="Traditional Arabic" w:eastAsiaTheme="minorHAnsi" w:hAnsi="Traditional Arabic" w:cs="Traditional Arabic" w:hint="cs"/>
          <w:color w:val="000000"/>
          <w:sz w:val="36"/>
          <w:szCs w:val="36"/>
          <w:rtl/>
        </w:rPr>
        <w:t>والراجح أنها من مواضع السجود لحديث عقبة بن عامر</w:t>
      </w:r>
      <w:r w:rsidRPr="00356E45">
        <w:rPr>
          <w:rFonts w:ascii="Traditional Arabic" w:eastAsiaTheme="minorHAnsi" w:hAnsi="Traditional Arabic" w:cs="Traditional Arabic" w:hint="cs"/>
          <w:color w:val="000000"/>
          <w:sz w:val="36"/>
          <w:szCs w:val="36"/>
          <w:rtl/>
        </w:rPr>
        <w:t xml:space="preserve"> </w:t>
      </w:r>
      <w:r w:rsidRPr="008217E9">
        <w:rPr>
          <w:rFonts w:ascii="Traditional Arabic" w:eastAsiaTheme="minorHAnsi" w:hAnsi="Traditional Arabic" w:cs="Traditional Arabic"/>
          <w:b/>
          <w:bCs/>
          <w:color w:val="000000"/>
          <w:sz w:val="36"/>
          <w:szCs w:val="36"/>
          <w:rtl/>
        </w:rPr>
        <w:t>قَالَ: قُلْتُ لِرَسُولِ اللَّهِ صَلَّى اللهُ عَلَيْهِ وَسَلَّمَ:</w:t>
      </w:r>
      <w:r w:rsidRPr="008217E9">
        <w:rPr>
          <w:rFonts w:ascii="Traditional Arabic" w:eastAsiaTheme="minorHAnsi" w:hAnsi="Traditional Arabic" w:cs="Traditional Arabic" w:hint="cs"/>
          <w:b/>
          <w:bCs/>
          <w:color w:val="000000"/>
          <w:sz w:val="36"/>
          <w:szCs w:val="36"/>
          <w:rtl/>
        </w:rPr>
        <w:t xml:space="preserve">يارسول الله </w:t>
      </w:r>
      <w:r w:rsidRPr="008217E9">
        <w:rPr>
          <w:rFonts w:ascii="Traditional Arabic" w:eastAsiaTheme="minorHAnsi" w:hAnsi="Traditional Arabic" w:cs="Traditional Arabic"/>
          <w:b/>
          <w:bCs/>
          <w:color w:val="000000"/>
          <w:sz w:val="36"/>
          <w:szCs w:val="36"/>
          <w:rtl/>
        </w:rPr>
        <w:t>أَفِي سُورَةِ الْحَجِّ سَجْدَتَانِ؟ قَالَ</w:t>
      </w:r>
      <w:r w:rsidR="00D85596">
        <w:rPr>
          <w:rFonts w:ascii="Traditional Arabic" w:eastAsiaTheme="minorHAnsi" w:hAnsi="Traditional Arabic" w:cs="Traditional Arabic" w:hint="cs"/>
          <w:b/>
          <w:bCs/>
          <w:color w:val="000000"/>
          <w:sz w:val="36"/>
          <w:szCs w:val="36"/>
          <w:rtl/>
        </w:rPr>
        <w:t>:</w:t>
      </w:r>
      <w:r w:rsidRPr="008217E9">
        <w:rPr>
          <w:rFonts w:ascii="Traditional Arabic" w:eastAsiaTheme="minorHAnsi" w:hAnsi="Traditional Arabic" w:cs="Traditional Arabic"/>
          <w:b/>
          <w:bCs/>
          <w:color w:val="000000"/>
          <w:sz w:val="44"/>
          <w:szCs w:val="44"/>
          <w:rtl/>
        </w:rPr>
        <w:t>«</w:t>
      </w:r>
      <w:r w:rsidR="00D85596">
        <w:rPr>
          <w:rFonts w:ascii="Traditional Arabic" w:eastAsiaTheme="minorHAnsi" w:hAnsi="Traditional Arabic" w:cs="Traditional Arabic"/>
          <w:b/>
          <w:bCs/>
          <w:color w:val="010101" w:themeColor="text1"/>
          <w:sz w:val="36"/>
          <w:szCs w:val="36"/>
          <w:rtl/>
        </w:rPr>
        <w:t>نَعَمْ،</w:t>
      </w:r>
      <w:r w:rsidRPr="008217E9">
        <w:rPr>
          <w:rFonts w:ascii="Traditional Arabic" w:eastAsiaTheme="minorHAnsi" w:hAnsi="Traditional Arabic" w:cs="Traditional Arabic"/>
          <w:b/>
          <w:bCs/>
          <w:color w:val="010101" w:themeColor="text1"/>
          <w:sz w:val="36"/>
          <w:szCs w:val="36"/>
          <w:rtl/>
        </w:rPr>
        <w:t>وَمَنْ لَمْ يَسْجُدْهُمَا،فَلَا يَقْرَأْهُمَا»</w:t>
      </w:r>
      <w:r w:rsidR="008217E9" w:rsidRPr="008217E9">
        <w:rPr>
          <w:rStyle w:val="a6"/>
          <w:rFonts w:ascii="Traditional Arabic" w:hAnsi="Traditional Arabic" w:cs="Traditional Arabic"/>
          <w:b/>
          <w:bCs/>
          <w:sz w:val="36"/>
          <w:szCs w:val="36"/>
          <w:rtl/>
        </w:rPr>
        <w:t>(</w:t>
      </w:r>
      <w:r w:rsidR="008217E9" w:rsidRPr="008217E9">
        <w:rPr>
          <w:rStyle w:val="a6"/>
          <w:rFonts w:ascii="Traditional Arabic" w:hAnsi="Traditional Arabic" w:cs="Traditional Arabic"/>
          <w:b/>
          <w:bCs/>
          <w:sz w:val="36"/>
          <w:szCs w:val="36"/>
          <w:rtl/>
        </w:rPr>
        <w:footnoteReference w:id="463"/>
      </w:r>
      <w:r w:rsidR="008217E9" w:rsidRPr="008217E9">
        <w:rPr>
          <w:rStyle w:val="a6"/>
          <w:rFonts w:ascii="Traditional Arabic" w:hAnsi="Traditional Arabic" w:cs="Traditional Arabic"/>
          <w:b/>
          <w:bCs/>
          <w:sz w:val="36"/>
          <w:szCs w:val="36"/>
          <w:rtl/>
        </w:rPr>
        <w:t>)</w:t>
      </w:r>
      <w:r w:rsidRPr="008217E9">
        <w:rPr>
          <w:rFonts w:cs="Traditional Arabic" w:hint="cs"/>
          <w:b/>
          <w:bCs/>
          <w:shadow/>
          <w:sz w:val="36"/>
          <w:szCs w:val="36"/>
          <w:rtl/>
        </w:rPr>
        <w:t>.</w:t>
      </w:r>
    </w:p>
    <w:p w:rsidR="00504D5E" w:rsidRPr="00D85596" w:rsidRDefault="00504D5E" w:rsidP="00261323">
      <w:pPr>
        <w:autoSpaceDE w:val="0"/>
        <w:autoSpaceDN w:val="0"/>
        <w:adjustRightInd w:val="0"/>
        <w:rPr>
          <w:rFonts w:ascii="Traditional Arabic" w:eastAsiaTheme="minorHAnsi" w:hAnsi="Traditional Arabic" w:cs="Traditional Arabic"/>
          <w:b/>
          <w:bCs/>
          <w:color w:val="000000"/>
          <w:sz w:val="36"/>
          <w:szCs w:val="36"/>
          <w:rtl/>
        </w:rPr>
      </w:pPr>
    </w:p>
    <w:p w:rsidR="00504D5E" w:rsidRPr="00356E45" w:rsidRDefault="00504D5E" w:rsidP="00261323">
      <w:pPr>
        <w:autoSpaceDE w:val="0"/>
        <w:autoSpaceDN w:val="0"/>
        <w:adjustRightInd w:val="0"/>
        <w:rPr>
          <w:rFonts w:ascii="Traditional Arabic" w:eastAsiaTheme="minorHAnsi" w:hAnsi="Traditional Arabic" w:cs="Traditional Arabic"/>
          <w:color w:val="000000"/>
          <w:sz w:val="18"/>
          <w:szCs w:val="18"/>
          <w:rtl/>
        </w:rPr>
      </w:pPr>
    </w:p>
    <w:p w:rsidR="00504D5E" w:rsidRDefault="00504D5E" w:rsidP="00261323">
      <w:pPr>
        <w:autoSpaceDE w:val="0"/>
        <w:autoSpaceDN w:val="0"/>
        <w:adjustRightInd w:val="0"/>
        <w:rPr>
          <w:rFonts w:ascii="Traditional Arabic" w:eastAsiaTheme="minorHAnsi" w:hAnsi="Traditional Arabic" w:cs="Traditional Arabic"/>
          <w:color w:val="000000"/>
          <w:sz w:val="22"/>
          <w:szCs w:val="22"/>
          <w:rtl/>
        </w:rPr>
      </w:pPr>
    </w:p>
    <w:p w:rsidR="00504D5E" w:rsidRDefault="00504D5E" w:rsidP="00261323">
      <w:pPr>
        <w:autoSpaceDE w:val="0"/>
        <w:autoSpaceDN w:val="0"/>
        <w:adjustRightInd w:val="0"/>
        <w:rPr>
          <w:rFonts w:ascii="Traditional Arabic" w:eastAsiaTheme="minorHAnsi" w:hAnsi="Traditional Arabic" w:cs="Traditional Arabic"/>
          <w:color w:val="000000"/>
          <w:sz w:val="22"/>
          <w:szCs w:val="22"/>
          <w:rtl/>
        </w:rPr>
      </w:pPr>
    </w:p>
    <w:p w:rsidR="00504D5E" w:rsidRDefault="00504D5E" w:rsidP="00261323">
      <w:pPr>
        <w:autoSpaceDE w:val="0"/>
        <w:autoSpaceDN w:val="0"/>
        <w:adjustRightInd w:val="0"/>
        <w:rPr>
          <w:rFonts w:ascii="Traditional Arabic" w:eastAsiaTheme="minorHAnsi" w:hAnsi="Traditional Arabic" w:cs="Traditional Arabic"/>
          <w:color w:val="000000"/>
          <w:sz w:val="22"/>
          <w:szCs w:val="22"/>
          <w:rtl/>
        </w:rPr>
      </w:pPr>
    </w:p>
    <w:p w:rsidR="00504D5E" w:rsidRDefault="00504D5E" w:rsidP="00261323">
      <w:pPr>
        <w:autoSpaceDE w:val="0"/>
        <w:autoSpaceDN w:val="0"/>
        <w:adjustRightInd w:val="0"/>
        <w:rPr>
          <w:rFonts w:ascii="Traditional Arabic" w:eastAsiaTheme="minorHAnsi" w:hAnsi="Traditional Arabic" w:cs="Traditional Arabic"/>
          <w:color w:val="000000"/>
          <w:sz w:val="22"/>
          <w:szCs w:val="22"/>
          <w:rtl/>
        </w:rPr>
      </w:pPr>
    </w:p>
    <w:p w:rsidR="001F0DDD" w:rsidRDefault="001F0DDD" w:rsidP="00261323">
      <w:pPr>
        <w:autoSpaceDE w:val="0"/>
        <w:autoSpaceDN w:val="0"/>
        <w:adjustRightInd w:val="0"/>
        <w:rPr>
          <w:rFonts w:ascii="Traditional Arabic" w:eastAsiaTheme="minorHAnsi" w:hAnsi="Traditional Arabic" w:cs="Traditional Arabic"/>
          <w:color w:val="000000"/>
          <w:sz w:val="44"/>
          <w:szCs w:val="44"/>
          <w:rtl/>
        </w:rPr>
      </w:pPr>
    </w:p>
    <w:p w:rsidR="00231385" w:rsidRDefault="00231385" w:rsidP="00261323">
      <w:pPr>
        <w:autoSpaceDE w:val="0"/>
        <w:autoSpaceDN w:val="0"/>
        <w:adjustRightInd w:val="0"/>
        <w:rPr>
          <w:rFonts w:ascii="Traditional Arabic" w:eastAsiaTheme="minorHAnsi" w:hAnsi="Traditional Arabic" w:cs="Traditional Arabic"/>
          <w:color w:val="000000"/>
          <w:sz w:val="44"/>
          <w:szCs w:val="44"/>
          <w:rtl/>
        </w:rPr>
      </w:pPr>
    </w:p>
    <w:p w:rsidR="001F0DDD" w:rsidRPr="001F0DDD" w:rsidRDefault="001F0DDD" w:rsidP="001F0DDD">
      <w:pPr>
        <w:autoSpaceDE w:val="0"/>
        <w:autoSpaceDN w:val="0"/>
        <w:adjustRightInd w:val="0"/>
        <w:jc w:val="center"/>
        <w:rPr>
          <w:rFonts w:ascii="Traditional Arabic" w:eastAsiaTheme="minorHAnsi" w:hAnsi="Traditional Arabic" w:cs="Traditional Arabic"/>
          <w:b/>
          <w:bCs/>
          <w:color w:val="000000"/>
          <w:sz w:val="36"/>
          <w:szCs w:val="36"/>
          <w:rtl/>
        </w:rPr>
      </w:pPr>
      <w:r w:rsidRPr="001F0DDD">
        <w:rPr>
          <w:rFonts w:ascii="Traditional Arabic" w:eastAsiaTheme="minorHAnsi" w:hAnsi="Traditional Arabic" w:cs="Traditional Arabic" w:hint="cs"/>
          <w:b/>
          <w:bCs/>
          <w:color w:val="000000"/>
          <w:sz w:val="36"/>
          <w:szCs w:val="36"/>
          <w:rtl/>
        </w:rPr>
        <w:t>المطلب الرابع : سجدة سورة الفرقان</w:t>
      </w:r>
    </w:p>
    <w:p w:rsidR="001F0DDD" w:rsidRPr="001F0DDD" w:rsidRDefault="001F0DDD" w:rsidP="001F0DDD">
      <w:pPr>
        <w:autoSpaceDE w:val="0"/>
        <w:autoSpaceDN w:val="0"/>
        <w:adjustRightInd w:val="0"/>
        <w:jc w:val="center"/>
        <w:rPr>
          <w:rFonts w:ascii="Traditional Arabic" w:eastAsiaTheme="minorHAnsi" w:hAnsi="Traditional Arabic" w:cs="Traditional Arabic"/>
          <w:color w:val="000000"/>
          <w:sz w:val="36"/>
          <w:szCs w:val="36"/>
          <w:rtl/>
        </w:rPr>
      </w:pPr>
    </w:p>
    <w:p w:rsidR="001F0DDD" w:rsidRPr="001F0DDD" w:rsidRDefault="001F0DDD" w:rsidP="001F0DDD">
      <w:pPr>
        <w:autoSpaceDE w:val="0"/>
        <w:autoSpaceDN w:val="0"/>
        <w:adjustRightInd w:val="0"/>
        <w:jc w:val="center"/>
        <w:rPr>
          <w:rFonts w:ascii="Traditional Arabic" w:eastAsiaTheme="minorHAnsi" w:hAnsi="Traditional Arabic" w:cs="Traditional Arabic"/>
          <w:sz w:val="36"/>
          <w:szCs w:val="36"/>
          <w:rtl/>
        </w:rPr>
      </w:pPr>
      <w:r w:rsidRPr="001F0DDD">
        <w:rPr>
          <w:rFonts w:ascii="QCF_BSML" w:eastAsiaTheme="minorHAnsi" w:hAnsi="QCF_BSML" w:cs="QCF_BSML"/>
          <w:sz w:val="36"/>
          <w:szCs w:val="36"/>
          <w:rtl/>
        </w:rPr>
        <w:t xml:space="preserve">ﭽ </w:t>
      </w:r>
      <w:r w:rsidRPr="001F0DDD">
        <w:rPr>
          <w:rFonts w:ascii="QCF_P365" w:eastAsiaTheme="minorHAnsi" w:hAnsi="QCF_P365" w:cs="QCF_P365"/>
          <w:sz w:val="36"/>
          <w:szCs w:val="36"/>
          <w:rtl/>
        </w:rPr>
        <w:t xml:space="preserve">ﮈ  ﮉ    ﮊ  ﮋ  ﮌ  ﮍ  ﮎ  ﮏ     ﮐ  ﮑ  ﮒ  ﮓ  ﮔ  ﮕ  ﮖ  </w:t>
      </w:r>
      <w:r w:rsidRPr="001F0DDD">
        <w:rPr>
          <w:rFonts w:ascii="QCF_BSML" w:eastAsiaTheme="minorHAnsi" w:hAnsi="QCF_BSML" w:cs="QCF_BSML"/>
          <w:sz w:val="36"/>
          <w:szCs w:val="36"/>
          <w:rtl/>
        </w:rPr>
        <w:t>ﭼ</w:t>
      </w:r>
      <w:r w:rsidR="000302E7" w:rsidRPr="0025285E">
        <w:rPr>
          <w:rStyle w:val="a6"/>
          <w:rFonts w:ascii="Traditional Arabic" w:hAnsi="Traditional Arabic" w:cs="Traditional Arabic"/>
          <w:sz w:val="36"/>
          <w:szCs w:val="36"/>
          <w:rtl/>
        </w:rPr>
        <w:t>(</w:t>
      </w:r>
      <w:r w:rsidR="000302E7" w:rsidRPr="00454B2F">
        <w:rPr>
          <w:rStyle w:val="a6"/>
          <w:rFonts w:ascii="Traditional Arabic" w:hAnsi="Traditional Arabic" w:cs="Traditional Arabic"/>
          <w:sz w:val="36"/>
          <w:szCs w:val="36"/>
          <w:rtl/>
        </w:rPr>
        <w:footnoteReference w:id="464"/>
      </w:r>
      <w:r w:rsidR="000302E7" w:rsidRPr="0025285E">
        <w:rPr>
          <w:rStyle w:val="a6"/>
          <w:rFonts w:ascii="Traditional Arabic" w:hAnsi="Traditional Arabic" w:cs="Traditional Arabic"/>
          <w:sz w:val="36"/>
          <w:szCs w:val="36"/>
          <w:rtl/>
        </w:rPr>
        <w:t>)</w:t>
      </w:r>
      <w:r w:rsidR="000302E7">
        <w:rPr>
          <w:rFonts w:ascii="Traditional Arabic" w:hAnsi="Traditional Arabic" w:cs="Traditional Arabic" w:hint="cs"/>
          <w:sz w:val="36"/>
          <w:szCs w:val="36"/>
          <w:rtl/>
        </w:rPr>
        <w:t>.</w:t>
      </w:r>
      <w:r w:rsidRPr="001F0DDD">
        <w:rPr>
          <w:rFonts w:ascii="Arial" w:eastAsiaTheme="minorHAnsi" w:hAnsi="Arial" w:cs="Arial"/>
          <w:sz w:val="36"/>
          <w:szCs w:val="36"/>
          <w:rtl/>
        </w:rPr>
        <w:t xml:space="preserve"> </w:t>
      </w:r>
    </w:p>
    <w:p w:rsidR="001F0DDD" w:rsidRPr="001F0DDD" w:rsidRDefault="001F0DDD" w:rsidP="00261323">
      <w:pPr>
        <w:autoSpaceDE w:val="0"/>
        <w:autoSpaceDN w:val="0"/>
        <w:adjustRightInd w:val="0"/>
        <w:rPr>
          <w:rFonts w:ascii="Traditional Arabic" w:eastAsiaTheme="minorHAnsi" w:hAnsi="Traditional Arabic" w:cs="Traditional Arabic"/>
          <w:sz w:val="36"/>
          <w:szCs w:val="36"/>
          <w:rtl/>
        </w:rPr>
      </w:pPr>
    </w:p>
    <w:p w:rsidR="001F0DDD" w:rsidRDefault="001F0DDD" w:rsidP="001F0DDD">
      <w:pPr>
        <w:autoSpaceDE w:val="0"/>
        <w:autoSpaceDN w:val="0"/>
        <w:adjustRightInd w:val="0"/>
        <w:rPr>
          <w:rFonts w:ascii="Traditional Arabic" w:eastAsiaTheme="minorHAnsi" w:hAnsi="Traditional Arabic" w:cs="Traditional Arabic"/>
          <w:b/>
          <w:bCs/>
          <w:sz w:val="36"/>
          <w:szCs w:val="36"/>
          <w:rtl/>
        </w:rPr>
      </w:pPr>
      <w:r>
        <w:rPr>
          <w:rFonts w:ascii="Traditional Arabic" w:eastAsiaTheme="minorHAnsi" w:hAnsi="Traditional Arabic" w:cs="Traditional Arabic" w:hint="cs"/>
          <w:b/>
          <w:bCs/>
          <w:color w:val="000000"/>
          <w:sz w:val="36"/>
          <w:szCs w:val="36"/>
        </w:rPr>
        <w:sym w:font="AGA Arabesque" w:char="F024"/>
      </w:r>
      <w:r w:rsidRPr="00DE15FC">
        <w:rPr>
          <w:rFonts w:ascii="Traditional Arabic" w:eastAsiaTheme="minorHAnsi" w:hAnsi="Traditional Arabic" w:cs="Traditional Arabic" w:hint="cs"/>
          <w:b/>
          <w:bCs/>
          <w:color w:val="000000"/>
          <w:sz w:val="36"/>
          <w:szCs w:val="36"/>
          <w:u w:val="single"/>
          <w:rtl/>
        </w:rPr>
        <w:t>السجدة في سياقها :</w:t>
      </w:r>
      <w:r w:rsidRPr="005119A3">
        <w:rPr>
          <w:rFonts w:ascii="Arial" w:eastAsiaTheme="minorHAnsi" w:hAnsi="Arial" w:cs="Arial"/>
          <w:b/>
          <w:bCs/>
          <w:color w:val="000000"/>
          <w:sz w:val="36"/>
          <w:szCs w:val="36"/>
          <w:rtl/>
        </w:rPr>
        <w:t xml:space="preserve"> </w:t>
      </w:r>
    </w:p>
    <w:p w:rsidR="000302E7" w:rsidRPr="005119A3" w:rsidRDefault="000302E7" w:rsidP="001F0DDD">
      <w:pPr>
        <w:autoSpaceDE w:val="0"/>
        <w:autoSpaceDN w:val="0"/>
        <w:adjustRightInd w:val="0"/>
        <w:rPr>
          <w:rFonts w:ascii="Traditional Arabic" w:eastAsiaTheme="minorHAnsi" w:hAnsi="Traditional Arabic" w:cs="Traditional Arabic"/>
          <w:b/>
          <w:bCs/>
          <w:sz w:val="36"/>
          <w:szCs w:val="36"/>
          <w:rtl/>
        </w:rPr>
      </w:pPr>
    </w:p>
    <w:p w:rsidR="001F0DDD" w:rsidRDefault="001F0DDD" w:rsidP="000302E7">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سجدة سورة الفرقان هي السجدة الثامنة في المصحف .</w:t>
      </w:r>
    </w:p>
    <w:p w:rsidR="001F0DDD" w:rsidRDefault="001F0DDD" w:rsidP="000302E7">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وسورة</w:t>
      </w:r>
      <w:r w:rsidR="00685475">
        <w:rPr>
          <w:rFonts w:ascii="Traditional Arabic" w:eastAsiaTheme="minorHAnsi" w:hAnsi="Traditional Arabic" w:cs="Traditional Arabic" w:hint="cs"/>
          <w:sz w:val="36"/>
          <w:szCs w:val="36"/>
          <w:rtl/>
        </w:rPr>
        <w:t xml:space="preserve"> الفرقان سورة مكية ، عدد آياتها( سبع وسبعون )</w:t>
      </w:r>
      <w:r>
        <w:rPr>
          <w:rFonts w:ascii="Traditional Arabic" w:eastAsiaTheme="minorHAnsi" w:hAnsi="Traditional Arabic" w:cs="Traditional Arabic" w:hint="cs"/>
          <w:sz w:val="36"/>
          <w:szCs w:val="36"/>
          <w:rtl/>
        </w:rPr>
        <w:t xml:space="preserve"> آية  . وهذه السورة تنوعت فيها الموضوعات ، فبدأت بتسبيح الله  سبحانه وتعالى  على تنزيل القرآن ،وتوحيد الله المدبر للكون بحكمة وتقدير.</w:t>
      </w:r>
    </w:p>
    <w:p w:rsidR="001F0DDD" w:rsidRDefault="001F0DDD" w:rsidP="000302E7">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وفي جملة موضوعاتها </w:t>
      </w:r>
      <w:r w:rsidR="00F004C2">
        <w:rPr>
          <w:rFonts w:ascii="Traditional Arabic" w:eastAsiaTheme="minorHAnsi" w:hAnsi="Traditional Arabic" w:cs="Traditional Arabic" w:hint="cs"/>
          <w:sz w:val="36"/>
          <w:szCs w:val="36"/>
          <w:rtl/>
        </w:rPr>
        <w:t xml:space="preserve">مؤازرة النبي </w:t>
      </w:r>
      <w:r w:rsidR="00F004C2">
        <w:rPr>
          <w:rFonts w:ascii="Traditional Arabic" w:eastAsiaTheme="minorHAnsi" w:hAnsi="Traditional Arabic" w:cs="Traditional Arabic" w:hint="cs"/>
          <w:sz w:val="36"/>
          <w:szCs w:val="36"/>
        </w:rPr>
        <w:sym w:font="AGA Arabesque" w:char="F072"/>
      </w:r>
      <w:r w:rsidR="00F004C2">
        <w:rPr>
          <w:rFonts w:ascii="Traditional Arabic" w:eastAsiaTheme="minorHAnsi" w:hAnsi="Traditional Arabic" w:cs="Traditional Arabic" w:hint="cs"/>
          <w:sz w:val="36"/>
          <w:szCs w:val="36"/>
          <w:rtl/>
        </w:rPr>
        <w:t xml:space="preserve"> فتمنحه الثقة  ،وتفضح شبهات المشركين ،وتدافع عن الدعوة والداعية بالعديد من السبل .</w:t>
      </w:r>
    </w:p>
    <w:p w:rsidR="00F004C2" w:rsidRDefault="00F004C2" w:rsidP="000302E7">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وكذلك تصور السورة المعركة العنيفة مع البشرية الضالة الجاحدة التي تقول عن القرآن بأنه :</w:t>
      </w:r>
      <w:r w:rsidRPr="00F004C2">
        <w:rPr>
          <w:rFonts w:ascii="QCF_BSML" w:eastAsiaTheme="minorHAnsi" w:hAnsi="QCF_BSML" w:cs="QCF_BSML"/>
          <w:color w:val="000000"/>
          <w:sz w:val="47"/>
          <w:szCs w:val="47"/>
          <w:rtl/>
        </w:rPr>
        <w:t xml:space="preserve"> </w:t>
      </w:r>
      <w:r w:rsidRPr="00F004C2">
        <w:rPr>
          <w:rFonts w:ascii="QCF_BSML" w:eastAsiaTheme="minorHAnsi" w:hAnsi="QCF_BSML" w:cs="QCF_BSML"/>
          <w:sz w:val="36"/>
          <w:szCs w:val="36"/>
          <w:rtl/>
        </w:rPr>
        <w:t>ﭽ</w:t>
      </w:r>
      <w:r w:rsidRPr="00F004C2">
        <w:rPr>
          <w:rFonts w:ascii="QCF_P360" w:eastAsiaTheme="minorHAnsi" w:hAnsi="QCF_P360" w:cs="QCF_P360"/>
          <w:sz w:val="36"/>
          <w:szCs w:val="36"/>
          <w:rtl/>
        </w:rPr>
        <w:t xml:space="preserve">      ﭮ       ﭯ  ﭰ  ﭱ  ﭲ  ﭳﭴ  </w:t>
      </w:r>
      <w:r w:rsidRPr="00F004C2">
        <w:rPr>
          <w:rFonts w:ascii="QCF_BSML" w:eastAsiaTheme="minorHAnsi" w:hAnsi="QCF_BSML" w:cs="QCF_BSML"/>
          <w:sz w:val="36"/>
          <w:szCs w:val="36"/>
          <w:rtl/>
        </w:rPr>
        <w:t>ﭼ</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65"/>
      </w:r>
      <w:r w:rsidRPr="0025285E">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F004C2" w:rsidRPr="00F004C2" w:rsidRDefault="00F004C2" w:rsidP="000302E7">
      <w:pPr>
        <w:autoSpaceDE w:val="0"/>
        <w:autoSpaceDN w:val="0"/>
        <w:adjustRightInd w:val="0"/>
        <w:rPr>
          <w:rFonts w:ascii="Traditional Arabic" w:eastAsiaTheme="minorHAnsi" w:hAnsi="Traditional Arabic" w:cs="Traditional Arabic"/>
          <w:sz w:val="36"/>
          <w:szCs w:val="36"/>
          <w:rtl/>
        </w:rPr>
      </w:pPr>
      <w:r w:rsidRPr="00F004C2">
        <w:rPr>
          <w:rFonts w:ascii="Traditional Arabic" w:eastAsiaTheme="minorHAnsi" w:hAnsi="Traditional Arabic" w:cs="Traditional Arabic" w:hint="cs"/>
          <w:sz w:val="36"/>
          <w:szCs w:val="36"/>
          <w:rtl/>
        </w:rPr>
        <w:t xml:space="preserve">وكذلك </w:t>
      </w:r>
      <w:r>
        <w:rPr>
          <w:rFonts w:ascii="Traditional Arabic" w:eastAsiaTheme="minorHAnsi" w:hAnsi="Traditional Arabic" w:cs="Traditional Arabic" w:hint="cs"/>
          <w:sz w:val="36"/>
          <w:szCs w:val="36"/>
          <w:rtl/>
        </w:rPr>
        <w:t>قالوا</w:t>
      </w:r>
      <w:r w:rsidRPr="00F004C2">
        <w:rPr>
          <w:rFonts w:ascii="Traditional Arabic" w:eastAsiaTheme="minorHAnsi" w:hAnsi="Traditional Arabic" w:cs="Traditional Arabic" w:hint="cs"/>
          <w:sz w:val="36"/>
          <w:szCs w:val="36"/>
          <w:rtl/>
        </w:rPr>
        <w:t>:</w:t>
      </w:r>
      <w:r w:rsidRPr="00F004C2">
        <w:rPr>
          <w:rFonts w:ascii="QCF_BSML" w:eastAsiaTheme="minorHAnsi" w:hAnsi="QCF_BSML" w:cs="QCF_BSML"/>
          <w:color w:val="000000"/>
          <w:sz w:val="36"/>
          <w:szCs w:val="36"/>
          <w:rtl/>
        </w:rPr>
        <w:t xml:space="preserve">  ﭽ</w:t>
      </w:r>
      <w:r w:rsidRPr="00F004C2">
        <w:rPr>
          <w:rFonts w:ascii="QCF_P360" w:eastAsiaTheme="minorHAnsi" w:hAnsi="QCF_P360" w:cs="QCF_P360"/>
          <w:color w:val="000000"/>
          <w:sz w:val="36"/>
          <w:szCs w:val="36"/>
          <w:rtl/>
        </w:rPr>
        <w:t xml:space="preserve">  ﭻ  ﭼ  ﭽ  ﭾ  ﭿ   ﮀ  ﮁ  ﮂ  ﮃ  </w:t>
      </w:r>
      <w:r w:rsidRPr="00F004C2">
        <w:rPr>
          <w:rFonts w:ascii="QCF_BSML" w:eastAsiaTheme="minorHAnsi" w:hAnsi="QCF_BSML" w:cs="QCF_BSML"/>
          <w:color w:val="000000"/>
          <w:sz w:val="36"/>
          <w:szCs w:val="36"/>
          <w:rtl/>
        </w:rPr>
        <w:t>ﭼ</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66"/>
      </w:r>
      <w:r w:rsidRPr="0025285E">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r w:rsidRPr="00F004C2">
        <w:rPr>
          <w:rFonts w:ascii="Arial" w:eastAsiaTheme="minorHAnsi" w:hAnsi="Arial" w:cs="Arial"/>
          <w:color w:val="000000"/>
          <w:sz w:val="36"/>
          <w:szCs w:val="36"/>
          <w:rtl/>
        </w:rPr>
        <w:t xml:space="preserve"> </w:t>
      </w:r>
      <w:r>
        <w:rPr>
          <w:rFonts w:ascii="Traditional Arabic" w:eastAsiaTheme="minorHAnsi" w:hAnsi="Traditional Arabic" w:cs="Traditional Arabic" w:hint="cs"/>
          <w:sz w:val="36"/>
          <w:szCs w:val="36"/>
          <w:rtl/>
        </w:rPr>
        <w:t>وقالوا</w:t>
      </w:r>
      <w:r w:rsidR="00CD0A90">
        <w:rPr>
          <w:rFonts w:ascii="Traditional Arabic" w:eastAsiaTheme="minorHAnsi" w:hAnsi="Traditional Arabic" w:cs="Traditional Arabic" w:hint="cs"/>
          <w:sz w:val="36"/>
          <w:szCs w:val="36"/>
          <w:rtl/>
        </w:rPr>
        <w:t xml:space="preserve"> : </w:t>
      </w:r>
      <w:r w:rsidR="00CD0A90" w:rsidRPr="00CD0A90">
        <w:rPr>
          <w:rFonts w:ascii="QCF_BSML" w:eastAsiaTheme="minorHAnsi" w:hAnsi="QCF_BSML" w:cs="QCF_BSML"/>
          <w:color w:val="000000"/>
          <w:sz w:val="36"/>
          <w:szCs w:val="36"/>
          <w:rtl/>
        </w:rPr>
        <w:t>ﭽ</w:t>
      </w:r>
      <w:r w:rsidRPr="00CD0A90">
        <w:rPr>
          <w:rFonts w:ascii="Traditional Arabic" w:eastAsiaTheme="minorHAnsi" w:hAnsi="Traditional Arabic" w:cs="Traditional Arabic" w:hint="cs"/>
          <w:sz w:val="36"/>
          <w:szCs w:val="36"/>
          <w:rtl/>
        </w:rPr>
        <w:t xml:space="preserve"> </w:t>
      </w:r>
      <w:r w:rsidRPr="00CD0A90">
        <w:rPr>
          <w:rFonts w:ascii="QCF_P360" w:eastAsiaTheme="minorHAnsi" w:hAnsi="QCF_P360" w:cs="QCF_P360"/>
          <w:color w:val="000000"/>
          <w:sz w:val="36"/>
          <w:szCs w:val="36"/>
          <w:rtl/>
        </w:rPr>
        <w:t xml:space="preserve">ﮱ       ﯓ  ﯔ       ﯕ  ﯖ  ﯗ  </w:t>
      </w:r>
      <w:r w:rsidRPr="00CD0A90">
        <w:rPr>
          <w:rFonts w:ascii="QCF_BSML" w:eastAsiaTheme="minorHAnsi" w:hAnsi="QCF_BSML" w:cs="QCF_BSML"/>
          <w:color w:val="000000"/>
          <w:sz w:val="36"/>
          <w:szCs w:val="36"/>
          <w:rtl/>
        </w:rPr>
        <w:t>ﭼ</w:t>
      </w:r>
      <w:r>
        <w:rPr>
          <w:rFonts w:ascii="Arial" w:eastAsiaTheme="minorHAnsi" w:hAnsi="Arial" w:cs="Arial"/>
          <w:color w:val="000000"/>
          <w:sz w:val="18"/>
          <w:szCs w:val="18"/>
          <w:rtl/>
        </w:rPr>
        <w:t xml:space="preserve"> </w:t>
      </w:r>
      <w:r w:rsidR="00CD0A90" w:rsidRPr="0025285E">
        <w:rPr>
          <w:rStyle w:val="a6"/>
          <w:rFonts w:ascii="Traditional Arabic" w:hAnsi="Traditional Arabic" w:cs="Traditional Arabic"/>
          <w:sz w:val="36"/>
          <w:szCs w:val="36"/>
          <w:rtl/>
        </w:rPr>
        <w:t>(</w:t>
      </w:r>
      <w:r w:rsidR="00CD0A90" w:rsidRPr="00454B2F">
        <w:rPr>
          <w:rStyle w:val="a6"/>
          <w:rFonts w:ascii="Traditional Arabic" w:hAnsi="Traditional Arabic" w:cs="Traditional Arabic"/>
          <w:sz w:val="36"/>
          <w:szCs w:val="36"/>
          <w:rtl/>
        </w:rPr>
        <w:footnoteReference w:id="467"/>
      </w:r>
      <w:r w:rsidR="00CD0A90" w:rsidRPr="0025285E">
        <w:rPr>
          <w:rStyle w:val="a6"/>
          <w:rFonts w:ascii="Traditional Arabic" w:hAnsi="Traditional Arabic" w:cs="Traditional Arabic"/>
          <w:sz w:val="36"/>
          <w:szCs w:val="36"/>
          <w:rtl/>
        </w:rPr>
        <w:t>)</w:t>
      </w:r>
      <w:r w:rsidR="00CD0A90">
        <w:rPr>
          <w:rFonts w:ascii="Traditional Arabic" w:eastAsiaTheme="minorHAnsi" w:hAnsi="Traditional Arabic" w:cs="Traditional Arabic" w:hint="cs"/>
          <w:sz w:val="36"/>
          <w:szCs w:val="36"/>
          <w:rtl/>
        </w:rPr>
        <w:t>.</w:t>
      </w:r>
    </w:p>
    <w:p w:rsidR="001F0DDD" w:rsidRPr="00AD4BCE" w:rsidRDefault="00F457BE" w:rsidP="000302E7">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وكذلك </w:t>
      </w:r>
      <w:r w:rsidR="00377172">
        <w:rPr>
          <w:rFonts w:ascii="Traditional Arabic" w:eastAsiaTheme="minorHAnsi" w:hAnsi="Traditional Arabic" w:cs="Traditional Arabic" w:hint="cs"/>
          <w:sz w:val="36"/>
          <w:szCs w:val="36"/>
          <w:rtl/>
        </w:rPr>
        <w:t>اعترضوا على بعثة الرسول فقالوا :</w:t>
      </w:r>
      <w:r w:rsidR="00377172" w:rsidRPr="00377172">
        <w:rPr>
          <w:rFonts w:ascii="QCF_BSML" w:eastAsiaTheme="minorHAnsi" w:hAnsi="QCF_BSML" w:cs="QCF_BSML"/>
          <w:color w:val="000000"/>
          <w:sz w:val="47"/>
          <w:szCs w:val="47"/>
          <w:rtl/>
        </w:rPr>
        <w:t xml:space="preserve"> </w:t>
      </w:r>
      <w:r w:rsidR="00377172" w:rsidRPr="00AD4BCE">
        <w:rPr>
          <w:rFonts w:ascii="QCF_BSML" w:eastAsiaTheme="minorHAnsi" w:hAnsi="QCF_BSML" w:cs="QCF_BSML"/>
          <w:color w:val="000000"/>
          <w:sz w:val="36"/>
          <w:szCs w:val="36"/>
          <w:rtl/>
        </w:rPr>
        <w:t xml:space="preserve">ﭽ </w:t>
      </w:r>
      <w:r w:rsidR="00377172" w:rsidRPr="00AD4BCE">
        <w:rPr>
          <w:rFonts w:ascii="QCF_P363" w:eastAsiaTheme="minorHAnsi" w:hAnsi="QCF_P363" w:cs="QCF_P363"/>
          <w:color w:val="000000"/>
          <w:sz w:val="36"/>
          <w:szCs w:val="36"/>
          <w:rtl/>
        </w:rPr>
        <w:t xml:space="preserve">ﯕ  ﯖ  ﯗ  ﯘ  ﯙ  ﯚ  </w:t>
      </w:r>
      <w:r w:rsidR="00377172" w:rsidRPr="00AD4BCE">
        <w:rPr>
          <w:rFonts w:ascii="QCF_BSML" w:eastAsiaTheme="minorHAnsi" w:hAnsi="QCF_BSML" w:cs="QCF_BSML"/>
          <w:color w:val="000000"/>
          <w:sz w:val="36"/>
          <w:szCs w:val="36"/>
          <w:rtl/>
        </w:rPr>
        <w:t>ﭼ</w:t>
      </w:r>
      <w:r w:rsidR="00AD4BCE">
        <w:rPr>
          <w:rFonts w:ascii="Arial" w:eastAsiaTheme="minorHAnsi" w:hAnsi="Arial" w:cs="Arial"/>
          <w:color w:val="000000"/>
          <w:sz w:val="18"/>
          <w:szCs w:val="18"/>
          <w:rtl/>
        </w:rPr>
        <w:t xml:space="preserve"> </w:t>
      </w:r>
      <w:r w:rsidR="00AD4BCE" w:rsidRPr="0025285E">
        <w:rPr>
          <w:rStyle w:val="a6"/>
          <w:rFonts w:ascii="Traditional Arabic" w:hAnsi="Traditional Arabic" w:cs="Traditional Arabic"/>
          <w:sz w:val="36"/>
          <w:szCs w:val="36"/>
          <w:rtl/>
        </w:rPr>
        <w:t>(</w:t>
      </w:r>
      <w:r w:rsidR="00AD4BCE" w:rsidRPr="00454B2F">
        <w:rPr>
          <w:rStyle w:val="a6"/>
          <w:rFonts w:ascii="Traditional Arabic" w:hAnsi="Traditional Arabic" w:cs="Traditional Arabic"/>
          <w:sz w:val="36"/>
          <w:szCs w:val="36"/>
          <w:rtl/>
        </w:rPr>
        <w:footnoteReference w:id="468"/>
      </w:r>
      <w:r w:rsidR="00AD4BCE" w:rsidRPr="0025285E">
        <w:rPr>
          <w:rStyle w:val="a6"/>
          <w:rFonts w:ascii="Traditional Arabic" w:hAnsi="Traditional Arabic" w:cs="Traditional Arabic"/>
          <w:sz w:val="36"/>
          <w:szCs w:val="36"/>
          <w:rtl/>
        </w:rPr>
        <w:t>)</w:t>
      </w:r>
      <w:r w:rsidR="00AD4BCE">
        <w:rPr>
          <w:rFonts w:ascii="Traditional Arabic" w:eastAsiaTheme="minorHAnsi" w:hAnsi="Traditional Arabic" w:cs="Traditional Arabic" w:hint="cs"/>
          <w:sz w:val="36"/>
          <w:szCs w:val="36"/>
          <w:rtl/>
        </w:rPr>
        <w:t>.</w:t>
      </w:r>
      <w:r w:rsidR="00377172" w:rsidRPr="00AD4BCE">
        <w:rPr>
          <w:rFonts w:ascii="Arial" w:eastAsiaTheme="minorHAnsi" w:hAnsi="Arial" w:cs="Arial"/>
          <w:color w:val="000000"/>
          <w:sz w:val="36"/>
          <w:szCs w:val="36"/>
          <w:rtl/>
        </w:rPr>
        <w:t xml:space="preserve"> </w:t>
      </w:r>
    </w:p>
    <w:p w:rsidR="001F0DDD" w:rsidRDefault="00AD4BCE" w:rsidP="000302E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وعلى نزول القرآن</w:t>
      </w:r>
      <w:r w:rsidR="00847794">
        <w:rPr>
          <w:rFonts w:ascii="Traditional Arabic" w:eastAsiaTheme="minorHAnsi" w:hAnsi="Traditional Arabic" w:cs="Traditional Arabic" w:hint="cs"/>
          <w:color w:val="000000"/>
          <w:sz w:val="36"/>
          <w:szCs w:val="36"/>
          <w:rtl/>
        </w:rPr>
        <w:t>:</w:t>
      </w:r>
      <w:r>
        <w:rPr>
          <w:rFonts w:ascii="Traditional Arabic" w:eastAsiaTheme="minorHAnsi" w:hAnsi="Traditional Arabic" w:cs="Traditional Arabic" w:hint="cs"/>
          <w:color w:val="000000"/>
          <w:sz w:val="36"/>
          <w:szCs w:val="36"/>
          <w:rtl/>
        </w:rPr>
        <w:t xml:space="preserve"> </w:t>
      </w:r>
      <w:r w:rsidRPr="00847794">
        <w:rPr>
          <w:rFonts w:ascii="QCF_BSML" w:eastAsiaTheme="minorHAnsi" w:hAnsi="QCF_BSML" w:cs="QCF_BSML"/>
          <w:color w:val="000000"/>
          <w:sz w:val="36"/>
          <w:szCs w:val="36"/>
          <w:rtl/>
        </w:rPr>
        <w:t xml:space="preserve">ﭽ </w:t>
      </w:r>
      <w:r w:rsidRPr="00847794">
        <w:rPr>
          <w:rFonts w:ascii="QCF_P362" w:eastAsiaTheme="minorHAnsi" w:hAnsi="QCF_P362" w:cs="QCF_P362"/>
          <w:color w:val="000000"/>
          <w:sz w:val="36"/>
          <w:szCs w:val="36"/>
          <w:rtl/>
        </w:rPr>
        <w:t xml:space="preserve">         ﯲ  ﯳ  ﯴ  ﯵ  ﯶ    ﯷ</w:t>
      </w:r>
      <w:r w:rsidRPr="00847794">
        <w:rPr>
          <w:rFonts w:ascii="QCF_P362" w:eastAsiaTheme="minorHAnsi" w:hAnsi="QCF_P362" w:cs="QCF_P362"/>
          <w:color w:val="0000A5"/>
          <w:sz w:val="36"/>
          <w:szCs w:val="36"/>
          <w:rtl/>
        </w:rPr>
        <w:t>ﯸ</w:t>
      </w:r>
      <w:r w:rsidRPr="00847794">
        <w:rPr>
          <w:rFonts w:ascii="QCF_P362" w:eastAsiaTheme="minorHAnsi" w:hAnsi="QCF_P362" w:cs="QCF_P362"/>
          <w:color w:val="000000"/>
          <w:sz w:val="36"/>
          <w:szCs w:val="36"/>
          <w:rtl/>
        </w:rPr>
        <w:t xml:space="preserve">     </w:t>
      </w:r>
      <w:r w:rsidRPr="00847794">
        <w:rPr>
          <w:rFonts w:ascii="QCF_BSML" w:eastAsiaTheme="minorHAnsi" w:hAnsi="QCF_BSML" w:cs="QCF_BSML"/>
          <w:color w:val="000000"/>
          <w:sz w:val="36"/>
          <w:szCs w:val="36"/>
          <w:rtl/>
        </w:rPr>
        <w:t>ﭼ</w:t>
      </w:r>
      <w:r w:rsidR="00847794">
        <w:rPr>
          <w:rFonts w:ascii="Arial" w:eastAsiaTheme="minorHAnsi" w:hAnsi="Arial" w:cs="Arial"/>
          <w:color w:val="000000"/>
          <w:sz w:val="18"/>
          <w:szCs w:val="18"/>
          <w:rtl/>
        </w:rPr>
        <w:t xml:space="preserve"> </w:t>
      </w:r>
      <w:r w:rsidR="00847794" w:rsidRPr="0025285E">
        <w:rPr>
          <w:rStyle w:val="a6"/>
          <w:rFonts w:ascii="Traditional Arabic" w:hAnsi="Traditional Arabic" w:cs="Traditional Arabic"/>
          <w:sz w:val="36"/>
          <w:szCs w:val="36"/>
          <w:rtl/>
        </w:rPr>
        <w:t>(</w:t>
      </w:r>
      <w:r w:rsidR="00847794" w:rsidRPr="00454B2F">
        <w:rPr>
          <w:rStyle w:val="a6"/>
          <w:rFonts w:ascii="Traditional Arabic" w:hAnsi="Traditional Arabic" w:cs="Traditional Arabic"/>
          <w:sz w:val="36"/>
          <w:szCs w:val="36"/>
          <w:rtl/>
        </w:rPr>
        <w:footnoteReference w:id="469"/>
      </w:r>
      <w:r w:rsidR="00847794" w:rsidRPr="0025285E">
        <w:rPr>
          <w:rStyle w:val="a6"/>
          <w:rFonts w:ascii="Traditional Arabic" w:hAnsi="Traditional Arabic" w:cs="Traditional Arabic"/>
          <w:sz w:val="36"/>
          <w:szCs w:val="36"/>
          <w:rtl/>
        </w:rPr>
        <w:t>)</w:t>
      </w:r>
      <w:r w:rsidR="00847794">
        <w:rPr>
          <w:rFonts w:ascii="Traditional Arabic" w:eastAsiaTheme="minorHAnsi" w:hAnsi="Traditional Arabic" w:cs="Traditional Arabic" w:hint="cs"/>
          <w:sz w:val="36"/>
          <w:szCs w:val="36"/>
          <w:rtl/>
        </w:rPr>
        <w:t>.</w:t>
      </w:r>
      <w:r w:rsidR="00847794" w:rsidRPr="00AD4BCE">
        <w:rPr>
          <w:rFonts w:ascii="Arial" w:eastAsiaTheme="minorHAnsi" w:hAnsi="Arial" w:cs="Arial"/>
          <w:color w:val="000000"/>
          <w:sz w:val="36"/>
          <w:szCs w:val="36"/>
          <w:rtl/>
        </w:rPr>
        <w:t xml:space="preserve"> </w:t>
      </w:r>
      <w:r w:rsidRPr="00847794">
        <w:rPr>
          <w:rFonts w:ascii="Arial" w:eastAsiaTheme="minorHAnsi" w:hAnsi="Arial" w:cs="Arial"/>
          <w:color w:val="000000"/>
          <w:sz w:val="12"/>
          <w:szCs w:val="12"/>
          <w:rtl/>
        </w:rPr>
        <w:t xml:space="preserve"> </w:t>
      </w:r>
    </w:p>
    <w:p w:rsidR="000302E7" w:rsidRDefault="000302E7" w:rsidP="000302E7">
      <w:pPr>
        <w:autoSpaceDE w:val="0"/>
        <w:autoSpaceDN w:val="0"/>
        <w:adjustRightInd w:val="0"/>
        <w:rPr>
          <w:rFonts w:ascii="Traditional Arabic" w:eastAsiaTheme="minorHAnsi" w:hAnsi="Traditional Arabic" w:cs="Traditional Arabic"/>
          <w:color w:val="000000"/>
          <w:sz w:val="36"/>
          <w:szCs w:val="36"/>
          <w:rtl/>
        </w:rPr>
      </w:pPr>
    </w:p>
    <w:p w:rsidR="000302E7" w:rsidRDefault="000302E7" w:rsidP="000302E7">
      <w:pPr>
        <w:autoSpaceDE w:val="0"/>
        <w:autoSpaceDN w:val="0"/>
        <w:adjustRightInd w:val="0"/>
        <w:rPr>
          <w:rFonts w:ascii="Traditional Arabic" w:eastAsiaTheme="minorHAnsi" w:hAnsi="Traditional Arabic" w:cs="Traditional Arabic"/>
          <w:color w:val="000000"/>
          <w:sz w:val="36"/>
          <w:szCs w:val="36"/>
          <w:rtl/>
        </w:rPr>
      </w:pPr>
    </w:p>
    <w:p w:rsidR="00847794" w:rsidRDefault="00847794" w:rsidP="000302E7">
      <w:pPr>
        <w:autoSpaceDE w:val="0"/>
        <w:autoSpaceDN w:val="0"/>
        <w:adjustRightInd w:val="0"/>
        <w:rPr>
          <w:rFonts w:ascii="Traditional Arabic" w:eastAsiaTheme="minorHAnsi" w:hAnsi="Traditional Arabic" w:cs="Traditional Arabic"/>
          <w:color w:val="000000"/>
          <w:rtl/>
        </w:rPr>
      </w:pPr>
      <w:r>
        <w:rPr>
          <w:rFonts w:ascii="Traditional Arabic" w:eastAsiaTheme="minorHAnsi" w:hAnsi="Traditional Arabic" w:cs="Traditional Arabic" w:hint="cs"/>
          <w:color w:val="000000"/>
          <w:sz w:val="36"/>
          <w:szCs w:val="36"/>
          <w:rtl/>
        </w:rPr>
        <w:t>ومع كل هذه الاعتراضات والاحتجاجات والمعارك النفسية مع النبي</w:t>
      </w:r>
      <w:r>
        <w:rPr>
          <w:rFonts w:ascii="Traditional Arabic" w:eastAsiaTheme="minorHAnsi" w:hAnsi="Traditional Arabic" w:cs="Traditional Arabic" w:hint="cs"/>
          <w:color w:val="000000"/>
          <w:sz w:val="36"/>
          <w:szCs w:val="36"/>
        </w:rPr>
        <w:sym w:font="AGA Arabesque" w:char="F072"/>
      </w:r>
      <w:r>
        <w:rPr>
          <w:rFonts w:ascii="Traditional Arabic" w:eastAsiaTheme="minorHAnsi" w:hAnsi="Traditional Arabic" w:cs="Traditional Arabic" w:hint="cs"/>
          <w:color w:val="000000"/>
          <w:sz w:val="36"/>
          <w:szCs w:val="36"/>
          <w:rtl/>
        </w:rPr>
        <w:t xml:space="preserve"> يتكفل القرآن بالعون والمساعدة في معركة الجدل والمحاجة:</w:t>
      </w:r>
      <w:r w:rsidRPr="00847794">
        <w:rPr>
          <w:rFonts w:ascii="QCF_BSML" w:eastAsiaTheme="minorHAnsi" w:hAnsi="QCF_BSML" w:cs="QCF_BSML"/>
          <w:color w:val="000000"/>
          <w:sz w:val="47"/>
          <w:szCs w:val="47"/>
          <w:rtl/>
        </w:rPr>
        <w:t xml:space="preserve"> </w:t>
      </w:r>
      <w:r w:rsidRPr="00847794">
        <w:rPr>
          <w:rFonts w:ascii="QCF_BSML" w:eastAsiaTheme="minorHAnsi" w:hAnsi="QCF_BSML" w:cs="QCF_BSML"/>
          <w:color w:val="000000"/>
          <w:sz w:val="36"/>
          <w:szCs w:val="36"/>
          <w:rtl/>
        </w:rPr>
        <w:t xml:space="preserve">ﭽ </w:t>
      </w:r>
      <w:r w:rsidRPr="00847794">
        <w:rPr>
          <w:rFonts w:ascii="QCF_P363" w:eastAsiaTheme="minorHAnsi" w:hAnsi="QCF_P363" w:cs="QCF_P363"/>
          <w:color w:val="000000"/>
          <w:sz w:val="36"/>
          <w:szCs w:val="36"/>
          <w:rtl/>
        </w:rPr>
        <w:t xml:space="preserve">ﭑ  ﭒ  ﭓ   ﭔ     ﭕ  ﭖ  ﭗ  ﭘ  ﭙ   </w:t>
      </w:r>
      <w:r w:rsidRPr="00847794">
        <w:rPr>
          <w:rFonts w:ascii="QCF_BSML" w:eastAsiaTheme="minorHAnsi" w:hAnsi="QCF_BSML" w:cs="QCF_BSML"/>
          <w:color w:val="000000"/>
          <w:sz w:val="36"/>
          <w:szCs w:val="36"/>
          <w:rtl/>
        </w:rPr>
        <w:t>ﭼ</w:t>
      </w:r>
      <w:r w:rsidRPr="00847794">
        <w:rPr>
          <w:rFonts w:ascii="Arial" w:eastAsiaTheme="minorHAnsi" w:hAnsi="Arial" w:cs="Arial"/>
          <w:color w:val="000000"/>
          <w:sz w:val="12"/>
          <w:szCs w:val="12"/>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70"/>
      </w:r>
      <w:r w:rsidRPr="0025285E">
        <w:rPr>
          <w:rStyle w:val="a6"/>
          <w:rFonts w:ascii="Traditional Arabic" w:hAnsi="Traditional Arabic" w:cs="Traditional Arabic"/>
          <w:sz w:val="36"/>
          <w:szCs w:val="36"/>
          <w:rtl/>
        </w:rPr>
        <w:t>)</w:t>
      </w:r>
      <w:r>
        <w:rPr>
          <w:rFonts w:ascii="Traditional Arabic" w:eastAsiaTheme="minorHAnsi" w:hAnsi="Traditional Arabic" w:cs="Traditional Arabic" w:hint="cs"/>
          <w:sz w:val="36"/>
          <w:szCs w:val="36"/>
          <w:rtl/>
        </w:rPr>
        <w:t>.</w:t>
      </w:r>
    </w:p>
    <w:p w:rsidR="00847794" w:rsidRDefault="00847794" w:rsidP="000302E7">
      <w:pPr>
        <w:autoSpaceDE w:val="0"/>
        <w:autoSpaceDN w:val="0"/>
        <w:adjustRightInd w:val="0"/>
        <w:rPr>
          <w:rFonts w:ascii="Traditional Arabic" w:eastAsiaTheme="minorHAnsi" w:hAnsi="Traditional Arabic" w:cs="Traditional Arabic"/>
          <w:color w:val="000000"/>
          <w:sz w:val="36"/>
          <w:szCs w:val="36"/>
          <w:rtl/>
        </w:rPr>
      </w:pPr>
      <w:r w:rsidRPr="00847794">
        <w:rPr>
          <w:rFonts w:ascii="Traditional Arabic" w:eastAsiaTheme="minorHAnsi" w:hAnsi="Traditional Arabic" w:cs="Traditional Arabic" w:hint="cs"/>
          <w:color w:val="000000"/>
          <w:sz w:val="36"/>
          <w:szCs w:val="36"/>
          <w:rtl/>
        </w:rPr>
        <w:lastRenderedPageBreak/>
        <w:t xml:space="preserve">وتواصل السورة </w:t>
      </w:r>
      <w:r>
        <w:rPr>
          <w:rFonts w:ascii="Traditional Arabic" w:eastAsiaTheme="minorHAnsi" w:hAnsi="Traditional Arabic" w:cs="Traditional Arabic" w:hint="cs"/>
          <w:color w:val="000000"/>
          <w:sz w:val="36"/>
          <w:szCs w:val="36"/>
          <w:rtl/>
        </w:rPr>
        <w:t xml:space="preserve"> تثبيت النبي </w:t>
      </w:r>
      <w:r>
        <w:rPr>
          <w:rFonts w:ascii="Traditional Arabic" w:eastAsiaTheme="minorHAnsi" w:hAnsi="Traditional Arabic" w:cs="Traditional Arabic" w:hint="cs"/>
          <w:color w:val="000000"/>
          <w:sz w:val="36"/>
          <w:szCs w:val="36"/>
        </w:rPr>
        <w:sym w:font="AGA Arabesque" w:char="F072"/>
      </w:r>
      <w:r>
        <w:rPr>
          <w:rFonts w:ascii="Traditional Arabic" w:eastAsiaTheme="minorHAnsi" w:hAnsi="Traditional Arabic" w:cs="Traditional Arabic" w:hint="cs"/>
          <w:color w:val="000000"/>
          <w:sz w:val="36"/>
          <w:szCs w:val="36"/>
          <w:rtl/>
        </w:rPr>
        <w:t xml:space="preserve"> فتحثه على الصبر والمصابرة وعلى جهاد الكفار ،وهذا هو نهج الأنبياء عليهم السلام :</w:t>
      </w:r>
      <w:r>
        <w:rPr>
          <w:rFonts w:ascii="QCF_BSML" w:eastAsiaTheme="minorHAnsi" w:hAnsi="QCF_BSML" w:cs="QCF_BSML"/>
          <w:color w:val="000000"/>
          <w:sz w:val="47"/>
          <w:szCs w:val="47"/>
          <w:rtl/>
        </w:rPr>
        <w:t xml:space="preserve"> </w:t>
      </w:r>
      <w:r w:rsidRPr="00847794">
        <w:rPr>
          <w:rFonts w:ascii="QCF_BSML" w:eastAsiaTheme="minorHAnsi" w:hAnsi="QCF_BSML" w:cs="QCF_BSML"/>
          <w:color w:val="000000"/>
          <w:sz w:val="36"/>
          <w:szCs w:val="36"/>
          <w:rtl/>
        </w:rPr>
        <w:t xml:space="preserve">ﭽ </w:t>
      </w:r>
      <w:r w:rsidRPr="00847794">
        <w:rPr>
          <w:rFonts w:ascii="QCF_P364" w:eastAsiaTheme="minorHAnsi" w:hAnsi="QCF_P364" w:cs="QCF_P364"/>
          <w:color w:val="000000"/>
          <w:sz w:val="36"/>
          <w:szCs w:val="36"/>
          <w:rtl/>
        </w:rPr>
        <w:t xml:space="preserve">ﯓ  ﯔ  ﯕ     ﯖ  ﯗ  ﯘ  ﯙ  ﯚ  </w:t>
      </w:r>
      <w:r w:rsidRPr="00847794">
        <w:rPr>
          <w:rFonts w:ascii="QCF_BSML" w:eastAsiaTheme="minorHAnsi" w:hAnsi="QCF_BSML" w:cs="QCF_BSML"/>
          <w:color w:val="000000"/>
          <w:sz w:val="36"/>
          <w:szCs w:val="36"/>
          <w:rtl/>
        </w:rPr>
        <w:t>ﭼ</w:t>
      </w:r>
      <w:r w:rsidR="00231385" w:rsidRPr="0025285E">
        <w:rPr>
          <w:rStyle w:val="a6"/>
          <w:rFonts w:ascii="Traditional Arabic" w:hAnsi="Traditional Arabic" w:cs="Traditional Arabic"/>
          <w:sz w:val="36"/>
          <w:szCs w:val="36"/>
          <w:rtl/>
        </w:rPr>
        <w:t>(</w:t>
      </w:r>
      <w:r w:rsidR="00231385" w:rsidRPr="00454B2F">
        <w:rPr>
          <w:rStyle w:val="a6"/>
          <w:rFonts w:ascii="Traditional Arabic" w:hAnsi="Traditional Arabic" w:cs="Traditional Arabic"/>
          <w:sz w:val="36"/>
          <w:szCs w:val="36"/>
          <w:rtl/>
        </w:rPr>
        <w:footnoteReference w:id="471"/>
      </w:r>
      <w:r w:rsidR="00231385" w:rsidRPr="0025285E">
        <w:rPr>
          <w:rStyle w:val="a6"/>
          <w:rFonts w:ascii="Traditional Arabic" w:hAnsi="Traditional Arabic" w:cs="Traditional Arabic"/>
          <w:sz w:val="36"/>
          <w:szCs w:val="36"/>
          <w:rtl/>
        </w:rPr>
        <w:t>)</w:t>
      </w:r>
      <w:r w:rsidR="00231385">
        <w:rPr>
          <w:rFonts w:ascii="Traditional Arabic" w:eastAsiaTheme="minorHAnsi" w:hAnsi="Traditional Arabic" w:cs="Traditional Arabic" w:hint="cs"/>
          <w:sz w:val="36"/>
          <w:szCs w:val="36"/>
          <w:rtl/>
        </w:rPr>
        <w:t>.</w:t>
      </w:r>
      <w:r w:rsidRPr="00231385">
        <w:rPr>
          <w:rFonts w:ascii="Traditional Arabic" w:eastAsiaTheme="minorHAnsi" w:hAnsi="Traditional Arabic" w:cs="Traditional Arabic"/>
          <w:color w:val="000000"/>
          <w:sz w:val="36"/>
          <w:szCs w:val="36"/>
          <w:rtl/>
        </w:rPr>
        <w:t xml:space="preserve"> </w:t>
      </w:r>
    </w:p>
    <w:p w:rsidR="00F44542" w:rsidRDefault="00064DF9" w:rsidP="000302E7">
      <w:pPr>
        <w:autoSpaceDE w:val="0"/>
        <w:autoSpaceDN w:val="0"/>
        <w:adjustRightInd w:val="0"/>
        <w:rPr>
          <w:rFonts w:ascii="Arial" w:eastAsiaTheme="minorHAnsi" w:hAnsi="Arial" w:cs="Arial"/>
          <w:color w:val="000000"/>
          <w:sz w:val="12"/>
          <w:szCs w:val="12"/>
          <w:rtl/>
        </w:rPr>
      </w:pPr>
      <w:r>
        <w:rPr>
          <w:rFonts w:ascii="Traditional Arabic" w:eastAsiaTheme="minorHAnsi" w:hAnsi="Traditional Arabic" w:cs="Traditional Arabic"/>
          <w:color w:val="000000"/>
          <w:sz w:val="36"/>
          <w:szCs w:val="36"/>
          <w:rtl/>
        </w:rPr>
        <w:t>"</w:t>
      </w:r>
      <w:r w:rsidR="00231385" w:rsidRPr="00231385">
        <w:rPr>
          <w:rFonts w:ascii="Traditional Arabic" w:eastAsiaTheme="minorHAnsi" w:hAnsi="Traditional Arabic" w:cs="Traditional Arabic"/>
          <w:color w:val="000000"/>
          <w:sz w:val="36"/>
          <w:szCs w:val="36"/>
          <w:rtl/>
        </w:rPr>
        <w:t>وهكذا تمضي السورة: في جانب منها إيناس وتسرية وعطف وإيواء من الله لرسوله، وفي جانب آخر مشاقّة وعنت من المشركين لرسول الله وتقدّم السورة جوانب القدرة الإلهية، وتصف عجائب صنع الله في مد الظلّ، وتسخير الشمس، وخلق الليل والنهار، والظلام والنور، وإنزال المطر وإنبات النبات، وخلق الإنسان والكواكب</w:t>
      </w:r>
      <w:r w:rsidR="00231385" w:rsidRPr="00231385">
        <w:rPr>
          <w:rFonts w:ascii="Traditional Arabic" w:eastAsiaTheme="minorHAnsi" w:hAnsi="Traditional Arabic" w:cs="Traditional Arabic" w:hint="cs"/>
          <w:color w:val="000000"/>
          <w:sz w:val="36"/>
          <w:szCs w:val="36"/>
          <w:rtl/>
        </w:rPr>
        <w:t xml:space="preserve">  </w:t>
      </w:r>
      <w:r w:rsidR="00231385" w:rsidRPr="00231385">
        <w:rPr>
          <w:rFonts w:ascii="Traditional Arabic" w:eastAsiaTheme="minorHAnsi" w:hAnsi="Traditional Arabic" w:cs="Traditional Arabic"/>
          <w:color w:val="000000"/>
          <w:sz w:val="36"/>
          <w:szCs w:val="36"/>
          <w:rtl/>
        </w:rPr>
        <w:t>والبروج والأفلاك، وتتوعد المشركين بالعذاب والعقاب</w:t>
      </w:r>
      <w:r w:rsidR="00231385">
        <w:rPr>
          <w:rFonts w:ascii="Traditional Arabic" w:eastAsiaTheme="minorHAnsi" w:hAnsi="Traditional Arabic" w:cs="Traditional Arabic" w:hint="cs"/>
          <w:color w:val="000000"/>
          <w:sz w:val="36"/>
          <w:szCs w:val="36"/>
          <w:rtl/>
        </w:rPr>
        <w:t xml:space="preserve"> </w:t>
      </w:r>
      <w:r>
        <w:rPr>
          <w:rFonts w:ascii="Traditional Arabic" w:eastAsiaTheme="minorHAnsi" w:hAnsi="Traditional Arabic" w:cs="Traditional Arabic"/>
          <w:color w:val="000000"/>
          <w:sz w:val="36"/>
          <w:szCs w:val="36"/>
          <w:rtl/>
        </w:rPr>
        <w:t>"</w:t>
      </w:r>
      <w:r w:rsidR="00231385" w:rsidRPr="00847794">
        <w:rPr>
          <w:rFonts w:ascii="Arial" w:eastAsiaTheme="minorHAnsi" w:hAnsi="Arial" w:cs="Arial"/>
          <w:color w:val="000000"/>
          <w:sz w:val="12"/>
          <w:szCs w:val="12"/>
          <w:rtl/>
        </w:rPr>
        <w:t xml:space="preserve"> </w:t>
      </w:r>
      <w:r w:rsidR="00231385" w:rsidRPr="0025285E">
        <w:rPr>
          <w:rStyle w:val="a6"/>
          <w:rFonts w:ascii="Traditional Arabic" w:hAnsi="Traditional Arabic" w:cs="Traditional Arabic"/>
          <w:sz w:val="36"/>
          <w:szCs w:val="36"/>
          <w:rtl/>
        </w:rPr>
        <w:t>(</w:t>
      </w:r>
      <w:r w:rsidR="00231385" w:rsidRPr="00454B2F">
        <w:rPr>
          <w:rStyle w:val="a6"/>
          <w:rFonts w:ascii="Traditional Arabic" w:hAnsi="Traditional Arabic" w:cs="Traditional Arabic"/>
          <w:sz w:val="36"/>
          <w:szCs w:val="36"/>
          <w:rtl/>
        </w:rPr>
        <w:footnoteReference w:id="472"/>
      </w:r>
      <w:r w:rsidR="00231385" w:rsidRPr="0025285E">
        <w:rPr>
          <w:rStyle w:val="a6"/>
          <w:rFonts w:ascii="Traditional Arabic" w:hAnsi="Traditional Arabic" w:cs="Traditional Arabic"/>
          <w:sz w:val="36"/>
          <w:szCs w:val="36"/>
          <w:rtl/>
        </w:rPr>
        <w:t>)</w:t>
      </w:r>
      <w:r w:rsidR="00231385" w:rsidRPr="00231385">
        <w:rPr>
          <w:rFonts w:ascii="Traditional Arabic" w:eastAsiaTheme="minorHAnsi" w:hAnsi="Traditional Arabic" w:cs="Traditional Arabic"/>
          <w:color w:val="000000"/>
          <w:sz w:val="36"/>
          <w:szCs w:val="36"/>
          <w:rtl/>
        </w:rPr>
        <w:t>.</w:t>
      </w:r>
      <w:r w:rsidR="00231385">
        <w:rPr>
          <w:rFonts w:ascii="Traditional Arabic" w:eastAsiaTheme="minorHAnsi" w:hAnsi="Traditional Arabic" w:cs="Traditional Arabic"/>
          <w:color w:val="000000"/>
          <w:sz w:val="36"/>
          <w:szCs w:val="36"/>
          <w:rtl/>
        </w:rPr>
        <w:t>فإذا اقتربت السورة من نهايتها</w:t>
      </w:r>
      <w:r w:rsidR="00231385">
        <w:rPr>
          <w:rFonts w:ascii="Traditional Arabic" w:eastAsiaTheme="minorHAnsi" w:hAnsi="Traditional Arabic" w:cs="Traditional Arabic" w:hint="cs"/>
          <w:color w:val="000000"/>
          <w:sz w:val="36"/>
          <w:szCs w:val="36"/>
          <w:rtl/>
        </w:rPr>
        <w:t xml:space="preserve"> ذكرت اعتراضهم للخضوع والسجود لله تعالى ،وكيف أن المؤمن يخالفهم فيخر لله ساجداً :</w:t>
      </w:r>
      <w:r w:rsidR="00231385" w:rsidRPr="00231385">
        <w:rPr>
          <w:rFonts w:ascii="QCF_BSML" w:eastAsiaTheme="minorHAnsi" w:hAnsi="QCF_BSML" w:cs="QCF_BSML"/>
          <w:color w:val="000000"/>
          <w:sz w:val="47"/>
          <w:szCs w:val="47"/>
          <w:rtl/>
        </w:rPr>
        <w:t xml:space="preserve"> </w:t>
      </w:r>
      <w:r w:rsidR="00231385">
        <w:rPr>
          <w:rFonts w:ascii="QCF_BSML" w:eastAsiaTheme="minorHAnsi" w:hAnsi="QCF_BSML" w:cs="QCF_BSML"/>
          <w:color w:val="000000"/>
          <w:sz w:val="47"/>
          <w:szCs w:val="47"/>
          <w:rtl/>
        </w:rPr>
        <w:t xml:space="preserve"> </w:t>
      </w:r>
      <w:r w:rsidR="00231385" w:rsidRPr="00231385">
        <w:rPr>
          <w:rFonts w:ascii="QCF_BSML" w:eastAsiaTheme="minorHAnsi" w:hAnsi="QCF_BSML" w:cs="QCF_BSML"/>
          <w:color w:val="000000"/>
          <w:sz w:val="36"/>
          <w:szCs w:val="36"/>
          <w:rtl/>
        </w:rPr>
        <w:t xml:space="preserve">ﭽ </w:t>
      </w:r>
      <w:r w:rsidR="00231385" w:rsidRPr="00231385">
        <w:rPr>
          <w:rFonts w:ascii="QCF_P365" w:eastAsiaTheme="minorHAnsi" w:hAnsi="QCF_P365" w:cs="QCF_P365"/>
          <w:color w:val="000000"/>
          <w:sz w:val="36"/>
          <w:szCs w:val="36"/>
          <w:rtl/>
        </w:rPr>
        <w:t xml:space="preserve">ﮈ  ﮉ    ﮊ  ﮋ  ﮌ  ﮍ  ﮎ  ﮏ     ﮐ  ﮑ  ﮒ  ﮓ  </w:t>
      </w:r>
      <w:r w:rsidR="00231385" w:rsidRPr="00231385">
        <w:rPr>
          <w:rFonts w:ascii="QCF_P365" w:eastAsiaTheme="minorHAnsi" w:hAnsi="QCF_P365" w:cs="QCF_P365"/>
          <w:sz w:val="36"/>
          <w:szCs w:val="36"/>
          <w:rtl/>
        </w:rPr>
        <w:t xml:space="preserve">ﮔ  ﮕ  ﮖ  </w:t>
      </w:r>
      <w:r w:rsidR="00231385" w:rsidRPr="00231385">
        <w:rPr>
          <w:rFonts w:ascii="QCF_BSML" w:eastAsiaTheme="minorHAnsi" w:hAnsi="QCF_BSML" w:cs="QCF_BSML"/>
          <w:sz w:val="36"/>
          <w:szCs w:val="36"/>
          <w:rtl/>
        </w:rPr>
        <w:t>ﭼ</w:t>
      </w:r>
      <w:r w:rsidR="00231385" w:rsidRPr="00847794">
        <w:rPr>
          <w:rFonts w:ascii="Arial" w:eastAsiaTheme="minorHAnsi" w:hAnsi="Arial" w:cs="Arial"/>
          <w:color w:val="000000"/>
          <w:sz w:val="12"/>
          <w:szCs w:val="12"/>
          <w:rtl/>
        </w:rPr>
        <w:t xml:space="preserve"> </w:t>
      </w:r>
      <w:r w:rsidR="00231385" w:rsidRPr="0025285E">
        <w:rPr>
          <w:rStyle w:val="a6"/>
          <w:rFonts w:ascii="Traditional Arabic" w:hAnsi="Traditional Arabic" w:cs="Traditional Arabic"/>
          <w:sz w:val="36"/>
          <w:szCs w:val="36"/>
          <w:rtl/>
        </w:rPr>
        <w:t>(</w:t>
      </w:r>
      <w:r w:rsidR="00231385" w:rsidRPr="00454B2F">
        <w:rPr>
          <w:rStyle w:val="a6"/>
          <w:rFonts w:ascii="Traditional Arabic" w:hAnsi="Traditional Arabic" w:cs="Traditional Arabic"/>
          <w:sz w:val="36"/>
          <w:szCs w:val="36"/>
          <w:rtl/>
        </w:rPr>
        <w:footnoteReference w:id="473"/>
      </w:r>
      <w:r w:rsidR="00231385" w:rsidRPr="0025285E">
        <w:rPr>
          <w:rStyle w:val="a6"/>
          <w:rFonts w:ascii="Traditional Arabic" w:hAnsi="Traditional Arabic" w:cs="Traditional Arabic"/>
          <w:sz w:val="36"/>
          <w:szCs w:val="36"/>
          <w:rtl/>
        </w:rPr>
        <w:t>)</w:t>
      </w:r>
      <w:r w:rsidR="00231385" w:rsidRPr="00231385">
        <w:rPr>
          <w:rFonts w:ascii="Traditional Arabic" w:eastAsiaTheme="minorHAnsi" w:hAnsi="Traditional Arabic" w:cs="Traditional Arabic"/>
          <w:color w:val="000000"/>
          <w:sz w:val="36"/>
          <w:szCs w:val="36"/>
          <w:rtl/>
        </w:rPr>
        <w:t>.</w:t>
      </w:r>
    </w:p>
    <w:p w:rsidR="00685475" w:rsidRPr="00685475" w:rsidRDefault="00685475" w:rsidP="000302E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وهكذا فإن السورة تعنى بذكر شبه الكافرين والرد عليها ، وآخر هذه الشبه ماورد في الآية السابقة من اعتراض .</w:t>
      </w:r>
    </w:p>
    <w:p w:rsidR="009D1FEE" w:rsidRDefault="009D1FEE" w:rsidP="000302E7">
      <w:pPr>
        <w:autoSpaceDE w:val="0"/>
        <w:autoSpaceDN w:val="0"/>
        <w:adjustRightInd w:val="0"/>
        <w:rPr>
          <w:rFonts w:ascii="Traditional Arabic" w:eastAsiaTheme="minorHAnsi" w:hAnsi="Traditional Arabic" w:cs="Traditional Arabic"/>
          <w:color w:val="000000"/>
          <w:sz w:val="36"/>
          <w:szCs w:val="36"/>
          <w:rtl/>
        </w:rPr>
      </w:pPr>
    </w:p>
    <w:p w:rsidR="009D1FEE" w:rsidRDefault="009D1FEE" w:rsidP="000302E7">
      <w:pPr>
        <w:autoSpaceDE w:val="0"/>
        <w:autoSpaceDN w:val="0"/>
        <w:adjustRightInd w:val="0"/>
        <w:rPr>
          <w:rFonts w:ascii="Traditional Arabic" w:eastAsiaTheme="minorHAnsi" w:hAnsi="Traditional Arabic" w:cs="Traditional Arabic"/>
          <w:color w:val="000000"/>
          <w:sz w:val="36"/>
          <w:szCs w:val="36"/>
          <w:rtl/>
        </w:rPr>
      </w:pPr>
    </w:p>
    <w:p w:rsidR="009D1FEE" w:rsidRDefault="009D1FEE" w:rsidP="000302E7">
      <w:pPr>
        <w:autoSpaceDE w:val="0"/>
        <w:autoSpaceDN w:val="0"/>
        <w:adjustRightInd w:val="0"/>
        <w:rPr>
          <w:rFonts w:ascii="Traditional Arabic" w:eastAsiaTheme="minorHAnsi" w:hAnsi="Traditional Arabic" w:cs="Traditional Arabic"/>
          <w:color w:val="000000"/>
          <w:sz w:val="36"/>
          <w:szCs w:val="36"/>
          <w:rtl/>
        </w:rPr>
      </w:pPr>
    </w:p>
    <w:p w:rsidR="009D1FEE" w:rsidRDefault="009D1FEE" w:rsidP="000302E7">
      <w:pPr>
        <w:autoSpaceDE w:val="0"/>
        <w:autoSpaceDN w:val="0"/>
        <w:adjustRightInd w:val="0"/>
        <w:rPr>
          <w:rFonts w:ascii="Traditional Arabic" w:eastAsiaTheme="minorHAnsi" w:hAnsi="Traditional Arabic" w:cs="Traditional Arabic"/>
          <w:color w:val="000000"/>
          <w:sz w:val="36"/>
          <w:szCs w:val="36"/>
          <w:rtl/>
        </w:rPr>
      </w:pPr>
    </w:p>
    <w:p w:rsidR="009D1FEE" w:rsidRDefault="009D1FEE" w:rsidP="000302E7">
      <w:pPr>
        <w:autoSpaceDE w:val="0"/>
        <w:autoSpaceDN w:val="0"/>
        <w:adjustRightInd w:val="0"/>
        <w:rPr>
          <w:rFonts w:ascii="Traditional Arabic" w:eastAsiaTheme="minorHAnsi" w:hAnsi="Traditional Arabic" w:cs="Traditional Arabic"/>
          <w:color w:val="000000"/>
          <w:sz w:val="36"/>
          <w:szCs w:val="36"/>
          <w:rtl/>
        </w:rPr>
      </w:pPr>
    </w:p>
    <w:p w:rsidR="009D1FEE" w:rsidRDefault="009D1FEE" w:rsidP="000302E7">
      <w:pPr>
        <w:autoSpaceDE w:val="0"/>
        <w:autoSpaceDN w:val="0"/>
        <w:adjustRightInd w:val="0"/>
        <w:rPr>
          <w:rFonts w:ascii="Traditional Arabic" w:eastAsiaTheme="minorHAnsi" w:hAnsi="Traditional Arabic" w:cs="Traditional Arabic"/>
          <w:color w:val="000000"/>
          <w:sz w:val="36"/>
          <w:szCs w:val="36"/>
          <w:rtl/>
        </w:rPr>
      </w:pPr>
    </w:p>
    <w:p w:rsidR="00F44542" w:rsidRDefault="00F44542" w:rsidP="000302E7">
      <w:pPr>
        <w:autoSpaceDE w:val="0"/>
        <w:autoSpaceDN w:val="0"/>
        <w:adjustRightInd w:val="0"/>
        <w:rPr>
          <w:rFonts w:ascii="Traditional Arabic" w:eastAsiaTheme="minorHAnsi" w:hAnsi="Traditional Arabic" w:cs="Traditional Arabic"/>
          <w:color w:val="000000"/>
          <w:sz w:val="36"/>
          <w:szCs w:val="36"/>
          <w:rtl/>
        </w:rPr>
      </w:pPr>
    </w:p>
    <w:p w:rsidR="000302E7" w:rsidRDefault="000302E7" w:rsidP="000302E7">
      <w:pPr>
        <w:autoSpaceDE w:val="0"/>
        <w:autoSpaceDN w:val="0"/>
        <w:adjustRightInd w:val="0"/>
        <w:rPr>
          <w:rFonts w:ascii="Traditional Arabic" w:eastAsiaTheme="minorHAnsi" w:hAnsi="Traditional Arabic" w:cs="Traditional Arabic"/>
          <w:color w:val="000000"/>
          <w:sz w:val="36"/>
          <w:szCs w:val="36"/>
          <w:rtl/>
        </w:rPr>
      </w:pPr>
    </w:p>
    <w:p w:rsidR="00F44542" w:rsidRDefault="00F44542" w:rsidP="000302E7">
      <w:pPr>
        <w:rPr>
          <w:rFonts w:ascii="Traditional Arabic" w:hAnsi="Traditional Arabic" w:cs="Traditional Arabic"/>
          <w:b/>
          <w:bCs/>
          <w:sz w:val="36"/>
          <w:szCs w:val="36"/>
          <w:u w:val="single"/>
          <w:rtl/>
        </w:rPr>
      </w:pPr>
      <w:r>
        <w:rPr>
          <w:rFonts w:ascii="Traditional Arabic" w:hAnsi="Traditional Arabic" w:cs="Traditional Arabic" w:hint="cs"/>
          <w:b/>
          <w:bCs/>
          <w:sz w:val="36"/>
          <w:szCs w:val="36"/>
        </w:rPr>
        <w:sym w:font="AGA Arabesque" w:char="F024"/>
      </w:r>
      <w:r w:rsidRPr="0096706F">
        <w:rPr>
          <w:rFonts w:ascii="Traditional Arabic" w:hAnsi="Traditional Arabic" w:cs="Traditional Arabic" w:hint="cs"/>
          <w:b/>
          <w:bCs/>
          <w:sz w:val="36"/>
          <w:szCs w:val="36"/>
          <w:u w:val="single"/>
          <w:rtl/>
        </w:rPr>
        <w:t>مناسبة آية السجدة لما قبله</w:t>
      </w:r>
      <w:r w:rsidRPr="0096706F">
        <w:rPr>
          <w:rFonts w:ascii="Traditional Arabic" w:hAnsi="Traditional Arabic" w:cs="Traditional Arabic" w:hint="eastAsia"/>
          <w:b/>
          <w:bCs/>
          <w:sz w:val="36"/>
          <w:szCs w:val="36"/>
          <w:u w:val="single"/>
          <w:rtl/>
        </w:rPr>
        <w:t>ا</w:t>
      </w:r>
      <w:r w:rsidRPr="0096706F">
        <w:rPr>
          <w:rFonts w:ascii="Traditional Arabic" w:hAnsi="Traditional Arabic" w:cs="Traditional Arabic" w:hint="cs"/>
          <w:b/>
          <w:bCs/>
          <w:sz w:val="36"/>
          <w:szCs w:val="36"/>
          <w:u w:val="single"/>
          <w:rtl/>
        </w:rPr>
        <w:t xml:space="preserve"> وما بعدها :</w:t>
      </w:r>
    </w:p>
    <w:p w:rsidR="00164FC8" w:rsidRDefault="00164FC8" w:rsidP="000302E7">
      <w:pPr>
        <w:rPr>
          <w:rFonts w:ascii="Traditional Arabic" w:hAnsi="Traditional Arabic" w:cs="Traditional Arabic"/>
          <w:b/>
          <w:bCs/>
          <w:sz w:val="36"/>
          <w:szCs w:val="36"/>
          <w:u w:val="single"/>
          <w:rtl/>
        </w:rPr>
      </w:pPr>
    </w:p>
    <w:p w:rsidR="00F44542" w:rsidRDefault="004E6A27" w:rsidP="000302E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بعد أن عرض الله مظاهر القدرة الإلهية في نظام الكون وإبداع صنعته ،فيعرض مشهد الظل ،ثم يذكر تعاقب الليل والنهار ،والرياح المبشرة بالماء المحيي ،وخلقه البشر من ماء ، ومع كل هذه </w:t>
      </w:r>
      <w:r>
        <w:rPr>
          <w:rFonts w:ascii="Traditional Arabic" w:eastAsiaTheme="minorHAnsi" w:hAnsi="Traditional Arabic" w:cs="Traditional Arabic" w:hint="cs"/>
          <w:color w:val="000000"/>
          <w:sz w:val="36"/>
          <w:szCs w:val="36"/>
          <w:rtl/>
        </w:rPr>
        <w:lastRenderedPageBreak/>
        <w:t>النعم الدالة على وحدانيته ، و</w:t>
      </w:r>
      <w:r w:rsidR="0060719C">
        <w:rPr>
          <w:rFonts w:ascii="Traditional Arabic" w:eastAsiaTheme="minorHAnsi" w:hAnsi="Traditional Arabic" w:cs="Traditional Arabic" w:hint="cs"/>
          <w:color w:val="000000"/>
          <w:sz w:val="36"/>
          <w:szCs w:val="36"/>
          <w:rtl/>
        </w:rPr>
        <w:t>إفراده بالعبادة دون سواه ، اتخذ المشركون معه آلهة أخرى ،عبدوها من دون الله ، وهي لاتنفع ولا تضر ولاتملك موتاً ولا حياة ولانشورا .</w:t>
      </w:r>
    </w:p>
    <w:p w:rsidR="0060719C" w:rsidRDefault="0060719C" w:rsidP="000302E7">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color w:val="000000"/>
          <w:sz w:val="36"/>
          <w:szCs w:val="36"/>
          <w:rtl/>
        </w:rPr>
        <w:t>وعندها أمرهم بالسجود والخضوع له سبحانه ، أبوا وتكبروا واستنكروا ذلك وزادهم نفورا على نفورهم.</w:t>
      </w:r>
      <w:r w:rsidR="00064DF9">
        <w:rPr>
          <w:rFonts w:ascii="Traditional Arabic" w:eastAsiaTheme="minorHAnsi" w:hAnsi="Traditional Arabic" w:cs="Traditional Arabic"/>
          <w:b/>
          <w:bCs/>
          <w:color w:val="000000"/>
          <w:sz w:val="44"/>
          <w:szCs w:val="44"/>
          <w:rtl/>
        </w:rPr>
        <w:t>"</w:t>
      </w:r>
      <w:r w:rsidRPr="0060719C">
        <w:rPr>
          <w:rFonts w:ascii="Traditional Arabic" w:eastAsiaTheme="minorHAnsi" w:hAnsi="Traditional Arabic" w:cs="Traditional Arabic" w:hint="cs"/>
          <w:color w:val="000000"/>
          <w:sz w:val="36"/>
          <w:szCs w:val="36"/>
          <w:rtl/>
        </w:rPr>
        <w:t>و</w:t>
      </w:r>
      <w:r>
        <w:rPr>
          <w:rFonts w:ascii="Traditional Arabic" w:eastAsiaTheme="minorHAnsi" w:hAnsi="Traditional Arabic" w:cs="Traditional Arabic"/>
          <w:color w:val="000000"/>
          <w:sz w:val="36"/>
          <w:szCs w:val="36"/>
          <w:rtl/>
        </w:rPr>
        <w:t>لما ذكر إحسانه إليهم،</w:t>
      </w:r>
      <w:r w:rsidRPr="0060719C">
        <w:rPr>
          <w:rFonts w:ascii="Traditional Arabic" w:eastAsiaTheme="minorHAnsi" w:hAnsi="Traditional Arabic" w:cs="Traditional Arabic"/>
          <w:color w:val="000000"/>
          <w:sz w:val="36"/>
          <w:szCs w:val="36"/>
          <w:rtl/>
        </w:rPr>
        <w:t xml:space="preserve">وإنعامه عليهم، ذكر ما أبدوه من كفرهم في موضع شكرهم </w:t>
      </w:r>
      <w:r w:rsidR="00064DF9">
        <w:rPr>
          <w:rFonts w:ascii="Traditional Arabic" w:eastAsiaTheme="minorHAnsi" w:hAnsi="Traditional Arabic" w:cs="Traditional Arabic"/>
          <w:color w:val="000000"/>
          <w:sz w:val="36"/>
          <w:szCs w:val="36"/>
          <w:rtl/>
        </w:rPr>
        <w:t>"</w:t>
      </w:r>
      <w:r w:rsidRPr="00847794">
        <w:rPr>
          <w:rFonts w:ascii="Arial" w:eastAsiaTheme="minorHAnsi" w:hAnsi="Arial" w:cs="Arial"/>
          <w:color w:val="000000"/>
          <w:sz w:val="12"/>
          <w:szCs w:val="12"/>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74"/>
      </w:r>
      <w:r w:rsidRPr="0025285E">
        <w:rPr>
          <w:rStyle w:val="a6"/>
          <w:rFonts w:ascii="Traditional Arabic" w:hAnsi="Traditional Arabic" w:cs="Traditional Arabic"/>
          <w:sz w:val="36"/>
          <w:szCs w:val="36"/>
          <w:rtl/>
        </w:rPr>
        <w:t>)</w:t>
      </w:r>
      <w:r w:rsidRPr="00231385">
        <w:rPr>
          <w:rFonts w:ascii="Traditional Arabic" w:eastAsiaTheme="minorHAnsi" w:hAnsi="Traditional Arabic" w:cs="Traditional Arabic"/>
          <w:color w:val="000000"/>
          <w:sz w:val="36"/>
          <w:szCs w:val="36"/>
          <w:rtl/>
        </w:rPr>
        <w:t>.</w:t>
      </w:r>
      <w:r w:rsidRPr="00231385">
        <w:rPr>
          <w:rFonts w:ascii="Arial" w:eastAsiaTheme="minorHAnsi" w:hAnsi="Arial" w:cs="Arial"/>
          <w:color w:val="000000"/>
          <w:sz w:val="12"/>
          <w:szCs w:val="12"/>
          <w:rtl/>
        </w:rPr>
        <w:t xml:space="preserve"> </w:t>
      </w:r>
      <w:r>
        <w:rPr>
          <w:rFonts w:ascii="Traditional Arabic" w:eastAsiaTheme="minorHAnsi" w:hAnsi="Traditional Arabic" w:cs="Traditional Arabic" w:hint="cs"/>
          <w:color w:val="000000"/>
          <w:sz w:val="36"/>
          <w:szCs w:val="36"/>
          <w:rtl/>
        </w:rPr>
        <w:t xml:space="preserve"> </w:t>
      </w:r>
      <w:r w:rsidRPr="0060719C">
        <w:rPr>
          <w:rFonts w:ascii="Traditional Arabic" w:eastAsiaTheme="minorHAnsi" w:hAnsi="Traditional Arabic" w:cs="Traditional Arabic"/>
          <w:color w:val="000000"/>
          <w:sz w:val="36"/>
          <w:szCs w:val="36"/>
          <w:rtl/>
        </w:rPr>
        <w:t>فقال</w:t>
      </w:r>
      <w:r>
        <w:rPr>
          <w:rFonts w:ascii="Traditional Arabic" w:eastAsiaTheme="minorHAnsi" w:hAnsi="Traditional Arabic" w:cs="Traditional Arabic" w:hint="cs"/>
          <w:color w:val="000000"/>
          <w:sz w:val="28"/>
          <w:szCs w:val="28"/>
          <w:rtl/>
        </w:rPr>
        <w:t xml:space="preserve"> :</w:t>
      </w:r>
      <w:r w:rsidRPr="0060719C">
        <w:rPr>
          <w:rFonts w:ascii="QCF_BSML" w:eastAsiaTheme="minorHAnsi" w:hAnsi="QCF_BSML" w:cs="QCF_BSML"/>
          <w:sz w:val="36"/>
          <w:szCs w:val="36"/>
          <w:rtl/>
        </w:rPr>
        <w:t xml:space="preserve"> </w:t>
      </w:r>
      <w:r w:rsidRPr="001F0DDD">
        <w:rPr>
          <w:rFonts w:ascii="QCF_BSML" w:eastAsiaTheme="minorHAnsi" w:hAnsi="QCF_BSML" w:cs="QCF_BSML"/>
          <w:sz w:val="36"/>
          <w:szCs w:val="36"/>
          <w:rtl/>
        </w:rPr>
        <w:t xml:space="preserve">ﭽ </w:t>
      </w:r>
      <w:r w:rsidRPr="001F0DDD">
        <w:rPr>
          <w:rFonts w:ascii="QCF_P365" w:eastAsiaTheme="minorHAnsi" w:hAnsi="QCF_P365" w:cs="QCF_P365"/>
          <w:sz w:val="36"/>
          <w:szCs w:val="36"/>
          <w:rtl/>
        </w:rPr>
        <w:t>ﮈ  ﮉ    ﮊ  ﮋ  ﮌ  ﮍ  ﮎ  ﮏ     ﮐ  ﮑ  ﮒ  ﮓ  ﮔ  ﮕ  ﮖ</w:t>
      </w:r>
      <w:r w:rsidRPr="001F0DDD">
        <w:rPr>
          <w:rFonts w:ascii="QCF_BSML" w:eastAsiaTheme="minorHAnsi" w:hAnsi="QCF_BSML" w:cs="QCF_BSML"/>
          <w:sz w:val="36"/>
          <w:szCs w:val="36"/>
          <w:rtl/>
        </w:rPr>
        <w:t>ﭼ</w:t>
      </w:r>
      <w:r>
        <w:rPr>
          <w:rFonts w:ascii="Traditional Arabic" w:eastAsiaTheme="minorHAnsi" w:hAnsi="Traditional Arabic" w:cs="Traditional Arabic" w:hint="cs"/>
          <w:sz w:val="36"/>
          <w:szCs w:val="36"/>
          <w:rtl/>
        </w:rPr>
        <w:t>.</w:t>
      </w:r>
    </w:p>
    <w:p w:rsidR="0060719C" w:rsidRDefault="000302E7" w:rsidP="000302E7">
      <w:pPr>
        <w:autoSpaceDE w:val="0"/>
        <w:autoSpaceDN w:val="0"/>
        <w:adjustRightInd w:val="0"/>
        <w:rPr>
          <w:rFonts w:ascii="Traditional Arabic" w:eastAsiaTheme="minorHAnsi" w:hAnsi="Traditional Arabic" w:cs="Traditional Arabic"/>
          <w:rtl/>
        </w:rPr>
      </w:pPr>
      <w:r>
        <w:rPr>
          <w:rFonts w:ascii="Traditional Arabic" w:eastAsiaTheme="minorHAnsi" w:hAnsi="Traditional Arabic" w:cs="Traditional Arabic" w:hint="cs"/>
          <w:sz w:val="36"/>
          <w:szCs w:val="36"/>
          <w:rtl/>
        </w:rPr>
        <w:t>أما مناسبة الآية لما</w:t>
      </w:r>
      <w:r w:rsidR="00286C0D">
        <w:rPr>
          <w:rFonts w:ascii="Traditional Arabic" w:eastAsiaTheme="minorHAnsi" w:hAnsi="Traditional Arabic" w:cs="Traditional Arabic" w:hint="cs"/>
          <w:sz w:val="36"/>
          <w:szCs w:val="36"/>
          <w:rtl/>
        </w:rPr>
        <w:t xml:space="preserve"> بعدها : </w:t>
      </w:r>
    </w:p>
    <w:p w:rsidR="006D41EF" w:rsidRDefault="00286C0D" w:rsidP="000302E7">
      <w:pPr>
        <w:autoSpaceDE w:val="0"/>
        <w:autoSpaceDN w:val="0"/>
        <w:adjustRightInd w:val="0"/>
        <w:rPr>
          <w:rFonts w:ascii="Traditional Arabic" w:eastAsiaTheme="minorHAnsi" w:hAnsi="Traditional Arabic" w:cs="Traditional Arabic"/>
          <w:rtl/>
        </w:rPr>
      </w:pPr>
      <w:r>
        <w:rPr>
          <w:rFonts w:ascii="Traditional Arabic" w:eastAsiaTheme="minorHAnsi" w:hAnsi="Traditional Arabic" w:cs="Traditional Arabic" w:hint="cs"/>
          <w:sz w:val="36"/>
          <w:szCs w:val="36"/>
          <w:rtl/>
        </w:rPr>
        <w:t xml:space="preserve">فبعد </w:t>
      </w:r>
      <w:r w:rsidRPr="006D41EF">
        <w:rPr>
          <w:rFonts w:ascii="Traditional Arabic" w:eastAsiaTheme="minorHAnsi" w:hAnsi="Traditional Arabic" w:cs="Traditional Arabic" w:hint="cs"/>
          <w:sz w:val="36"/>
          <w:szCs w:val="36"/>
          <w:rtl/>
        </w:rPr>
        <w:t>أن ذكر حالهم وموقفهم من الحق ، وتكبرهم عن استجابة الداعي في السجود والخضوع للرحمن ،الرب  المعبود الذي وسعت رحمته كل شيء ، بعد ذلك ذكر في الآية التالية بعضا من آثار رحمته</w:t>
      </w:r>
      <w:r w:rsidR="006D41EF" w:rsidRPr="006D41EF">
        <w:rPr>
          <w:rFonts w:ascii="Traditional Arabic" w:eastAsiaTheme="minorHAnsi" w:hAnsi="Traditional Arabic" w:cs="Traditional Arabic" w:hint="cs"/>
          <w:sz w:val="36"/>
          <w:szCs w:val="36"/>
          <w:rtl/>
        </w:rPr>
        <w:t xml:space="preserve"> في الكون ، والتي تثبت وحدانيته واستحقاقه للعبادة دون سواه</w:t>
      </w:r>
      <w:r w:rsidR="006D41EF">
        <w:rPr>
          <w:rFonts w:ascii="Traditional Arabic" w:eastAsiaTheme="minorHAnsi" w:hAnsi="Traditional Arabic" w:cs="Traditional Arabic" w:hint="cs"/>
          <w:sz w:val="36"/>
          <w:szCs w:val="36"/>
          <w:rtl/>
        </w:rPr>
        <w:t xml:space="preserve"> فقال :</w:t>
      </w:r>
      <w:r w:rsidR="006D41EF" w:rsidRPr="006D41EF">
        <w:rPr>
          <w:rFonts w:ascii="QCF_BSML" w:eastAsiaTheme="minorHAnsi" w:hAnsi="QCF_BSML" w:cs="QCF_BSML"/>
          <w:color w:val="000000"/>
          <w:sz w:val="36"/>
          <w:szCs w:val="36"/>
          <w:rtl/>
        </w:rPr>
        <w:t xml:space="preserve"> </w:t>
      </w:r>
      <w:r w:rsidR="006D41EF" w:rsidRPr="00286C0D">
        <w:rPr>
          <w:rFonts w:ascii="QCF_BSML" w:eastAsiaTheme="minorHAnsi" w:hAnsi="QCF_BSML" w:cs="QCF_BSML"/>
          <w:color w:val="000000"/>
          <w:sz w:val="36"/>
          <w:szCs w:val="36"/>
          <w:rtl/>
        </w:rPr>
        <w:t xml:space="preserve">ﭽ </w:t>
      </w:r>
      <w:r w:rsidR="006D41EF" w:rsidRPr="00286C0D">
        <w:rPr>
          <w:rFonts w:ascii="QCF_P365" w:eastAsiaTheme="minorHAnsi" w:hAnsi="QCF_P365" w:cs="QCF_P365"/>
          <w:color w:val="000000"/>
          <w:sz w:val="36"/>
          <w:szCs w:val="36"/>
          <w:rtl/>
        </w:rPr>
        <w:t xml:space="preserve">ﮗ  ﮘ  ﮙ    ﮚ  ﮛ  ﮜ  ﮝ  ﮞ  ﮟ  ﮠ  ﮡ  ﮢ  </w:t>
      </w:r>
      <w:r w:rsidR="006D41EF" w:rsidRPr="00286C0D">
        <w:rPr>
          <w:rFonts w:ascii="QCF_BSML" w:eastAsiaTheme="minorHAnsi" w:hAnsi="QCF_BSML" w:cs="QCF_BSML"/>
          <w:color w:val="000000"/>
          <w:sz w:val="36"/>
          <w:szCs w:val="36"/>
          <w:rtl/>
        </w:rPr>
        <w:t>ﭼ</w:t>
      </w:r>
      <w:r w:rsidR="006D41EF" w:rsidRPr="0025285E">
        <w:rPr>
          <w:rStyle w:val="a6"/>
          <w:rFonts w:ascii="Traditional Arabic" w:hAnsi="Traditional Arabic" w:cs="Traditional Arabic"/>
          <w:sz w:val="36"/>
          <w:szCs w:val="36"/>
          <w:rtl/>
        </w:rPr>
        <w:t>(</w:t>
      </w:r>
      <w:r w:rsidR="006D41EF" w:rsidRPr="00454B2F">
        <w:rPr>
          <w:rStyle w:val="a6"/>
          <w:rFonts w:ascii="Traditional Arabic" w:hAnsi="Traditional Arabic" w:cs="Traditional Arabic"/>
          <w:sz w:val="36"/>
          <w:szCs w:val="36"/>
          <w:rtl/>
        </w:rPr>
        <w:footnoteReference w:id="475"/>
      </w:r>
      <w:r w:rsidR="006D41EF" w:rsidRPr="0025285E">
        <w:rPr>
          <w:rStyle w:val="a6"/>
          <w:rFonts w:ascii="Traditional Arabic" w:hAnsi="Traditional Arabic" w:cs="Traditional Arabic"/>
          <w:sz w:val="36"/>
          <w:szCs w:val="36"/>
          <w:rtl/>
        </w:rPr>
        <w:t>)</w:t>
      </w:r>
      <w:r w:rsidR="006D41EF">
        <w:rPr>
          <w:rFonts w:ascii="Traditional Arabic" w:eastAsiaTheme="minorHAnsi" w:hAnsi="Traditional Arabic" w:cs="Traditional Arabic" w:hint="cs"/>
          <w:sz w:val="36"/>
          <w:szCs w:val="36"/>
          <w:rtl/>
        </w:rPr>
        <w:t>.</w:t>
      </w:r>
      <w:r w:rsidR="006D41EF" w:rsidRPr="00231385">
        <w:rPr>
          <w:rFonts w:ascii="Traditional Arabic" w:eastAsiaTheme="minorHAnsi" w:hAnsi="Traditional Arabic" w:cs="Traditional Arabic"/>
          <w:color w:val="000000"/>
          <w:sz w:val="36"/>
          <w:szCs w:val="36"/>
          <w:rtl/>
        </w:rPr>
        <w:t xml:space="preserve"> </w:t>
      </w:r>
      <w:r w:rsidR="006D41EF" w:rsidRPr="00286C0D">
        <w:rPr>
          <w:rFonts w:ascii="Arial" w:eastAsiaTheme="minorHAnsi" w:hAnsi="Arial" w:cs="Arial"/>
          <w:color w:val="000000"/>
          <w:sz w:val="12"/>
          <w:szCs w:val="12"/>
          <w:rtl/>
        </w:rPr>
        <w:t xml:space="preserve"> </w:t>
      </w:r>
    </w:p>
    <w:p w:rsidR="0060719C" w:rsidRDefault="006D41EF" w:rsidP="000302E7">
      <w:pPr>
        <w:autoSpaceDE w:val="0"/>
        <w:autoSpaceDN w:val="0"/>
        <w:adjustRightInd w:val="0"/>
        <w:rPr>
          <w:rFonts w:ascii="Traditional Arabic" w:eastAsiaTheme="minorHAnsi" w:hAnsi="Traditional Arabic" w:cs="Traditional Arabic"/>
          <w:sz w:val="28"/>
          <w:szCs w:val="28"/>
          <w:rtl/>
        </w:rPr>
      </w:pPr>
      <w:r>
        <w:rPr>
          <w:rFonts w:ascii="Traditional Arabic" w:eastAsiaTheme="minorHAnsi" w:hAnsi="Traditional Arabic" w:cs="Traditional Arabic" w:hint="cs"/>
          <w:sz w:val="36"/>
          <w:szCs w:val="36"/>
          <w:rtl/>
        </w:rPr>
        <w:t xml:space="preserve">يقول العلامة الرازي معلقاً على هذه الآية </w:t>
      </w:r>
      <w:r w:rsidR="00064DF9">
        <w:rPr>
          <w:rFonts w:ascii="Traditional Arabic" w:eastAsiaTheme="minorHAnsi" w:hAnsi="Traditional Arabic" w:cs="Traditional Arabic"/>
          <w:sz w:val="36"/>
          <w:szCs w:val="36"/>
          <w:rtl/>
        </w:rPr>
        <w:t>"</w:t>
      </w:r>
      <w:r w:rsidRPr="006D41EF">
        <w:rPr>
          <w:rFonts w:ascii="Traditional Arabic" w:eastAsiaTheme="minorHAnsi" w:hAnsi="Traditional Arabic" w:cs="Traditional Arabic"/>
          <w:color w:val="000000"/>
          <w:sz w:val="36"/>
          <w:szCs w:val="36"/>
          <w:rtl/>
        </w:rPr>
        <w:t>لَمَّا حَكَى عَنِ الْكُفَّارِ مَزِيدَ النَّفْرَةِ عَنِ السُّجُودِ ذَكَرَ مَا لَوْ تَفَكَّرُوا فِيهِ لَعَرَفُوا وُجُوبَ السُّجُودِ وَالْعِبَادَةِ لِلرَّحْمَنِ</w:t>
      </w:r>
      <w:r w:rsidRPr="006D41EF">
        <w:rPr>
          <w:rFonts w:ascii="Traditional Arabic" w:eastAsiaTheme="minorHAnsi" w:hAnsi="Traditional Arabic" w:cs="Traditional Arabic" w:hint="cs"/>
          <w:color w:val="000000"/>
          <w:sz w:val="36"/>
          <w:szCs w:val="36"/>
          <w:rtl/>
        </w:rPr>
        <w:t xml:space="preserve"> </w:t>
      </w:r>
      <w:r w:rsidR="00064DF9">
        <w:rPr>
          <w:rFonts w:ascii="Traditional Arabic" w:eastAsiaTheme="minorHAnsi" w:hAnsi="Traditional Arabic" w:cs="Traditional Arabic"/>
          <w:color w:val="000000"/>
          <w:sz w:val="36"/>
          <w:szCs w:val="36"/>
          <w:rtl/>
        </w:rPr>
        <w:t>"</w:t>
      </w:r>
      <w:r w:rsidRPr="006D41EF">
        <w:rPr>
          <w:rStyle w:val="a6"/>
          <w:rFonts w:ascii="Traditional Arabic" w:hAnsi="Traditional Arabic" w:cs="Traditional Arabic"/>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76"/>
      </w:r>
      <w:r w:rsidRPr="0025285E">
        <w:rPr>
          <w:rStyle w:val="a6"/>
          <w:rFonts w:ascii="Traditional Arabic" w:hAnsi="Traditional Arabic" w:cs="Traditional Arabic"/>
          <w:sz w:val="36"/>
          <w:szCs w:val="36"/>
          <w:rtl/>
        </w:rPr>
        <w:t>)</w:t>
      </w:r>
      <w:r w:rsidRPr="00231385">
        <w:rPr>
          <w:rFonts w:ascii="Traditional Arabic" w:eastAsiaTheme="minorHAnsi" w:hAnsi="Traditional Arabic" w:cs="Traditional Arabic"/>
          <w:color w:val="000000"/>
          <w:sz w:val="36"/>
          <w:szCs w:val="36"/>
          <w:rtl/>
        </w:rPr>
        <w:t>.</w:t>
      </w:r>
    </w:p>
    <w:p w:rsidR="000302E7" w:rsidRDefault="000302E7" w:rsidP="000302E7">
      <w:pPr>
        <w:autoSpaceDE w:val="0"/>
        <w:autoSpaceDN w:val="0"/>
        <w:adjustRightInd w:val="0"/>
        <w:rPr>
          <w:rFonts w:ascii="Traditional Arabic" w:eastAsiaTheme="minorHAnsi" w:hAnsi="Traditional Arabic" w:cs="Traditional Arabic"/>
          <w:sz w:val="28"/>
          <w:szCs w:val="28"/>
          <w:rtl/>
        </w:rPr>
      </w:pPr>
    </w:p>
    <w:p w:rsidR="000302E7" w:rsidRDefault="000302E7" w:rsidP="000302E7">
      <w:pPr>
        <w:autoSpaceDE w:val="0"/>
        <w:autoSpaceDN w:val="0"/>
        <w:adjustRightInd w:val="0"/>
        <w:rPr>
          <w:rFonts w:ascii="Traditional Arabic" w:eastAsiaTheme="minorHAnsi" w:hAnsi="Traditional Arabic" w:cs="Traditional Arabic"/>
          <w:sz w:val="28"/>
          <w:szCs w:val="28"/>
          <w:rtl/>
        </w:rPr>
      </w:pPr>
    </w:p>
    <w:p w:rsidR="000302E7" w:rsidRDefault="000302E7" w:rsidP="000302E7">
      <w:pPr>
        <w:autoSpaceDE w:val="0"/>
        <w:autoSpaceDN w:val="0"/>
        <w:adjustRightInd w:val="0"/>
        <w:rPr>
          <w:rFonts w:ascii="Traditional Arabic" w:eastAsiaTheme="minorHAnsi" w:hAnsi="Traditional Arabic" w:cs="Traditional Arabic"/>
          <w:sz w:val="28"/>
          <w:szCs w:val="28"/>
          <w:rtl/>
        </w:rPr>
      </w:pPr>
    </w:p>
    <w:p w:rsidR="000302E7" w:rsidRDefault="000302E7" w:rsidP="000302E7">
      <w:pPr>
        <w:autoSpaceDE w:val="0"/>
        <w:autoSpaceDN w:val="0"/>
        <w:adjustRightInd w:val="0"/>
        <w:rPr>
          <w:rFonts w:ascii="Traditional Arabic" w:eastAsiaTheme="minorHAnsi" w:hAnsi="Traditional Arabic" w:cs="Traditional Arabic"/>
          <w:sz w:val="28"/>
          <w:szCs w:val="28"/>
          <w:rtl/>
        </w:rPr>
      </w:pPr>
    </w:p>
    <w:p w:rsidR="000302E7" w:rsidRPr="006D41EF" w:rsidRDefault="000302E7" w:rsidP="000302E7">
      <w:pPr>
        <w:autoSpaceDE w:val="0"/>
        <w:autoSpaceDN w:val="0"/>
        <w:adjustRightInd w:val="0"/>
        <w:rPr>
          <w:rFonts w:ascii="Traditional Arabic" w:eastAsiaTheme="minorHAnsi" w:hAnsi="Traditional Arabic" w:cs="Traditional Arabic"/>
          <w:sz w:val="28"/>
          <w:szCs w:val="28"/>
          <w:rtl/>
        </w:rPr>
      </w:pPr>
    </w:p>
    <w:p w:rsidR="0060719C" w:rsidRPr="006D41EF" w:rsidRDefault="0060719C" w:rsidP="000302E7">
      <w:pPr>
        <w:autoSpaceDE w:val="0"/>
        <w:autoSpaceDN w:val="0"/>
        <w:adjustRightInd w:val="0"/>
        <w:rPr>
          <w:rFonts w:ascii="Traditional Arabic" w:eastAsiaTheme="minorHAnsi" w:hAnsi="Traditional Arabic" w:cs="Traditional Arabic"/>
          <w:sz w:val="28"/>
          <w:szCs w:val="28"/>
          <w:rtl/>
        </w:rPr>
      </w:pPr>
    </w:p>
    <w:p w:rsidR="0060719C" w:rsidRPr="006D41EF" w:rsidRDefault="0060719C" w:rsidP="000302E7">
      <w:pPr>
        <w:autoSpaceDE w:val="0"/>
        <w:autoSpaceDN w:val="0"/>
        <w:adjustRightInd w:val="0"/>
        <w:rPr>
          <w:rFonts w:ascii="Traditional Arabic" w:eastAsiaTheme="minorHAnsi" w:hAnsi="Traditional Arabic" w:cs="Traditional Arabic"/>
          <w:sz w:val="40"/>
          <w:szCs w:val="40"/>
          <w:rtl/>
        </w:rPr>
      </w:pPr>
    </w:p>
    <w:p w:rsidR="00FD5E88" w:rsidRDefault="00FD5E88" w:rsidP="000302E7">
      <w:pPr>
        <w:autoSpaceDE w:val="0"/>
        <w:autoSpaceDN w:val="0"/>
        <w:adjustRightInd w:val="0"/>
        <w:rPr>
          <w:rFonts w:ascii="Traditional Arabic" w:eastAsiaTheme="minorHAnsi" w:hAnsi="Traditional Arabic" w:cs="Traditional Arabic"/>
          <w:b/>
          <w:bCs/>
          <w:color w:val="000000"/>
          <w:sz w:val="36"/>
          <w:szCs w:val="36"/>
          <w:u w:val="single"/>
          <w:rtl/>
        </w:rPr>
      </w:pPr>
      <w:r w:rsidRPr="0096706F">
        <w:rPr>
          <w:rFonts w:ascii="Traditional Arabic" w:eastAsiaTheme="minorHAnsi" w:hAnsi="Traditional Arabic" w:cs="Traditional Arabic" w:hint="cs"/>
          <w:b/>
          <w:bCs/>
          <w:color w:val="000000"/>
          <w:sz w:val="36"/>
          <w:szCs w:val="36"/>
          <w:u w:val="single"/>
        </w:rPr>
        <w:sym w:font="AGA Arabesque" w:char="F024"/>
      </w:r>
      <w:r w:rsidRPr="0096706F">
        <w:rPr>
          <w:rFonts w:ascii="Traditional Arabic" w:eastAsiaTheme="minorHAnsi" w:hAnsi="Traditional Arabic" w:cs="Traditional Arabic" w:hint="cs"/>
          <w:b/>
          <w:bCs/>
          <w:color w:val="000000"/>
          <w:sz w:val="36"/>
          <w:szCs w:val="36"/>
          <w:u w:val="single"/>
          <w:rtl/>
        </w:rPr>
        <w:t xml:space="preserve">  الناحية الب</w:t>
      </w:r>
      <w:r>
        <w:rPr>
          <w:rFonts w:ascii="Traditional Arabic" w:eastAsiaTheme="minorHAnsi" w:hAnsi="Traditional Arabic" w:cs="Traditional Arabic" w:hint="cs"/>
          <w:b/>
          <w:bCs/>
          <w:color w:val="000000"/>
          <w:sz w:val="36"/>
          <w:szCs w:val="36"/>
          <w:u w:val="single"/>
          <w:rtl/>
        </w:rPr>
        <w:t xml:space="preserve">لاغية والخصائص الأسلوبية لآية </w:t>
      </w:r>
      <w:r w:rsidRPr="0096706F">
        <w:rPr>
          <w:rFonts w:ascii="Traditional Arabic" w:eastAsiaTheme="minorHAnsi" w:hAnsi="Traditional Arabic" w:cs="Traditional Arabic" w:hint="cs"/>
          <w:b/>
          <w:bCs/>
          <w:color w:val="000000"/>
          <w:sz w:val="36"/>
          <w:szCs w:val="36"/>
          <w:u w:val="single"/>
          <w:rtl/>
        </w:rPr>
        <w:t>سجدة</w:t>
      </w:r>
      <w:r>
        <w:rPr>
          <w:rFonts w:ascii="Traditional Arabic" w:eastAsiaTheme="minorHAnsi" w:hAnsi="Traditional Arabic" w:cs="Traditional Arabic" w:hint="cs"/>
          <w:b/>
          <w:bCs/>
          <w:color w:val="000000"/>
          <w:sz w:val="36"/>
          <w:szCs w:val="36"/>
          <w:u w:val="single"/>
          <w:rtl/>
        </w:rPr>
        <w:t xml:space="preserve"> الفرقان</w:t>
      </w:r>
      <w:r w:rsidRPr="0096706F">
        <w:rPr>
          <w:rFonts w:ascii="Traditional Arabic" w:eastAsiaTheme="minorHAnsi" w:hAnsi="Traditional Arabic" w:cs="Traditional Arabic" w:hint="cs"/>
          <w:b/>
          <w:bCs/>
          <w:color w:val="000000"/>
          <w:sz w:val="36"/>
          <w:szCs w:val="36"/>
          <w:u w:val="single"/>
          <w:rtl/>
        </w:rPr>
        <w:t>:</w:t>
      </w:r>
      <w:r>
        <w:rPr>
          <w:rFonts w:ascii="Traditional Arabic" w:eastAsiaTheme="minorHAnsi" w:hAnsi="Traditional Arabic" w:cs="Traditional Arabic" w:hint="cs"/>
          <w:b/>
          <w:bCs/>
          <w:color w:val="000000"/>
          <w:sz w:val="36"/>
          <w:szCs w:val="36"/>
          <w:u w:val="single"/>
          <w:rtl/>
        </w:rPr>
        <w:t xml:space="preserve">  </w:t>
      </w:r>
    </w:p>
    <w:p w:rsidR="00FD5E88" w:rsidRDefault="00FD5E88" w:rsidP="000302E7">
      <w:pPr>
        <w:autoSpaceDE w:val="0"/>
        <w:autoSpaceDN w:val="0"/>
        <w:adjustRightInd w:val="0"/>
        <w:rPr>
          <w:rFonts w:ascii="Traditional Arabic" w:eastAsiaTheme="minorHAnsi" w:hAnsi="Traditional Arabic" w:cs="Traditional Arabic"/>
          <w:b/>
          <w:bCs/>
          <w:color w:val="000000"/>
          <w:sz w:val="36"/>
          <w:szCs w:val="36"/>
          <w:u w:val="single"/>
          <w:rtl/>
        </w:rPr>
      </w:pPr>
    </w:p>
    <w:p w:rsidR="00FD5E88" w:rsidRDefault="00FD5E88" w:rsidP="000302E7">
      <w:pPr>
        <w:autoSpaceDE w:val="0"/>
        <w:autoSpaceDN w:val="0"/>
        <w:adjustRightInd w:val="0"/>
        <w:rPr>
          <w:rFonts w:ascii="Traditional Arabic" w:eastAsiaTheme="minorHAnsi" w:hAnsi="Traditional Arabic" w:cs="Traditional Arabic"/>
          <w:sz w:val="36"/>
          <w:szCs w:val="36"/>
          <w:rtl/>
        </w:rPr>
      </w:pPr>
      <w:r w:rsidRPr="00231385">
        <w:rPr>
          <w:rFonts w:ascii="QCF_BSML" w:eastAsiaTheme="minorHAnsi" w:hAnsi="QCF_BSML" w:cs="QCF_BSML"/>
          <w:color w:val="000000"/>
          <w:sz w:val="36"/>
          <w:szCs w:val="36"/>
          <w:rtl/>
        </w:rPr>
        <w:t xml:space="preserve">ﭽ </w:t>
      </w:r>
      <w:r w:rsidRPr="00231385">
        <w:rPr>
          <w:rFonts w:ascii="QCF_P365" w:eastAsiaTheme="minorHAnsi" w:hAnsi="QCF_P365" w:cs="QCF_P365"/>
          <w:color w:val="000000"/>
          <w:sz w:val="36"/>
          <w:szCs w:val="36"/>
          <w:rtl/>
        </w:rPr>
        <w:t xml:space="preserve">ﮈ  ﮉ    ﮊ  ﮋ  ﮌ  ﮍ  ﮎ  ﮏ     ﮐ  ﮑ  ﮒ  ﮓ  </w:t>
      </w:r>
      <w:r w:rsidRPr="00231385">
        <w:rPr>
          <w:rFonts w:ascii="QCF_P365" w:eastAsiaTheme="minorHAnsi" w:hAnsi="QCF_P365" w:cs="QCF_P365"/>
          <w:sz w:val="36"/>
          <w:szCs w:val="36"/>
          <w:rtl/>
        </w:rPr>
        <w:t xml:space="preserve">ﮔ  ﮕ  ﮖ  </w:t>
      </w:r>
      <w:r w:rsidRPr="00231385">
        <w:rPr>
          <w:rFonts w:ascii="QCF_BSML" w:eastAsiaTheme="minorHAnsi" w:hAnsi="QCF_BSML" w:cs="QCF_BSML"/>
          <w:sz w:val="36"/>
          <w:szCs w:val="36"/>
          <w:rtl/>
        </w:rPr>
        <w:t>ﭼ</w:t>
      </w:r>
      <w:r w:rsidR="000302E7" w:rsidRPr="0025285E">
        <w:rPr>
          <w:rStyle w:val="a6"/>
          <w:rFonts w:ascii="Traditional Arabic" w:hAnsi="Traditional Arabic" w:cs="Traditional Arabic"/>
          <w:sz w:val="36"/>
          <w:szCs w:val="36"/>
          <w:rtl/>
        </w:rPr>
        <w:t>(</w:t>
      </w:r>
      <w:r w:rsidR="000302E7" w:rsidRPr="00454B2F">
        <w:rPr>
          <w:rStyle w:val="a6"/>
          <w:rFonts w:ascii="Traditional Arabic" w:hAnsi="Traditional Arabic" w:cs="Traditional Arabic"/>
          <w:sz w:val="36"/>
          <w:szCs w:val="36"/>
          <w:rtl/>
        </w:rPr>
        <w:footnoteReference w:id="477"/>
      </w:r>
      <w:r w:rsidR="000302E7" w:rsidRPr="0025285E">
        <w:rPr>
          <w:rStyle w:val="a6"/>
          <w:rFonts w:ascii="Traditional Arabic" w:hAnsi="Traditional Arabic" w:cs="Traditional Arabic"/>
          <w:sz w:val="36"/>
          <w:szCs w:val="36"/>
          <w:rtl/>
        </w:rPr>
        <w:t>)</w:t>
      </w:r>
      <w:r w:rsidR="000302E7">
        <w:rPr>
          <w:rFonts w:ascii="Traditional Arabic" w:eastAsiaTheme="minorHAnsi" w:hAnsi="Traditional Arabic" w:cs="Traditional Arabic" w:hint="cs"/>
          <w:sz w:val="36"/>
          <w:szCs w:val="36"/>
          <w:rtl/>
        </w:rPr>
        <w:t>.</w:t>
      </w:r>
    </w:p>
    <w:p w:rsidR="00FD5E88" w:rsidRDefault="00FD5E88" w:rsidP="000302E7">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lastRenderedPageBreak/>
        <w:t xml:space="preserve"> </w:t>
      </w:r>
    </w:p>
    <w:p w:rsidR="00FD5E88" w:rsidRPr="00922022" w:rsidRDefault="00FD5E88" w:rsidP="000302E7">
      <w:pPr>
        <w:autoSpaceDE w:val="0"/>
        <w:autoSpaceDN w:val="0"/>
        <w:adjustRightInd w:val="0"/>
        <w:rPr>
          <w:rFonts w:ascii="Traditional Arabic" w:eastAsiaTheme="minorHAnsi" w:hAnsi="Traditional Arabic" w:cs="Traditional Arabic"/>
          <w:sz w:val="28"/>
          <w:szCs w:val="28"/>
          <w:rtl/>
        </w:rPr>
      </w:pPr>
      <w:r>
        <w:rPr>
          <w:rFonts w:ascii="Traditional Arabic" w:eastAsiaTheme="minorHAnsi" w:hAnsi="Traditional Arabic" w:cs="Traditional Arabic" w:hint="cs"/>
          <w:sz w:val="36"/>
          <w:szCs w:val="36"/>
          <w:rtl/>
        </w:rPr>
        <w:t xml:space="preserve">  في  هذه الآية  إخبار عن حال المشركين وتماديهم وعنادهم عن اتباع الحق ،وقد ذكر الله عز وجل ذلك لبيان عنادهم </w:t>
      </w:r>
      <w:r>
        <w:rPr>
          <w:rFonts w:ascii="Traditional Arabic" w:eastAsiaTheme="minorHAnsi" w:hAnsi="Traditional Arabic" w:cs="Traditional Arabic" w:hint="cs"/>
          <w:b/>
          <w:bCs/>
          <w:color w:val="000000"/>
          <w:sz w:val="44"/>
          <w:szCs w:val="44"/>
          <w:rtl/>
        </w:rPr>
        <w:t xml:space="preserve"> </w:t>
      </w:r>
      <w:r w:rsidR="00064DF9">
        <w:rPr>
          <w:rFonts w:ascii="Traditional Arabic" w:eastAsiaTheme="minorHAnsi" w:hAnsi="Traditional Arabic" w:cs="Traditional Arabic"/>
          <w:color w:val="000000"/>
          <w:sz w:val="36"/>
          <w:szCs w:val="36"/>
          <w:rtl/>
        </w:rPr>
        <w:t>"</w:t>
      </w:r>
      <w:r w:rsidRPr="00922022">
        <w:rPr>
          <w:rFonts w:ascii="Traditional Arabic" w:eastAsiaTheme="minorHAnsi" w:hAnsi="Traditional Arabic" w:cs="Traditional Arabic" w:hint="cs"/>
          <w:color w:val="000000"/>
          <w:sz w:val="36"/>
          <w:szCs w:val="36"/>
          <w:rtl/>
        </w:rPr>
        <w:t>ف</w:t>
      </w:r>
      <w:r w:rsidRPr="00922022">
        <w:rPr>
          <w:rFonts w:ascii="Traditional Arabic" w:eastAsiaTheme="minorHAnsi" w:hAnsi="Traditional Arabic" w:cs="Traditional Arabic"/>
          <w:color w:val="000000"/>
          <w:sz w:val="36"/>
          <w:szCs w:val="36"/>
          <w:rtl/>
        </w:rPr>
        <w:t>الخبر هنا مستعمل كناية في التعجيب من عنادهم وبهتانهم، وليس المقصود إفادة الإخبار عنهم بذلك لأنه أمر معلوم من شأنهم</w:t>
      </w:r>
      <w:r w:rsidR="00064DF9">
        <w:rPr>
          <w:rFonts w:ascii="Traditional Arabic" w:eastAsiaTheme="minorHAnsi" w:hAnsi="Traditional Arabic" w:cs="Traditional Arabic"/>
          <w:color w:val="000000"/>
          <w:sz w:val="36"/>
          <w:szCs w:val="36"/>
          <w:rtl/>
        </w:rPr>
        <w:t>"</w:t>
      </w:r>
      <w:r w:rsidRPr="00922022">
        <w:rPr>
          <w:rStyle w:val="a6"/>
          <w:rFonts w:ascii="Traditional Arabic" w:hAnsi="Traditional Arabic" w:cs="Traditional Arabic"/>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78"/>
      </w:r>
      <w:r w:rsidRPr="0025285E">
        <w:rPr>
          <w:rStyle w:val="a6"/>
          <w:rFonts w:ascii="Traditional Arabic" w:hAnsi="Traditional Arabic" w:cs="Traditional Arabic"/>
          <w:sz w:val="36"/>
          <w:szCs w:val="36"/>
          <w:rtl/>
        </w:rPr>
        <w:t>)</w:t>
      </w:r>
      <w:r w:rsidRPr="00301ABF">
        <w:rPr>
          <w:rFonts w:ascii="Traditional Arabic" w:eastAsiaTheme="minorHAnsi" w:hAnsi="Traditional Arabic" w:cs="Traditional Arabic"/>
          <w:color w:val="000000"/>
          <w:sz w:val="36"/>
          <w:szCs w:val="36"/>
          <w:rtl/>
        </w:rPr>
        <w:t>.</w:t>
      </w:r>
      <w:r w:rsidRPr="00922022">
        <w:rPr>
          <w:rFonts w:ascii="Traditional Arabic" w:eastAsiaTheme="minorHAnsi" w:hAnsi="Traditional Arabic" w:cs="Traditional Arabic"/>
          <w:color w:val="000000"/>
          <w:sz w:val="36"/>
          <w:szCs w:val="36"/>
          <w:rtl/>
        </w:rPr>
        <w:t>.</w:t>
      </w:r>
    </w:p>
    <w:p w:rsidR="00FD5E88" w:rsidRPr="00922022" w:rsidRDefault="00FD5E88" w:rsidP="000302E7">
      <w:pPr>
        <w:autoSpaceDE w:val="0"/>
        <w:autoSpaceDN w:val="0"/>
        <w:adjustRightInd w:val="0"/>
        <w:rPr>
          <w:rFonts w:ascii="Traditional Arabic" w:eastAsiaTheme="minorHAnsi" w:hAnsi="Traditional Arabic" w:cs="Traditional Arabic"/>
          <w:sz w:val="36"/>
          <w:szCs w:val="36"/>
        </w:rPr>
      </w:pPr>
      <w:r w:rsidRPr="00922022">
        <w:rPr>
          <w:rFonts w:ascii="Traditional Arabic" w:eastAsiaTheme="minorHAnsi" w:hAnsi="Traditional Arabic" w:cs="Traditional Arabic" w:hint="cs"/>
          <w:sz w:val="36"/>
          <w:szCs w:val="36"/>
          <w:rtl/>
        </w:rPr>
        <w:t>الواو في قوله :</w:t>
      </w:r>
      <w:r w:rsidR="000302E7">
        <w:rPr>
          <w:rFonts w:ascii="Traditional Arabic" w:eastAsiaTheme="minorHAnsi" w:hAnsi="Traditional Arabic" w:cs="Traditional Arabic" w:hint="cs"/>
          <w:sz w:val="36"/>
          <w:szCs w:val="36"/>
          <w:rtl/>
        </w:rPr>
        <w:t xml:space="preserve"> </w:t>
      </w:r>
      <w:r w:rsidR="000302E7" w:rsidRPr="00231385">
        <w:rPr>
          <w:rFonts w:ascii="QCF_BSML" w:eastAsiaTheme="minorHAnsi" w:hAnsi="QCF_BSML" w:cs="QCF_BSML"/>
          <w:color w:val="000000"/>
          <w:sz w:val="36"/>
          <w:szCs w:val="36"/>
          <w:rtl/>
        </w:rPr>
        <w:t>ﭽ</w:t>
      </w:r>
      <w:r w:rsidR="000302E7">
        <w:rPr>
          <w:rFonts w:ascii="Traditional Arabic" w:eastAsiaTheme="minorHAnsi" w:hAnsi="Traditional Arabic" w:cs="Traditional Arabic" w:hint="cs"/>
          <w:sz w:val="36"/>
          <w:szCs w:val="36"/>
          <w:rtl/>
        </w:rPr>
        <w:t xml:space="preserve"> </w:t>
      </w:r>
      <w:r w:rsidR="000302E7" w:rsidRPr="000302E7">
        <w:rPr>
          <w:rFonts w:ascii="QCF_P365" w:eastAsiaTheme="minorHAnsi" w:hAnsi="QCF_P365" w:cs="QCF_P365"/>
          <w:color w:val="000000"/>
          <w:sz w:val="36"/>
          <w:szCs w:val="36"/>
          <w:rtl/>
        </w:rPr>
        <w:t xml:space="preserve"> </w:t>
      </w:r>
      <w:r w:rsidR="000302E7" w:rsidRPr="00231385">
        <w:rPr>
          <w:rFonts w:ascii="QCF_P365" w:eastAsiaTheme="minorHAnsi" w:hAnsi="QCF_P365" w:cs="QCF_P365"/>
          <w:color w:val="000000"/>
          <w:sz w:val="36"/>
          <w:szCs w:val="36"/>
          <w:rtl/>
        </w:rPr>
        <w:t xml:space="preserve">ﮍ  ﮎ  ﮏ     </w:t>
      </w:r>
      <w:r w:rsidR="000302E7" w:rsidRPr="00231385">
        <w:rPr>
          <w:rFonts w:ascii="QCF_BSML" w:eastAsiaTheme="minorHAnsi" w:hAnsi="QCF_BSML" w:cs="QCF_BSML"/>
          <w:sz w:val="36"/>
          <w:szCs w:val="36"/>
          <w:rtl/>
        </w:rPr>
        <w:t>ﭼ</w:t>
      </w:r>
      <w:r w:rsidRPr="00922022">
        <w:rPr>
          <w:rFonts w:ascii="Traditional Arabic" w:eastAsiaTheme="minorHAnsi" w:hAnsi="Traditional Arabic" w:cs="Traditional Arabic" w:hint="cs"/>
          <w:sz w:val="36"/>
          <w:szCs w:val="36"/>
          <w:rtl/>
        </w:rPr>
        <w:t xml:space="preserve"> واو العطف ؛ لعطفهم الكلام الذي صدر منهم على الكلام الذي وجه إليهم في أمرهم بالسجود للرحمن.</w:t>
      </w:r>
    </w:p>
    <w:p w:rsidR="00FD5E88" w:rsidRDefault="00E73EA7" w:rsidP="000302E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sz w:val="36"/>
          <w:szCs w:val="36"/>
          <w:rtl/>
        </w:rPr>
        <w:t>وبالنسبة لــ (ما )</w:t>
      </w:r>
      <w:r w:rsidR="00FD5E88" w:rsidRPr="00922022">
        <w:rPr>
          <w:rFonts w:ascii="Traditional Arabic" w:eastAsiaTheme="minorHAnsi" w:hAnsi="Traditional Arabic" w:cs="Traditional Arabic" w:hint="cs"/>
          <w:sz w:val="36"/>
          <w:szCs w:val="36"/>
          <w:rtl/>
        </w:rPr>
        <w:t xml:space="preserve"> في الآية :استفهامية ، </w:t>
      </w:r>
      <w:r w:rsidR="00064DF9">
        <w:rPr>
          <w:rFonts w:ascii="Traditional Arabic" w:eastAsiaTheme="minorHAnsi" w:hAnsi="Traditional Arabic" w:cs="Traditional Arabic"/>
          <w:sz w:val="36"/>
          <w:szCs w:val="36"/>
          <w:rtl/>
        </w:rPr>
        <w:t>"</w:t>
      </w:r>
      <w:r w:rsidR="00FD5E88" w:rsidRPr="00922022">
        <w:rPr>
          <w:rFonts w:ascii="Traditional Arabic" w:eastAsiaTheme="minorHAnsi" w:hAnsi="Traditional Arabic" w:cs="Traditional Arabic"/>
          <w:color w:val="000000"/>
          <w:sz w:val="36"/>
          <w:szCs w:val="36"/>
          <w:rtl/>
        </w:rPr>
        <w:t>والاستفهام مستعمل في الاستغراب، يعنون تجاهل هذا الاسم، ولذلك استفهموا عنه بما دون (من) باعتبار السؤال عن معنى هذا الاسم</w:t>
      </w:r>
      <w:r w:rsidR="00064DF9">
        <w:rPr>
          <w:rFonts w:ascii="Traditional Arabic" w:eastAsiaTheme="minorHAnsi" w:hAnsi="Traditional Arabic" w:cs="Traditional Arabic"/>
          <w:color w:val="000000"/>
          <w:sz w:val="36"/>
          <w:szCs w:val="36"/>
          <w:rtl/>
        </w:rPr>
        <w:t>"</w:t>
      </w:r>
      <w:r w:rsidR="00FD5E88" w:rsidRPr="00922022">
        <w:rPr>
          <w:rStyle w:val="a6"/>
          <w:rFonts w:ascii="Traditional Arabic" w:hAnsi="Traditional Arabic" w:cs="Traditional Arabic"/>
          <w:sz w:val="36"/>
          <w:szCs w:val="36"/>
          <w:rtl/>
        </w:rPr>
        <w:t xml:space="preserve"> (</w:t>
      </w:r>
      <w:r w:rsidR="00FD5E88" w:rsidRPr="00454B2F">
        <w:rPr>
          <w:rStyle w:val="a6"/>
          <w:rFonts w:ascii="Traditional Arabic" w:hAnsi="Traditional Arabic" w:cs="Traditional Arabic"/>
          <w:sz w:val="36"/>
          <w:szCs w:val="36"/>
          <w:rtl/>
        </w:rPr>
        <w:footnoteReference w:id="479"/>
      </w:r>
      <w:r w:rsidR="00FD5E88" w:rsidRPr="00922022">
        <w:rPr>
          <w:rStyle w:val="a6"/>
          <w:rFonts w:ascii="Traditional Arabic" w:hAnsi="Traditional Arabic" w:cs="Traditional Arabic"/>
          <w:sz w:val="36"/>
          <w:szCs w:val="36"/>
          <w:rtl/>
        </w:rPr>
        <w:t>)</w:t>
      </w:r>
      <w:r w:rsidR="00FD5E88" w:rsidRPr="00922022">
        <w:rPr>
          <w:rFonts w:ascii="Traditional Arabic" w:eastAsiaTheme="minorHAnsi" w:hAnsi="Traditional Arabic" w:cs="Traditional Arabic"/>
          <w:color w:val="000000"/>
          <w:sz w:val="36"/>
          <w:szCs w:val="36"/>
          <w:rtl/>
        </w:rPr>
        <w:t>.</w:t>
      </w:r>
    </w:p>
    <w:p w:rsidR="00FD5E88" w:rsidRDefault="00E73EA7" w:rsidP="000302E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وقد آثر القرآن هنا لفظ  ( الرحمن )</w:t>
      </w:r>
      <w:r w:rsidR="00FD5E88">
        <w:rPr>
          <w:rFonts w:ascii="Traditional Arabic" w:eastAsiaTheme="minorHAnsi" w:hAnsi="Traditional Arabic" w:cs="Traditional Arabic" w:hint="cs"/>
          <w:color w:val="000000"/>
          <w:sz w:val="36"/>
          <w:szCs w:val="36"/>
          <w:rtl/>
        </w:rPr>
        <w:t xml:space="preserve"> على غيره من الأسماء ؛ لأنه يتناسب مع المقام تمام المناسبة .</w:t>
      </w:r>
    </w:p>
    <w:p w:rsidR="00FD5E88" w:rsidRDefault="00FD5E88" w:rsidP="000302E7">
      <w:pPr>
        <w:autoSpaceDE w:val="0"/>
        <w:autoSpaceDN w:val="0"/>
        <w:adjustRightInd w:val="0"/>
        <w:rPr>
          <w:rFonts w:ascii="Arial" w:eastAsiaTheme="minorHAnsi" w:hAnsi="Arial" w:cs="Arial"/>
          <w:color w:val="000000"/>
          <w:sz w:val="12"/>
          <w:szCs w:val="12"/>
          <w:rtl/>
        </w:rPr>
      </w:pPr>
      <w:r>
        <w:rPr>
          <w:rFonts w:ascii="Traditional Arabic" w:eastAsiaTheme="minorHAnsi" w:hAnsi="Traditional Arabic" w:cs="Traditional Arabic" w:hint="cs"/>
          <w:color w:val="000000"/>
          <w:sz w:val="36"/>
          <w:szCs w:val="36"/>
          <w:rtl/>
        </w:rPr>
        <w:t>فقد جاء مناسباً للآية التي قبلها :</w:t>
      </w:r>
      <w:r w:rsidRPr="00FA6B1C">
        <w:rPr>
          <w:rFonts w:ascii="QCF_BSML" w:eastAsiaTheme="minorHAnsi" w:hAnsi="QCF_BSML" w:cs="QCF_BSML"/>
          <w:color w:val="000000"/>
          <w:sz w:val="36"/>
          <w:szCs w:val="36"/>
          <w:rtl/>
        </w:rPr>
        <w:t xml:space="preserve">ﭽ </w:t>
      </w:r>
      <w:r w:rsidRPr="00FA6B1C">
        <w:rPr>
          <w:rFonts w:ascii="QCF_P365" w:eastAsiaTheme="minorHAnsi" w:hAnsi="QCF_P365" w:cs="QCF_P365"/>
          <w:color w:val="000000"/>
          <w:sz w:val="36"/>
          <w:szCs w:val="36"/>
          <w:rtl/>
        </w:rPr>
        <w:t xml:space="preserve">ﮃ  ﮄ  ﮅ   ﮆ  ﮇ  </w:t>
      </w:r>
      <w:r w:rsidRPr="00FA6B1C">
        <w:rPr>
          <w:rFonts w:ascii="QCF_BSML" w:eastAsiaTheme="minorHAnsi" w:hAnsi="QCF_BSML" w:cs="QCF_BSML"/>
          <w:color w:val="000000"/>
          <w:sz w:val="36"/>
          <w:szCs w:val="36"/>
          <w:rtl/>
        </w:rPr>
        <w:t>ﭼ</w:t>
      </w:r>
    </w:p>
    <w:p w:rsidR="00FD5E88" w:rsidRPr="00FA6B1C" w:rsidRDefault="00FD5E88" w:rsidP="000302E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وكذلك جاء الكلام في سياق الحديث عن النعم بأنواعها وهذا من آثار رحمة الله بعباده وفضله عليهم ، بالاضافة لذلك فإن التعبير بهذا اللفظ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 xml:space="preserve">يجذب الخلق جميعاً إلى حيث تعريف الله عز وجل لعباده برحمته ،دون سخطه وغضبه ،فالرضا والرحمة من شأنه ، والسخط والغضب ليس من شأن الله عز وجل </w:t>
      </w:r>
      <w:r w:rsidR="00064DF9">
        <w:rPr>
          <w:rFonts w:ascii="Traditional Arabic" w:eastAsiaTheme="minorHAnsi" w:hAnsi="Traditional Arabic" w:cs="Traditional Arabic"/>
          <w:color w:val="000000"/>
          <w:sz w:val="36"/>
          <w:szCs w:val="36"/>
          <w:rtl/>
        </w:rPr>
        <w:t>"</w:t>
      </w:r>
      <w:r w:rsidRPr="00FA6B1C">
        <w:rPr>
          <w:rFonts w:ascii="Arial" w:eastAsiaTheme="minorHAnsi" w:hAnsi="Arial" w:cs="Arial"/>
          <w:color w:val="000000"/>
          <w:sz w:val="12"/>
          <w:szCs w:val="12"/>
          <w:rtl/>
        </w:rPr>
        <w:t xml:space="preserve"> </w:t>
      </w:r>
      <w:r w:rsidRPr="00922022">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80"/>
      </w:r>
      <w:r w:rsidRPr="00922022">
        <w:rPr>
          <w:rStyle w:val="a6"/>
          <w:rFonts w:ascii="Traditional Arabic" w:hAnsi="Traditional Arabic" w:cs="Traditional Arabic"/>
          <w:sz w:val="36"/>
          <w:szCs w:val="36"/>
          <w:rtl/>
        </w:rPr>
        <w:t>)</w:t>
      </w:r>
      <w:r w:rsidRPr="00922022">
        <w:rPr>
          <w:rFonts w:ascii="Traditional Arabic" w:eastAsiaTheme="minorHAnsi" w:hAnsi="Traditional Arabic" w:cs="Traditional Arabic"/>
          <w:color w:val="000000"/>
          <w:sz w:val="36"/>
          <w:szCs w:val="36"/>
          <w:rtl/>
        </w:rPr>
        <w:t>.</w:t>
      </w:r>
    </w:p>
    <w:p w:rsidR="00FD5E88" w:rsidRDefault="00FD5E88" w:rsidP="000302E7">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ومع ذلك نجد الكفار يقابلون هذه الرحمة بالتطاول والاستهتار والاستنكار ويزعمون أنهم لا يعرفون اسم الرحمن .</w:t>
      </w:r>
    </w:p>
    <w:p w:rsidR="00FD5E88" w:rsidRPr="00301ABF" w:rsidRDefault="00FD5E88" w:rsidP="000302E7">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وزيادة</w:t>
      </w:r>
      <w:r w:rsidR="00E73EA7">
        <w:rPr>
          <w:rFonts w:ascii="Traditional Arabic" w:eastAsiaTheme="minorHAnsi" w:hAnsi="Traditional Arabic" w:cs="Traditional Arabic" w:hint="cs"/>
          <w:sz w:val="36"/>
          <w:szCs w:val="36"/>
          <w:rtl/>
        </w:rPr>
        <w:t xml:space="preserve"> في استهتارهم يسألون عنه بـــــ (ما )  فقالوا  ( وماالرحمن )</w:t>
      </w:r>
      <w:r>
        <w:rPr>
          <w:rFonts w:ascii="Traditional Arabic" w:eastAsiaTheme="minorHAnsi" w:hAnsi="Traditional Arabic" w:cs="Traditional Arabic" w:hint="cs"/>
          <w:sz w:val="36"/>
          <w:szCs w:val="36"/>
          <w:rtl/>
        </w:rPr>
        <w:t xml:space="preserve"> .</w:t>
      </w:r>
    </w:p>
    <w:p w:rsidR="00E73EA7" w:rsidRDefault="00E73EA7" w:rsidP="000302E7">
      <w:pPr>
        <w:autoSpaceDE w:val="0"/>
        <w:autoSpaceDN w:val="0"/>
        <w:adjustRightInd w:val="0"/>
        <w:rPr>
          <w:rFonts w:ascii="Traditional Arabic" w:eastAsiaTheme="minorHAnsi" w:hAnsi="Traditional Arabic" w:cs="Traditional Arabic"/>
          <w:sz w:val="36"/>
          <w:szCs w:val="36"/>
          <w:rtl/>
        </w:rPr>
      </w:pPr>
    </w:p>
    <w:p w:rsidR="00E73EA7" w:rsidRDefault="00E73EA7" w:rsidP="000302E7">
      <w:pPr>
        <w:autoSpaceDE w:val="0"/>
        <w:autoSpaceDN w:val="0"/>
        <w:adjustRightInd w:val="0"/>
        <w:rPr>
          <w:rFonts w:ascii="Traditional Arabic" w:eastAsiaTheme="minorHAnsi" w:hAnsi="Traditional Arabic" w:cs="Traditional Arabic"/>
          <w:sz w:val="36"/>
          <w:szCs w:val="36"/>
          <w:rtl/>
        </w:rPr>
      </w:pPr>
    </w:p>
    <w:p w:rsidR="00E73EA7" w:rsidRDefault="00E73EA7" w:rsidP="000302E7">
      <w:pPr>
        <w:autoSpaceDE w:val="0"/>
        <w:autoSpaceDN w:val="0"/>
        <w:adjustRightInd w:val="0"/>
        <w:rPr>
          <w:rFonts w:ascii="Traditional Arabic" w:eastAsiaTheme="minorHAnsi" w:hAnsi="Traditional Arabic" w:cs="Traditional Arabic"/>
          <w:sz w:val="36"/>
          <w:szCs w:val="36"/>
          <w:rtl/>
        </w:rPr>
      </w:pPr>
    </w:p>
    <w:p w:rsidR="00FD5E88" w:rsidRDefault="00FD5E88" w:rsidP="000302E7">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ولا عجب فهو يحكي لهجة المشركين عندما يدهمهم نور الحق ، وكيف يحاولون جاهدين  إخماد هذا النور بهذه الأفواه الوقحة.</w:t>
      </w:r>
    </w:p>
    <w:p w:rsidR="00FD5E88" w:rsidRDefault="00FD5E88" w:rsidP="000302E7">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lastRenderedPageBreak/>
        <w:t xml:space="preserve">وقد حكى الله عز وجل في كتابه -بهذا الاستفهام- عن فرعون  ،عندما سأل ذلك التساؤل الأحمق </w:t>
      </w:r>
      <w:r w:rsidRPr="00605036">
        <w:rPr>
          <w:rFonts w:ascii="Traditional Arabic" w:eastAsiaTheme="minorHAnsi" w:hAnsi="Traditional Arabic" w:cs="Traditional Arabic" w:hint="cs"/>
          <w:sz w:val="36"/>
          <w:szCs w:val="36"/>
          <w:rtl/>
        </w:rPr>
        <w:t>:</w:t>
      </w:r>
      <w:r w:rsidRPr="00605036">
        <w:rPr>
          <w:rFonts w:ascii="QCF_BSML" w:eastAsiaTheme="minorHAnsi" w:hAnsi="QCF_BSML" w:cs="QCF_BSML"/>
          <w:color w:val="000000"/>
          <w:sz w:val="36"/>
          <w:szCs w:val="36"/>
          <w:rtl/>
        </w:rPr>
        <w:t xml:space="preserve">ﭽ </w:t>
      </w:r>
      <w:r w:rsidRPr="00605036">
        <w:rPr>
          <w:rFonts w:ascii="QCF_P368" w:eastAsiaTheme="minorHAnsi" w:hAnsi="QCF_P368" w:cs="QCF_P368"/>
          <w:color w:val="000000"/>
          <w:sz w:val="36"/>
          <w:szCs w:val="36"/>
          <w:rtl/>
        </w:rPr>
        <w:t xml:space="preserve">ﭭ  ﭮ  ﭯ  ﭰ  ﭱ       ﭲ  </w:t>
      </w:r>
      <w:r w:rsidRPr="00605036">
        <w:rPr>
          <w:rFonts w:ascii="QCF_BSML" w:eastAsiaTheme="minorHAnsi" w:hAnsi="QCF_BSML" w:cs="QCF_BSML"/>
          <w:color w:val="000000"/>
          <w:sz w:val="36"/>
          <w:szCs w:val="36"/>
          <w:rtl/>
        </w:rPr>
        <w:t>ﭼ</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81"/>
      </w:r>
      <w:r w:rsidRPr="0025285E">
        <w:rPr>
          <w:rStyle w:val="a6"/>
          <w:rFonts w:ascii="Traditional Arabic" w:hAnsi="Traditional Arabic" w:cs="Traditional Arabic"/>
          <w:sz w:val="36"/>
          <w:szCs w:val="36"/>
          <w:rtl/>
        </w:rPr>
        <w:t>)</w:t>
      </w:r>
      <w:r w:rsidRPr="00231385">
        <w:rPr>
          <w:rFonts w:ascii="Traditional Arabic" w:eastAsiaTheme="minorHAnsi" w:hAnsi="Traditional Arabic" w:cs="Traditional Arabic"/>
          <w:color w:val="000000"/>
          <w:sz w:val="36"/>
          <w:szCs w:val="36"/>
          <w:rtl/>
        </w:rPr>
        <w:t>.</w:t>
      </w:r>
      <w:r>
        <w:rPr>
          <w:rFonts w:ascii="Arial" w:eastAsiaTheme="minorHAnsi" w:hAnsi="Arial" w:cs="Arial"/>
          <w:color w:val="000000"/>
          <w:sz w:val="18"/>
          <w:szCs w:val="18"/>
          <w:rtl/>
        </w:rPr>
        <w:t xml:space="preserve"> </w:t>
      </w:r>
    </w:p>
    <w:p w:rsidR="00FD5E88" w:rsidRDefault="00FD5E88" w:rsidP="000302E7">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ففرعون يعلم من هو رب العالمين ، لكنه مسلك هؤلاء  الحمقى في الصد عن الحق وقبول الباطل.</w:t>
      </w:r>
    </w:p>
    <w:p w:rsidR="00FD5E88" w:rsidRDefault="00FD5E88" w:rsidP="000302E7">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وهذا نهجهم قديماً وحديثاً ،وفي كل زمان ومكان .</w:t>
      </w:r>
    </w:p>
    <w:p w:rsidR="00FD5E88" w:rsidRDefault="00FD5E88" w:rsidP="000302E7">
      <w:pPr>
        <w:autoSpaceDE w:val="0"/>
        <w:autoSpaceDN w:val="0"/>
        <w:adjustRightInd w:val="0"/>
        <w:rPr>
          <w:rFonts w:ascii="Traditional Arabic" w:eastAsiaTheme="minorHAnsi" w:hAnsi="Traditional Arabic" w:cs="Traditional Arabic"/>
          <w:sz w:val="28"/>
          <w:szCs w:val="28"/>
          <w:rtl/>
        </w:rPr>
      </w:pPr>
      <w:r>
        <w:rPr>
          <w:rFonts w:ascii="Traditional Arabic" w:eastAsiaTheme="minorHAnsi" w:hAnsi="Traditional Arabic" w:cs="Traditional Arabic" w:hint="cs"/>
          <w:sz w:val="36"/>
          <w:szCs w:val="36"/>
          <w:rtl/>
        </w:rPr>
        <w:t xml:space="preserve">ومما يؤكد إنكارهم وتعجبهم قولهم :"أنسجد لما تأمرنا " </w:t>
      </w:r>
      <w:r w:rsidRPr="006E50A1">
        <w:rPr>
          <w:rFonts w:ascii="Traditional Arabic" w:eastAsiaTheme="minorHAnsi" w:hAnsi="Traditional Arabic" w:cs="Traditional Arabic" w:hint="cs"/>
          <w:color w:val="000000"/>
          <w:sz w:val="36"/>
          <w:szCs w:val="36"/>
          <w:rtl/>
        </w:rPr>
        <w:t>ف</w:t>
      </w:r>
      <w:r w:rsidRPr="006E50A1">
        <w:rPr>
          <w:rFonts w:ascii="Traditional Arabic" w:eastAsiaTheme="minorHAnsi" w:hAnsi="Traditional Arabic" w:cs="Traditional Arabic"/>
          <w:color w:val="000000"/>
          <w:sz w:val="36"/>
          <w:szCs w:val="36"/>
          <w:rtl/>
        </w:rPr>
        <w:t xml:space="preserve">الاستفهام </w:t>
      </w:r>
      <w:r w:rsidRPr="006E50A1">
        <w:rPr>
          <w:rFonts w:ascii="Traditional Arabic" w:eastAsiaTheme="minorHAnsi" w:hAnsi="Traditional Arabic" w:cs="Traditional Arabic" w:hint="cs"/>
          <w:color w:val="000000"/>
          <w:sz w:val="36"/>
          <w:szCs w:val="36"/>
          <w:rtl/>
        </w:rPr>
        <w:t xml:space="preserve">هنا </w:t>
      </w:r>
      <w:r w:rsidR="00064DF9">
        <w:rPr>
          <w:rFonts w:ascii="Traditional Arabic" w:eastAsiaTheme="minorHAnsi" w:hAnsi="Traditional Arabic" w:cs="Traditional Arabic"/>
          <w:color w:val="000000"/>
          <w:sz w:val="36"/>
          <w:szCs w:val="36"/>
          <w:rtl/>
        </w:rPr>
        <w:t>"</w:t>
      </w:r>
      <w:r w:rsidRPr="006E50A1">
        <w:rPr>
          <w:rFonts w:ascii="Traditional Arabic" w:eastAsiaTheme="minorHAnsi" w:hAnsi="Traditional Arabic" w:cs="Traditional Arabic"/>
          <w:color w:val="000000"/>
          <w:sz w:val="36"/>
          <w:szCs w:val="36"/>
          <w:rtl/>
        </w:rPr>
        <w:t>إنكار وامتناع، أي لا نسجد لشيء</w:t>
      </w:r>
      <w:r>
        <w:rPr>
          <w:rFonts w:ascii="Traditional Arabic" w:eastAsiaTheme="minorHAnsi" w:hAnsi="Traditional Arabic" w:cs="Traditional Arabic" w:hint="cs"/>
          <w:sz w:val="28"/>
          <w:szCs w:val="28"/>
          <w:rtl/>
        </w:rPr>
        <w:t xml:space="preserve">  </w:t>
      </w:r>
      <w:r w:rsidRPr="006E50A1">
        <w:rPr>
          <w:rFonts w:ascii="Traditional Arabic" w:eastAsiaTheme="minorHAnsi" w:hAnsi="Traditional Arabic" w:cs="Traditional Arabic"/>
          <w:color w:val="000000"/>
          <w:sz w:val="36"/>
          <w:szCs w:val="36"/>
          <w:rtl/>
        </w:rPr>
        <w:t>تأمرنا بالسجود له</w:t>
      </w:r>
      <w:r w:rsidR="00064DF9">
        <w:rPr>
          <w:rFonts w:ascii="Traditional Arabic" w:eastAsiaTheme="minorHAnsi" w:hAnsi="Traditional Arabic" w:cs="Traditional Arabic"/>
          <w:sz w:val="36"/>
          <w:szCs w:val="36"/>
          <w:rtl/>
        </w:rPr>
        <w:t>"</w:t>
      </w:r>
      <w:r w:rsidRPr="00922022">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82"/>
      </w:r>
      <w:r w:rsidRPr="00922022">
        <w:rPr>
          <w:rStyle w:val="a6"/>
          <w:rFonts w:ascii="Traditional Arabic" w:hAnsi="Traditional Arabic" w:cs="Traditional Arabic"/>
          <w:sz w:val="36"/>
          <w:szCs w:val="36"/>
          <w:rtl/>
        </w:rPr>
        <w:t>)</w:t>
      </w:r>
      <w:r w:rsidRPr="00922022">
        <w:rPr>
          <w:rFonts w:ascii="Traditional Arabic" w:eastAsiaTheme="minorHAnsi" w:hAnsi="Traditional Arabic" w:cs="Traditional Arabic"/>
          <w:color w:val="000000"/>
          <w:sz w:val="36"/>
          <w:szCs w:val="36"/>
          <w:rtl/>
        </w:rPr>
        <w:t>.</w:t>
      </w:r>
    </w:p>
    <w:p w:rsidR="00FD5E88" w:rsidRPr="00EE0EA1" w:rsidRDefault="00064DF9" w:rsidP="000302E7">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sz w:val="36"/>
          <w:szCs w:val="36"/>
          <w:rtl/>
        </w:rPr>
        <w:t>"</w:t>
      </w:r>
      <w:r w:rsidR="00E73EA7">
        <w:rPr>
          <w:rFonts w:ascii="Traditional Arabic" w:eastAsiaTheme="minorHAnsi" w:hAnsi="Traditional Arabic" w:cs="Traditional Arabic" w:hint="cs"/>
          <w:sz w:val="36"/>
          <w:szCs w:val="36"/>
          <w:rtl/>
        </w:rPr>
        <w:t>والتعبير بالفعل المضارع  (تأمرنا )</w:t>
      </w:r>
      <w:r w:rsidR="00FD5E88" w:rsidRPr="00EE0EA1">
        <w:rPr>
          <w:rFonts w:ascii="Traditional Arabic" w:eastAsiaTheme="minorHAnsi" w:hAnsi="Traditional Arabic" w:cs="Traditional Arabic" w:hint="cs"/>
          <w:sz w:val="36"/>
          <w:szCs w:val="36"/>
          <w:rtl/>
        </w:rPr>
        <w:t xml:space="preserve"> يدل على أن هذا نهجهم ،وأنهم دوما سيتجهون نحو الغلظة الصاعدة الحاقدة تتجدد منهم حالا بعد حال  تجاه أمر الله عز وجل ،وشخص النبي </w:t>
      </w:r>
      <w:r w:rsidR="00FD5E88" w:rsidRPr="00EE0EA1">
        <w:rPr>
          <w:rFonts w:ascii="Traditional Arabic" w:eastAsiaTheme="minorHAnsi" w:hAnsi="Traditional Arabic" w:cs="Traditional Arabic" w:hint="cs"/>
          <w:sz w:val="36"/>
          <w:szCs w:val="36"/>
        </w:rPr>
        <w:sym w:font="AGA Arabesque" w:char="F072"/>
      </w:r>
      <w:r w:rsidR="00FD5E88" w:rsidRPr="00EE0EA1">
        <w:rPr>
          <w:rFonts w:ascii="Traditional Arabic" w:eastAsiaTheme="minorHAnsi" w:hAnsi="Traditional Arabic" w:cs="Traditional Arabic" w:hint="cs"/>
          <w:sz w:val="36"/>
          <w:szCs w:val="36"/>
          <w:rtl/>
        </w:rPr>
        <w:t xml:space="preserve"> </w:t>
      </w:r>
      <w:r>
        <w:rPr>
          <w:rFonts w:ascii="Traditional Arabic" w:eastAsiaTheme="minorHAnsi" w:hAnsi="Traditional Arabic" w:cs="Traditional Arabic"/>
          <w:sz w:val="36"/>
          <w:szCs w:val="36"/>
          <w:rtl/>
        </w:rPr>
        <w:t>"</w:t>
      </w:r>
      <w:r w:rsidR="00FD5E88" w:rsidRPr="00FA6B1C">
        <w:rPr>
          <w:rFonts w:ascii="Arial" w:eastAsiaTheme="minorHAnsi" w:hAnsi="Arial" w:cs="Arial"/>
          <w:color w:val="000000"/>
          <w:sz w:val="12"/>
          <w:szCs w:val="12"/>
          <w:rtl/>
        </w:rPr>
        <w:t xml:space="preserve"> </w:t>
      </w:r>
      <w:r w:rsidR="00FD5E88" w:rsidRPr="00922022">
        <w:rPr>
          <w:rStyle w:val="a6"/>
          <w:rFonts w:ascii="Traditional Arabic" w:hAnsi="Traditional Arabic" w:cs="Traditional Arabic"/>
          <w:sz w:val="36"/>
          <w:szCs w:val="36"/>
          <w:rtl/>
        </w:rPr>
        <w:t>(</w:t>
      </w:r>
      <w:r w:rsidR="00FD5E88" w:rsidRPr="00454B2F">
        <w:rPr>
          <w:rStyle w:val="a6"/>
          <w:rFonts w:ascii="Traditional Arabic" w:hAnsi="Traditional Arabic" w:cs="Traditional Arabic"/>
          <w:sz w:val="36"/>
          <w:szCs w:val="36"/>
          <w:rtl/>
        </w:rPr>
        <w:footnoteReference w:id="483"/>
      </w:r>
      <w:r w:rsidR="00FD5E88" w:rsidRPr="00922022">
        <w:rPr>
          <w:rStyle w:val="a6"/>
          <w:rFonts w:ascii="Traditional Arabic" w:hAnsi="Traditional Arabic" w:cs="Traditional Arabic"/>
          <w:sz w:val="36"/>
          <w:szCs w:val="36"/>
          <w:rtl/>
        </w:rPr>
        <w:t>)</w:t>
      </w:r>
      <w:r w:rsidR="00FD5E88" w:rsidRPr="00922022">
        <w:rPr>
          <w:rFonts w:ascii="Traditional Arabic" w:eastAsiaTheme="minorHAnsi" w:hAnsi="Traditional Arabic" w:cs="Traditional Arabic"/>
          <w:color w:val="000000"/>
          <w:sz w:val="36"/>
          <w:szCs w:val="36"/>
          <w:rtl/>
        </w:rPr>
        <w:t>.</w:t>
      </w:r>
    </w:p>
    <w:p w:rsidR="00FD5E88" w:rsidRPr="00EE0EA1" w:rsidRDefault="00FD5E88" w:rsidP="00E73EA7">
      <w:pPr>
        <w:autoSpaceDE w:val="0"/>
        <w:autoSpaceDN w:val="0"/>
        <w:adjustRightInd w:val="0"/>
        <w:rPr>
          <w:rFonts w:ascii="Traditional Arabic" w:eastAsiaTheme="minorHAnsi" w:hAnsi="Traditional Arabic" w:cs="Traditional Arabic"/>
          <w:color w:val="000000"/>
          <w:sz w:val="36"/>
          <w:szCs w:val="36"/>
          <w:rtl/>
        </w:rPr>
      </w:pPr>
      <w:r w:rsidRPr="00EE0EA1">
        <w:rPr>
          <w:rFonts w:ascii="Traditional Arabic" w:eastAsiaTheme="minorHAnsi" w:hAnsi="Traditional Arabic" w:cs="Traditional Arabic" w:hint="cs"/>
          <w:color w:val="000000"/>
          <w:sz w:val="36"/>
          <w:szCs w:val="36"/>
          <w:rtl/>
        </w:rPr>
        <w:t>وفي قوله</w:t>
      </w:r>
      <w:r>
        <w:rPr>
          <w:rFonts w:ascii="Traditional Arabic" w:eastAsiaTheme="minorHAnsi" w:hAnsi="Traditional Arabic" w:cs="Traditional Arabic" w:hint="cs"/>
          <w:color w:val="000000"/>
          <w:sz w:val="36"/>
          <w:szCs w:val="36"/>
          <w:rtl/>
        </w:rPr>
        <w:t xml:space="preserve">  :</w:t>
      </w:r>
      <w:r w:rsidR="00E73EA7" w:rsidRPr="00E73EA7">
        <w:rPr>
          <w:rFonts w:ascii="QCF_BSML" w:eastAsiaTheme="minorHAnsi" w:hAnsi="QCF_BSML" w:cs="QCF_BSML"/>
          <w:color w:val="000000"/>
          <w:sz w:val="36"/>
          <w:szCs w:val="36"/>
          <w:rtl/>
        </w:rPr>
        <w:t xml:space="preserve"> </w:t>
      </w:r>
      <w:r w:rsidR="00E73EA7" w:rsidRPr="00605036">
        <w:rPr>
          <w:rFonts w:ascii="QCF_BSML" w:eastAsiaTheme="minorHAnsi" w:hAnsi="QCF_BSML" w:cs="QCF_BSML"/>
          <w:color w:val="000000"/>
          <w:sz w:val="36"/>
          <w:szCs w:val="36"/>
          <w:rtl/>
        </w:rPr>
        <w:t>ﭽ</w:t>
      </w:r>
      <w:r w:rsidRPr="00EE0EA1">
        <w:rPr>
          <w:rFonts w:ascii="Traditional Arabic" w:eastAsiaTheme="minorHAnsi" w:hAnsi="Traditional Arabic" w:cs="Traditional Arabic" w:hint="cs"/>
          <w:color w:val="000000"/>
          <w:sz w:val="36"/>
          <w:szCs w:val="36"/>
          <w:rtl/>
        </w:rPr>
        <w:t xml:space="preserve"> </w:t>
      </w:r>
      <w:r w:rsidR="00E73EA7" w:rsidRPr="00231385">
        <w:rPr>
          <w:rFonts w:ascii="QCF_P365" w:eastAsiaTheme="minorHAnsi" w:hAnsi="QCF_P365" w:cs="QCF_P365"/>
          <w:color w:val="000000"/>
          <w:sz w:val="36"/>
          <w:szCs w:val="36"/>
          <w:rtl/>
        </w:rPr>
        <w:t xml:space="preserve">ﮓ  </w:t>
      </w:r>
      <w:r w:rsidR="00E73EA7" w:rsidRPr="00231385">
        <w:rPr>
          <w:rFonts w:ascii="QCF_P365" w:eastAsiaTheme="minorHAnsi" w:hAnsi="QCF_P365" w:cs="QCF_P365"/>
          <w:sz w:val="36"/>
          <w:szCs w:val="36"/>
          <w:rtl/>
        </w:rPr>
        <w:t>ﮔ</w:t>
      </w:r>
      <w:r w:rsidR="00E73EA7">
        <w:rPr>
          <w:rFonts w:ascii="QCF_P365" w:eastAsiaTheme="minorHAnsi" w:hAnsi="QCF_P365" w:cs="QCF_P365" w:hint="cs"/>
          <w:sz w:val="36"/>
          <w:szCs w:val="36"/>
          <w:rtl/>
        </w:rPr>
        <w:t xml:space="preserve"> </w:t>
      </w:r>
      <w:r w:rsidR="00E73EA7" w:rsidRPr="00605036">
        <w:rPr>
          <w:rFonts w:ascii="QCF_BSML" w:eastAsiaTheme="minorHAnsi" w:hAnsi="QCF_BSML" w:cs="QCF_BSML"/>
          <w:color w:val="000000"/>
          <w:sz w:val="36"/>
          <w:szCs w:val="36"/>
          <w:rtl/>
        </w:rPr>
        <w:t>ﭼ</w:t>
      </w:r>
      <w:r w:rsidR="00E73EA7" w:rsidRPr="00231385">
        <w:rPr>
          <w:rFonts w:ascii="QCF_P365" w:eastAsiaTheme="minorHAnsi" w:hAnsi="QCF_P365" w:cs="QCF_P365"/>
          <w:sz w:val="36"/>
          <w:szCs w:val="36"/>
          <w:rtl/>
        </w:rPr>
        <w:t xml:space="preserve">  </w:t>
      </w:r>
      <w:r>
        <w:rPr>
          <w:rFonts w:ascii="Traditional Arabic" w:eastAsiaTheme="minorHAnsi" w:hAnsi="Traditional Arabic" w:cs="Traditional Arabic" w:hint="cs"/>
          <w:color w:val="000000"/>
          <w:sz w:val="36"/>
          <w:szCs w:val="36"/>
          <w:rtl/>
        </w:rPr>
        <w:t xml:space="preserve"> يلاحظ القارئ أن </w:t>
      </w:r>
      <w:r w:rsidRPr="00EE0EA1">
        <w:rPr>
          <w:rFonts w:ascii="Traditional Arabic" w:eastAsiaTheme="minorHAnsi" w:hAnsi="Traditional Arabic" w:cs="Traditional Arabic" w:hint="cs"/>
          <w:color w:val="000000"/>
          <w:sz w:val="36"/>
          <w:szCs w:val="36"/>
          <w:rtl/>
        </w:rPr>
        <w:t xml:space="preserve">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 xml:space="preserve"> </w:t>
      </w:r>
      <w:r w:rsidRPr="00EE0EA1">
        <w:rPr>
          <w:rFonts w:ascii="Traditional Arabic" w:eastAsiaTheme="minorHAnsi" w:hAnsi="Traditional Arabic" w:cs="Traditional Arabic"/>
          <w:color w:val="000000"/>
          <w:sz w:val="36"/>
          <w:szCs w:val="36"/>
          <w:rtl/>
        </w:rPr>
        <w:t>الضمير المستتر في زادهم عائد إلى القول المأخوذ من وإذا قيل لهم.</w:t>
      </w:r>
    </w:p>
    <w:p w:rsidR="00FD5E88" w:rsidRPr="00EE0EA1" w:rsidRDefault="00FD5E88" w:rsidP="000302E7">
      <w:pPr>
        <w:autoSpaceDE w:val="0"/>
        <w:autoSpaceDN w:val="0"/>
        <w:adjustRightInd w:val="0"/>
        <w:rPr>
          <w:rFonts w:ascii="Traditional Arabic" w:eastAsiaTheme="minorHAnsi" w:hAnsi="Traditional Arabic" w:cs="Traditional Arabic"/>
          <w:sz w:val="36"/>
          <w:szCs w:val="36"/>
          <w:rtl/>
        </w:rPr>
      </w:pPr>
      <w:r w:rsidRPr="00EE0EA1">
        <w:rPr>
          <w:rFonts w:ascii="Traditional Arabic" w:eastAsiaTheme="minorHAnsi" w:hAnsi="Traditional Arabic" w:cs="Traditional Arabic"/>
          <w:color w:val="000000"/>
          <w:sz w:val="36"/>
          <w:szCs w:val="36"/>
          <w:rtl/>
        </w:rPr>
        <w:t xml:space="preserve"> وإسناد زيادة لنفور إلى القول لأنه سبب تلك الزيادة فهم كانوا أصحاب نفور من </w:t>
      </w:r>
      <w:r w:rsidR="008A1DF8">
        <w:rPr>
          <w:rFonts w:ascii="Traditional Arabic" w:eastAsiaTheme="minorHAnsi" w:hAnsi="Traditional Arabic" w:cs="Traditional Arabic" w:hint="cs"/>
          <w:color w:val="000000"/>
          <w:sz w:val="36"/>
          <w:szCs w:val="36"/>
          <w:rtl/>
        </w:rPr>
        <w:t>ال</w:t>
      </w:r>
      <w:r w:rsidRPr="00EE0EA1">
        <w:rPr>
          <w:rFonts w:ascii="Traditional Arabic" w:eastAsiaTheme="minorHAnsi" w:hAnsi="Traditional Arabic" w:cs="Traditional Arabic"/>
          <w:color w:val="000000"/>
          <w:sz w:val="36"/>
          <w:szCs w:val="36"/>
          <w:rtl/>
        </w:rPr>
        <w:t>سجود لله فلما أمروا بالسجود للرحمان زادوا بعدا من الإيمان</w:t>
      </w:r>
      <w:r w:rsidR="00064DF9">
        <w:rPr>
          <w:rFonts w:ascii="Traditional Arabic" w:eastAsiaTheme="minorHAnsi" w:hAnsi="Traditional Arabic" w:cs="Traditional Arabic"/>
          <w:color w:val="000000"/>
          <w:sz w:val="36"/>
          <w:szCs w:val="36"/>
          <w:rtl/>
        </w:rPr>
        <w:t>"</w:t>
      </w:r>
      <w:r w:rsidRPr="00EE0EA1">
        <w:rPr>
          <w:rStyle w:val="a6"/>
          <w:rFonts w:ascii="Traditional Arabic" w:hAnsi="Traditional Arabic" w:cs="Traditional Arabic"/>
          <w:sz w:val="36"/>
          <w:szCs w:val="36"/>
          <w:rtl/>
        </w:rPr>
        <w:t xml:space="preserve"> </w:t>
      </w:r>
      <w:r w:rsidRPr="00922022">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84"/>
      </w:r>
      <w:r w:rsidRPr="00922022">
        <w:rPr>
          <w:rStyle w:val="a6"/>
          <w:rFonts w:ascii="Traditional Arabic" w:hAnsi="Traditional Arabic" w:cs="Traditional Arabic"/>
          <w:sz w:val="36"/>
          <w:szCs w:val="36"/>
          <w:rtl/>
        </w:rPr>
        <w:t>)</w:t>
      </w:r>
      <w:r w:rsidRPr="00EE0EA1">
        <w:rPr>
          <w:rFonts w:ascii="Traditional Arabic" w:eastAsiaTheme="minorHAnsi" w:hAnsi="Traditional Arabic" w:cs="Traditional Arabic"/>
          <w:color w:val="000000"/>
          <w:sz w:val="36"/>
          <w:szCs w:val="36"/>
          <w:rtl/>
        </w:rPr>
        <w:t xml:space="preserve">، وهذا كقوله في سورة نوح  </w:t>
      </w:r>
      <w:r>
        <w:rPr>
          <w:rFonts w:ascii="Traditional Arabic" w:eastAsiaTheme="minorHAnsi" w:hAnsi="Traditional Arabic" w:cs="Traditional Arabic" w:hint="cs"/>
          <w:color w:val="000000"/>
          <w:sz w:val="36"/>
          <w:szCs w:val="36"/>
          <w:rtl/>
        </w:rPr>
        <w:t xml:space="preserve"> : </w:t>
      </w:r>
      <w:r w:rsidRPr="00EE0EA1">
        <w:rPr>
          <w:rFonts w:ascii="QCF_BSML" w:eastAsiaTheme="minorHAnsi" w:hAnsi="QCF_BSML" w:cs="QCF_BSML"/>
          <w:color w:val="000000"/>
          <w:sz w:val="36"/>
          <w:szCs w:val="36"/>
          <w:rtl/>
        </w:rPr>
        <w:t xml:space="preserve">ﭽ </w:t>
      </w:r>
      <w:r w:rsidRPr="00EE0EA1">
        <w:rPr>
          <w:rFonts w:ascii="QCF_P570" w:eastAsiaTheme="minorHAnsi" w:hAnsi="QCF_P570" w:cs="QCF_P570"/>
          <w:color w:val="000000"/>
          <w:sz w:val="36"/>
          <w:szCs w:val="36"/>
          <w:rtl/>
        </w:rPr>
        <w:t xml:space="preserve">ﯚ  ﯛ    ﯜ  ﯝ   ﯞ  ﯟ  </w:t>
      </w:r>
      <w:r w:rsidRPr="00EE0EA1">
        <w:rPr>
          <w:rFonts w:ascii="QCF_BSML" w:eastAsiaTheme="minorHAnsi" w:hAnsi="QCF_BSML" w:cs="QCF_BSML"/>
          <w:color w:val="000000"/>
          <w:sz w:val="36"/>
          <w:szCs w:val="36"/>
          <w:rtl/>
        </w:rPr>
        <w:t>ﭼ</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85"/>
      </w:r>
      <w:r w:rsidRPr="0025285E">
        <w:rPr>
          <w:rStyle w:val="a6"/>
          <w:rFonts w:ascii="Traditional Arabic" w:hAnsi="Traditional Arabic" w:cs="Traditional Arabic"/>
          <w:sz w:val="36"/>
          <w:szCs w:val="36"/>
          <w:rtl/>
        </w:rPr>
        <w:t>)</w:t>
      </w:r>
      <w:r w:rsidRPr="00231385">
        <w:rPr>
          <w:rFonts w:ascii="Traditional Arabic" w:eastAsiaTheme="minorHAnsi" w:hAnsi="Traditional Arabic" w:cs="Traditional Arabic"/>
          <w:color w:val="000000"/>
          <w:sz w:val="36"/>
          <w:szCs w:val="36"/>
          <w:rtl/>
        </w:rPr>
        <w:t>.</w:t>
      </w:r>
      <w:r w:rsidRPr="00EE0EA1">
        <w:rPr>
          <w:rFonts w:ascii="Traditional Arabic" w:eastAsiaTheme="minorHAnsi" w:hAnsi="Traditional Arabic" w:cs="Traditional Arabic"/>
          <w:sz w:val="36"/>
          <w:szCs w:val="36"/>
          <w:rtl/>
        </w:rPr>
        <w:t xml:space="preserve"> </w:t>
      </w:r>
    </w:p>
    <w:p w:rsidR="00FD5E88" w:rsidRDefault="00FD5E88" w:rsidP="000302E7">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 وهكذا تعاونت مفردات الجمل في هذه الآيات لتبرز حقيقة هؤلاء الذين تكبروا عن سماع الحق ،وأعرضوا عن السجود والخضوع لرب العزة والجلال.</w:t>
      </w:r>
    </w:p>
    <w:p w:rsidR="00FD5E88" w:rsidRDefault="00FD5E88" w:rsidP="000302E7">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فاللهم زدنا خضوعاً لك ،وذلة بين يديك .</w:t>
      </w:r>
    </w:p>
    <w:p w:rsidR="0060719C" w:rsidRDefault="0060719C" w:rsidP="000302E7">
      <w:pPr>
        <w:autoSpaceDE w:val="0"/>
        <w:autoSpaceDN w:val="0"/>
        <w:adjustRightInd w:val="0"/>
        <w:rPr>
          <w:rFonts w:ascii="Traditional Arabic" w:eastAsiaTheme="minorHAnsi" w:hAnsi="Traditional Arabic" w:cs="Traditional Arabic"/>
          <w:sz w:val="36"/>
          <w:szCs w:val="36"/>
          <w:rtl/>
        </w:rPr>
      </w:pPr>
    </w:p>
    <w:p w:rsidR="0060719C" w:rsidRDefault="0060719C" w:rsidP="000302E7">
      <w:pPr>
        <w:autoSpaceDE w:val="0"/>
        <w:autoSpaceDN w:val="0"/>
        <w:adjustRightInd w:val="0"/>
        <w:rPr>
          <w:rFonts w:ascii="Traditional Arabic" w:eastAsiaTheme="minorHAnsi" w:hAnsi="Traditional Arabic" w:cs="Traditional Arabic"/>
          <w:sz w:val="36"/>
          <w:szCs w:val="36"/>
          <w:rtl/>
        </w:rPr>
      </w:pPr>
    </w:p>
    <w:p w:rsidR="0060719C" w:rsidRDefault="0060719C" w:rsidP="000302E7">
      <w:pPr>
        <w:autoSpaceDE w:val="0"/>
        <w:autoSpaceDN w:val="0"/>
        <w:adjustRightInd w:val="0"/>
        <w:rPr>
          <w:rFonts w:ascii="Traditional Arabic" w:eastAsiaTheme="minorHAnsi" w:hAnsi="Traditional Arabic" w:cs="Traditional Arabic"/>
          <w:sz w:val="36"/>
          <w:szCs w:val="36"/>
          <w:rtl/>
        </w:rPr>
      </w:pPr>
    </w:p>
    <w:p w:rsidR="0060719C" w:rsidRDefault="0060719C" w:rsidP="000302E7">
      <w:pPr>
        <w:autoSpaceDE w:val="0"/>
        <w:autoSpaceDN w:val="0"/>
        <w:adjustRightInd w:val="0"/>
        <w:rPr>
          <w:rFonts w:ascii="Traditional Arabic" w:eastAsiaTheme="minorHAnsi" w:hAnsi="Traditional Arabic" w:cs="Traditional Arabic"/>
          <w:sz w:val="36"/>
          <w:szCs w:val="36"/>
          <w:rtl/>
        </w:rPr>
      </w:pPr>
    </w:p>
    <w:p w:rsidR="0060719C" w:rsidRDefault="0060719C" w:rsidP="000302E7">
      <w:pPr>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Pr>
        <w:sym w:font="AGA Arabesque" w:char="F024"/>
      </w:r>
      <w:r w:rsidRPr="003E39EA">
        <w:rPr>
          <w:rFonts w:ascii="Traditional Arabic" w:hAnsi="Traditional Arabic" w:cs="Traditional Arabic" w:hint="cs"/>
          <w:b/>
          <w:bCs/>
          <w:sz w:val="36"/>
          <w:szCs w:val="36"/>
          <w:u w:val="single"/>
          <w:rtl/>
        </w:rPr>
        <w:t>تفسير وبيان ومعاني آية السجدة</w:t>
      </w:r>
      <w:r>
        <w:rPr>
          <w:rFonts w:ascii="Traditional Arabic" w:hAnsi="Traditional Arabic" w:cs="Traditional Arabic" w:hint="cs"/>
          <w:sz w:val="36"/>
          <w:szCs w:val="36"/>
          <w:rtl/>
        </w:rPr>
        <w:t xml:space="preserve">  :</w:t>
      </w:r>
    </w:p>
    <w:p w:rsidR="00827CB6" w:rsidRPr="00BC5137" w:rsidRDefault="00827CB6" w:rsidP="000302E7">
      <w:pPr>
        <w:rPr>
          <w:rFonts w:ascii="Traditional Arabic" w:hAnsi="Traditional Arabic" w:cs="Traditional Arabic"/>
          <w:b/>
          <w:bCs/>
          <w:sz w:val="36"/>
          <w:szCs w:val="36"/>
          <w:u w:val="single"/>
          <w:rtl/>
        </w:rPr>
      </w:pPr>
    </w:p>
    <w:p w:rsidR="0060719C" w:rsidRDefault="00827CB6" w:rsidP="000302E7">
      <w:pPr>
        <w:autoSpaceDE w:val="0"/>
        <w:autoSpaceDN w:val="0"/>
        <w:adjustRightInd w:val="0"/>
        <w:rPr>
          <w:rFonts w:ascii="Traditional Arabic" w:eastAsiaTheme="minorHAnsi" w:hAnsi="Traditional Arabic" w:cs="Traditional Arabic"/>
          <w:sz w:val="36"/>
          <w:szCs w:val="36"/>
          <w:rtl/>
        </w:rPr>
      </w:pPr>
      <w:r w:rsidRPr="00231385">
        <w:rPr>
          <w:rFonts w:ascii="QCF_BSML" w:eastAsiaTheme="minorHAnsi" w:hAnsi="QCF_BSML" w:cs="QCF_BSML"/>
          <w:color w:val="000000"/>
          <w:sz w:val="36"/>
          <w:szCs w:val="36"/>
          <w:rtl/>
        </w:rPr>
        <w:t xml:space="preserve">ﭽ </w:t>
      </w:r>
      <w:r w:rsidRPr="00231385">
        <w:rPr>
          <w:rFonts w:ascii="QCF_P365" w:eastAsiaTheme="minorHAnsi" w:hAnsi="QCF_P365" w:cs="QCF_P365"/>
          <w:color w:val="000000"/>
          <w:sz w:val="36"/>
          <w:szCs w:val="36"/>
          <w:rtl/>
        </w:rPr>
        <w:t xml:space="preserve">ﮈ  ﮉ    ﮊ  ﮋ  ﮌ  ﮍ  ﮎ  ﮏ     ﮐ  ﮑ  ﮒ  ﮓ  </w:t>
      </w:r>
      <w:r w:rsidRPr="00231385">
        <w:rPr>
          <w:rFonts w:ascii="QCF_P365" w:eastAsiaTheme="minorHAnsi" w:hAnsi="QCF_P365" w:cs="QCF_P365"/>
          <w:sz w:val="36"/>
          <w:szCs w:val="36"/>
          <w:rtl/>
        </w:rPr>
        <w:t xml:space="preserve">ﮔ  ﮕ  ﮖ  </w:t>
      </w:r>
      <w:r w:rsidRPr="00231385">
        <w:rPr>
          <w:rFonts w:ascii="QCF_BSML" w:eastAsiaTheme="minorHAnsi" w:hAnsi="QCF_BSML" w:cs="QCF_BSML"/>
          <w:sz w:val="36"/>
          <w:szCs w:val="36"/>
          <w:rtl/>
        </w:rPr>
        <w:t>ﭼ</w:t>
      </w:r>
      <w:r w:rsidRPr="00847794">
        <w:rPr>
          <w:rFonts w:ascii="Arial" w:eastAsiaTheme="minorHAnsi" w:hAnsi="Arial" w:cs="Arial"/>
          <w:color w:val="000000"/>
          <w:sz w:val="12"/>
          <w:szCs w:val="12"/>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86"/>
      </w:r>
      <w:r w:rsidRPr="0025285E">
        <w:rPr>
          <w:rStyle w:val="a6"/>
          <w:rFonts w:ascii="Traditional Arabic" w:hAnsi="Traditional Arabic" w:cs="Traditional Arabic"/>
          <w:sz w:val="36"/>
          <w:szCs w:val="36"/>
          <w:rtl/>
        </w:rPr>
        <w:t>)</w:t>
      </w:r>
      <w:r w:rsidRPr="00231385">
        <w:rPr>
          <w:rFonts w:ascii="Traditional Arabic" w:eastAsiaTheme="minorHAnsi" w:hAnsi="Traditional Arabic" w:cs="Traditional Arabic"/>
          <w:color w:val="000000"/>
          <w:sz w:val="36"/>
          <w:szCs w:val="36"/>
          <w:rtl/>
        </w:rPr>
        <w:t>.</w:t>
      </w:r>
    </w:p>
    <w:p w:rsidR="000077FF" w:rsidRDefault="00E60CCA" w:rsidP="000302E7">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في هذه الآية ي</w:t>
      </w:r>
      <w:r w:rsidR="000077FF">
        <w:rPr>
          <w:rFonts w:ascii="Traditional Arabic" w:eastAsiaTheme="minorHAnsi" w:hAnsi="Traditional Arabic" w:cs="Traditional Arabic" w:hint="cs"/>
          <w:sz w:val="36"/>
          <w:szCs w:val="36"/>
          <w:rtl/>
        </w:rPr>
        <w:t>نكر</w:t>
      </w:r>
      <w:r>
        <w:rPr>
          <w:rFonts w:ascii="Traditional Arabic" w:eastAsiaTheme="minorHAnsi" w:hAnsi="Traditional Arabic" w:cs="Traditional Arabic" w:hint="cs"/>
          <w:sz w:val="36"/>
          <w:szCs w:val="36"/>
          <w:rtl/>
        </w:rPr>
        <w:t xml:space="preserve"> الله سبحانه وتعالى ع</w:t>
      </w:r>
      <w:r w:rsidR="000077FF">
        <w:rPr>
          <w:rFonts w:ascii="Traditional Arabic" w:eastAsiaTheme="minorHAnsi" w:hAnsi="Traditional Arabic" w:cs="Traditional Arabic" w:hint="cs"/>
          <w:sz w:val="36"/>
          <w:szCs w:val="36"/>
          <w:rtl/>
        </w:rPr>
        <w:t>لى</w:t>
      </w:r>
      <w:r>
        <w:rPr>
          <w:rFonts w:ascii="Traditional Arabic" w:eastAsiaTheme="minorHAnsi" w:hAnsi="Traditional Arabic" w:cs="Traditional Arabic" w:hint="cs"/>
          <w:sz w:val="36"/>
          <w:szCs w:val="36"/>
          <w:rtl/>
        </w:rPr>
        <w:t xml:space="preserve"> </w:t>
      </w:r>
      <w:r w:rsidR="000077FF">
        <w:rPr>
          <w:rFonts w:ascii="Traditional Arabic" w:eastAsiaTheme="minorHAnsi" w:hAnsi="Traditional Arabic" w:cs="Traditional Arabic" w:hint="cs"/>
          <w:sz w:val="36"/>
          <w:szCs w:val="36"/>
          <w:rtl/>
        </w:rPr>
        <w:t>المشركين</w:t>
      </w:r>
      <w:r>
        <w:rPr>
          <w:rFonts w:ascii="Traditional Arabic" w:eastAsiaTheme="minorHAnsi" w:hAnsi="Traditional Arabic" w:cs="Traditional Arabic" w:hint="cs"/>
          <w:sz w:val="36"/>
          <w:szCs w:val="36"/>
          <w:rtl/>
        </w:rPr>
        <w:t xml:space="preserve"> الذين يعبدون من دون الله مالايضرهم ولاينفعهم ،أنهم إذا قيل لهم اسجدوا للرحمن ، واجعلوا خضوعكم وسجودكم له خالص</w:t>
      </w:r>
      <w:r w:rsidR="000077FF">
        <w:rPr>
          <w:rFonts w:ascii="Traditional Arabic" w:eastAsiaTheme="minorHAnsi" w:hAnsi="Traditional Arabic" w:cs="Traditional Arabic" w:hint="cs"/>
          <w:sz w:val="36"/>
          <w:szCs w:val="36"/>
          <w:rtl/>
        </w:rPr>
        <w:t>ً</w:t>
      </w:r>
      <w:r>
        <w:rPr>
          <w:rFonts w:ascii="Traditional Arabic" w:eastAsiaTheme="minorHAnsi" w:hAnsi="Traditional Arabic" w:cs="Traditional Arabic" w:hint="cs"/>
          <w:sz w:val="36"/>
          <w:szCs w:val="36"/>
          <w:rtl/>
        </w:rPr>
        <w:t>ا دون الآلهة</w:t>
      </w:r>
      <w:r w:rsidR="000077FF">
        <w:rPr>
          <w:rFonts w:ascii="Traditional Arabic" w:eastAsiaTheme="minorHAnsi" w:hAnsi="Traditional Arabic" w:cs="Traditional Arabic" w:hint="cs"/>
          <w:sz w:val="36"/>
          <w:szCs w:val="36"/>
          <w:rtl/>
        </w:rPr>
        <w:t>.</w:t>
      </w:r>
    </w:p>
    <w:p w:rsidR="0060719C" w:rsidRDefault="00E60CCA" w:rsidP="000302E7">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 </w:t>
      </w:r>
      <w:r w:rsidR="000077FF">
        <w:rPr>
          <w:rFonts w:ascii="Traditional Arabic" w:eastAsiaTheme="minorHAnsi" w:hAnsi="Traditional Arabic" w:cs="Traditional Arabic" w:hint="cs"/>
          <w:sz w:val="36"/>
          <w:szCs w:val="36"/>
          <w:rtl/>
        </w:rPr>
        <w:t xml:space="preserve">قالو ا: وماا لرحمن ؟؟  </w:t>
      </w:r>
      <w:r w:rsidR="00064DF9">
        <w:rPr>
          <w:rFonts w:ascii="Traditional Arabic" w:eastAsiaTheme="minorHAnsi" w:hAnsi="Traditional Arabic" w:cs="Traditional Arabic"/>
          <w:sz w:val="36"/>
          <w:szCs w:val="36"/>
          <w:rtl/>
        </w:rPr>
        <w:t>"</w:t>
      </w:r>
      <w:r w:rsidR="000077FF">
        <w:rPr>
          <w:rFonts w:ascii="Traditional Arabic" w:eastAsiaTheme="minorHAnsi" w:hAnsi="Traditional Arabic" w:cs="Traditional Arabic" w:hint="cs"/>
          <w:sz w:val="36"/>
          <w:szCs w:val="36"/>
          <w:rtl/>
        </w:rPr>
        <w:t xml:space="preserve">على جهة الإنكار والتعجب ، أي مانعرف الرحمن إلا رحمان اليمامة ،يعنون بذلك مسيلمة الكذاب </w:t>
      </w:r>
      <w:r w:rsidR="00064DF9">
        <w:rPr>
          <w:rFonts w:ascii="Traditional Arabic" w:eastAsiaTheme="minorHAnsi" w:hAnsi="Traditional Arabic" w:cs="Traditional Arabic"/>
          <w:sz w:val="36"/>
          <w:szCs w:val="36"/>
          <w:rtl/>
        </w:rPr>
        <w:t>"</w:t>
      </w:r>
      <w:r w:rsidR="000077FF" w:rsidRPr="00847794">
        <w:rPr>
          <w:rFonts w:ascii="Arial" w:eastAsiaTheme="minorHAnsi" w:hAnsi="Arial" w:cs="Arial"/>
          <w:color w:val="000000"/>
          <w:sz w:val="12"/>
          <w:szCs w:val="12"/>
          <w:rtl/>
        </w:rPr>
        <w:t xml:space="preserve"> </w:t>
      </w:r>
      <w:r w:rsidR="000077FF" w:rsidRPr="0025285E">
        <w:rPr>
          <w:rStyle w:val="a6"/>
          <w:rFonts w:ascii="Traditional Arabic" w:hAnsi="Traditional Arabic" w:cs="Traditional Arabic"/>
          <w:sz w:val="36"/>
          <w:szCs w:val="36"/>
          <w:rtl/>
        </w:rPr>
        <w:t>(</w:t>
      </w:r>
      <w:r w:rsidR="000077FF" w:rsidRPr="00454B2F">
        <w:rPr>
          <w:rStyle w:val="a6"/>
          <w:rFonts w:ascii="Traditional Arabic" w:hAnsi="Traditional Arabic" w:cs="Traditional Arabic"/>
          <w:sz w:val="36"/>
          <w:szCs w:val="36"/>
          <w:rtl/>
        </w:rPr>
        <w:footnoteReference w:id="487"/>
      </w:r>
      <w:r w:rsidR="000077FF" w:rsidRPr="0025285E">
        <w:rPr>
          <w:rStyle w:val="a6"/>
          <w:rFonts w:ascii="Traditional Arabic" w:hAnsi="Traditional Arabic" w:cs="Traditional Arabic"/>
          <w:sz w:val="36"/>
          <w:szCs w:val="36"/>
          <w:rtl/>
        </w:rPr>
        <w:t>)</w:t>
      </w:r>
      <w:r w:rsidR="000077FF" w:rsidRPr="00231385">
        <w:rPr>
          <w:rFonts w:ascii="Traditional Arabic" w:eastAsiaTheme="minorHAnsi" w:hAnsi="Traditional Arabic" w:cs="Traditional Arabic"/>
          <w:color w:val="000000"/>
          <w:sz w:val="36"/>
          <w:szCs w:val="36"/>
          <w:rtl/>
        </w:rPr>
        <w:t>.</w:t>
      </w:r>
    </w:p>
    <w:p w:rsidR="000077FF" w:rsidRDefault="000077FF" w:rsidP="000302E7">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فاستفهموا هنا استفهام مناكرة ومغالطة ،فاستفهموا عن الرحمن استفهام من يجهله وهم عالمون به  ؛ ففي "الرحمن" </w:t>
      </w:r>
      <w:r w:rsidR="00064DF9">
        <w:rPr>
          <w:rFonts w:ascii="Traditional Arabic" w:eastAsiaTheme="minorHAnsi" w:hAnsi="Traditional Arabic" w:cs="Traditional Arabic"/>
          <w:sz w:val="36"/>
          <w:szCs w:val="36"/>
          <w:rtl/>
        </w:rPr>
        <w:t>"</w:t>
      </w:r>
      <w:r>
        <w:rPr>
          <w:rFonts w:ascii="Traditional Arabic" w:eastAsiaTheme="minorHAnsi" w:hAnsi="Traditional Arabic" w:cs="Traditional Arabic" w:hint="cs"/>
          <w:sz w:val="36"/>
          <w:szCs w:val="36"/>
          <w:rtl/>
        </w:rPr>
        <w:t>ذكرت الصفة المبالغة في الرحمة ، والكلمة عربية لا ينكر وضعها ،</w:t>
      </w:r>
      <w:r w:rsidR="00F25919">
        <w:rPr>
          <w:rFonts w:ascii="Traditional Arabic" w:eastAsiaTheme="minorHAnsi" w:hAnsi="Traditional Arabic" w:cs="Traditional Arabic" w:hint="cs"/>
          <w:sz w:val="36"/>
          <w:szCs w:val="36"/>
          <w:rtl/>
        </w:rPr>
        <w:t xml:space="preserve"> </w:t>
      </w:r>
      <w:r w:rsidR="000F3E02">
        <w:rPr>
          <w:rFonts w:ascii="Traditional Arabic" w:eastAsiaTheme="minorHAnsi" w:hAnsi="Traditional Arabic" w:cs="Traditional Arabic" w:hint="cs"/>
          <w:sz w:val="36"/>
          <w:szCs w:val="36"/>
          <w:rtl/>
        </w:rPr>
        <w:t xml:space="preserve">أنكروا التجاهل لهذه الصفة التي لله مغالطة منهم ووقاحة ،فقالوا ومالرحمن ،وهم عارفون به وبصفته الرحمانية </w:t>
      </w:r>
      <w:r w:rsidR="00064DF9">
        <w:rPr>
          <w:rFonts w:ascii="Traditional Arabic" w:eastAsiaTheme="minorHAnsi" w:hAnsi="Traditional Arabic" w:cs="Traditional Arabic"/>
          <w:sz w:val="36"/>
          <w:szCs w:val="36"/>
          <w:rtl/>
        </w:rPr>
        <w:t>"</w:t>
      </w:r>
      <w:r w:rsidR="000F3E02" w:rsidRPr="000F3E02">
        <w:rPr>
          <w:rStyle w:val="a6"/>
          <w:rFonts w:ascii="Traditional Arabic" w:hAnsi="Traditional Arabic" w:cs="Traditional Arabic"/>
          <w:sz w:val="36"/>
          <w:szCs w:val="36"/>
          <w:rtl/>
        </w:rPr>
        <w:t xml:space="preserve"> </w:t>
      </w:r>
      <w:r w:rsidR="000F3E02" w:rsidRPr="0025285E">
        <w:rPr>
          <w:rStyle w:val="a6"/>
          <w:rFonts w:ascii="Traditional Arabic" w:hAnsi="Traditional Arabic" w:cs="Traditional Arabic"/>
          <w:sz w:val="36"/>
          <w:szCs w:val="36"/>
          <w:rtl/>
        </w:rPr>
        <w:t>(</w:t>
      </w:r>
      <w:r w:rsidR="000F3E02" w:rsidRPr="00454B2F">
        <w:rPr>
          <w:rStyle w:val="a6"/>
          <w:rFonts w:ascii="Traditional Arabic" w:hAnsi="Traditional Arabic" w:cs="Traditional Arabic"/>
          <w:sz w:val="36"/>
          <w:szCs w:val="36"/>
          <w:rtl/>
        </w:rPr>
        <w:footnoteReference w:id="488"/>
      </w:r>
      <w:r w:rsidR="000F3E02" w:rsidRPr="0025285E">
        <w:rPr>
          <w:rStyle w:val="a6"/>
          <w:rFonts w:ascii="Traditional Arabic" w:hAnsi="Traditional Arabic" w:cs="Traditional Arabic"/>
          <w:sz w:val="36"/>
          <w:szCs w:val="36"/>
          <w:rtl/>
        </w:rPr>
        <w:t>)</w:t>
      </w:r>
      <w:r w:rsidR="000F3E02" w:rsidRPr="00231385">
        <w:rPr>
          <w:rFonts w:ascii="Traditional Arabic" w:eastAsiaTheme="minorHAnsi" w:hAnsi="Traditional Arabic" w:cs="Traditional Arabic"/>
          <w:color w:val="000000"/>
          <w:sz w:val="36"/>
          <w:szCs w:val="36"/>
          <w:rtl/>
        </w:rPr>
        <w:t>.</w:t>
      </w:r>
    </w:p>
    <w:p w:rsidR="006B1E37" w:rsidRDefault="006B1E37" w:rsidP="000302E7">
      <w:pPr>
        <w:autoSpaceDE w:val="0"/>
        <w:autoSpaceDN w:val="0"/>
        <w:adjustRightInd w:val="0"/>
        <w:rPr>
          <w:rFonts w:ascii="Traditional Arabic" w:eastAsiaTheme="minorHAnsi" w:hAnsi="Traditional Arabic" w:cs="Traditional Arabic"/>
          <w:rtl/>
        </w:rPr>
      </w:pPr>
      <w:r>
        <w:rPr>
          <w:rFonts w:ascii="Traditional Arabic" w:eastAsiaTheme="minorHAnsi" w:hAnsi="Traditional Arabic" w:cs="Traditional Arabic" w:hint="cs"/>
          <w:sz w:val="36"/>
          <w:szCs w:val="36"/>
          <w:rtl/>
        </w:rPr>
        <w:t>وجعلوا هذا القول وهو :وماالرحمن من جملة قوادحهم في الرسول ،فقالوا ينهانا عن اتخاذ آلهة مع الله ،وهو يدعو مع الله آلها آخر يقول : يارحمن ونحو ذلك ، كما قال تعالى :</w:t>
      </w:r>
      <w:r w:rsidRPr="006B1E37">
        <w:rPr>
          <w:rFonts w:ascii="QCF_BSML" w:eastAsiaTheme="minorHAnsi" w:hAnsi="QCF_BSML" w:cs="QCF_BSML"/>
          <w:color w:val="000000"/>
          <w:sz w:val="47"/>
          <w:szCs w:val="47"/>
          <w:rtl/>
        </w:rPr>
        <w:t xml:space="preserve"> </w:t>
      </w:r>
      <w:r w:rsidRPr="006B1E37">
        <w:rPr>
          <w:rFonts w:ascii="QCF_BSML" w:eastAsiaTheme="minorHAnsi" w:hAnsi="QCF_BSML" w:cs="QCF_BSML"/>
          <w:color w:val="000000"/>
          <w:sz w:val="36"/>
          <w:szCs w:val="36"/>
          <w:rtl/>
        </w:rPr>
        <w:t xml:space="preserve">ﭽ </w:t>
      </w:r>
      <w:r w:rsidRPr="006B1E37">
        <w:rPr>
          <w:rFonts w:ascii="QCF_P293" w:eastAsiaTheme="minorHAnsi" w:hAnsi="QCF_P293" w:cs="QCF_P293"/>
          <w:color w:val="000000"/>
          <w:sz w:val="36"/>
          <w:szCs w:val="36"/>
          <w:rtl/>
        </w:rPr>
        <w:t>ﮊ  ﮋ   ﮌ  ﮍ    ﮎ  ﮏ</w:t>
      </w:r>
      <w:r w:rsidRPr="006B1E37">
        <w:rPr>
          <w:rFonts w:ascii="QCF_P293" w:eastAsiaTheme="minorHAnsi" w:hAnsi="QCF_P293" w:cs="QCF_P293"/>
          <w:color w:val="0000A5"/>
          <w:sz w:val="36"/>
          <w:szCs w:val="36"/>
          <w:rtl/>
        </w:rPr>
        <w:t>ﮐ</w:t>
      </w:r>
      <w:r w:rsidRPr="006B1E37">
        <w:rPr>
          <w:rFonts w:ascii="QCF_P293" w:eastAsiaTheme="minorHAnsi" w:hAnsi="QCF_P293" w:cs="QCF_P293"/>
          <w:color w:val="000000"/>
          <w:sz w:val="36"/>
          <w:szCs w:val="36"/>
          <w:rtl/>
        </w:rPr>
        <w:t xml:space="preserve">  ﮑ  ﮒ  ﮓ  ﮔ   ﮕ  ﮖ</w:t>
      </w:r>
      <w:r w:rsidRPr="006B1E37">
        <w:rPr>
          <w:rFonts w:ascii="QCF_P293" w:eastAsiaTheme="minorHAnsi" w:hAnsi="QCF_P293" w:cs="QCF_P293"/>
          <w:color w:val="0000A5"/>
          <w:sz w:val="36"/>
          <w:szCs w:val="36"/>
          <w:rtl/>
        </w:rPr>
        <w:t>ﮗ</w:t>
      </w:r>
      <w:r w:rsidRPr="006B1E37">
        <w:rPr>
          <w:rFonts w:ascii="QCF_P293" w:eastAsiaTheme="minorHAnsi" w:hAnsi="QCF_P293" w:cs="QCF_P293"/>
          <w:color w:val="000000"/>
          <w:sz w:val="36"/>
          <w:szCs w:val="36"/>
          <w:rtl/>
        </w:rPr>
        <w:t xml:space="preserve">  </w:t>
      </w:r>
      <w:r w:rsidRPr="006B1E37">
        <w:rPr>
          <w:rFonts w:ascii="QCF_BSML" w:eastAsiaTheme="minorHAnsi" w:hAnsi="QCF_BSML" w:cs="QCF_BSML"/>
          <w:color w:val="000000"/>
          <w:sz w:val="36"/>
          <w:szCs w:val="36"/>
          <w:rtl/>
        </w:rPr>
        <w:t>ﭼ</w:t>
      </w:r>
      <w:r w:rsidRPr="000F3E02">
        <w:rPr>
          <w:rStyle w:val="a6"/>
          <w:rFonts w:ascii="Traditional Arabic" w:hAnsi="Traditional Arabic" w:cs="Traditional Arabic"/>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89"/>
      </w:r>
      <w:r w:rsidRPr="0025285E">
        <w:rPr>
          <w:rStyle w:val="a6"/>
          <w:rFonts w:ascii="Traditional Arabic" w:hAnsi="Traditional Arabic" w:cs="Traditional Arabic"/>
          <w:sz w:val="36"/>
          <w:szCs w:val="36"/>
          <w:rtl/>
        </w:rPr>
        <w:t>)</w:t>
      </w:r>
      <w:r w:rsidRPr="00231385">
        <w:rPr>
          <w:rFonts w:ascii="Traditional Arabic" w:eastAsiaTheme="minorHAnsi" w:hAnsi="Traditional Arabic" w:cs="Traditional Arabic"/>
          <w:color w:val="000000"/>
          <w:sz w:val="36"/>
          <w:szCs w:val="36"/>
          <w:rtl/>
        </w:rPr>
        <w:t>.</w:t>
      </w:r>
      <w:r w:rsidRPr="006B1E37">
        <w:rPr>
          <w:rFonts w:ascii="Arial" w:eastAsiaTheme="minorHAnsi" w:hAnsi="Arial" w:cs="Arial"/>
          <w:color w:val="000000"/>
          <w:sz w:val="12"/>
          <w:szCs w:val="12"/>
          <w:rtl/>
        </w:rPr>
        <w:t xml:space="preserve"> </w:t>
      </w:r>
    </w:p>
    <w:p w:rsidR="006B1E37" w:rsidRDefault="00064DF9" w:rsidP="000302E7">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sz w:val="36"/>
          <w:szCs w:val="36"/>
          <w:rtl/>
        </w:rPr>
        <w:t>"</w:t>
      </w:r>
      <w:r w:rsidR="006B1E37">
        <w:rPr>
          <w:rFonts w:ascii="Traditional Arabic" w:eastAsiaTheme="minorHAnsi" w:hAnsi="Traditional Arabic" w:cs="Traditional Arabic" w:hint="cs"/>
          <w:sz w:val="36"/>
          <w:szCs w:val="36"/>
          <w:rtl/>
        </w:rPr>
        <w:t>فأسماؤه سبحانه وتعالى كثيرة ؛لكثرة أوصافه وتعدد كماله ،فكل واحد منها دل  على صفة كمال</w:t>
      </w:r>
      <w:r>
        <w:rPr>
          <w:rFonts w:ascii="Traditional Arabic" w:eastAsiaTheme="minorHAnsi" w:hAnsi="Traditional Arabic" w:cs="Traditional Arabic"/>
          <w:sz w:val="36"/>
          <w:szCs w:val="36"/>
          <w:rtl/>
        </w:rPr>
        <w:t>"</w:t>
      </w:r>
      <w:r w:rsidR="006B1E37" w:rsidRPr="000F3E02">
        <w:rPr>
          <w:rStyle w:val="a6"/>
          <w:rFonts w:ascii="Traditional Arabic" w:hAnsi="Traditional Arabic" w:cs="Traditional Arabic"/>
          <w:sz w:val="36"/>
          <w:szCs w:val="36"/>
          <w:rtl/>
        </w:rPr>
        <w:t xml:space="preserve"> </w:t>
      </w:r>
      <w:r w:rsidR="006B1E37" w:rsidRPr="0025285E">
        <w:rPr>
          <w:rStyle w:val="a6"/>
          <w:rFonts w:ascii="Traditional Arabic" w:hAnsi="Traditional Arabic" w:cs="Traditional Arabic"/>
          <w:sz w:val="36"/>
          <w:szCs w:val="36"/>
          <w:rtl/>
        </w:rPr>
        <w:t>(</w:t>
      </w:r>
      <w:r w:rsidR="006B1E37" w:rsidRPr="00454B2F">
        <w:rPr>
          <w:rStyle w:val="a6"/>
          <w:rFonts w:ascii="Traditional Arabic" w:hAnsi="Traditional Arabic" w:cs="Traditional Arabic"/>
          <w:sz w:val="36"/>
          <w:szCs w:val="36"/>
          <w:rtl/>
        </w:rPr>
        <w:footnoteReference w:id="490"/>
      </w:r>
      <w:r w:rsidR="006B1E37" w:rsidRPr="0025285E">
        <w:rPr>
          <w:rStyle w:val="a6"/>
          <w:rFonts w:ascii="Traditional Arabic" w:hAnsi="Traditional Arabic" w:cs="Traditional Arabic"/>
          <w:sz w:val="36"/>
          <w:szCs w:val="36"/>
          <w:rtl/>
        </w:rPr>
        <w:t>)</w:t>
      </w:r>
      <w:r w:rsidR="006B1E37" w:rsidRPr="00231385">
        <w:rPr>
          <w:rFonts w:ascii="Traditional Arabic" w:eastAsiaTheme="minorHAnsi" w:hAnsi="Traditional Arabic" w:cs="Traditional Arabic"/>
          <w:color w:val="000000"/>
          <w:sz w:val="36"/>
          <w:szCs w:val="36"/>
          <w:rtl/>
        </w:rPr>
        <w:t>.</w:t>
      </w:r>
    </w:p>
    <w:p w:rsidR="0060719C" w:rsidRDefault="00887260" w:rsidP="000302E7">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وإنكارهم هذا لم يكن غريباً منهم  </w:t>
      </w:r>
      <w:r w:rsidR="00064DF9">
        <w:rPr>
          <w:rFonts w:ascii="Traditional Arabic" w:eastAsiaTheme="minorHAnsi" w:hAnsi="Traditional Arabic" w:cs="Traditional Arabic"/>
          <w:sz w:val="36"/>
          <w:szCs w:val="36"/>
          <w:rtl/>
        </w:rPr>
        <w:t>"</w:t>
      </w:r>
      <w:r>
        <w:rPr>
          <w:rFonts w:ascii="Traditional Arabic" w:eastAsiaTheme="minorHAnsi" w:hAnsi="Traditional Arabic" w:cs="Traditional Arabic" w:hint="cs"/>
          <w:sz w:val="36"/>
          <w:szCs w:val="36"/>
          <w:rtl/>
        </w:rPr>
        <w:t xml:space="preserve">فقد أنكروا ذلك يوم الحديبية حين قال النبي </w:t>
      </w:r>
      <w:r>
        <w:rPr>
          <w:rFonts w:ascii="Traditional Arabic" w:eastAsiaTheme="minorHAnsi" w:hAnsi="Traditional Arabic" w:cs="Traditional Arabic" w:hint="cs"/>
          <w:sz w:val="36"/>
          <w:szCs w:val="36"/>
        </w:rPr>
        <w:sym w:font="AGA Arabesque" w:char="F072"/>
      </w:r>
      <w:r>
        <w:rPr>
          <w:rFonts w:ascii="Traditional Arabic" w:eastAsiaTheme="minorHAnsi" w:hAnsi="Traditional Arabic" w:cs="Traditional Arabic" w:hint="cs"/>
          <w:sz w:val="36"/>
          <w:szCs w:val="36"/>
          <w:rtl/>
        </w:rPr>
        <w:t xml:space="preserve"> للكاتب :اكتب "بسم الله الرحمن الرحيم "فقالوا لا نعرف الرحمن ولا الرحيم ،ولك اكتب كما كنت تكتب :باسمك اللهم</w:t>
      </w:r>
      <w:r w:rsidR="00064DF9">
        <w:rPr>
          <w:rFonts w:ascii="Traditional Arabic" w:eastAsiaTheme="minorHAnsi" w:hAnsi="Traditional Arabic" w:cs="Traditional Arabic"/>
          <w:sz w:val="36"/>
          <w:szCs w:val="36"/>
          <w:rtl/>
        </w:rPr>
        <w:t>"</w:t>
      </w:r>
      <w:r w:rsidRPr="00887260">
        <w:rPr>
          <w:rStyle w:val="a6"/>
          <w:rFonts w:ascii="Traditional Arabic" w:hAnsi="Traditional Arabic" w:cs="Traditional Arabic"/>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91"/>
      </w:r>
      <w:r w:rsidRPr="0025285E">
        <w:rPr>
          <w:rStyle w:val="a6"/>
          <w:rFonts w:ascii="Traditional Arabic" w:hAnsi="Traditional Arabic" w:cs="Traditional Arabic"/>
          <w:sz w:val="36"/>
          <w:szCs w:val="36"/>
          <w:rtl/>
        </w:rPr>
        <w:t>)</w:t>
      </w:r>
      <w:r w:rsidRPr="00231385">
        <w:rPr>
          <w:rFonts w:ascii="Traditional Arabic" w:eastAsiaTheme="minorHAnsi" w:hAnsi="Traditional Arabic" w:cs="Traditional Arabic"/>
          <w:color w:val="000000"/>
          <w:sz w:val="36"/>
          <w:szCs w:val="36"/>
          <w:rtl/>
        </w:rPr>
        <w:t>.</w:t>
      </w:r>
    </w:p>
    <w:p w:rsidR="00E73EA7" w:rsidRDefault="00E73EA7" w:rsidP="000302E7">
      <w:pPr>
        <w:autoSpaceDE w:val="0"/>
        <w:autoSpaceDN w:val="0"/>
        <w:adjustRightInd w:val="0"/>
        <w:rPr>
          <w:rFonts w:ascii="Traditional Arabic" w:eastAsiaTheme="minorHAnsi" w:hAnsi="Traditional Arabic" w:cs="Traditional Arabic"/>
          <w:sz w:val="36"/>
          <w:szCs w:val="36"/>
          <w:rtl/>
        </w:rPr>
      </w:pPr>
    </w:p>
    <w:p w:rsidR="00E73EA7" w:rsidRDefault="00E73EA7" w:rsidP="000302E7">
      <w:pPr>
        <w:autoSpaceDE w:val="0"/>
        <w:autoSpaceDN w:val="0"/>
        <w:adjustRightInd w:val="0"/>
        <w:rPr>
          <w:rFonts w:ascii="Traditional Arabic" w:eastAsiaTheme="minorHAnsi" w:hAnsi="Traditional Arabic" w:cs="Traditional Arabic"/>
          <w:sz w:val="36"/>
          <w:szCs w:val="36"/>
          <w:rtl/>
        </w:rPr>
      </w:pPr>
    </w:p>
    <w:p w:rsidR="00E73EA7" w:rsidRDefault="00E73EA7" w:rsidP="000302E7">
      <w:pPr>
        <w:autoSpaceDE w:val="0"/>
        <w:autoSpaceDN w:val="0"/>
        <w:adjustRightInd w:val="0"/>
        <w:rPr>
          <w:rFonts w:ascii="Traditional Arabic" w:eastAsiaTheme="minorHAnsi" w:hAnsi="Traditional Arabic" w:cs="Traditional Arabic"/>
          <w:sz w:val="36"/>
          <w:szCs w:val="36"/>
          <w:rtl/>
        </w:rPr>
      </w:pPr>
    </w:p>
    <w:p w:rsidR="00887260" w:rsidRDefault="00887260" w:rsidP="000302E7">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وإنكارهم نابع من استكبارهم ، فهم يقولون :أنسجد لما  تأمرنا ،أي لمجرد أمرك لنا ، وهذا مبني على التكذيب بالرسول واستكبارهم عن طاعته.</w:t>
      </w:r>
    </w:p>
    <w:p w:rsidR="00BC1368" w:rsidRDefault="00BC1368" w:rsidP="000302E7">
      <w:pPr>
        <w:autoSpaceDE w:val="0"/>
        <w:autoSpaceDN w:val="0"/>
        <w:adjustRightInd w:val="0"/>
        <w:rPr>
          <w:rFonts w:ascii="Traditional Arabic" w:eastAsiaTheme="minorHAnsi" w:hAnsi="Traditional Arabic" w:cs="Traditional Arabic"/>
          <w:sz w:val="36"/>
          <w:szCs w:val="36"/>
          <w:rtl/>
        </w:rPr>
      </w:pPr>
      <w:r w:rsidRPr="00231385">
        <w:rPr>
          <w:rFonts w:ascii="QCF_BSML" w:eastAsiaTheme="minorHAnsi" w:hAnsi="QCF_BSML" w:cs="QCF_BSML"/>
          <w:color w:val="000000"/>
          <w:sz w:val="36"/>
          <w:szCs w:val="36"/>
          <w:rtl/>
        </w:rPr>
        <w:t xml:space="preserve">ﭽ </w:t>
      </w:r>
      <w:r w:rsidRPr="00231385">
        <w:rPr>
          <w:rFonts w:ascii="QCF_P365" w:eastAsiaTheme="minorHAnsi" w:hAnsi="QCF_P365" w:cs="QCF_P365"/>
          <w:color w:val="000000"/>
          <w:sz w:val="36"/>
          <w:szCs w:val="36"/>
          <w:rtl/>
        </w:rPr>
        <w:t xml:space="preserve">  ﮓ  </w:t>
      </w:r>
      <w:r>
        <w:rPr>
          <w:rFonts w:ascii="QCF_P365" w:eastAsiaTheme="minorHAnsi" w:hAnsi="QCF_P365" w:cs="QCF_P365"/>
          <w:sz w:val="36"/>
          <w:szCs w:val="36"/>
          <w:rtl/>
        </w:rPr>
        <w:t xml:space="preserve">ﮔ  </w:t>
      </w:r>
      <w:r w:rsidRPr="00231385">
        <w:rPr>
          <w:rFonts w:ascii="QCF_P365" w:eastAsiaTheme="minorHAnsi" w:hAnsi="QCF_P365" w:cs="QCF_P365"/>
          <w:sz w:val="36"/>
          <w:szCs w:val="36"/>
          <w:rtl/>
        </w:rPr>
        <w:t xml:space="preserve">  </w:t>
      </w:r>
      <w:r w:rsidRPr="00231385">
        <w:rPr>
          <w:rFonts w:ascii="QCF_BSML" w:eastAsiaTheme="minorHAnsi" w:hAnsi="QCF_BSML" w:cs="QCF_BSML"/>
          <w:sz w:val="36"/>
          <w:szCs w:val="36"/>
          <w:rtl/>
        </w:rPr>
        <w:t>ﭼ</w:t>
      </w:r>
      <w:r>
        <w:rPr>
          <w:rFonts w:ascii="Traditional Arabic" w:eastAsiaTheme="minorHAnsi" w:hAnsi="Traditional Arabic" w:cs="Traditional Arabic" w:hint="cs"/>
          <w:sz w:val="36"/>
          <w:szCs w:val="36"/>
          <w:rtl/>
        </w:rPr>
        <w:t xml:space="preserve"> أي زادهم قول القائل :" اسجدوا للرحمن "</w:t>
      </w:r>
      <w:r w:rsidR="001E534A">
        <w:rPr>
          <w:rFonts w:ascii="Traditional Arabic" w:eastAsiaTheme="minorHAnsi" w:hAnsi="Traditional Arabic" w:cs="Traditional Arabic" w:hint="cs"/>
          <w:sz w:val="36"/>
          <w:szCs w:val="36"/>
          <w:rtl/>
        </w:rPr>
        <w:t xml:space="preserve"> من إخلاص السجود لله وإفراده بالعبادة  بعداً و</w:t>
      </w:r>
      <w:r>
        <w:rPr>
          <w:rFonts w:ascii="Traditional Arabic" w:eastAsiaTheme="minorHAnsi" w:hAnsi="Traditional Arabic" w:cs="Traditional Arabic" w:hint="cs"/>
          <w:sz w:val="36"/>
          <w:szCs w:val="36"/>
          <w:rtl/>
        </w:rPr>
        <w:t xml:space="preserve"> نفوراً عن الدين والإيمان</w:t>
      </w:r>
      <w:r w:rsidR="001E534A">
        <w:rPr>
          <w:rFonts w:ascii="Traditional Arabic" w:eastAsiaTheme="minorHAnsi" w:hAnsi="Traditional Arabic" w:cs="Traditional Arabic" w:hint="cs"/>
          <w:sz w:val="36"/>
          <w:szCs w:val="36"/>
          <w:rtl/>
        </w:rPr>
        <w:t xml:space="preserve"> ، وه</w:t>
      </w:r>
      <w:r w:rsidR="006D41EF">
        <w:rPr>
          <w:rFonts w:ascii="Traditional Arabic" w:eastAsiaTheme="minorHAnsi" w:hAnsi="Traditional Arabic" w:cs="Traditional Arabic" w:hint="cs"/>
          <w:sz w:val="36"/>
          <w:szCs w:val="36"/>
          <w:rtl/>
        </w:rPr>
        <w:t>ربا من الحق إلى الباطل وزيادة كفر</w:t>
      </w:r>
      <w:r w:rsidR="001E534A">
        <w:rPr>
          <w:rFonts w:ascii="Traditional Arabic" w:eastAsiaTheme="minorHAnsi" w:hAnsi="Traditional Arabic" w:cs="Traditional Arabic" w:hint="cs"/>
          <w:sz w:val="36"/>
          <w:szCs w:val="36"/>
          <w:rtl/>
        </w:rPr>
        <w:t xml:space="preserve"> وشقاء.</w:t>
      </w:r>
    </w:p>
    <w:p w:rsidR="001E534A" w:rsidRPr="001E534A" w:rsidRDefault="001E534A" w:rsidP="000302E7">
      <w:pPr>
        <w:autoSpaceDE w:val="0"/>
        <w:autoSpaceDN w:val="0"/>
        <w:adjustRightInd w:val="0"/>
        <w:rPr>
          <w:rFonts w:ascii="Traditional Arabic" w:eastAsiaTheme="minorHAnsi" w:hAnsi="Traditional Arabic" w:cs="Traditional Arabic"/>
          <w:rtl/>
        </w:rPr>
      </w:pPr>
      <w:r>
        <w:rPr>
          <w:rFonts w:ascii="Traditional Arabic" w:eastAsiaTheme="minorHAnsi" w:hAnsi="Traditional Arabic" w:cs="Traditional Arabic" w:hint="cs"/>
          <w:sz w:val="36"/>
          <w:szCs w:val="36"/>
          <w:rtl/>
        </w:rPr>
        <w:t xml:space="preserve">قال تعالى : </w:t>
      </w:r>
      <w:r w:rsidRPr="001E534A">
        <w:rPr>
          <w:rFonts w:ascii="QCF_BSML" w:eastAsiaTheme="minorHAnsi" w:hAnsi="QCF_BSML" w:cs="QCF_BSML"/>
          <w:color w:val="000000"/>
          <w:sz w:val="36"/>
          <w:szCs w:val="36"/>
          <w:rtl/>
        </w:rPr>
        <w:t xml:space="preserve">ﭽ </w:t>
      </w:r>
      <w:r w:rsidRPr="001E534A">
        <w:rPr>
          <w:rFonts w:ascii="QCF_P286" w:eastAsiaTheme="minorHAnsi" w:hAnsi="QCF_P286" w:cs="QCF_P286"/>
          <w:color w:val="000000"/>
          <w:sz w:val="36"/>
          <w:szCs w:val="36"/>
          <w:rtl/>
        </w:rPr>
        <w:t xml:space="preserve">ﭲ  ﭳ  ﭴ  ﭵ  ﭶ  ﭷ  ﭸ  ﭹ  ﭺ     ﭻ  ﭼ   </w:t>
      </w:r>
      <w:r w:rsidRPr="001E534A">
        <w:rPr>
          <w:rFonts w:ascii="QCF_BSML" w:eastAsiaTheme="minorHAnsi" w:hAnsi="QCF_BSML" w:cs="QCF_BSML"/>
          <w:color w:val="000000"/>
          <w:sz w:val="36"/>
          <w:szCs w:val="36"/>
          <w:rtl/>
        </w:rPr>
        <w:t>ﭼ</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92"/>
      </w:r>
      <w:r w:rsidRPr="0025285E">
        <w:rPr>
          <w:rStyle w:val="a6"/>
          <w:rFonts w:ascii="Traditional Arabic" w:hAnsi="Traditional Arabic" w:cs="Traditional Arabic"/>
          <w:sz w:val="36"/>
          <w:szCs w:val="36"/>
          <w:rtl/>
        </w:rPr>
        <w:t>)</w:t>
      </w:r>
      <w:r w:rsidRPr="00231385">
        <w:rPr>
          <w:rFonts w:ascii="Traditional Arabic" w:eastAsiaTheme="minorHAnsi" w:hAnsi="Traditional Arabic" w:cs="Traditional Arabic"/>
          <w:color w:val="000000"/>
          <w:sz w:val="36"/>
          <w:szCs w:val="36"/>
          <w:rtl/>
        </w:rPr>
        <w:t>.</w:t>
      </w:r>
      <w:r w:rsidRPr="001E534A">
        <w:rPr>
          <w:rFonts w:ascii="Arial" w:eastAsiaTheme="minorHAnsi" w:hAnsi="Arial" w:cs="Arial"/>
          <w:color w:val="000000"/>
          <w:sz w:val="12"/>
          <w:szCs w:val="12"/>
          <w:rtl/>
        </w:rPr>
        <w:t xml:space="preserve"> </w:t>
      </w:r>
    </w:p>
    <w:p w:rsidR="00887260" w:rsidRPr="00732455" w:rsidRDefault="00732455" w:rsidP="000302E7">
      <w:pPr>
        <w:autoSpaceDE w:val="0"/>
        <w:autoSpaceDN w:val="0"/>
        <w:adjustRightInd w:val="0"/>
        <w:rPr>
          <w:rFonts w:ascii="Traditional Arabic" w:eastAsiaTheme="minorHAnsi" w:hAnsi="Traditional Arabic" w:cs="Traditional Arabic"/>
          <w:sz w:val="36"/>
          <w:szCs w:val="36"/>
          <w:rtl/>
        </w:rPr>
      </w:pPr>
      <w:r w:rsidRPr="00732455">
        <w:rPr>
          <w:rFonts w:ascii="Traditional Arabic" w:eastAsiaTheme="minorHAnsi" w:hAnsi="Traditional Arabic" w:cs="Traditional Arabic" w:hint="cs"/>
          <w:sz w:val="36"/>
          <w:szCs w:val="36"/>
          <w:rtl/>
        </w:rPr>
        <w:t>وفي قوله :"وزادهم نفورا "</w:t>
      </w:r>
      <w:r>
        <w:rPr>
          <w:rFonts w:ascii="Traditional Arabic" w:eastAsiaTheme="minorHAnsi" w:hAnsi="Traditional Arabic" w:cs="Traditional Arabic" w:hint="cs"/>
          <w:sz w:val="36"/>
          <w:szCs w:val="36"/>
          <w:rtl/>
        </w:rPr>
        <w:t xml:space="preserve"> دلالة على  أن :</w:t>
      </w:r>
    </w:p>
    <w:p w:rsidR="00887260" w:rsidRDefault="00064DF9" w:rsidP="000302E7">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sz w:val="36"/>
          <w:szCs w:val="36"/>
          <w:rtl/>
        </w:rPr>
        <w:t>"</w:t>
      </w:r>
      <w:r w:rsidR="001E534A">
        <w:rPr>
          <w:rFonts w:ascii="Traditional Arabic" w:eastAsiaTheme="minorHAnsi" w:hAnsi="Traditional Arabic" w:cs="Traditional Arabic" w:hint="cs"/>
          <w:sz w:val="36"/>
          <w:szCs w:val="36"/>
          <w:rtl/>
        </w:rPr>
        <w:t>النفور من السجود  سابق قبل سماع اسم الرحمن ،وزادهم نفوراً بعد سماعه</w:t>
      </w:r>
      <w:r w:rsidR="00697A04">
        <w:rPr>
          <w:rFonts w:ascii="Traditional Arabic" w:eastAsiaTheme="minorHAnsi" w:hAnsi="Traditional Arabic" w:cs="Traditional Arabic" w:hint="cs"/>
          <w:sz w:val="36"/>
          <w:szCs w:val="36"/>
          <w:rtl/>
        </w:rPr>
        <w:t xml:space="preserve"> </w:t>
      </w:r>
      <w:r>
        <w:rPr>
          <w:rFonts w:ascii="Traditional Arabic" w:eastAsiaTheme="minorHAnsi" w:hAnsi="Traditional Arabic" w:cs="Traditional Arabic"/>
          <w:sz w:val="36"/>
          <w:szCs w:val="36"/>
          <w:rtl/>
        </w:rPr>
        <w:t>"</w:t>
      </w:r>
      <w:r w:rsidR="00697A04" w:rsidRPr="00887260">
        <w:rPr>
          <w:rStyle w:val="a6"/>
          <w:rFonts w:ascii="Traditional Arabic" w:hAnsi="Traditional Arabic" w:cs="Traditional Arabic"/>
          <w:sz w:val="36"/>
          <w:szCs w:val="36"/>
          <w:rtl/>
        </w:rPr>
        <w:t xml:space="preserve"> </w:t>
      </w:r>
      <w:r w:rsidR="00697A04" w:rsidRPr="0025285E">
        <w:rPr>
          <w:rStyle w:val="a6"/>
          <w:rFonts w:ascii="Traditional Arabic" w:hAnsi="Traditional Arabic" w:cs="Traditional Arabic"/>
          <w:sz w:val="36"/>
          <w:szCs w:val="36"/>
          <w:rtl/>
        </w:rPr>
        <w:t>(</w:t>
      </w:r>
      <w:r w:rsidR="00697A04" w:rsidRPr="00454B2F">
        <w:rPr>
          <w:rStyle w:val="a6"/>
          <w:rFonts w:ascii="Traditional Arabic" w:hAnsi="Traditional Arabic" w:cs="Traditional Arabic"/>
          <w:sz w:val="36"/>
          <w:szCs w:val="36"/>
          <w:rtl/>
        </w:rPr>
        <w:footnoteReference w:id="493"/>
      </w:r>
      <w:r w:rsidR="00697A04" w:rsidRPr="0025285E">
        <w:rPr>
          <w:rStyle w:val="a6"/>
          <w:rFonts w:ascii="Traditional Arabic" w:hAnsi="Traditional Arabic" w:cs="Traditional Arabic"/>
          <w:sz w:val="36"/>
          <w:szCs w:val="36"/>
          <w:rtl/>
        </w:rPr>
        <w:t>)</w:t>
      </w:r>
      <w:r w:rsidR="00697A04" w:rsidRPr="00231385">
        <w:rPr>
          <w:rFonts w:ascii="Traditional Arabic" w:eastAsiaTheme="minorHAnsi" w:hAnsi="Traditional Arabic" w:cs="Traditional Arabic"/>
          <w:color w:val="000000"/>
          <w:sz w:val="36"/>
          <w:szCs w:val="36"/>
          <w:rtl/>
        </w:rPr>
        <w:t>.</w:t>
      </w:r>
    </w:p>
    <w:p w:rsidR="006054B9" w:rsidRDefault="00064DF9" w:rsidP="000302E7">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sz w:val="36"/>
          <w:szCs w:val="36"/>
          <w:rtl/>
        </w:rPr>
        <w:t>"</w:t>
      </w:r>
      <w:r w:rsidR="006054B9">
        <w:rPr>
          <w:rFonts w:ascii="Traditional Arabic" w:eastAsiaTheme="minorHAnsi" w:hAnsi="Traditional Arabic" w:cs="Traditional Arabic" w:hint="cs"/>
          <w:sz w:val="36"/>
          <w:szCs w:val="36"/>
          <w:rtl/>
        </w:rPr>
        <w:t>وقد كان سفيان الثوري يقول في هذه الآية :"إلهي زادني لك خضوعا مازاد عداك نفوراً "</w:t>
      </w:r>
      <w:r>
        <w:rPr>
          <w:rFonts w:ascii="Traditional Arabic" w:eastAsiaTheme="minorHAnsi" w:hAnsi="Traditional Arabic" w:cs="Traditional Arabic"/>
          <w:sz w:val="36"/>
          <w:szCs w:val="36"/>
          <w:rtl/>
        </w:rPr>
        <w:t>"</w:t>
      </w:r>
      <w:r w:rsidR="00732455" w:rsidRPr="00887260">
        <w:rPr>
          <w:rStyle w:val="a6"/>
          <w:rFonts w:ascii="Traditional Arabic" w:hAnsi="Traditional Arabic" w:cs="Traditional Arabic"/>
          <w:sz w:val="36"/>
          <w:szCs w:val="36"/>
          <w:rtl/>
        </w:rPr>
        <w:t xml:space="preserve"> </w:t>
      </w:r>
      <w:r w:rsidR="00732455" w:rsidRPr="0025285E">
        <w:rPr>
          <w:rStyle w:val="a6"/>
          <w:rFonts w:ascii="Traditional Arabic" w:hAnsi="Traditional Arabic" w:cs="Traditional Arabic"/>
          <w:sz w:val="36"/>
          <w:szCs w:val="36"/>
          <w:rtl/>
        </w:rPr>
        <w:t>(</w:t>
      </w:r>
      <w:r w:rsidR="00732455" w:rsidRPr="00454B2F">
        <w:rPr>
          <w:rStyle w:val="a6"/>
          <w:rFonts w:ascii="Traditional Arabic" w:hAnsi="Traditional Arabic" w:cs="Traditional Arabic"/>
          <w:sz w:val="36"/>
          <w:szCs w:val="36"/>
          <w:rtl/>
        </w:rPr>
        <w:footnoteReference w:id="494"/>
      </w:r>
      <w:r w:rsidR="00732455" w:rsidRPr="0025285E">
        <w:rPr>
          <w:rStyle w:val="a6"/>
          <w:rFonts w:ascii="Traditional Arabic" w:hAnsi="Traditional Arabic" w:cs="Traditional Arabic"/>
          <w:sz w:val="36"/>
          <w:szCs w:val="36"/>
          <w:rtl/>
        </w:rPr>
        <w:t>)</w:t>
      </w:r>
      <w:r w:rsidR="00732455" w:rsidRPr="00231385">
        <w:rPr>
          <w:rFonts w:ascii="Traditional Arabic" w:eastAsiaTheme="minorHAnsi" w:hAnsi="Traditional Arabic" w:cs="Traditional Arabic"/>
          <w:color w:val="000000"/>
          <w:sz w:val="36"/>
          <w:szCs w:val="36"/>
          <w:rtl/>
        </w:rPr>
        <w:t>.</w:t>
      </w:r>
    </w:p>
    <w:p w:rsidR="00B30D49" w:rsidRDefault="00126013" w:rsidP="000302E7">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وموضع السجود في هذه الآية بالاتفاق .</w:t>
      </w:r>
    </w:p>
    <w:p w:rsidR="00B30D49" w:rsidRDefault="00126013" w:rsidP="000302E7">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color w:val="000000"/>
          <w:sz w:val="36"/>
          <w:szCs w:val="36"/>
          <w:rtl/>
        </w:rPr>
        <w:t xml:space="preserve">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 xml:space="preserve"> </w:t>
      </w:r>
      <w:r w:rsidRPr="00126013">
        <w:rPr>
          <w:rFonts w:ascii="Traditional Arabic" w:eastAsiaTheme="minorHAnsi" w:hAnsi="Traditional Arabic" w:cs="Traditional Arabic"/>
          <w:color w:val="000000"/>
          <w:sz w:val="36"/>
          <w:szCs w:val="36"/>
          <w:rtl/>
        </w:rPr>
        <w:t xml:space="preserve">ووجه السجود هنا إظهار مخالفة المشركين إذ أبوا السجود للرحمان، فلما حكي إباؤهم من السجود للرحمان في معرض التعجيب من شأنهم </w:t>
      </w:r>
      <w:r>
        <w:rPr>
          <w:rFonts w:ascii="Traditional Arabic" w:eastAsiaTheme="minorHAnsi" w:hAnsi="Traditional Arabic" w:cs="Traditional Arabic" w:hint="cs"/>
          <w:color w:val="000000"/>
          <w:sz w:val="36"/>
          <w:szCs w:val="36"/>
          <w:rtl/>
        </w:rPr>
        <w:t xml:space="preserve">؛ </w:t>
      </w:r>
      <w:r w:rsidRPr="00126013">
        <w:rPr>
          <w:rFonts w:ascii="Traditional Arabic" w:eastAsiaTheme="minorHAnsi" w:hAnsi="Traditional Arabic" w:cs="Traditional Arabic"/>
          <w:color w:val="000000"/>
          <w:sz w:val="36"/>
          <w:szCs w:val="36"/>
          <w:rtl/>
        </w:rPr>
        <w:t>عز</w:t>
      </w:r>
      <w:r>
        <w:rPr>
          <w:rFonts w:ascii="Traditional Arabic" w:eastAsiaTheme="minorHAnsi" w:hAnsi="Traditional Arabic" w:cs="Traditional Arabic"/>
          <w:color w:val="000000"/>
          <w:sz w:val="36"/>
          <w:szCs w:val="36"/>
          <w:rtl/>
        </w:rPr>
        <w:t>ز ذلك بالعمل بخلافهم فسجد النبي</w:t>
      </w:r>
      <w:r w:rsidRPr="00126013">
        <w:rPr>
          <w:rFonts w:ascii="Traditional Arabic" w:eastAsiaTheme="minorHAnsi" w:hAnsi="Traditional Arabic" w:cs="Traditional Arabic"/>
          <w:color w:val="000000"/>
          <w:sz w:val="36"/>
          <w:szCs w:val="36"/>
          <w:rtl/>
        </w:rPr>
        <w:t xml:space="preserve"> صلى الله عليه وسلم هنا مخالفا لهم مخالفة بالفعل </w:t>
      </w:r>
      <w:r>
        <w:rPr>
          <w:rFonts w:ascii="Traditional Arabic" w:eastAsiaTheme="minorHAnsi" w:hAnsi="Traditional Arabic" w:cs="Traditional Arabic" w:hint="cs"/>
          <w:color w:val="000000"/>
          <w:sz w:val="36"/>
          <w:szCs w:val="36"/>
          <w:rtl/>
        </w:rPr>
        <w:t>،</w:t>
      </w:r>
      <w:r w:rsidRPr="00126013">
        <w:rPr>
          <w:rFonts w:ascii="Traditional Arabic" w:eastAsiaTheme="minorHAnsi" w:hAnsi="Traditional Arabic" w:cs="Traditional Arabic"/>
          <w:color w:val="000000"/>
          <w:sz w:val="36"/>
          <w:szCs w:val="36"/>
          <w:rtl/>
        </w:rPr>
        <w:t xml:space="preserve">مبالغة في مخالفته لهم بعد أن أبطل كفرهم بقوله: </w:t>
      </w:r>
      <w:r>
        <w:rPr>
          <w:rFonts w:ascii="QCF_BSML" w:eastAsiaTheme="minorHAnsi" w:hAnsi="QCF_BSML" w:cs="QCF_BSML"/>
          <w:color w:val="000000"/>
          <w:sz w:val="47"/>
          <w:szCs w:val="47"/>
          <w:rtl/>
        </w:rPr>
        <w:t xml:space="preserve"> </w:t>
      </w:r>
      <w:r w:rsidRPr="00126013">
        <w:rPr>
          <w:rFonts w:ascii="QCF_BSML" w:eastAsiaTheme="minorHAnsi" w:hAnsi="QCF_BSML" w:cs="QCF_BSML"/>
          <w:color w:val="000000"/>
          <w:sz w:val="36"/>
          <w:szCs w:val="36"/>
          <w:rtl/>
        </w:rPr>
        <w:t xml:space="preserve">ﭽ </w:t>
      </w:r>
      <w:r w:rsidRPr="00126013">
        <w:rPr>
          <w:rFonts w:ascii="QCF_P365" w:eastAsiaTheme="minorHAnsi" w:hAnsi="QCF_P365" w:cs="QCF_P365"/>
          <w:color w:val="000000"/>
          <w:sz w:val="36"/>
          <w:szCs w:val="36"/>
          <w:rtl/>
        </w:rPr>
        <w:t>ﭦ   ﭧ  ﭨ   ﭩ   ﭪ  ﭫ  ﭬ  ﭭ</w:t>
      </w:r>
      <w:r w:rsidRPr="00126013">
        <w:rPr>
          <w:rFonts w:ascii="QCF_P365" w:eastAsiaTheme="minorHAnsi" w:hAnsi="QCF_P365" w:cs="QCF_P365" w:hint="cs"/>
          <w:color w:val="0000A5"/>
          <w:sz w:val="36"/>
          <w:szCs w:val="36"/>
          <w:rtl/>
        </w:rPr>
        <w:t xml:space="preserve">  </w:t>
      </w:r>
      <w:r>
        <w:rPr>
          <w:rFonts w:ascii="QCF_P365" w:eastAsiaTheme="minorHAnsi" w:hAnsi="QCF_P365" w:cs="QCF_P365" w:hint="cs"/>
          <w:color w:val="0000A5"/>
          <w:sz w:val="36"/>
          <w:szCs w:val="36"/>
          <w:rtl/>
        </w:rPr>
        <w:t xml:space="preserve">                </w:t>
      </w:r>
      <w:r w:rsidRPr="00126013">
        <w:rPr>
          <w:rFonts w:ascii="QCF_P365" w:eastAsiaTheme="minorHAnsi" w:hAnsi="QCF_P365" w:cs="QCF_P365" w:hint="cs"/>
          <w:color w:val="0000A5"/>
          <w:sz w:val="36"/>
          <w:szCs w:val="36"/>
          <w:rtl/>
        </w:rPr>
        <w:t xml:space="preserve">   </w:t>
      </w:r>
      <w:r w:rsidRPr="00126013">
        <w:rPr>
          <w:rFonts w:ascii="QCF_P365" w:eastAsiaTheme="minorHAnsi" w:hAnsi="QCF_P365" w:cs="QCF_P365"/>
          <w:color w:val="000000"/>
          <w:sz w:val="36"/>
          <w:szCs w:val="36"/>
          <w:rtl/>
        </w:rPr>
        <w:t xml:space="preserve">  </w:t>
      </w:r>
      <w:r w:rsidRPr="00126013">
        <w:rPr>
          <w:rFonts w:ascii="QCF_BSML" w:eastAsiaTheme="minorHAnsi" w:hAnsi="QCF_BSML" w:cs="QCF_BSML"/>
          <w:color w:val="000000"/>
          <w:sz w:val="36"/>
          <w:szCs w:val="36"/>
          <w:rtl/>
        </w:rPr>
        <w:t>ﭼ</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95"/>
      </w:r>
      <w:r w:rsidRPr="0025285E">
        <w:rPr>
          <w:rStyle w:val="a6"/>
          <w:rFonts w:ascii="Traditional Arabic" w:hAnsi="Traditional Arabic" w:cs="Traditional Arabic"/>
          <w:sz w:val="36"/>
          <w:szCs w:val="36"/>
          <w:rtl/>
        </w:rPr>
        <w:t>)</w:t>
      </w:r>
      <w:r w:rsidRPr="00231385">
        <w:rPr>
          <w:rFonts w:ascii="Traditional Arabic" w:eastAsiaTheme="minorHAnsi" w:hAnsi="Traditional Arabic" w:cs="Traditional Arabic"/>
          <w:color w:val="000000"/>
          <w:sz w:val="36"/>
          <w:szCs w:val="36"/>
          <w:rtl/>
        </w:rPr>
        <w:t>.</w:t>
      </w:r>
      <w:r w:rsidRPr="001E534A">
        <w:rPr>
          <w:rFonts w:ascii="Arial" w:eastAsiaTheme="minorHAnsi" w:hAnsi="Arial" w:cs="Arial"/>
          <w:color w:val="000000"/>
          <w:sz w:val="12"/>
          <w:szCs w:val="12"/>
          <w:rtl/>
        </w:rPr>
        <w:t xml:space="preserve"> </w:t>
      </w:r>
      <w:r w:rsidRPr="00126013">
        <w:rPr>
          <w:rFonts w:ascii="Arial" w:eastAsiaTheme="minorHAnsi" w:hAnsi="Arial" w:cs="Arial"/>
          <w:color w:val="000000"/>
          <w:sz w:val="36"/>
          <w:szCs w:val="36"/>
          <w:rtl/>
        </w:rPr>
        <w:t xml:space="preserve"> </w:t>
      </w:r>
    </w:p>
    <w:p w:rsidR="00126013" w:rsidRDefault="00126013" w:rsidP="000302E7">
      <w:pPr>
        <w:autoSpaceDE w:val="0"/>
        <w:autoSpaceDN w:val="0"/>
        <w:adjustRightInd w:val="0"/>
        <w:rPr>
          <w:rFonts w:ascii="Traditional Arabic" w:eastAsiaTheme="minorHAnsi" w:hAnsi="Traditional Arabic" w:cs="Traditional Arabic"/>
          <w:sz w:val="36"/>
          <w:szCs w:val="36"/>
          <w:rtl/>
        </w:rPr>
      </w:pPr>
    </w:p>
    <w:p w:rsidR="00126013" w:rsidRDefault="00126013" w:rsidP="00126013">
      <w:pPr>
        <w:autoSpaceDE w:val="0"/>
        <w:autoSpaceDN w:val="0"/>
        <w:adjustRightInd w:val="0"/>
        <w:rPr>
          <w:rFonts w:ascii="Traditional Arabic" w:eastAsiaTheme="minorHAnsi" w:hAnsi="Traditional Arabic" w:cs="Traditional Arabic"/>
          <w:sz w:val="36"/>
          <w:szCs w:val="36"/>
          <w:rtl/>
        </w:rPr>
      </w:pPr>
    </w:p>
    <w:p w:rsidR="00126013" w:rsidRDefault="00126013" w:rsidP="00126013">
      <w:pPr>
        <w:autoSpaceDE w:val="0"/>
        <w:autoSpaceDN w:val="0"/>
        <w:adjustRightInd w:val="0"/>
        <w:rPr>
          <w:rFonts w:ascii="Traditional Arabic" w:eastAsiaTheme="minorHAnsi" w:hAnsi="Traditional Arabic" w:cs="Traditional Arabic"/>
          <w:sz w:val="36"/>
          <w:szCs w:val="36"/>
          <w:rtl/>
        </w:rPr>
      </w:pPr>
    </w:p>
    <w:p w:rsidR="00126013" w:rsidRDefault="00126013" w:rsidP="00126013">
      <w:pPr>
        <w:autoSpaceDE w:val="0"/>
        <w:autoSpaceDN w:val="0"/>
        <w:adjustRightInd w:val="0"/>
        <w:rPr>
          <w:rFonts w:ascii="Traditional Arabic" w:eastAsiaTheme="minorHAnsi" w:hAnsi="Traditional Arabic" w:cs="Traditional Arabic"/>
          <w:sz w:val="36"/>
          <w:szCs w:val="36"/>
          <w:rtl/>
        </w:rPr>
      </w:pPr>
    </w:p>
    <w:p w:rsidR="006F734B" w:rsidRDefault="006F734B" w:rsidP="006E50A1">
      <w:pPr>
        <w:autoSpaceDE w:val="0"/>
        <w:autoSpaceDN w:val="0"/>
        <w:adjustRightInd w:val="0"/>
        <w:rPr>
          <w:rFonts w:ascii="Traditional Arabic" w:eastAsiaTheme="minorHAnsi" w:hAnsi="Traditional Arabic" w:cs="Traditional Arabic"/>
          <w:sz w:val="36"/>
          <w:szCs w:val="36"/>
          <w:rtl/>
        </w:rPr>
      </w:pPr>
    </w:p>
    <w:p w:rsidR="006F734B" w:rsidRDefault="006F734B" w:rsidP="006E50A1">
      <w:pPr>
        <w:autoSpaceDE w:val="0"/>
        <w:autoSpaceDN w:val="0"/>
        <w:adjustRightInd w:val="0"/>
        <w:rPr>
          <w:rFonts w:ascii="Traditional Arabic" w:eastAsiaTheme="minorHAnsi" w:hAnsi="Traditional Arabic" w:cs="Traditional Arabic"/>
          <w:sz w:val="36"/>
          <w:szCs w:val="36"/>
          <w:rtl/>
        </w:rPr>
      </w:pPr>
    </w:p>
    <w:p w:rsidR="006F734B" w:rsidRDefault="006F734B" w:rsidP="006E50A1">
      <w:pPr>
        <w:autoSpaceDE w:val="0"/>
        <w:autoSpaceDN w:val="0"/>
        <w:adjustRightInd w:val="0"/>
        <w:rPr>
          <w:rFonts w:ascii="Traditional Arabic" w:eastAsiaTheme="minorHAnsi" w:hAnsi="Traditional Arabic" w:cs="Traditional Arabic"/>
          <w:sz w:val="36"/>
          <w:szCs w:val="36"/>
          <w:rtl/>
        </w:rPr>
      </w:pPr>
    </w:p>
    <w:p w:rsidR="006F734B" w:rsidRPr="00EE0EA1" w:rsidRDefault="006F734B" w:rsidP="006E50A1">
      <w:pPr>
        <w:autoSpaceDE w:val="0"/>
        <w:autoSpaceDN w:val="0"/>
        <w:adjustRightInd w:val="0"/>
        <w:rPr>
          <w:rFonts w:ascii="Traditional Arabic" w:eastAsiaTheme="minorHAnsi" w:hAnsi="Traditional Arabic" w:cs="Traditional Arabic"/>
          <w:sz w:val="36"/>
          <w:szCs w:val="36"/>
          <w:rtl/>
        </w:rPr>
      </w:pPr>
    </w:p>
    <w:p w:rsidR="005A3DF1" w:rsidRPr="00E73EA7" w:rsidRDefault="00B44882" w:rsidP="00C7245C">
      <w:pPr>
        <w:autoSpaceDE w:val="0"/>
        <w:autoSpaceDN w:val="0"/>
        <w:adjustRightInd w:val="0"/>
        <w:jc w:val="center"/>
        <w:rPr>
          <w:rFonts w:ascii="Traditional Arabic" w:eastAsiaTheme="minorHAnsi" w:hAnsi="Traditional Arabic" w:cs="Traditional Arabic"/>
          <w:b/>
          <w:bCs/>
          <w:color w:val="000000"/>
          <w:sz w:val="36"/>
          <w:szCs w:val="36"/>
          <w:u w:val="single"/>
          <w:rtl/>
        </w:rPr>
      </w:pPr>
      <w:r w:rsidRPr="00E73EA7">
        <w:rPr>
          <w:rFonts w:ascii="Traditional Arabic" w:eastAsiaTheme="minorHAnsi" w:hAnsi="Traditional Arabic" w:cs="Traditional Arabic" w:hint="cs"/>
          <w:b/>
          <w:bCs/>
          <w:color w:val="000000"/>
          <w:sz w:val="36"/>
          <w:szCs w:val="36"/>
          <w:u w:val="single"/>
          <w:rtl/>
        </w:rPr>
        <w:lastRenderedPageBreak/>
        <w:t>المطلب الخامس</w:t>
      </w:r>
      <w:r w:rsidR="005A3DF1" w:rsidRPr="00E73EA7">
        <w:rPr>
          <w:rFonts w:ascii="Traditional Arabic" w:eastAsiaTheme="minorHAnsi" w:hAnsi="Traditional Arabic" w:cs="Traditional Arabic" w:hint="cs"/>
          <w:b/>
          <w:bCs/>
          <w:color w:val="000000"/>
          <w:sz w:val="36"/>
          <w:szCs w:val="36"/>
          <w:u w:val="single"/>
          <w:rtl/>
        </w:rPr>
        <w:t xml:space="preserve"> : سجدة سورة ال</w:t>
      </w:r>
      <w:r w:rsidR="00C7245C" w:rsidRPr="00E73EA7">
        <w:rPr>
          <w:rFonts w:ascii="Traditional Arabic" w:eastAsiaTheme="minorHAnsi" w:hAnsi="Traditional Arabic" w:cs="Traditional Arabic" w:hint="cs"/>
          <w:b/>
          <w:bCs/>
          <w:color w:val="000000"/>
          <w:sz w:val="36"/>
          <w:szCs w:val="36"/>
          <w:u w:val="single"/>
          <w:rtl/>
        </w:rPr>
        <w:t>نمل</w:t>
      </w:r>
    </w:p>
    <w:p w:rsidR="005A3DF1" w:rsidRPr="001F0DDD" w:rsidRDefault="005A3DF1" w:rsidP="005A3DF1">
      <w:pPr>
        <w:autoSpaceDE w:val="0"/>
        <w:autoSpaceDN w:val="0"/>
        <w:adjustRightInd w:val="0"/>
        <w:jc w:val="center"/>
        <w:rPr>
          <w:rFonts w:ascii="Traditional Arabic" w:eastAsiaTheme="minorHAnsi" w:hAnsi="Traditional Arabic" w:cs="Traditional Arabic"/>
          <w:color w:val="000000"/>
          <w:sz w:val="36"/>
          <w:szCs w:val="36"/>
          <w:rtl/>
        </w:rPr>
      </w:pPr>
    </w:p>
    <w:p w:rsidR="005A3DF1" w:rsidRPr="005A3DF1" w:rsidRDefault="005A3DF1" w:rsidP="005A3DF1">
      <w:pPr>
        <w:autoSpaceDE w:val="0"/>
        <w:autoSpaceDN w:val="0"/>
        <w:adjustRightInd w:val="0"/>
        <w:jc w:val="center"/>
        <w:rPr>
          <w:rFonts w:ascii="Traditional Arabic" w:eastAsiaTheme="minorHAnsi" w:hAnsi="Traditional Arabic" w:cs="Traditional Arabic"/>
          <w:rtl/>
        </w:rPr>
      </w:pPr>
      <w:r w:rsidRPr="005A3DF1">
        <w:rPr>
          <w:rFonts w:ascii="QCF_BSML" w:eastAsiaTheme="minorHAnsi" w:hAnsi="QCF_BSML" w:cs="QCF_BSML"/>
          <w:sz w:val="36"/>
          <w:szCs w:val="36"/>
          <w:rtl/>
        </w:rPr>
        <w:t xml:space="preserve">ﭽ </w:t>
      </w:r>
      <w:r w:rsidRPr="005A3DF1">
        <w:rPr>
          <w:rFonts w:ascii="QCF_P379" w:eastAsiaTheme="minorHAnsi" w:hAnsi="QCF_P379" w:cs="QCF_P379"/>
          <w:sz w:val="36"/>
          <w:szCs w:val="36"/>
          <w:rtl/>
        </w:rPr>
        <w:t xml:space="preserve">ﭯ   ﭰ            ﭱ  ﭲ  ﭳ  ﭴ      ﭵ  ﭶ  ﭷ  ﭸ  ﭹ  ﭺ  ﭻ  ﭼ  ﭽ  ﭾ   ﭿ  ﮀ    ﮁ       ﮂ  ﮃ  ﮄ   ﮅ  ﮆ  ﮇ  </w:t>
      </w:r>
      <w:r w:rsidR="00C7245C" w:rsidRPr="0025285E">
        <w:rPr>
          <w:rStyle w:val="a6"/>
          <w:rFonts w:ascii="Traditional Arabic" w:hAnsi="Traditional Arabic" w:cs="Traditional Arabic"/>
          <w:sz w:val="36"/>
          <w:szCs w:val="36"/>
          <w:rtl/>
        </w:rPr>
        <w:t>(</w:t>
      </w:r>
      <w:r w:rsidR="00C7245C" w:rsidRPr="00454B2F">
        <w:rPr>
          <w:rStyle w:val="a6"/>
          <w:rFonts w:ascii="Traditional Arabic" w:hAnsi="Traditional Arabic" w:cs="Traditional Arabic"/>
          <w:sz w:val="36"/>
          <w:szCs w:val="36"/>
          <w:rtl/>
        </w:rPr>
        <w:footnoteReference w:id="496"/>
      </w:r>
      <w:r w:rsidR="00C7245C" w:rsidRPr="0025285E">
        <w:rPr>
          <w:rStyle w:val="a6"/>
          <w:rFonts w:ascii="Traditional Arabic" w:hAnsi="Traditional Arabic" w:cs="Traditional Arabic"/>
          <w:sz w:val="36"/>
          <w:szCs w:val="36"/>
          <w:rtl/>
        </w:rPr>
        <w:t>)</w:t>
      </w:r>
      <w:r w:rsidR="00C7245C" w:rsidRPr="00231385">
        <w:rPr>
          <w:rFonts w:ascii="Traditional Arabic" w:eastAsiaTheme="minorHAnsi" w:hAnsi="Traditional Arabic" w:cs="Traditional Arabic"/>
          <w:color w:val="000000"/>
          <w:sz w:val="36"/>
          <w:szCs w:val="36"/>
          <w:rtl/>
        </w:rPr>
        <w:t>.</w:t>
      </w:r>
    </w:p>
    <w:p w:rsidR="005A3DF1" w:rsidRPr="005A3DF1" w:rsidRDefault="005A3DF1" w:rsidP="005A3DF1">
      <w:pPr>
        <w:autoSpaceDE w:val="0"/>
        <w:autoSpaceDN w:val="0"/>
        <w:adjustRightInd w:val="0"/>
        <w:rPr>
          <w:rFonts w:ascii="Traditional Arabic" w:eastAsiaTheme="minorHAnsi" w:hAnsi="Traditional Arabic" w:cs="Traditional Arabic"/>
          <w:rtl/>
        </w:rPr>
      </w:pPr>
    </w:p>
    <w:p w:rsidR="00697A04" w:rsidRDefault="005A3DF1" w:rsidP="005A3DF1">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b/>
          <w:bCs/>
          <w:color w:val="000000"/>
          <w:sz w:val="36"/>
          <w:szCs w:val="36"/>
        </w:rPr>
        <w:sym w:font="AGA Arabesque" w:char="F024"/>
      </w:r>
      <w:r w:rsidRPr="00DE15FC">
        <w:rPr>
          <w:rFonts w:ascii="Traditional Arabic" w:eastAsiaTheme="minorHAnsi" w:hAnsi="Traditional Arabic" w:cs="Traditional Arabic" w:hint="cs"/>
          <w:b/>
          <w:bCs/>
          <w:color w:val="000000"/>
          <w:sz w:val="36"/>
          <w:szCs w:val="36"/>
          <w:u w:val="single"/>
          <w:rtl/>
        </w:rPr>
        <w:t>السجدة في سياقها :</w:t>
      </w:r>
    </w:p>
    <w:p w:rsidR="00E73EA7" w:rsidRPr="00EE0EA1" w:rsidRDefault="00E73EA7" w:rsidP="005A3DF1">
      <w:pPr>
        <w:autoSpaceDE w:val="0"/>
        <w:autoSpaceDN w:val="0"/>
        <w:adjustRightInd w:val="0"/>
        <w:rPr>
          <w:rFonts w:ascii="Traditional Arabic" w:eastAsiaTheme="minorHAnsi" w:hAnsi="Traditional Arabic" w:cs="Traditional Arabic"/>
          <w:sz w:val="36"/>
          <w:szCs w:val="36"/>
          <w:rtl/>
        </w:rPr>
      </w:pPr>
    </w:p>
    <w:p w:rsidR="0060719C" w:rsidRDefault="005A3DF1" w:rsidP="00E73EA7">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سجدة سورة النمل هي السجدة التاسعة في  المصحف.</w:t>
      </w:r>
    </w:p>
    <w:p w:rsidR="00F44542" w:rsidRPr="005A3DF1" w:rsidRDefault="005A3DF1" w:rsidP="00E73EA7">
      <w:pPr>
        <w:autoSpaceDE w:val="0"/>
        <w:autoSpaceDN w:val="0"/>
        <w:adjustRightInd w:val="0"/>
        <w:rPr>
          <w:rFonts w:ascii="Traditional Arabic" w:eastAsiaTheme="minorHAnsi" w:hAnsi="Traditional Arabic" w:cs="Traditional Arabic"/>
          <w:color w:val="000000"/>
          <w:sz w:val="20"/>
          <w:szCs w:val="20"/>
          <w:rtl/>
        </w:rPr>
      </w:pPr>
      <w:r>
        <w:rPr>
          <w:rFonts w:ascii="Traditional Arabic" w:eastAsiaTheme="minorHAnsi" w:hAnsi="Traditional Arabic" w:cs="Traditional Arabic" w:hint="cs"/>
          <w:sz w:val="36"/>
          <w:szCs w:val="36"/>
          <w:rtl/>
        </w:rPr>
        <w:t>وسورة النمل سورة مكية ،عدد آياتها</w:t>
      </w:r>
      <w:r w:rsidR="00E73EA7">
        <w:rPr>
          <w:rFonts w:ascii="Traditional Arabic" w:eastAsiaTheme="minorHAnsi" w:hAnsi="Traditional Arabic" w:cs="Traditional Arabic" w:hint="cs"/>
          <w:sz w:val="36"/>
          <w:szCs w:val="36"/>
          <w:rtl/>
        </w:rPr>
        <w:t xml:space="preserve"> </w:t>
      </w:r>
      <w:r w:rsidR="00E73EA7" w:rsidRPr="00E73EA7">
        <w:rPr>
          <w:rFonts w:ascii="Traditional Arabic" w:eastAsiaTheme="minorHAnsi" w:hAnsi="Traditional Arabic" w:cs="Traditional Arabic" w:hint="cs"/>
          <w:sz w:val="28"/>
          <w:szCs w:val="28"/>
          <w:rtl/>
        </w:rPr>
        <w:t>(</w:t>
      </w:r>
      <w:r w:rsidR="00E73EA7" w:rsidRPr="00E73EA7">
        <w:rPr>
          <w:rFonts w:ascii="Traditional Arabic" w:eastAsiaTheme="minorHAnsi" w:hAnsi="Traditional Arabic" w:cs="Traditional Arabic"/>
          <w:sz w:val="36"/>
          <w:szCs w:val="36"/>
          <w:rtl/>
        </w:rPr>
        <w:t>ثلاث وتسعون</w:t>
      </w:r>
      <w:r w:rsidR="00E73EA7" w:rsidRPr="00E73EA7">
        <w:rPr>
          <w:rFonts w:ascii="Traditional Arabic" w:eastAsiaTheme="minorHAnsi" w:hAnsi="Traditional Arabic" w:cs="Traditional Arabic" w:hint="cs"/>
          <w:sz w:val="28"/>
          <w:szCs w:val="28"/>
          <w:rtl/>
        </w:rPr>
        <w:t xml:space="preserve"> )</w:t>
      </w:r>
      <w:r w:rsidRPr="00E73EA7">
        <w:rPr>
          <w:rFonts w:ascii="Traditional Arabic" w:eastAsiaTheme="minorHAnsi" w:hAnsi="Traditional Arabic" w:cs="Traditional Arabic" w:hint="cs"/>
          <w:sz w:val="28"/>
          <w:szCs w:val="28"/>
          <w:rtl/>
        </w:rPr>
        <w:t xml:space="preserve"> </w:t>
      </w:r>
      <w:r>
        <w:rPr>
          <w:rFonts w:ascii="Traditional Arabic" w:eastAsiaTheme="minorHAnsi" w:hAnsi="Traditional Arabic" w:cs="Traditional Arabic" w:hint="cs"/>
          <w:sz w:val="36"/>
          <w:szCs w:val="36"/>
          <w:rtl/>
        </w:rPr>
        <w:t>آية ،وسميت سورة النمل لاشتمالها على مناظرة النمل مع سليمان عليه السلام  في قوله تعالى :</w:t>
      </w:r>
      <w:r w:rsidRPr="005A3DF1">
        <w:rPr>
          <w:rFonts w:ascii="QCF_BSML" w:eastAsiaTheme="minorHAnsi" w:hAnsi="QCF_BSML" w:cs="QCF_BSML"/>
          <w:color w:val="000000"/>
          <w:sz w:val="36"/>
          <w:szCs w:val="36"/>
          <w:rtl/>
        </w:rPr>
        <w:t xml:space="preserve">ﭽ </w:t>
      </w:r>
      <w:r w:rsidRPr="005A3DF1">
        <w:rPr>
          <w:rFonts w:ascii="QCF_P378" w:eastAsiaTheme="minorHAnsi" w:hAnsi="QCF_P378" w:cs="QCF_P378"/>
          <w:color w:val="000000"/>
          <w:sz w:val="36"/>
          <w:szCs w:val="36"/>
          <w:rtl/>
        </w:rPr>
        <w:t xml:space="preserve">ﮎ  ﮏ      ﮐ  ﮑ  ﮒ  ﮓ  ﮔ  ﮕ  ﮖ  ﮗ  ﮘ       ﮙ  ﮚ     ﮛ  ﮜ  ﮝ  ﮞ  ﮟ     ﮠ    ﮡ  </w:t>
      </w:r>
      <w:r w:rsidRPr="005A3DF1">
        <w:rPr>
          <w:rFonts w:ascii="QCF_BSML" w:eastAsiaTheme="minorHAnsi" w:hAnsi="QCF_BSML" w:cs="QCF_BSML"/>
          <w:color w:val="000000"/>
          <w:sz w:val="36"/>
          <w:szCs w:val="36"/>
          <w:rtl/>
        </w:rPr>
        <w:t>ﭼ</w:t>
      </w:r>
      <w:r w:rsidR="00C7245C" w:rsidRPr="0025285E">
        <w:rPr>
          <w:rStyle w:val="a6"/>
          <w:rFonts w:ascii="Traditional Arabic" w:hAnsi="Traditional Arabic" w:cs="Traditional Arabic"/>
          <w:sz w:val="36"/>
          <w:szCs w:val="36"/>
          <w:rtl/>
        </w:rPr>
        <w:t>(</w:t>
      </w:r>
      <w:r w:rsidR="00C7245C" w:rsidRPr="00454B2F">
        <w:rPr>
          <w:rStyle w:val="a6"/>
          <w:rFonts w:ascii="Traditional Arabic" w:hAnsi="Traditional Arabic" w:cs="Traditional Arabic"/>
          <w:sz w:val="36"/>
          <w:szCs w:val="36"/>
          <w:rtl/>
        </w:rPr>
        <w:footnoteReference w:id="497"/>
      </w:r>
      <w:r w:rsidR="00C7245C" w:rsidRPr="0025285E">
        <w:rPr>
          <w:rStyle w:val="a6"/>
          <w:rFonts w:ascii="Traditional Arabic" w:hAnsi="Traditional Arabic" w:cs="Traditional Arabic"/>
          <w:sz w:val="36"/>
          <w:szCs w:val="36"/>
          <w:rtl/>
        </w:rPr>
        <w:t>)</w:t>
      </w:r>
      <w:r w:rsidR="00C7245C" w:rsidRPr="00231385">
        <w:rPr>
          <w:rFonts w:ascii="Traditional Arabic" w:eastAsiaTheme="minorHAnsi" w:hAnsi="Traditional Arabic" w:cs="Traditional Arabic"/>
          <w:color w:val="000000"/>
          <w:sz w:val="36"/>
          <w:szCs w:val="36"/>
          <w:rtl/>
        </w:rPr>
        <w:t>.</w:t>
      </w:r>
      <w:r w:rsidRPr="005A3DF1">
        <w:rPr>
          <w:rFonts w:ascii="Arial" w:eastAsiaTheme="minorHAnsi" w:hAnsi="Arial" w:cs="Arial"/>
          <w:color w:val="000000"/>
          <w:sz w:val="12"/>
          <w:szCs w:val="12"/>
          <w:rtl/>
        </w:rPr>
        <w:t xml:space="preserve"> </w:t>
      </w:r>
    </w:p>
    <w:p w:rsidR="00F44542" w:rsidRDefault="002A02D8" w:rsidP="00E73E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وموضوع السورة كسائر </w:t>
      </w:r>
      <w:r w:rsidR="00F4297B">
        <w:rPr>
          <w:rFonts w:ascii="Traditional Arabic" w:eastAsiaTheme="minorHAnsi" w:hAnsi="Traditional Arabic" w:cs="Traditional Arabic" w:hint="cs"/>
          <w:color w:val="000000"/>
          <w:sz w:val="36"/>
          <w:szCs w:val="36"/>
          <w:rtl/>
        </w:rPr>
        <w:t>السور المكية ،هو العقيدة والإيمان بالله واليوم الآخر والوحي ،وتوجيه القلب لشكر المنعم سبحانه وتعالى على نعمه.</w:t>
      </w:r>
    </w:p>
    <w:p w:rsidR="00F4297B" w:rsidRDefault="00F4297B" w:rsidP="00E73E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ثم تأتي القصص لتثبيت أهداف السورة وتبين عاقبة المكذبين والمؤمنين.</w:t>
      </w:r>
    </w:p>
    <w:p w:rsidR="00F4297B" w:rsidRDefault="00F4297B" w:rsidP="00E73E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وأول هذه القصص قصة موسى عليه السلام ،قم قصة سليمان عليه السلام مع النملة والهدهد </w:t>
      </w:r>
      <w:r w:rsidR="00996DAA">
        <w:rPr>
          <w:rFonts w:ascii="Traditional Arabic" w:eastAsiaTheme="minorHAnsi" w:hAnsi="Traditional Arabic" w:cs="Traditional Arabic" w:hint="cs"/>
          <w:color w:val="000000"/>
          <w:sz w:val="36"/>
          <w:szCs w:val="36"/>
          <w:rtl/>
        </w:rPr>
        <w:t>ومع ملكة سبأ ،وكيف أنعم الله على داود وسليمان بتسخير الجن والطير لهما.</w:t>
      </w:r>
    </w:p>
    <w:p w:rsidR="00996DAA" w:rsidRDefault="00996DAA" w:rsidP="00E73E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ومن عجائب الطير الذي تحدثت عنه الآيات "الهدهد" والرحلة العجيبة التي خاضها في سبيل اكتشاف الحقيقة .</w:t>
      </w:r>
    </w:p>
    <w:p w:rsidR="00E73EA7" w:rsidRDefault="00996DAA" w:rsidP="00E73E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وقد برز جانب الهدهد بروزًا عجيباً في هذه ا لسورة ،فهو كالمعلم الذي يتعلم منه الناس أسس العقيدة ،والغيرة على دين الله ‘ فقد شغلته قضية العقيدة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 xml:space="preserve"> ليذهب  ويمكث ويحيط بأمر عبدة الشمس ،ويستنكر عليهم ذلك ، ثم يأتي إلى الملك وولي الأمر يعرض عليه في أدب جم مارأى ليقوم بواجبه تجاه ماحدث ، ثم يحث ويحض على أن يكون السجود لله وحده لا شريك له</w:t>
      </w:r>
      <w:r w:rsidR="00064DF9">
        <w:rPr>
          <w:rFonts w:ascii="Traditional Arabic" w:eastAsiaTheme="minorHAnsi" w:hAnsi="Traditional Arabic" w:cs="Traditional Arabic"/>
          <w:color w:val="000000"/>
          <w:sz w:val="36"/>
          <w:szCs w:val="36"/>
          <w:rtl/>
        </w:rPr>
        <w:t>"</w:t>
      </w:r>
      <w:r w:rsidRPr="00FA6B1C">
        <w:rPr>
          <w:rFonts w:ascii="Arial" w:eastAsiaTheme="minorHAnsi" w:hAnsi="Arial" w:cs="Arial"/>
          <w:color w:val="000000"/>
          <w:sz w:val="12"/>
          <w:szCs w:val="12"/>
          <w:rtl/>
        </w:rPr>
        <w:t xml:space="preserve"> </w:t>
      </w:r>
      <w:r w:rsidRPr="00922022">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98"/>
      </w:r>
      <w:r w:rsidRPr="00922022">
        <w:rPr>
          <w:rStyle w:val="a6"/>
          <w:rFonts w:ascii="Traditional Arabic" w:hAnsi="Traditional Arabic" w:cs="Traditional Arabic"/>
          <w:sz w:val="36"/>
          <w:szCs w:val="36"/>
          <w:rtl/>
        </w:rPr>
        <w:t>)</w:t>
      </w:r>
      <w:r w:rsidRPr="00922022">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 xml:space="preserve"> :</w:t>
      </w:r>
    </w:p>
    <w:p w:rsidR="00E73EA7" w:rsidRDefault="00E73EA7" w:rsidP="00E73EA7">
      <w:pPr>
        <w:autoSpaceDE w:val="0"/>
        <w:autoSpaceDN w:val="0"/>
        <w:adjustRightInd w:val="0"/>
        <w:rPr>
          <w:rFonts w:ascii="Traditional Arabic" w:eastAsiaTheme="minorHAnsi" w:hAnsi="Traditional Arabic" w:cs="Traditional Arabic"/>
          <w:color w:val="000000"/>
          <w:sz w:val="36"/>
          <w:szCs w:val="36"/>
          <w:rtl/>
        </w:rPr>
      </w:pPr>
    </w:p>
    <w:p w:rsidR="00E73EA7" w:rsidRDefault="00E73EA7" w:rsidP="00E73EA7">
      <w:pPr>
        <w:autoSpaceDE w:val="0"/>
        <w:autoSpaceDN w:val="0"/>
        <w:adjustRightInd w:val="0"/>
        <w:rPr>
          <w:rFonts w:ascii="Traditional Arabic" w:eastAsiaTheme="minorHAnsi" w:hAnsi="Traditional Arabic" w:cs="Traditional Arabic"/>
          <w:color w:val="000000"/>
          <w:sz w:val="36"/>
          <w:szCs w:val="36"/>
          <w:rtl/>
        </w:rPr>
      </w:pPr>
    </w:p>
    <w:p w:rsidR="00996DAA" w:rsidRDefault="00996DAA" w:rsidP="00E73EA7">
      <w:pPr>
        <w:autoSpaceDE w:val="0"/>
        <w:autoSpaceDN w:val="0"/>
        <w:adjustRightInd w:val="0"/>
        <w:rPr>
          <w:rFonts w:ascii="Traditional Arabic" w:eastAsiaTheme="minorHAnsi" w:hAnsi="Traditional Arabic" w:cs="Traditional Arabic"/>
          <w:color w:val="000000"/>
          <w:sz w:val="36"/>
          <w:szCs w:val="36"/>
          <w:rtl/>
        </w:rPr>
      </w:pPr>
      <w:r w:rsidRPr="00996DAA">
        <w:rPr>
          <w:rFonts w:ascii="QCF_BSML" w:eastAsiaTheme="minorHAnsi" w:hAnsi="QCF_BSML" w:cs="QCF_BSML"/>
          <w:sz w:val="36"/>
          <w:szCs w:val="36"/>
          <w:rtl/>
        </w:rPr>
        <w:t xml:space="preserve"> </w:t>
      </w:r>
      <w:r w:rsidRPr="005A3DF1">
        <w:rPr>
          <w:rFonts w:ascii="QCF_BSML" w:eastAsiaTheme="minorHAnsi" w:hAnsi="QCF_BSML" w:cs="QCF_BSML"/>
          <w:sz w:val="36"/>
          <w:szCs w:val="36"/>
          <w:rtl/>
        </w:rPr>
        <w:t xml:space="preserve">ﭽ </w:t>
      </w:r>
      <w:r w:rsidRPr="005A3DF1">
        <w:rPr>
          <w:rFonts w:ascii="QCF_P379" w:eastAsiaTheme="minorHAnsi" w:hAnsi="QCF_P379" w:cs="QCF_P379"/>
          <w:sz w:val="36"/>
          <w:szCs w:val="36"/>
          <w:rtl/>
        </w:rPr>
        <w:t xml:space="preserve">ﭯ   ﭰ            ﭱ  ﭲ  ﭳ  ﭴ      ﭵ  ﭶ  ﭷ  ﭸ  ﭹ  ﭺ  ﭻ  ﭼ  ﭽ  ﭾ   ﭿ  ﮀ    ﮁ       ﮂ  ﮃ  ﮄ   ﮅ  ﮆ  ﮇ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499"/>
      </w:r>
      <w:r w:rsidRPr="0025285E">
        <w:rPr>
          <w:rStyle w:val="a6"/>
          <w:rFonts w:ascii="Traditional Arabic" w:hAnsi="Traditional Arabic" w:cs="Traditional Arabic"/>
          <w:sz w:val="36"/>
          <w:szCs w:val="36"/>
          <w:rtl/>
        </w:rPr>
        <w:t>)</w:t>
      </w:r>
      <w:r w:rsidRPr="00231385">
        <w:rPr>
          <w:rFonts w:ascii="Traditional Arabic" w:eastAsiaTheme="minorHAnsi" w:hAnsi="Traditional Arabic" w:cs="Traditional Arabic"/>
          <w:color w:val="000000"/>
          <w:sz w:val="36"/>
          <w:szCs w:val="36"/>
          <w:rtl/>
        </w:rPr>
        <w:t>.</w:t>
      </w:r>
    </w:p>
    <w:p w:rsidR="00F44542" w:rsidRDefault="00996DAA" w:rsidP="00E73E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فها هو الهدهد يسجد لله خاضعاً ويأمر الخلق بالسجود لله وحده ، فلا سجود لاشمس ولا قمر ولانجم ولا حجر ولا صنم ولا شجر .</w:t>
      </w:r>
    </w:p>
    <w:p w:rsidR="00996DAA" w:rsidRDefault="00996DAA" w:rsidP="00E73E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إنه يؤكد حقيقة غفل عنها  كثير من الناس  عندما أبوا السجود لله ،بل </w:t>
      </w:r>
      <w:r w:rsidR="00FD32A9">
        <w:rPr>
          <w:rFonts w:ascii="Traditional Arabic" w:eastAsiaTheme="minorHAnsi" w:hAnsi="Traditional Arabic" w:cs="Traditional Arabic" w:hint="cs"/>
          <w:color w:val="000000"/>
          <w:sz w:val="36"/>
          <w:szCs w:val="36"/>
          <w:rtl/>
        </w:rPr>
        <w:t>" زادهم نفوراً "</w:t>
      </w:r>
    </w:p>
    <w:p w:rsidR="00FD32A9" w:rsidRDefault="00FD32A9" w:rsidP="00E73EA7">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color w:val="000000"/>
          <w:sz w:val="36"/>
          <w:szCs w:val="36"/>
          <w:rtl/>
        </w:rPr>
        <w:t>حقيقة السجود لله المعبود  ، الذي سجد له كل مافي الكون ظاهرا وباطنا ، طوعا وكرها ، حيا وجمادا :</w:t>
      </w:r>
      <w:r w:rsidRPr="00FD32A9">
        <w:rPr>
          <w:rFonts w:ascii="QCF_BSML" w:eastAsiaTheme="minorHAnsi" w:hAnsi="QCF_BSML" w:cs="QCF_BSML"/>
          <w:color w:val="000000"/>
          <w:sz w:val="47"/>
          <w:szCs w:val="47"/>
          <w:rtl/>
        </w:rPr>
        <w:t xml:space="preserve"> </w:t>
      </w:r>
      <w:r w:rsidRPr="00FD32A9">
        <w:rPr>
          <w:rFonts w:ascii="QCF_BSML" w:eastAsiaTheme="minorHAnsi" w:hAnsi="QCF_BSML" w:cs="QCF_BSML"/>
          <w:sz w:val="36"/>
          <w:szCs w:val="36"/>
          <w:rtl/>
        </w:rPr>
        <w:t xml:space="preserve">ﭧ ﭨ ﭽ </w:t>
      </w:r>
      <w:r w:rsidRPr="00FD32A9">
        <w:rPr>
          <w:rFonts w:ascii="QCF_P251" w:eastAsiaTheme="minorHAnsi" w:hAnsi="QCF_P251" w:cs="QCF_P251"/>
          <w:sz w:val="36"/>
          <w:szCs w:val="36"/>
          <w:rtl/>
        </w:rPr>
        <w:t xml:space="preserve">ﭯ  ﭰ     ﭱ  ﭲ  ﭳ  ﭴ  ﭵ   ﭶ  ﭷ  ﭸ   ﭹ  ﭺ  ﭻ  </w:t>
      </w:r>
      <w:r w:rsidRPr="00FD32A9">
        <w:rPr>
          <w:rFonts w:ascii="QCF_BSML" w:eastAsiaTheme="minorHAnsi" w:hAnsi="QCF_BSML" w:cs="QCF_BSML"/>
          <w:sz w:val="36"/>
          <w:szCs w:val="36"/>
          <w:rtl/>
        </w:rPr>
        <w:t>ﭼ</w:t>
      </w:r>
      <w:r w:rsidRPr="00FD32A9">
        <w:rPr>
          <w:rFonts w:ascii="Arial" w:eastAsiaTheme="minorHAnsi" w:hAnsi="Arial" w:cs="Arial"/>
          <w:sz w:val="36"/>
          <w:szCs w:val="36"/>
          <w:rtl/>
        </w:rPr>
        <w:t xml:space="preserve"> </w:t>
      </w:r>
      <w:r w:rsidRPr="005A3DF1">
        <w:rPr>
          <w:rFonts w:ascii="QCF_P379" w:eastAsiaTheme="minorHAnsi" w:hAnsi="QCF_P379" w:cs="QCF_P379"/>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00"/>
      </w:r>
      <w:r w:rsidRPr="0025285E">
        <w:rPr>
          <w:rStyle w:val="a6"/>
          <w:rFonts w:ascii="Traditional Arabic" w:hAnsi="Traditional Arabic" w:cs="Traditional Arabic"/>
          <w:sz w:val="36"/>
          <w:szCs w:val="36"/>
          <w:rtl/>
        </w:rPr>
        <w:t>)</w:t>
      </w:r>
      <w:r w:rsidRPr="00231385">
        <w:rPr>
          <w:rFonts w:ascii="Traditional Arabic" w:eastAsiaTheme="minorHAnsi" w:hAnsi="Traditional Arabic" w:cs="Traditional Arabic"/>
          <w:color w:val="000000"/>
          <w:sz w:val="36"/>
          <w:szCs w:val="36"/>
          <w:rtl/>
        </w:rPr>
        <w:t>.</w:t>
      </w:r>
    </w:p>
    <w:p w:rsidR="00921F8C" w:rsidRDefault="00921F8C" w:rsidP="00E73EA7">
      <w:pPr>
        <w:autoSpaceDE w:val="0"/>
        <w:autoSpaceDN w:val="0"/>
        <w:adjustRightInd w:val="0"/>
        <w:rPr>
          <w:rFonts w:ascii="Traditional Arabic" w:eastAsiaTheme="minorHAnsi" w:hAnsi="Traditional Arabic" w:cs="Traditional Arabic"/>
          <w:sz w:val="36"/>
          <w:szCs w:val="36"/>
          <w:rtl/>
        </w:rPr>
      </w:pPr>
    </w:p>
    <w:p w:rsidR="00921F8C" w:rsidRDefault="00921F8C" w:rsidP="00E73EA7">
      <w:pPr>
        <w:autoSpaceDE w:val="0"/>
        <w:autoSpaceDN w:val="0"/>
        <w:adjustRightInd w:val="0"/>
        <w:rPr>
          <w:rFonts w:ascii="Traditional Arabic" w:eastAsiaTheme="minorHAnsi" w:hAnsi="Traditional Arabic" w:cs="Traditional Arabic"/>
          <w:sz w:val="36"/>
          <w:szCs w:val="36"/>
          <w:rtl/>
        </w:rPr>
      </w:pPr>
    </w:p>
    <w:p w:rsidR="00921F8C" w:rsidRDefault="00921F8C" w:rsidP="00E73EA7">
      <w:pPr>
        <w:autoSpaceDE w:val="0"/>
        <w:autoSpaceDN w:val="0"/>
        <w:adjustRightInd w:val="0"/>
        <w:rPr>
          <w:rFonts w:ascii="Traditional Arabic" w:eastAsiaTheme="minorHAnsi" w:hAnsi="Traditional Arabic" w:cs="Traditional Arabic"/>
          <w:sz w:val="36"/>
          <w:szCs w:val="36"/>
          <w:rtl/>
        </w:rPr>
      </w:pPr>
    </w:p>
    <w:p w:rsidR="00921F8C" w:rsidRDefault="00921F8C" w:rsidP="00E73EA7">
      <w:pPr>
        <w:autoSpaceDE w:val="0"/>
        <w:autoSpaceDN w:val="0"/>
        <w:adjustRightInd w:val="0"/>
        <w:rPr>
          <w:rFonts w:ascii="Traditional Arabic" w:eastAsiaTheme="minorHAnsi" w:hAnsi="Traditional Arabic" w:cs="Traditional Arabic"/>
          <w:sz w:val="36"/>
          <w:szCs w:val="36"/>
          <w:rtl/>
        </w:rPr>
      </w:pPr>
    </w:p>
    <w:p w:rsidR="00921F8C" w:rsidRDefault="00921F8C" w:rsidP="00E73EA7">
      <w:pPr>
        <w:autoSpaceDE w:val="0"/>
        <w:autoSpaceDN w:val="0"/>
        <w:adjustRightInd w:val="0"/>
        <w:rPr>
          <w:rFonts w:ascii="Traditional Arabic" w:eastAsiaTheme="minorHAnsi" w:hAnsi="Traditional Arabic" w:cs="Traditional Arabic"/>
          <w:sz w:val="36"/>
          <w:szCs w:val="36"/>
          <w:rtl/>
        </w:rPr>
      </w:pPr>
    </w:p>
    <w:p w:rsidR="00921F8C" w:rsidRDefault="00921F8C" w:rsidP="00E73EA7">
      <w:pPr>
        <w:autoSpaceDE w:val="0"/>
        <w:autoSpaceDN w:val="0"/>
        <w:adjustRightInd w:val="0"/>
        <w:rPr>
          <w:rFonts w:ascii="Traditional Arabic" w:eastAsiaTheme="minorHAnsi" w:hAnsi="Traditional Arabic" w:cs="Traditional Arabic"/>
          <w:sz w:val="36"/>
          <w:szCs w:val="36"/>
          <w:rtl/>
        </w:rPr>
      </w:pPr>
    </w:p>
    <w:p w:rsidR="00921F8C" w:rsidRDefault="00921F8C" w:rsidP="00E73EA7">
      <w:pPr>
        <w:autoSpaceDE w:val="0"/>
        <w:autoSpaceDN w:val="0"/>
        <w:adjustRightInd w:val="0"/>
        <w:rPr>
          <w:rFonts w:ascii="Traditional Arabic" w:eastAsiaTheme="minorHAnsi" w:hAnsi="Traditional Arabic" w:cs="Traditional Arabic"/>
          <w:sz w:val="36"/>
          <w:szCs w:val="36"/>
          <w:rtl/>
        </w:rPr>
      </w:pPr>
    </w:p>
    <w:p w:rsidR="00921F8C" w:rsidRDefault="00921F8C" w:rsidP="00E73EA7">
      <w:pPr>
        <w:autoSpaceDE w:val="0"/>
        <w:autoSpaceDN w:val="0"/>
        <w:adjustRightInd w:val="0"/>
        <w:rPr>
          <w:rFonts w:ascii="Traditional Arabic" w:eastAsiaTheme="minorHAnsi" w:hAnsi="Traditional Arabic" w:cs="Traditional Arabic"/>
          <w:sz w:val="36"/>
          <w:szCs w:val="36"/>
          <w:rtl/>
        </w:rPr>
      </w:pPr>
    </w:p>
    <w:p w:rsidR="00921F8C" w:rsidRDefault="00921F8C" w:rsidP="00E73EA7">
      <w:pPr>
        <w:autoSpaceDE w:val="0"/>
        <w:autoSpaceDN w:val="0"/>
        <w:adjustRightInd w:val="0"/>
        <w:rPr>
          <w:rFonts w:ascii="Traditional Arabic" w:eastAsiaTheme="minorHAnsi" w:hAnsi="Traditional Arabic" w:cs="Traditional Arabic"/>
          <w:sz w:val="36"/>
          <w:szCs w:val="36"/>
          <w:rtl/>
        </w:rPr>
      </w:pPr>
    </w:p>
    <w:p w:rsidR="00921F8C" w:rsidRDefault="00921F8C" w:rsidP="00E73EA7">
      <w:pPr>
        <w:autoSpaceDE w:val="0"/>
        <w:autoSpaceDN w:val="0"/>
        <w:adjustRightInd w:val="0"/>
        <w:rPr>
          <w:rFonts w:ascii="Traditional Arabic" w:eastAsiaTheme="minorHAnsi" w:hAnsi="Traditional Arabic" w:cs="Traditional Arabic"/>
          <w:sz w:val="36"/>
          <w:szCs w:val="36"/>
          <w:rtl/>
        </w:rPr>
      </w:pPr>
    </w:p>
    <w:p w:rsidR="00921F8C" w:rsidRDefault="00921F8C" w:rsidP="00E73EA7">
      <w:pPr>
        <w:autoSpaceDE w:val="0"/>
        <w:autoSpaceDN w:val="0"/>
        <w:adjustRightInd w:val="0"/>
        <w:rPr>
          <w:rFonts w:ascii="Traditional Arabic" w:eastAsiaTheme="minorHAnsi" w:hAnsi="Traditional Arabic" w:cs="Traditional Arabic"/>
          <w:sz w:val="36"/>
          <w:szCs w:val="36"/>
          <w:rtl/>
        </w:rPr>
      </w:pPr>
    </w:p>
    <w:p w:rsidR="00921F8C" w:rsidRDefault="00921F8C" w:rsidP="00E73EA7">
      <w:pPr>
        <w:autoSpaceDE w:val="0"/>
        <w:autoSpaceDN w:val="0"/>
        <w:adjustRightInd w:val="0"/>
        <w:rPr>
          <w:rFonts w:ascii="Traditional Arabic" w:eastAsiaTheme="minorHAnsi" w:hAnsi="Traditional Arabic" w:cs="Traditional Arabic"/>
          <w:sz w:val="36"/>
          <w:szCs w:val="36"/>
          <w:rtl/>
        </w:rPr>
      </w:pPr>
    </w:p>
    <w:p w:rsidR="00921F8C" w:rsidRDefault="00921F8C" w:rsidP="00E73EA7">
      <w:pPr>
        <w:autoSpaceDE w:val="0"/>
        <w:autoSpaceDN w:val="0"/>
        <w:adjustRightInd w:val="0"/>
        <w:rPr>
          <w:rFonts w:ascii="Traditional Arabic" w:eastAsiaTheme="minorHAnsi" w:hAnsi="Traditional Arabic" w:cs="Traditional Arabic"/>
          <w:sz w:val="36"/>
          <w:szCs w:val="36"/>
          <w:rtl/>
        </w:rPr>
      </w:pPr>
    </w:p>
    <w:p w:rsidR="00921F8C" w:rsidRDefault="00921F8C" w:rsidP="00E73EA7">
      <w:pPr>
        <w:autoSpaceDE w:val="0"/>
        <w:autoSpaceDN w:val="0"/>
        <w:adjustRightInd w:val="0"/>
        <w:rPr>
          <w:rFonts w:ascii="Traditional Arabic" w:eastAsiaTheme="minorHAnsi" w:hAnsi="Traditional Arabic" w:cs="Traditional Arabic"/>
          <w:sz w:val="36"/>
          <w:szCs w:val="36"/>
          <w:rtl/>
        </w:rPr>
      </w:pPr>
    </w:p>
    <w:p w:rsidR="00921F8C" w:rsidRDefault="00921F8C" w:rsidP="00E73EA7">
      <w:pPr>
        <w:autoSpaceDE w:val="0"/>
        <w:autoSpaceDN w:val="0"/>
        <w:adjustRightInd w:val="0"/>
        <w:rPr>
          <w:rFonts w:ascii="Traditional Arabic" w:eastAsiaTheme="minorHAnsi" w:hAnsi="Traditional Arabic" w:cs="Traditional Arabic"/>
          <w:sz w:val="36"/>
          <w:szCs w:val="36"/>
          <w:rtl/>
        </w:rPr>
      </w:pPr>
    </w:p>
    <w:p w:rsidR="00921F8C" w:rsidRDefault="00921F8C" w:rsidP="00E73EA7">
      <w:pPr>
        <w:autoSpaceDE w:val="0"/>
        <w:autoSpaceDN w:val="0"/>
        <w:adjustRightInd w:val="0"/>
        <w:rPr>
          <w:rFonts w:ascii="Traditional Arabic" w:eastAsiaTheme="minorHAnsi" w:hAnsi="Traditional Arabic" w:cs="Traditional Arabic"/>
          <w:sz w:val="36"/>
          <w:szCs w:val="36"/>
          <w:rtl/>
        </w:rPr>
      </w:pPr>
    </w:p>
    <w:p w:rsidR="00921F8C" w:rsidRDefault="00921F8C" w:rsidP="00E73EA7">
      <w:pPr>
        <w:rPr>
          <w:rFonts w:ascii="Traditional Arabic" w:hAnsi="Traditional Arabic" w:cs="Traditional Arabic"/>
          <w:b/>
          <w:bCs/>
          <w:sz w:val="36"/>
          <w:szCs w:val="36"/>
          <w:u w:val="single"/>
          <w:rtl/>
        </w:rPr>
      </w:pPr>
      <w:r>
        <w:rPr>
          <w:rFonts w:ascii="Traditional Arabic" w:hAnsi="Traditional Arabic" w:cs="Traditional Arabic" w:hint="cs"/>
          <w:b/>
          <w:bCs/>
          <w:sz w:val="36"/>
          <w:szCs w:val="36"/>
        </w:rPr>
        <w:sym w:font="AGA Arabesque" w:char="F024"/>
      </w:r>
      <w:r w:rsidRPr="0096706F">
        <w:rPr>
          <w:rFonts w:ascii="Traditional Arabic" w:hAnsi="Traditional Arabic" w:cs="Traditional Arabic" w:hint="cs"/>
          <w:b/>
          <w:bCs/>
          <w:sz w:val="36"/>
          <w:szCs w:val="36"/>
          <w:u w:val="single"/>
          <w:rtl/>
        </w:rPr>
        <w:t>مناسبة آية السجدة لما قبله</w:t>
      </w:r>
      <w:r w:rsidRPr="0096706F">
        <w:rPr>
          <w:rFonts w:ascii="Traditional Arabic" w:hAnsi="Traditional Arabic" w:cs="Traditional Arabic" w:hint="eastAsia"/>
          <w:b/>
          <w:bCs/>
          <w:sz w:val="36"/>
          <w:szCs w:val="36"/>
          <w:u w:val="single"/>
          <w:rtl/>
        </w:rPr>
        <w:t>ا</w:t>
      </w:r>
      <w:r w:rsidRPr="0096706F">
        <w:rPr>
          <w:rFonts w:ascii="Traditional Arabic" w:hAnsi="Traditional Arabic" w:cs="Traditional Arabic" w:hint="cs"/>
          <w:b/>
          <w:bCs/>
          <w:sz w:val="36"/>
          <w:szCs w:val="36"/>
          <w:u w:val="single"/>
          <w:rtl/>
        </w:rPr>
        <w:t xml:space="preserve"> وما بعدها :</w:t>
      </w:r>
    </w:p>
    <w:p w:rsidR="005C2663" w:rsidRDefault="005C2663" w:rsidP="00E73EA7">
      <w:pPr>
        <w:rPr>
          <w:rFonts w:ascii="Traditional Arabic" w:hAnsi="Traditional Arabic" w:cs="Traditional Arabic"/>
          <w:b/>
          <w:bCs/>
          <w:sz w:val="36"/>
          <w:szCs w:val="36"/>
          <w:u w:val="single"/>
          <w:rtl/>
        </w:rPr>
      </w:pPr>
    </w:p>
    <w:p w:rsidR="00191C18" w:rsidRDefault="005C2663" w:rsidP="00E73EA7">
      <w:pPr>
        <w:rPr>
          <w:rFonts w:ascii="Traditional Arabic" w:hAnsi="Traditional Arabic" w:cs="Traditional Arabic"/>
          <w:sz w:val="36"/>
          <w:szCs w:val="36"/>
          <w:rtl/>
        </w:rPr>
      </w:pPr>
      <w:r>
        <w:rPr>
          <w:rFonts w:ascii="Traditional Arabic" w:hAnsi="Traditional Arabic" w:cs="Traditional Arabic" w:hint="cs"/>
          <w:sz w:val="36"/>
          <w:szCs w:val="36"/>
          <w:rtl/>
        </w:rPr>
        <w:t>ترتبط آية السجدة ارتباط</w:t>
      </w:r>
      <w:r w:rsidR="00E73EA7">
        <w:rPr>
          <w:rFonts w:ascii="Traditional Arabic" w:hAnsi="Traditional Arabic" w:cs="Traditional Arabic" w:hint="cs"/>
          <w:sz w:val="36"/>
          <w:szCs w:val="36"/>
          <w:rtl/>
        </w:rPr>
        <w:t>ً</w:t>
      </w:r>
      <w:r>
        <w:rPr>
          <w:rFonts w:ascii="Traditional Arabic" w:hAnsi="Traditional Arabic" w:cs="Traditional Arabic" w:hint="cs"/>
          <w:sz w:val="36"/>
          <w:szCs w:val="36"/>
          <w:rtl/>
        </w:rPr>
        <w:t>ا وثيق</w:t>
      </w:r>
      <w:r w:rsidR="00E73EA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 بما قبلها ومابعدها ، فهي مازالت تحكي رحلة الهدهد وموقفه من القوم الذين كانوا يعبدون الشمس من دون الله ،وهم قوم ملكة سبأ </w:t>
      </w:r>
      <w:r w:rsidR="00191C1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بلقيس </w:t>
      </w:r>
      <w:r w:rsidR="00191C18">
        <w:rPr>
          <w:rFonts w:ascii="Traditional Arabic" w:hAnsi="Traditional Arabic" w:cs="Traditional Arabic" w:hint="cs"/>
          <w:sz w:val="36"/>
          <w:szCs w:val="36"/>
          <w:rtl/>
        </w:rPr>
        <w:t>"</w:t>
      </w:r>
    </w:p>
    <w:p w:rsidR="00191C18" w:rsidRDefault="00191C18" w:rsidP="00E73EA7">
      <w:pPr>
        <w:rPr>
          <w:rFonts w:ascii="Traditional Arabic" w:hAnsi="Traditional Arabic" w:cs="Traditional Arabic"/>
          <w:sz w:val="36"/>
          <w:szCs w:val="36"/>
          <w:rtl/>
        </w:rPr>
      </w:pPr>
      <w:r>
        <w:rPr>
          <w:rFonts w:ascii="Traditional Arabic" w:hAnsi="Traditional Arabic" w:cs="Traditional Arabic" w:hint="cs"/>
          <w:sz w:val="36"/>
          <w:szCs w:val="36"/>
          <w:rtl/>
        </w:rPr>
        <w:t>فالشيطان زين لهم الباطل ،وحسن عبادتهم للشمس وسجدوا لها من دون الله ،وحبب ذلك الأمر إليهم ؛فمنعهم بذلك أن يتبعوا الطريق المستقيم.</w:t>
      </w:r>
    </w:p>
    <w:p w:rsidR="001B0A81" w:rsidRDefault="00191C18" w:rsidP="00E73EA7">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5C2663" w:rsidRPr="005C2663">
        <w:rPr>
          <w:rFonts w:ascii="QCF_BSML" w:eastAsiaTheme="minorHAnsi" w:hAnsi="QCF_BSML" w:cs="QCF_BSML"/>
          <w:color w:val="000000"/>
          <w:sz w:val="36"/>
          <w:szCs w:val="36"/>
          <w:rtl/>
        </w:rPr>
        <w:t xml:space="preserve">ﭧ ﭨ  ﭽ </w:t>
      </w:r>
      <w:r w:rsidR="005C2663" w:rsidRPr="005C2663">
        <w:rPr>
          <w:rFonts w:ascii="QCF_P379" w:eastAsiaTheme="minorHAnsi" w:hAnsi="QCF_P379" w:cs="QCF_P379"/>
          <w:color w:val="000000"/>
          <w:sz w:val="36"/>
          <w:szCs w:val="36"/>
          <w:rtl/>
        </w:rPr>
        <w:t xml:space="preserve">ﭑ    ﭒ  ﭓ    ﭔ  ﭕ  ﭖ  ﭗ  ﭘ  ﭙ   ﭚ  </w:t>
      </w:r>
      <w:r w:rsidR="005C2663" w:rsidRPr="00191C18">
        <w:rPr>
          <w:rFonts w:ascii="QCF_P379" w:eastAsiaTheme="minorHAnsi" w:hAnsi="QCF_P379" w:cs="QCF_P379"/>
          <w:sz w:val="36"/>
          <w:szCs w:val="36"/>
          <w:rtl/>
        </w:rPr>
        <w:t>ﭛ  ﭜ  ﭝ  ﭞ  ﭟ  ﭠ     ﭡ   ﭢ  ﭣ  ﭤ  ﭥ  ﭦ  ﭧ  ﭨ  ﭩ  ﭪ     ﭫ  ﭬ  ﭭ  ﭮ  ﭯ   ﭰ            ﭱ  ﭲ  ﭳ  ﭴ      ﭵ  ﭶ  ﭷ  ﭸ  ﭹ  ﭺ  ﭻ  ﭼ  ﭽ  ﭾ   ﭿ  ﮀ    ﮁ       ﮂ  ﮃ  ﮄ   ﮅ  ﮆ  ﮇ  ﮈ  ﮉ  ﮊ   ﮋ  ﮌ  ﮍ        ﮎ  ﮏ  ﮐ  ﮑ  ﮒ    ﮓ     ﮔ  ﮕ      ﮖ  ﮗ  ﮘ  ﮙ  ﮚ</w:t>
      </w:r>
      <w:r w:rsidR="005C2663" w:rsidRPr="005C2663">
        <w:rPr>
          <w:rFonts w:ascii="QCF_P379" w:eastAsiaTheme="minorHAnsi" w:hAnsi="QCF_P379" w:cs="QCF_P379"/>
          <w:color w:val="000000"/>
          <w:sz w:val="36"/>
          <w:szCs w:val="36"/>
          <w:rtl/>
        </w:rPr>
        <w:t xml:space="preserve">  ﮛ  ﮜ  </w:t>
      </w:r>
      <w:r w:rsidR="005C2663" w:rsidRPr="005C2663">
        <w:rPr>
          <w:rFonts w:ascii="QCF_BSML" w:eastAsiaTheme="minorHAnsi" w:hAnsi="QCF_BSML" w:cs="QCF_BSML"/>
          <w:color w:val="000000"/>
          <w:sz w:val="36"/>
          <w:szCs w:val="36"/>
          <w:rtl/>
        </w:rPr>
        <w:t>ﭼ</w:t>
      </w:r>
      <w:r w:rsidR="005C2663">
        <w:rPr>
          <w:rFonts w:ascii="Arial" w:eastAsiaTheme="minorHAnsi" w:hAnsi="Arial" w:cs="Arial"/>
          <w:color w:val="000000"/>
          <w:sz w:val="18"/>
          <w:szCs w:val="18"/>
          <w:rtl/>
        </w:rPr>
        <w:t xml:space="preserve"> </w:t>
      </w:r>
      <w:r w:rsidR="005B3008" w:rsidRPr="0025285E">
        <w:rPr>
          <w:rStyle w:val="a6"/>
          <w:rFonts w:ascii="Traditional Arabic" w:hAnsi="Traditional Arabic" w:cs="Traditional Arabic"/>
          <w:sz w:val="36"/>
          <w:szCs w:val="36"/>
          <w:rtl/>
        </w:rPr>
        <w:t>(</w:t>
      </w:r>
      <w:r w:rsidR="005B3008" w:rsidRPr="00454B2F">
        <w:rPr>
          <w:rStyle w:val="a6"/>
          <w:rFonts w:ascii="Traditional Arabic" w:hAnsi="Traditional Arabic" w:cs="Traditional Arabic"/>
          <w:sz w:val="36"/>
          <w:szCs w:val="36"/>
          <w:rtl/>
        </w:rPr>
        <w:footnoteReference w:id="501"/>
      </w:r>
      <w:r w:rsidR="005B3008" w:rsidRPr="0025285E">
        <w:rPr>
          <w:rStyle w:val="a6"/>
          <w:rFonts w:ascii="Traditional Arabic" w:hAnsi="Traditional Arabic" w:cs="Traditional Arabic"/>
          <w:sz w:val="36"/>
          <w:szCs w:val="36"/>
          <w:rtl/>
        </w:rPr>
        <w:t>)</w:t>
      </w:r>
      <w:r w:rsidR="005B3008" w:rsidRPr="00231385">
        <w:rPr>
          <w:rFonts w:ascii="Traditional Arabic" w:eastAsiaTheme="minorHAnsi" w:hAnsi="Traditional Arabic" w:cs="Traditional Arabic"/>
          <w:color w:val="000000"/>
          <w:sz w:val="36"/>
          <w:szCs w:val="36"/>
          <w:rtl/>
        </w:rPr>
        <w:t>.</w:t>
      </w:r>
    </w:p>
    <w:p w:rsidR="005B3008" w:rsidRPr="005B3008" w:rsidRDefault="00191C18" w:rsidP="00E73EA7">
      <w:pPr>
        <w:rPr>
          <w:rFonts w:ascii="Traditional Arabic" w:hAnsi="Traditional Arabic" w:cs="Traditional Arabic"/>
          <w:rtl/>
        </w:rPr>
      </w:pPr>
      <w:r>
        <w:rPr>
          <w:rFonts w:ascii="Traditional Arabic" w:hAnsi="Traditional Arabic" w:cs="Traditional Arabic" w:hint="cs"/>
          <w:sz w:val="36"/>
          <w:szCs w:val="36"/>
          <w:rtl/>
        </w:rPr>
        <w:t>وهكذا تحكي الآيات التي بعدها تثبُّت سليمان عليه السلام من الأمر الذي قاله الهدهد ،ومازال السياق يتتالى بالأحداث إلى أن هدى الله ملكة سبأ بلقيس لل</w:t>
      </w:r>
      <w:r w:rsidR="005B3008">
        <w:rPr>
          <w:rFonts w:ascii="Traditional Arabic" w:hAnsi="Traditional Arabic" w:cs="Traditional Arabic" w:hint="cs"/>
          <w:sz w:val="36"/>
          <w:szCs w:val="36"/>
          <w:rtl/>
        </w:rPr>
        <w:t>ا</w:t>
      </w:r>
      <w:r>
        <w:rPr>
          <w:rFonts w:ascii="Traditional Arabic" w:hAnsi="Traditional Arabic" w:cs="Traditional Arabic" w:hint="cs"/>
          <w:sz w:val="36"/>
          <w:szCs w:val="36"/>
          <w:rtl/>
        </w:rPr>
        <w:t>ستسلام لأمر الله عز وجل والدخول في دينه وعبادة الله وحده والسجود والخضوع له .</w:t>
      </w:r>
      <w:r>
        <w:rPr>
          <w:rFonts w:ascii="QCF_BSML" w:eastAsiaTheme="minorHAnsi" w:hAnsi="QCF_BSML" w:cs="QCF_BSML"/>
          <w:color w:val="000000"/>
          <w:sz w:val="47"/>
          <w:szCs w:val="47"/>
          <w:rtl/>
        </w:rPr>
        <w:t xml:space="preserve"> </w:t>
      </w:r>
      <w:r w:rsidRPr="00191C18">
        <w:rPr>
          <w:rFonts w:ascii="QCF_BSML" w:eastAsiaTheme="minorHAnsi" w:hAnsi="QCF_BSML" w:cs="QCF_BSML"/>
          <w:color w:val="000000"/>
          <w:sz w:val="36"/>
          <w:szCs w:val="36"/>
          <w:rtl/>
        </w:rPr>
        <w:t xml:space="preserve">ﭽ </w:t>
      </w:r>
      <w:r w:rsidRPr="00191C18">
        <w:rPr>
          <w:rFonts w:ascii="QCF_P380" w:eastAsiaTheme="minorHAnsi" w:hAnsi="QCF_P380" w:cs="QCF_P380"/>
          <w:color w:val="000000"/>
          <w:sz w:val="36"/>
          <w:szCs w:val="36"/>
          <w:rtl/>
        </w:rPr>
        <w:t xml:space="preserve">ﰘ  ﰙ  ﰚ         ﰛ  ﰜ  ﰝ  ﰞ  ﰟ  ﰠ  ﰡ  ﰢ  ﰣ   </w:t>
      </w:r>
      <w:r w:rsidRPr="00191C18">
        <w:rPr>
          <w:rFonts w:ascii="QCF_BSML" w:eastAsiaTheme="minorHAnsi" w:hAnsi="QCF_BSML" w:cs="QCF_BSML"/>
          <w:color w:val="000000"/>
          <w:sz w:val="36"/>
          <w:szCs w:val="36"/>
          <w:rtl/>
        </w:rPr>
        <w:t>ﭼ</w:t>
      </w:r>
      <w:r w:rsidRPr="00191C18">
        <w:rPr>
          <w:rFonts w:ascii="Arial" w:eastAsiaTheme="minorHAnsi" w:hAnsi="Arial" w:cs="Arial"/>
          <w:color w:val="000000"/>
          <w:sz w:val="12"/>
          <w:szCs w:val="12"/>
          <w:rtl/>
        </w:rPr>
        <w:t xml:space="preserve"> </w:t>
      </w:r>
      <w:r w:rsidR="005B3008" w:rsidRPr="0025285E">
        <w:rPr>
          <w:rStyle w:val="a6"/>
          <w:rFonts w:ascii="Traditional Arabic" w:hAnsi="Traditional Arabic" w:cs="Traditional Arabic"/>
          <w:sz w:val="36"/>
          <w:szCs w:val="36"/>
          <w:rtl/>
        </w:rPr>
        <w:t>(</w:t>
      </w:r>
      <w:r w:rsidR="005B3008" w:rsidRPr="00454B2F">
        <w:rPr>
          <w:rStyle w:val="a6"/>
          <w:rFonts w:ascii="Traditional Arabic" w:hAnsi="Traditional Arabic" w:cs="Traditional Arabic"/>
          <w:sz w:val="36"/>
          <w:szCs w:val="36"/>
          <w:rtl/>
        </w:rPr>
        <w:footnoteReference w:id="502"/>
      </w:r>
      <w:r w:rsidR="005B3008" w:rsidRPr="0025285E">
        <w:rPr>
          <w:rStyle w:val="a6"/>
          <w:rFonts w:ascii="Traditional Arabic" w:hAnsi="Traditional Arabic" w:cs="Traditional Arabic"/>
          <w:sz w:val="36"/>
          <w:szCs w:val="36"/>
          <w:rtl/>
        </w:rPr>
        <w:t>)</w:t>
      </w:r>
      <w:r w:rsidR="005B3008" w:rsidRPr="00231385">
        <w:rPr>
          <w:rFonts w:ascii="Traditional Arabic" w:eastAsiaTheme="minorHAnsi" w:hAnsi="Traditional Arabic" w:cs="Traditional Arabic"/>
          <w:color w:val="000000"/>
          <w:sz w:val="36"/>
          <w:szCs w:val="36"/>
          <w:rtl/>
        </w:rPr>
        <w:t>.</w:t>
      </w:r>
    </w:p>
    <w:p w:rsidR="00191C18" w:rsidRPr="00191C18" w:rsidRDefault="00191C18" w:rsidP="00E73EA7">
      <w:pPr>
        <w:rPr>
          <w:rFonts w:ascii="Traditional Arabic" w:hAnsi="Traditional Arabic" w:cs="Traditional Arabic"/>
          <w:sz w:val="36"/>
          <w:szCs w:val="36"/>
          <w:rtl/>
        </w:rPr>
      </w:pPr>
    </w:p>
    <w:p w:rsidR="001B0A81" w:rsidRPr="00191C18" w:rsidRDefault="001B0A81" w:rsidP="00E73EA7">
      <w:pPr>
        <w:rPr>
          <w:rFonts w:ascii="Traditional Arabic" w:hAnsi="Traditional Arabic" w:cs="Traditional Arabic"/>
          <w:b/>
          <w:bCs/>
          <w:u w:val="single"/>
          <w:rtl/>
        </w:rPr>
      </w:pPr>
    </w:p>
    <w:p w:rsidR="001B0A81" w:rsidRPr="00191C18" w:rsidRDefault="001B0A81" w:rsidP="00E73EA7">
      <w:pPr>
        <w:rPr>
          <w:rFonts w:ascii="Traditional Arabic" w:hAnsi="Traditional Arabic" w:cs="Traditional Arabic"/>
          <w:b/>
          <w:bCs/>
          <w:u w:val="single"/>
          <w:rtl/>
        </w:rPr>
      </w:pPr>
    </w:p>
    <w:p w:rsidR="001B0A81" w:rsidRDefault="001B0A81" w:rsidP="00E73EA7">
      <w:pPr>
        <w:rPr>
          <w:rFonts w:ascii="Traditional Arabic" w:hAnsi="Traditional Arabic" w:cs="Traditional Arabic"/>
          <w:b/>
          <w:bCs/>
          <w:sz w:val="36"/>
          <w:szCs w:val="36"/>
          <w:u w:val="single"/>
          <w:rtl/>
        </w:rPr>
      </w:pPr>
    </w:p>
    <w:p w:rsidR="001B0A81" w:rsidRDefault="001B0A81" w:rsidP="00E73EA7">
      <w:pPr>
        <w:rPr>
          <w:rFonts w:ascii="Traditional Arabic" w:hAnsi="Traditional Arabic" w:cs="Traditional Arabic"/>
          <w:b/>
          <w:bCs/>
          <w:sz w:val="36"/>
          <w:szCs w:val="36"/>
          <w:u w:val="single"/>
          <w:rtl/>
        </w:rPr>
      </w:pPr>
    </w:p>
    <w:p w:rsidR="001B0A81" w:rsidRDefault="001B0A81" w:rsidP="00E73EA7">
      <w:pPr>
        <w:rPr>
          <w:rFonts w:ascii="Traditional Arabic" w:hAnsi="Traditional Arabic" w:cs="Traditional Arabic"/>
          <w:b/>
          <w:bCs/>
          <w:sz w:val="36"/>
          <w:szCs w:val="36"/>
          <w:u w:val="single"/>
          <w:rtl/>
        </w:rPr>
      </w:pPr>
    </w:p>
    <w:p w:rsidR="008A3494" w:rsidRDefault="008A3494" w:rsidP="00E73EA7">
      <w:pPr>
        <w:rPr>
          <w:rFonts w:ascii="Traditional Arabic" w:hAnsi="Traditional Arabic" w:cs="Traditional Arabic"/>
          <w:b/>
          <w:bCs/>
          <w:sz w:val="36"/>
          <w:szCs w:val="36"/>
          <w:u w:val="single"/>
          <w:rtl/>
        </w:rPr>
      </w:pPr>
    </w:p>
    <w:p w:rsidR="008A3494" w:rsidRDefault="008A3494" w:rsidP="00E73EA7">
      <w:pPr>
        <w:rPr>
          <w:rFonts w:ascii="Traditional Arabic" w:hAnsi="Traditional Arabic" w:cs="Traditional Arabic"/>
          <w:b/>
          <w:bCs/>
          <w:sz w:val="36"/>
          <w:szCs w:val="36"/>
          <w:u w:val="single"/>
          <w:rtl/>
        </w:rPr>
      </w:pPr>
      <w:r>
        <w:rPr>
          <w:rFonts w:ascii="Traditional Arabic" w:hAnsi="Traditional Arabic" w:cs="Traditional Arabic" w:hint="cs"/>
          <w:b/>
          <w:bCs/>
          <w:sz w:val="36"/>
          <w:szCs w:val="36"/>
        </w:rPr>
        <w:sym w:font="AGA Arabesque" w:char="F024"/>
      </w:r>
      <w:r>
        <w:rPr>
          <w:rFonts w:ascii="Traditional Arabic" w:hAnsi="Traditional Arabic" w:cs="Traditional Arabic" w:hint="cs"/>
          <w:b/>
          <w:bCs/>
          <w:sz w:val="36"/>
          <w:szCs w:val="36"/>
          <w:u w:val="single"/>
          <w:rtl/>
        </w:rPr>
        <w:t xml:space="preserve"> أوجه القراءات والإعراب في الآية</w:t>
      </w:r>
      <w:r w:rsidRPr="0096706F">
        <w:rPr>
          <w:rFonts w:ascii="Traditional Arabic" w:hAnsi="Traditional Arabic" w:cs="Traditional Arabic" w:hint="cs"/>
          <w:b/>
          <w:bCs/>
          <w:sz w:val="36"/>
          <w:szCs w:val="36"/>
          <w:u w:val="single"/>
          <w:rtl/>
        </w:rPr>
        <w:t xml:space="preserve"> :</w:t>
      </w:r>
    </w:p>
    <w:p w:rsidR="008A3494" w:rsidRDefault="008A3494" w:rsidP="00E73EA7">
      <w:pPr>
        <w:rPr>
          <w:rFonts w:ascii="Traditional Arabic" w:hAnsi="Traditional Arabic" w:cs="Traditional Arabic"/>
          <w:b/>
          <w:bCs/>
          <w:sz w:val="36"/>
          <w:szCs w:val="36"/>
          <w:u w:val="single"/>
          <w:rtl/>
        </w:rPr>
      </w:pPr>
    </w:p>
    <w:p w:rsidR="008A3494" w:rsidRDefault="008A3494" w:rsidP="00E73EA7">
      <w:pPr>
        <w:autoSpaceDE w:val="0"/>
        <w:autoSpaceDN w:val="0"/>
        <w:adjustRightInd w:val="0"/>
        <w:rPr>
          <w:rFonts w:ascii="Traditional Arabic" w:eastAsiaTheme="minorHAnsi" w:hAnsi="Traditional Arabic" w:cs="Traditional Arabic"/>
          <w:color w:val="000000"/>
          <w:sz w:val="36"/>
          <w:szCs w:val="36"/>
          <w:rtl/>
        </w:rPr>
      </w:pPr>
      <w:r w:rsidRPr="005A3DF1">
        <w:rPr>
          <w:rFonts w:ascii="QCF_BSML" w:eastAsiaTheme="minorHAnsi" w:hAnsi="QCF_BSML" w:cs="QCF_BSML"/>
          <w:sz w:val="36"/>
          <w:szCs w:val="36"/>
          <w:rtl/>
        </w:rPr>
        <w:t xml:space="preserve">ﭽ </w:t>
      </w:r>
      <w:r w:rsidRPr="005A3DF1">
        <w:rPr>
          <w:rFonts w:ascii="QCF_P379" w:eastAsiaTheme="minorHAnsi" w:hAnsi="QCF_P379" w:cs="QCF_P379"/>
          <w:sz w:val="36"/>
          <w:szCs w:val="36"/>
          <w:rtl/>
        </w:rPr>
        <w:t>ﭯ   ﭰ            ﭱ  ﭲ  ﭳ  ﭴ      ﭵ  ﭶ  ﭷ  ﭸ  ﭹ  ﭺ  ﭻ  ﭼ  ﭽ  ﭾ   ﭿ  ﮀ    ﮁ       ﮂ  ﮃ  ﮄ   ﮅ  ﮆ  ﮇ</w:t>
      </w:r>
      <w:r w:rsidR="004E0C49" w:rsidRPr="004E0C49">
        <w:rPr>
          <w:rFonts w:ascii="QCF_BSML" w:eastAsiaTheme="minorHAnsi" w:hAnsi="QCF_BSML" w:cs="QCF_BSML"/>
          <w:sz w:val="36"/>
          <w:szCs w:val="36"/>
          <w:rtl/>
        </w:rPr>
        <w:t xml:space="preserve"> </w:t>
      </w:r>
      <w:r w:rsidR="004E0C49" w:rsidRPr="00FD32A9">
        <w:rPr>
          <w:rFonts w:ascii="QCF_BSML" w:eastAsiaTheme="minorHAnsi" w:hAnsi="QCF_BSML" w:cs="QCF_BSML"/>
          <w:sz w:val="36"/>
          <w:szCs w:val="36"/>
          <w:rtl/>
        </w:rPr>
        <w:t>ﭼ</w:t>
      </w:r>
      <w:r w:rsidRPr="005A3DF1">
        <w:rPr>
          <w:rFonts w:ascii="QCF_P379" w:eastAsiaTheme="minorHAnsi" w:hAnsi="QCF_P379" w:cs="QCF_P379"/>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03"/>
      </w:r>
      <w:r w:rsidRPr="0025285E">
        <w:rPr>
          <w:rStyle w:val="a6"/>
          <w:rFonts w:ascii="Traditional Arabic" w:hAnsi="Traditional Arabic" w:cs="Traditional Arabic"/>
          <w:sz w:val="36"/>
          <w:szCs w:val="36"/>
          <w:rtl/>
        </w:rPr>
        <w:t>)</w:t>
      </w:r>
      <w:r w:rsidRPr="00231385">
        <w:rPr>
          <w:rFonts w:ascii="Traditional Arabic" w:eastAsiaTheme="minorHAnsi" w:hAnsi="Traditional Arabic" w:cs="Traditional Arabic"/>
          <w:color w:val="000000"/>
          <w:sz w:val="36"/>
          <w:szCs w:val="36"/>
          <w:rtl/>
        </w:rPr>
        <w:t>.</w:t>
      </w:r>
    </w:p>
    <w:p w:rsidR="008A3494" w:rsidRPr="00BF3080" w:rsidRDefault="008A3494" w:rsidP="00E73EA7">
      <w:pPr>
        <w:rPr>
          <w:rFonts w:ascii="Traditional Arabic" w:hAnsi="Traditional Arabic" w:cs="Traditional Arabic"/>
          <w:sz w:val="36"/>
          <w:szCs w:val="36"/>
          <w:rtl/>
        </w:rPr>
      </w:pPr>
    </w:p>
    <w:p w:rsidR="00BF3080" w:rsidRPr="00810D41" w:rsidRDefault="00E73EA7" w:rsidP="00E73EA7">
      <w:pPr>
        <w:pStyle w:val="a9"/>
        <w:numPr>
          <w:ilvl w:val="0"/>
          <w:numId w:val="24"/>
        </w:numPr>
        <w:ind w:left="325"/>
        <w:rPr>
          <w:rFonts w:ascii="Traditional Arabic" w:hAnsi="Traditional Arabic" w:cs="Traditional Arabic"/>
          <w:sz w:val="36"/>
          <w:szCs w:val="36"/>
          <w:rtl/>
        </w:rPr>
      </w:pPr>
      <w:r>
        <w:rPr>
          <w:rFonts w:ascii="Traditional Arabic" w:hAnsi="Traditional Arabic" w:cs="Traditional Arabic" w:hint="cs"/>
          <w:sz w:val="36"/>
          <w:szCs w:val="36"/>
          <w:rtl/>
        </w:rPr>
        <w:t>في قوله:</w:t>
      </w:r>
      <w:r w:rsidR="00BF3080" w:rsidRPr="00810D41">
        <w:rPr>
          <w:rFonts w:ascii="Traditional Arabic" w:hAnsi="Traditional Arabic" w:cs="Traditional Arabic" w:hint="cs"/>
          <w:sz w:val="36"/>
          <w:szCs w:val="36"/>
          <w:rtl/>
        </w:rPr>
        <w:t xml:space="preserve"> ( ألا يسجدوا ) </w:t>
      </w:r>
      <w:r w:rsidR="00810D41" w:rsidRPr="00810D41">
        <w:rPr>
          <w:rFonts w:ascii="Traditional Arabic" w:hAnsi="Traditional Arabic" w:cs="Traditional Arabic" w:hint="cs"/>
          <w:sz w:val="36"/>
          <w:szCs w:val="36"/>
          <w:rtl/>
        </w:rPr>
        <w:t xml:space="preserve">قراءتان </w:t>
      </w:r>
      <w:r w:rsidR="00BF3080" w:rsidRPr="00810D41">
        <w:rPr>
          <w:rFonts w:ascii="Traditional Arabic" w:hAnsi="Traditional Arabic" w:cs="Traditional Arabic" w:hint="cs"/>
          <w:sz w:val="36"/>
          <w:szCs w:val="36"/>
          <w:rtl/>
        </w:rPr>
        <w:t>:</w:t>
      </w:r>
      <w:r w:rsidR="00810D41" w:rsidRPr="00810D41">
        <w:rPr>
          <w:rFonts w:ascii="Traditional Arabic" w:hAnsi="Traditional Arabic" w:cs="Traditional Arabic" w:hint="cs"/>
          <w:sz w:val="36"/>
          <w:szCs w:val="36"/>
          <w:rtl/>
        </w:rPr>
        <w:t>القراءة الأولى :</w:t>
      </w:r>
      <w:r w:rsidR="00BF3080" w:rsidRPr="00810D41">
        <w:rPr>
          <w:rFonts w:ascii="Traditional Arabic" w:hAnsi="Traditional Arabic" w:cs="Traditional Arabic" w:hint="cs"/>
          <w:sz w:val="36"/>
          <w:szCs w:val="36"/>
          <w:rtl/>
        </w:rPr>
        <w:t xml:space="preserve"> قرأ الكسائي بالتخفيف </w:t>
      </w:r>
      <w:r w:rsidR="00810D41">
        <w:rPr>
          <w:rFonts w:ascii="Traditional Arabic" w:hAnsi="Traditional Arabic" w:cs="Traditional Arabic" w:hint="cs"/>
          <w:sz w:val="36"/>
          <w:szCs w:val="36"/>
          <w:rtl/>
        </w:rPr>
        <w:t xml:space="preserve"> وحجة التخفيف</w:t>
      </w:r>
      <w:r w:rsidR="009679C0" w:rsidRPr="00810D41">
        <w:rPr>
          <w:rFonts w:ascii="Traditional Arabic" w:hAnsi="Traditional Arabic" w:cs="Traditional Arabic" w:hint="cs"/>
          <w:sz w:val="36"/>
          <w:szCs w:val="36"/>
          <w:rtl/>
        </w:rPr>
        <w:t>: أنه جعلها استفتاحاً  للكلام ،</w:t>
      </w:r>
      <w:r w:rsidR="00A705BB" w:rsidRPr="00810D41">
        <w:rPr>
          <w:rFonts w:ascii="Traditional Arabic" w:hAnsi="Traditional Arabic" w:cs="Traditional Arabic" w:hint="cs"/>
          <w:sz w:val="36"/>
          <w:szCs w:val="36"/>
          <w:rtl/>
        </w:rPr>
        <w:t xml:space="preserve">فالوقف على ماقبل (ألا) حسن ،وجعل مابعد (ألا ) منادى ،وبقيت (يا) تدل عليه وذلك جائز في لغة العرب ،فهم يكتفون بياء عن الاسم المنادى ،مثال : يقولون :ألا ياادخلوا </w:t>
      </w:r>
      <w:r w:rsidR="00810D41" w:rsidRPr="00810D41">
        <w:rPr>
          <w:rFonts w:ascii="Traditional Arabic" w:hAnsi="Traditional Arabic" w:cs="Traditional Arabic" w:hint="cs"/>
          <w:sz w:val="36"/>
          <w:szCs w:val="36"/>
          <w:rtl/>
        </w:rPr>
        <w:t>،وتقديرها : ألا ياهؤلاء ادخلوا .</w:t>
      </w:r>
    </w:p>
    <w:p w:rsidR="00810D41" w:rsidRDefault="00810D41" w:rsidP="00E73EA7">
      <w:pPr>
        <w:rPr>
          <w:rFonts w:ascii="Traditional Arabic" w:hAnsi="Traditional Arabic" w:cs="Traditional Arabic"/>
          <w:sz w:val="36"/>
          <w:szCs w:val="36"/>
          <w:rtl/>
        </w:rPr>
      </w:pPr>
      <w:r>
        <w:rPr>
          <w:rFonts w:ascii="Traditional Arabic" w:hAnsi="Traditional Arabic" w:cs="Traditional Arabic" w:hint="cs"/>
          <w:sz w:val="36"/>
          <w:szCs w:val="36"/>
          <w:rtl/>
        </w:rPr>
        <w:t>فكذلك الآية تقديرها : ألا ياهؤلاء اسجدوا ،فلذلك يجوز الوقف على (يا) ويبتدئ (اسجدوا)في هذه القراءة ،وإنما حذفت ألف (يا)من اللفظ لسكونها وسكون السين بعدها.</w:t>
      </w:r>
    </w:p>
    <w:p w:rsidR="00810D41" w:rsidRDefault="00810D41" w:rsidP="00E73EA7">
      <w:pPr>
        <w:rPr>
          <w:rFonts w:ascii="Traditional Arabic" w:hAnsi="Traditional Arabic" w:cs="Traditional Arabic"/>
          <w:sz w:val="36"/>
          <w:szCs w:val="36"/>
          <w:rtl/>
        </w:rPr>
      </w:pPr>
      <w:r>
        <w:rPr>
          <w:rFonts w:ascii="Traditional Arabic" w:hAnsi="Traditional Arabic" w:cs="Traditional Arabic" w:hint="cs"/>
          <w:sz w:val="36"/>
          <w:szCs w:val="36"/>
          <w:rtl/>
        </w:rPr>
        <w:t>القراءة الثانية : (ألّا) بتشديد اللام ،وهي قراءة باقي القراء.</w:t>
      </w:r>
    </w:p>
    <w:p w:rsidR="00810D41" w:rsidRDefault="00810D41" w:rsidP="00E73EA7">
      <w:pPr>
        <w:rPr>
          <w:rFonts w:ascii="Traditional Arabic" w:hAnsi="Traditional Arabic" w:cs="Traditional Arabic"/>
          <w:sz w:val="36"/>
          <w:szCs w:val="36"/>
          <w:rtl/>
        </w:rPr>
      </w:pPr>
      <w:r>
        <w:rPr>
          <w:rFonts w:ascii="Traditional Arabic" w:hAnsi="Traditional Arabic" w:cs="Traditional Arabic" w:hint="cs"/>
          <w:sz w:val="36"/>
          <w:szCs w:val="36"/>
          <w:rtl/>
        </w:rPr>
        <w:t>وحجة من شدد : أن الأصل عنده (أن +لا) فأدغمت النون في اللام في (أن) هي الناصبة للفعل (يسجدوا) وحذفت النون منه للنصب ،والتقدير : وصدهم عن السبيل لئلا يسجدوا....</w:t>
      </w:r>
      <w:r w:rsidR="001B0A81" w:rsidRPr="001B0A81">
        <w:rPr>
          <w:rStyle w:val="a6"/>
          <w:rFonts w:ascii="Traditional Arabic" w:hAnsi="Traditional Arabic" w:cs="Traditional Arabic"/>
          <w:sz w:val="36"/>
          <w:szCs w:val="36"/>
          <w:rtl/>
        </w:rPr>
        <w:t xml:space="preserve"> </w:t>
      </w:r>
      <w:r w:rsidR="001B0A81" w:rsidRPr="0025285E">
        <w:rPr>
          <w:rStyle w:val="a6"/>
          <w:rFonts w:ascii="Traditional Arabic" w:hAnsi="Traditional Arabic" w:cs="Traditional Arabic"/>
          <w:sz w:val="36"/>
          <w:szCs w:val="36"/>
          <w:rtl/>
        </w:rPr>
        <w:t>(</w:t>
      </w:r>
      <w:r w:rsidR="001B0A81" w:rsidRPr="00454B2F">
        <w:rPr>
          <w:rStyle w:val="a6"/>
          <w:rFonts w:ascii="Traditional Arabic" w:hAnsi="Traditional Arabic" w:cs="Traditional Arabic"/>
          <w:sz w:val="36"/>
          <w:szCs w:val="36"/>
          <w:rtl/>
        </w:rPr>
        <w:footnoteReference w:id="504"/>
      </w:r>
      <w:r w:rsidR="001B0A81" w:rsidRPr="0025285E">
        <w:rPr>
          <w:rStyle w:val="a6"/>
          <w:rFonts w:ascii="Traditional Arabic" w:hAnsi="Traditional Arabic" w:cs="Traditional Arabic"/>
          <w:sz w:val="36"/>
          <w:szCs w:val="36"/>
          <w:rtl/>
        </w:rPr>
        <w:t>)</w:t>
      </w:r>
      <w:r w:rsidR="001B0A81" w:rsidRPr="00231385">
        <w:rPr>
          <w:rFonts w:ascii="Traditional Arabic" w:eastAsiaTheme="minorHAnsi" w:hAnsi="Traditional Arabic" w:cs="Traditional Arabic"/>
          <w:color w:val="000000"/>
          <w:sz w:val="36"/>
          <w:szCs w:val="36"/>
          <w:rtl/>
        </w:rPr>
        <w:t>.</w:t>
      </w:r>
    </w:p>
    <w:p w:rsidR="004E0C49" w:rsidRPr="004E0C49" w:rsidRDefault="004E0C49" w:rsidP="00E73EA7">
      <w:pPr>
        <w:pStyle w:val="a9"/>
        <w:numPr>
          <w:ilvl w:val="0"/>
          <w:numId w:val="24"/>
        </w:numPr>
        <w:rPr>
          <w:rFonts w:ascii="Traditional Arabic" w:hAnsi="Traditional Arabic" w:cs="Traditional Arabic"/>
          <w:sz w:val="36"/>
          <w:szCs w:val="36"/>
        </w:rPr>
      </w:pPr>
      <w:r>
        <w:rPr>
          <w:rFonts w:ascii="Traditional Arabic" w:hAnsi="Traditional Arabic" w:cs="Traditional Arabic" w:hint="cs"/>
          <w:sz w:val="36"/>
          <w:szCs w:val="36"/>
          <w:rtl/>
        </w:rPr>
        <w:t>وكذلك في قوله :</w:t>
      </w:r>
      <w:r w:rsidRPr="004E0C49">
        <w:rPr>
          <w:rFonts w:ascii="QCF_BSML" w:eastAsiaTheme="minorHAnsi" w:hAnsi="QCF_BSML" w:cs="QCF_BSML"/>
          <w:sz w:val="36"/>
          <w:szCs w:val="36"/>
          <w:rtl/>
        </w:rPr>
        <w:t xml:space="preserve"> </w:t>
      </w:r>
      <w:r w:rsidRPr="005A3DF1">
        <w:rPr>
          <w:rFonts w:ascii="QCF_BSML" w:eastAsiaTheme="minorHAnsi" w:hAnsi="QCF_BSML" w:cs="QCF_BSML"/>
          <w:sz w:val="36"/>
          <w:szCs w:val="36"/>
          <w:rtl/>
        </w:rPr>
        <w:t xml:space="preserve">ﭽ </w:t>
      </w:r>
      <w:r w:rsidRPr="005A3DF1">
        <w:rPr>
          <w:rFonts w:ascii="QCF_P379" w:eastAsiaTheme="minorHAnsi" w:hAnsi="QCF_P379" w:cs="QCF_P379"/>
          <w:sz w:val="36"/>
          <w:szCs w:val="36"/>
          <w:rtl/>
        </w:rPr>
        <w:t xml:space="preserve">  ﭸ  ﭹ  ﭺ  ﭻ  ﭼ</w:t>
      </w:r>
      <w:r w:rsidRPr="004E0C49">
        <w:rPr>
          <w:rFonts w:ascii="QCF_BSML" w:eastAsiaTheme="minorHAnsi" w:hAnsi="QCF_BSML" w:cs="QCF_BSML"/>
          <w:sz w:val="36"/>
          <w:szCs w:val="36"/>
          <w:rtl/>
        </w:rPr>
        <w:t xml:space="preserve"> </w:t>
      </w:r>
      <w:r w:rsidRPr="00FD32A9">
        <w:rPr>
          <w:rFonts w:ascii="QCF_BSML" w:eastAsiaTheme="minorHAnsi" w:hAnsi="QCF_BSML" w:cs="QCF_BSML"/>
          <w:sz w:val="36"/>
          <w:szCs w:val="36"/>
          <w:rtl/>
        </w:rPr>
        <w:t>ﭼ</w:t>
      </w:r>
      <w:r>
        <w:rPr>
          <w:rFonts w:ascii="QCF_BSML" w:eastAsiaTheme="minorHAnsi" w:hAnsi="QCF_BSML" w:cs="QCF_BSML" w:hint="cs"/>
          <w:sz w:val="36"/>
          <w:szCs w:val="36"/>
          <w:rtl/>
        </w:rPr>
        <w:t xml:space="preserve">  </w:t>
      </w:r>
    </w:p>
    <w:p w:rsidR="001B0A81" w:rsidRDefault="00E73EA7" w:rsidP="00E73EA7">
      <w:pPr>
        <w:pStyle w:val="a9"/>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أيضاً </w:t>
      </w:r>
      <w:r w:rsidR="001B0A81">
        <w:rPr>
          <w:rFonts w:ascii="Traditional Arabic" w:eastAsiaTheme="minorHAnsi" w:hAnsi="Traditional Arabic" w:cs="Traditional Arabic" w:hint="cs"/>
          <w:sz w:val="36"/>
          <w:szCs w:val="36"/>
          <w:rtl/>
        </w:rPr>
        <w:t xml:space="preserve"> قراءتان :</w:t>
      </w:r>
    </w:p>
    <w:p w:rsidR="001B0A81" w:rsidRDefault="001B0A81" w:rsidP="00E73EA7">
      <w:pPr>
        <w:pStyle w:val="a9"/>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قرأ حفص والكسائي "بالتاء"  ،والحجة في ذلك : أنه حمله على الخطاب ؛ لأن ماقبله على قراءة الكسائي منادى والمنادى مخاطب ،فكأنه قال : ألا يقوم اسجدوا لله الذي يعلم ماتخفون وماتعلنون.</w:t>
      </w:r>
    </w:p>
    <w:p w:rsidR="00E73EA7" w:rsidRDefault="00E73EA7" w:rsidP="00E73EA7">
      <w:pPr>
        <w:pStyle w:val="a9"/>
        <w:rPr>
          <w:rFonts w:ascii="Traditional Arabic" w:eastAsiaTheme="minorHAnsi" w:hAnsi="Traditional Arabic" w:cs="Traditional Arabic"/>
          <w:sz w:val="36"/>
          <w:szCs w:val="36"/>
          <w:rtl/>
        </w:rPr>
      </w:pPr>
    </w:p>
    <w:p w:rsidR="00E73EA7" w:rsidRDefault="00E73EA7" w:rsidP="00E73EA7">
      <w:pPr>
        <w:pStyle w:val="a9"/>
        <w:rPr>
          <w:rFonts w:ascii="Traditional Arabic" w:eastAsiaTheme="minorHAnsi" w:hAnsi="Traditional Arabic" w:cs="Traditional Arabic"/>
          <w:sz w:val="36"/>
          <w:szCs w:val="36"/>
          <w:rtl/>
        </w:rPr>
      </w:pPr>
    </w:p>
    <w:p w:rsidR="00E73EA7" w:rsidRDefault="00E73EA7" w:rsidP="00E73EA7">
      <w:pPr>
        <w:pStyle w:val="a9"/>
        <w:rPr>
          <w:rFonts w:ascii="Traditional Arabic" w:eastAsiaTheme="minorHAnsi" w:hAnsi="Traditional Arabic" w:cs="Traditional Arabic"/>
          <w:sz w:val="36"/>
          <w:szCs w:val="36"/>
          <w:rtl/>
        </w:rPr>
      </w:pPr>
    </w:p>
    <w:p w:rsidR="00E73EA7" w:rsidRDefault="00E73EA7" w:rsidP="00E73EA7">
      <w:pPr>
        <w:pStyle w:val="a9"/>
        <w:rPr>
          <w:rFonts w:ascii="Traditional Arabic" w:eastAsiaTheme="minorHAnsi" w:hAnsi="Traditional Arabic" w:cs="Traditional Arabic"/>
          <w:sz w:val="36"/>
          <w:szCs w:val="36"/>
          <w:rtl/>
        </w:rPr>
      </w:pPr>
    </w:p>
    <w:p w:rsidR="008A3494" w:rsidRDefault="001B0A81" w:rsidP="00E73EA7">
      <w:pPr>
        <w:pStyle w:val="a9"/>
        <w:rPr>
          <w:rFonts w:ascii="Traditional Arabic" w:hAnsi="Traditional Arabic" w:cs="Traditional Arabic"/>
          <w:sz w:val="36"/>
          <w:szCs w:val="36"/>
          <w:rtl/>
        </w:rPr>
      </w:pPr>
      <w:r>
        <w:rPr>
          <w:rFonts w:ascii="Traditional Arabic" w:eastAsiaTheme="minorHAnsi" w:hAnsi="Traditional Arabic" w:cs="Traditional Arabic" w:hint="cs"/>
          <w:sz w:val="36"/>
          <w:szCs w:val="36"/>
          <w:rtl/>
        </w:rPr>
        <w:t>وقرأ الباقون بياء الغيبة (ويعلم مايخفون ومايعلنون) ؛ لأن الكلام قبله جرى على لفظ الغيبة في  قوله :(وزين لهم الشيطان أعمالهم فصدهم عن السبيل فهم لايهتدون .ألا يسجدوا ...)فصار آخر الكلام كأوله في الغيبة</w:t>
      </w:r>
      <w:r w:rsidRPr="001B0A81">
        <w:rPr>
          <w:rStyle w:val="a6"/>
          <w:rFonts w:ascii="Traditional Arabic" w:hAnsi="Traditional Arabic" w:cs="Traditional Arabic"/>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05"/>
      </w:r>
      <w:r w:rsidRPr="0025285E">
        <w:rPr>
          <w:rStyle w:val="a6"/>
          <w:rFonts w:ascii="Traditional Arabic" w:hAnsi="Traditional Arabic" w:cs="Traditional Arabic"/>
          <w:sz w:val="36"/>
          <w:szCs w:val="36"/>
          <w:rtl/>
        </w:rPr>
        <w:t>)</w:t>
      </w:r>
      <w:r w:rsidRPr="00231385">
        <w:rPr>
          <w:rFonts w:ascii="Traditional Arabic" w:eastAsiaTheme="minorHAnsi" w:hAnsi="Traditional Arabic" w:cs="Traditional Arabic"/>
          <w:color w:val="000000"/>
          <w:sz w:val="36"/>
          <w:szCs w:val="36"/>
          <w:rtl/>
        </w:rPr>
        <w:t>.</w:t>
      </w:r>
    </w:p>
    <w:p w:rsidR="008A1DF8" w:rsidRPr="00E73EA7" w:rsidRDefault="008A1DF8" w:rsidP="00E73EA7">
      <w:pPr>
        <w:pStyle w:val="a9"/>
        <w:numPr>
          <w:ilvl w:val="0"/>
          <w:numId w:val="28"/>
        </w:numPr>
        <w:autoSpaceDE w:val="0"/>
        <w:autoSpaceDN w:val="0"/>
        <w:adjustRightInd w:val="0"/>
        <w:rPr>
          <w:rFonts w:ascii="Traditional Arabic" w:eastAsiaTheme="minorHAnsi" w:hAnsi="Traditional Arabic" w:cs="Traditional Arabic"/>
          <w:sz w:val="36"/>
          <w:szCs w:val="36"/>
          <w:rtl/>
        </w:rPr>
      </w:pPr>
      <w:r w:rsidRPr="00E73EA7">
        <w:rPr>
          <w:rFonts w:ascii="QCF_BSML" w:eastAsiaTheme="minorHAnsi" w:hAnsi="QCF_BSML" w:cs="QCF_BSML"/>
          <w:sz w:val="36"/>
          <w:szCs w:val="36"/>
          <w:rtl/>
        </w:rPr>
        <w:t xml:space="preserve">ﭽ </w:t>
      </w:r>
      <w:r w:rsidRPr="00E73EA7">
        <w:rPr>
          <w:rFonts w:ascii="QCF_P379" w:eastAsiaTheme="minorHAnsi" w:hAnsi="QCF_P379" w:cs="QCF_P379"/>
          <w:sz w:val="36"/>
          <w:szCs w:val="36"/>
          <w:rtl/>
        </w:rPr>
        <w:t xml:space="preserve">ﭯ   ﭰ   </w:t>
      </w:r>
      <w:r w:rsidRPr="00E73EA7">
        <w:rPr>
          <w:rFonts w:ascii="QCF_BSML" w:eastAsiaTheme="minorHAnsi" w:hAnsi="QCF_BSML" w:cs="QCF_BSML"/>
          <w:sz w:val="36"/>
          <w:szCs w:val="36"/>
          <w:rtl/>
        </w:rPr>
        <w:t>ﭼ</w:t>
      </w:r>
      <w:r w:rsidRPr="00E73EA7">
        <w:rPr>
          <w:rFonts w:ascii="QCF_BSML" w:eastAsiaTheme="minorHAnsi" w:hAnsi="QCF_BSML" w:cs="QCF_BSML" w:hint="cs"/>
          <w:sz w:val="36"/>
          <w:szCs w:val="36"/>
          <w:rtl/>
        </w:rPr>
        <w:t xml:space="preserve">    </w:t>
      </w:r>
      <w:r w:rsidRPr="00E73EA7">
        <w:rPr>
          <w:rFonts w:ascii="Traditional Arabic" w:eastAsiaTheme="minorHAnsi" w:hAnsi="Traditional Arabic" w:cs="Traditional Arabic" w:hint="cs"/>
          <w:sz w:val="36"/>
          <w:szCs w:val="36"/>
          <w:rtl/>
        </w:rPr>
        <w:t>: في</w:t>
      </w:r>
      <w:r w:rsidR="00E73EA7">
        <w:rPr>
          <w:rFonts w:ascii="Traditional Arabic" w:eastAsiaTheme="minorHAnsi" w:hAnsi="Traditional Arabic" w:cs="Traditional Arabic" w:hint="cs"/>
          <w:sz w:val="36"/>
          <w:szCs w:val="36"/>
          <w:rtl/>
        </w:rPr>
        <w:t xml:space="preserve"> إعراب</w:t>
      </w:r>
      <w:r w:rsidRPr="00E73EA7">
        <w:rPr>
          <w:rFonts w:ascii="Traditional Arabic" w:eastAsiaTheme="minorHAnsi" w:hAnsi="Traditional Arabic" w:cs="Traditional Arabic" w:hint="cs"/>
          <w:sz w:val="36"/>
          <w:szCs w:val="36"/>
          <w:rtl/>
        </w:rPr>
        <w:t xml:space="preserve"> (لا ) وجهان :</w:t>
      </w:r>
    </w:p>
    <w:p w:rsidR="008A1DF8" w:rsidRDefault="00D532C5" w:rsidP="00E73EA7">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w:t>
      </w:r>
      <w:r w:rsidR="008A1DF8">
        <w:rPr>
          <w:rFonts w:ascii="Traditional Arabic" w:eastAsiaTheme="minorHAnsi" w:hAnsi="Traditional Arabic" w:cs="Traditional Arabic" w:hint="cs"/>
          <w:sz w:val="36"/>
          <w:szCs w:val="36"/>
          <w:rtl/>
        </w:rPr>
        <w:t>أحدهما : ليست زائدة ، وموضع الكلام (نصب</w:t>
      </w:r>
      <w:r>
        <w:rPr>
          <w:rFonts w:ascii="Traditional Arabic" w:eastAsiaTheme="minorHAnsi" w:hAnsi="Traditional Arabic" w:cs="Traditional Arabic" w:hint="cs"/>
          <w:sz w:val="36"/>
          <w:szCs w:val="36"/>
          <w:rtl/>
        </w:rPr>
        <w:t>ٌ</w:t>
      </w:r>
      <w:r w:rsidR="008A1DF8">
        <w:rPr>
          <w:rFonts w:ascii="Traditional Arabic" w:eastAsiaTheme="minorHAnsi" w:hAnsi="Traditional Arabic" w:cs="Traditional Arabic" w:hint="cs"/>
          <w:sz w:val="36"/>
          <w:szCs w:val="36"/>
          <w:rtl/>
        </w:rPr>
        <w:t>) بدلاً من (أعمالهم) ، أو</w:t>
      </w:r>
      <w:r>
        <w:rPr>
          <w:rFonts w:ascii="Traditional Arabic" w:eastAsiaTheme="minorHAnsi" w:hAnsi="Traditional Arabic" w:cs="Traditional Arabic" w:hint="cs"/>
          <w:sz w:val="36"/>
          <w:szCs w:val="36"/>
          <w:rtl/>
        </w:rPr>
        <w:t>(</w:t>
      </w:r>
      <w:r w:rsidR="008A1DF8">
        <w:rPr>
          <w:rFonts w:ascii="Traditional Arabic" w:eastAsiaTheme="minorHAnsi" w:hAnsi="Traditional Arabic" w:cs="Traditional Arabic" w:hint="cs"/>
          <w:sz w:val="36"/>
          <w:szCs w:val="36"/>
          <w:rtl/>
        </w:rPr>
        <w:t xml:space="preserve"> رفع</w:t>
      </w:r>
      <w:r>
        <w:rPr>
          <w:rFonts w:ascii="Traditional Arabic" w:eastAsiaTheme="minorHAnsi" w:hAnsi="Traditional Arabic" w:cs="Traditional Arabic" w:hint="cs"/>
          <w:sz w:val="36"/>
          <w:szCs w:val="36"/>
          <w:rtl/>
        </w:rPr>
        <w:t>ٌ</w:t>
      </w:r>
      <w:r w:rsidR="008A1DF8">
        <w:rPr>
          <w:rFonts w:ascii="Traditional Arabic" w:eastAsiaTheme="minorHAnsi" w:hAnsi="Traditional Arabic" w:cs="Traditional Arabic" w:hint="cs"/>
          <w:sz w:val="36"/>
          <w:szCs w:val="36"/>
          <w:rtl/>
        </w:rPr>
        <w:t xml:space="preserve"> </w:t>
      </w:r>
      <w:r>
        <w:rPr>
          <w:rFonts w:ascii="Traditional Arabic" w:eastAsiaTheme="minorHAnsi" w:hAnsi="Traditional Arabic" w:cs="Traditional Arabic" w:hint="cs"/>
          <w:sz w:val="36"/>
          <w:szCs w:val="36"/>
          <w:rtl/>
        </w:rPr>
        <w:t>)</w:t>
      </w:r>
      <w:r w:rsidR="008A1DF8">
        <w:rPr>
          <w:rFonts w:ascii="Traditional Arabic" w:eastAsiaTheme="minorHAnsi" w:hAnsi="Traditional Arabic" w:cs="Traditional Arabic" w:hint="cs"/>
          <w:sz w:val="36"/>
          <w:szCs w:val="36"/>
          <w:rtl/>
        </w:rPr>
        <w:t xml:space="preserve"> على تقدير : هي ألّا يسجدوا.</w:t>
      </w:r>
    </w:p>
    <w:p w:rsidR="00D532C5" w:rsidRDefault="008A1DF8" w:rsidP="00E73EA7">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والثاني :</w:t>
      </w:r>
      <w:r w:rsidR="00D532C5">
        <w:rPr>
          <w:rFonts w:ascii="Traditional Arabic" w:eastAsiaTheme="minorHAnsi" w:hAnsi="Traditional Arabic" w:cs="Traditional Arabic" w:hint="cs"/>
          <w:sz w:val="36"/>
          <w:szCs w:val="36"/>
          <w:rtl/>
        </w:rPr>
        <w:t xml:space="preserve"> هي </w:t>
      </w:r>
      <w:r>
        <w:rPr>
          <w:rFonts w:ascii="Traditional Arabic" w:eastAsiaTheme="minorHAnsi" w:hAnsi="Traditional Arabic" w:cs="Traditional Arabic" w:hint="cs"/>
          <w:sz w:val="36"/>
          <w:szCs w:val="36"/>
          <w:rtl/>
        </w:rPr>
        <w:t xml:space="preserve"> زائدة </w:t>
      </w:r>
      <w:r w:rsidR="00D532C5">
        <w:rPr>
          <w:rFonts w:ascii="Traditional Arabic" w:eastAsiaTheme="minorHAnsi" w:hAnsi="Traditional Arabic" w:cs="Traditional Arabic" w:hint="cs"/>
          <w:sz w:val="36"/>
          <w:szCs w:val="36"/>
          <w:rtl/>
        </w:rPr>
        <w:t>، وموضعه (نصبٌ</w:t>
      </w:r>
      <w:r>
        <w:rPr>
          <w:rFonts w:ascii="Traditional Arabic" w:eastAsiaTheme="minorHAnsi" w:hAnsi="Traditional Arabic" w:cs="Traditional Arabic" w:hint="cs"/>
          <w:sz w:val="36"/>
          <w:szCs w:val="36"/>
          <w:rtl/>
        </w:rPr>
        <w:t xml:space="preserve"> </w:t>
      </w:r>
      <w:r w:rsidR="00D532C5">
        <w:rPr>
          <w:rFonts w:ascii="Traditional Arabic" w:eastAsiaTheme="minorHAnsi" w:hAnsi="Traditional Arabic" w:cs="Traditional Arabic" w:hint="cs"/>
          <w:sz w:val="36"/>
          <w:szCs w:val="36"/>
          <w:rtl/>
        </w:rPr>
        <w:t>) بــ (يهتدون ) أي : لايهتدون لأن يسجدوا.</w:t>
      </w:r>
    </w:p>
    <w:p w:rsidR="00D532C5" w:rsidRDefault="00D532C5" w:rsidP="00E73EA7">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ويجوز أن يكون (بدلاً) من السبيل ؛ أي وصدهم عن أن يسجدوا</w:t>
      </w:r>
      <w:r>
        <w:rPr>
          <w:rFonts w:ascii="QCF_P379" w:eastAsiaTheme="minorHAnsi" w:hAnsi="QCF_P379" w:cs="QCF_P379"/>
          <w:sz w:val="36"/>
          <w:szCs w:val="36"/>
          <w:rtl/>
        </w:rPr>
        <w:t xml:space="preserve"> </w:t>
      </w:r>
      <w:r>
        <w:rPr>
          <w:rFonts w:ascii="Traditional Arabic" w:eastAsiaTheme="minorHAnsi" w:hAnsi="Traditional Arabic" w:cs="Traditional Arabic" w:hint="cs"/>
          <w:sz w:val="36"/>
          <w:szCs w:val="36"/>
          <w:rtl/>
        </w:rPr>
        <w:t>"</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06"/>
      </w:r>
      <w:r w:rsidRPr="0025285E">
        <w:rPr>
          <w:rStyle w:val="a6"/>
          <w:rFonts w:ascii="Traditional Arabic" w:hAnsi="Traditional Arabic" w:cs="Traditional Arabic"/>
          <w:sz w:val="36"/>
          <w:szCs w:val="36"/>
          <w:rtl/>
        </w:rPr>
        <w:t>)</w:t>
      </w:r>
      <w:r>
        <w:rPr>
          <w:rFonts w:ascii="Traditional Arabic" w:eastAsiaTheme="minorHAnsi" w:hAnsi="Traditional Arabic" w:cs="Traditional Arabic" w:hint="cs"/>
          <w:sz w:val="36"/>
          <w:szCs w:val="36"/>
          <w:rtl/>
        </w:rPr>
        <w:t xml:space="preserve"> .</w:t>
      </w:r>
    </w:p>
    <w:p w:rsidR="00D532C5" w:rsidRPr="00D532C5" w:rsidRDefault="00D532C5" w:rsidP="00E73EA7">
      <w:pPr>
        <w:autoSpaceDE w:val="0"/>
        <w:autoSpaceDN w:val="0"/>
        <w:adjustRightInd w:val="0"/>
        <w:rPr>
          <w:rFonts w:ascii="Traditional Arabic" w:eastAsiaTheme="minorHAnsi" w:hAnsi="Traditional Arabic" w:cs="Traditional Arabic"/>
          <w:sz w:val="36"/>
          <w:szCs w:val="36"/>
          <w:rtl/>
        </w:rPr>
      </w:pPr>
    </w:p>
    <w:p w:rsidR="009D1FEE" w:rsidRDefault="009D1FEE" w:rsidP="00E73EA7">
      <w:pPr>
        <w:pStyle w:val="a9"/>
        <w:rPr>
          <w:rFonts w:ascii="Traditional Arabic" w:hAnsi="Traditional Arabic" w:cs="Traditional Arabic"/>
          <w:sz w:val="36"/>
          <w:szCs w:val="36"/>
          <w:rtl/>
        </w:rPr>
      </w:pPr>
    </w:p>
    <w:p w:rsidR="009D1FEE" w:rsidRPr="00986D70" w:rsidRDefault="009D1FEE" w:rsidP="00E73EA7">
      <w:pPr>
        <w:pStyle w:val="a9"/>
        <w:rPr>
          <w:rFonts w:ascii="Traditional Arabic" w:hAnsi="Traditional Arabic" w:cs="Traditional Arabic"/>
          <w:sz w:val="36"/>
          <w:szCs w:val="36"/>
          <w:rtl/>
        </w:rPr>
      </w:pPr>
    </w:p>
    <w:p w:rsidR="001F0DDD" w:rsidRDefault="00FD5E88" w:rsidP="00E73EA7">
      <w:pPr>
        <w:rPr>
          <w:rFonts w:ascii="Traditional Arabic" w:eastAsiaTheme="minorHAnsi" w:hAnsi="Traditional Arabic" w:cs="Traditional Arabic"/>
          <w:sz w:val="36"/>
          <w:szCs w:val="36"/>
          <w:rtl/>
        </w:rPr>
      </w:pPr>
      <w:r>
        <w:rPr>
          <w:rFonts w:ascii="Traditional Arabic" w:eastAsiaTheme="minorHAnsi" w:hAnsi="Traditional Arabic" w:cs="Traditional Arabic"/>
          <w:sz w:val="36"/>
          <w:szCs w:val="36"/>
          <w:rtl/>
        </w:rPr>
        <w:t xml:space="preserve"> </w:t>
      </w:r>
    </w:p>
    <w:p w:rsidR="00E73EA7" w:rsidRDefault="00E73EA7" w:rsidP="00E73EA7">
      <w:pPr>
        <w:rPr>
          <w:rFonts w:ascii="Traditional Arabic" w:eastAsiaTheme="minorHAnsi" w:hAnsi="Traditional Arabic" w:cs="Traditional Arabic"/>
          <w:sz w:val="36"/>
          <w:szCs w:val="36"/>
          <w:rtl/>
        </w:rPr>
      </w:pPr>
    </w:p>
    <w:p w:rsidR="00E73EA7" w:rsidRDefault="00E73EA7" w:rsidP="00E73EA7">
      <w:pPr>
        <w:rPr>
          <w:rFonts w:ascii="Traditional Arabic" w:eastAsiaTheme="minorHAnsi" w:hAnsi="Traditional Arabic" w:cs="Traditional Arabic"/>
          <w:sz w:val="36"/>
          <w:szCs w:val="36"/>
          <w:rtl/>
        </w:rPr>
      </w:pPr>
    </w:p>
    <w:p w:rsidR="00E73EA7" w:rsidRDefault="00E73EA7" w:rsidP="00E73EA7">
      <w:pPr>
        <w:rPr>
          <w:rFonts w:ascii="Traditional Arabic" w:eastAsiaTheme="minorHAnsi" w:hAnsi="Traditional Arabic" w:cs="Traditional Arabic"/>
          <w:sz w:val="36"/>
          <w:szCs w:val="36"/>
          <w:rtl/>
        </w:rPr>
      </w:pPr>
    </w:p>
    <w:p w:rsidR="00E73EA7" w:rsidRDefault="00E73EA7" w:rsidP="00E73EA7">
      <w:pPr>
        <w:rPr>
          <w:rFonts w:ascii="Traditional Arabic" w:eastAsiaTheme="minorHAnsi" w:hAnsi="Traditional Arabic" w:cs="Traditional Arabic"/>
          <w:sz w:val="36"/>
          <w:szCs w:val="36"/>
          <w:rtl/>
        </w:rPr>
      </w:pPr>
    </w:p>
    <w:p w:rsidR="00E73EA7" w:rsidRDefault="00E73EA7" w:rsidP="00E73EA7">
      <w:pPr>
        <w:rPr>
          <w:rFonts w:ascii="Traditional Arabic" w:eastAsiaTheme="minorHAnsi" w:hAnsi="Traditional Arabic" w:cs="Traditional Arabic"/>
          <w:sz w:val="36"/>
          <w:szCs w:val="36"/>
          <w:rtl/>
        </w:rPr>
      </w:pPr>
    </w:p>
    <w:p w:rsidR="00E73EA7" w:rsidRDefault="00E73EA7" w:rsidP="00E73EA7">
      <w:pPr>
        <w:rPr>
          <w:rFonts w:ascii="Traditional Arabic" w:eastAsiaTheme="minorHAnsi" w:hAnsi="Traditional Arabic" w:cs="Traditional Arabic"/>
          <w:sz w:val="36"/>
          <w:szCs w:val="36"/>
          <w:rtl/>
        </w:rPr>
      </w:pPr>
    </w:p>
    <w:p w:rsidR="00E73EA7" w:rsidRDefault="00E73EA7" w:rsidP="00E73EA7">
      <w:pPr>
        <w:rPr>
          <w:rFonts w:ascii="Traditional Arabic" w:eastAsiaTheme="minorHAnsi" w:hAnsi="Traditional Arabic" w:cs="Traditional Arabic"/>
          <w:sz w:val="36"/>
          <w:szCs w:val="36"/>
          <w:rtl/>
        </w:rPr>
      </w:pPr>
    </w:p>
    <w:p w:rsidR="00E73EA7" w:rsidRDefault="00E73EA7" w:rsidP="00E73EA7">
      <w:pPr>
        <w:rPr>
          <w:rFonts w:ascii="Traditional Arabic" w:eastAsiaTheme="minorHAnsi" w:hAnsi="Traditional Arabic" w:cs="Traditional Arabic"/>
          <w:sz w:val="36"/>
          <w:szCs w:val="36"/>
          <w:rtl/>
        </w:rPr>
      </w:pPr>
    </w:p>
    <w:p w:rsidR="00E73EA7" w:rsidRDefault="00E73EA7" w:rsidP="00E73EA7">
      <w:pPr>
        <w:rPr>
          <w:rFonts w:ascii="Traditional Arabic" w:eastAsiaTheme="minorHAnsi" w:hAnsi="Traditional Arabic" w:cs="Traditional Arabic"/>
          <w:sz w:val="36"/>
          <w:szCs w:val="36"/>
          <w:rtl/>
        </w:rPr>
      </w:pPr>
    </w:p>
    <w:p w:rsidR="00E73EA7" w:rsidRDefault="00E73EA7" w:rsidP="00E73EA7">
      <w:pPr>
        <w:rPr>
          <w:rFonts w:ascii="Traditional Arabic" w:eastAsiaTheme="minorHAnsi" w:hAnsi="Traditional Arabic" w:cs="Traditional Arabic"/>
          <w:sz w:val="36"/>
          <w:szCs w:val="36"/>
          <w:rtl/>
        </w:rPr>
      </w:pPr>
    </w:p>
    <w:p w:rsidR="00E73EA7" w:rsidRDefault="00E73EA7" w:rsidP="00E73EA7">
      <w:pPr>
        <w:rPr>
          <w:rFonts w:ascii="Traditional Arabic" w:eastAsiaTheme="minorHAnsi" w:hAnsi="Traditional Arabic" w:cs="Traditional Arabic"/>
          <w:sz w:val="36"/>
          <w:szCs w:val="36"/>
          <w:rtl/>
        </w:rPr>
      </w:pPr>
    </w:p>
    <w:p w:rsidR="009D1FEE" w:rsidRPr="00FD32A9" w:rsidRDefault="009D1FEE" w:rsidP="00E73EA7">
      <w:pPr>
        <w:autoSpaceDE w:val="0"/>
        <w:autoSpaceDN w:val="0"/>
        <w:adjustRightInd w:val="0"/>
        <w:rPr>
          <w:rFonts w:ascii="Traditional Arabic" w:eastAsiaTheme="minorHAnsi" w:hAnsi="Traditional Arabic" w:cs="Traditional Arabic"/>
          <w:sz w:val="36"/>
          <w:szCs w:val="36"/>
          <w:rtl/>
        </w:rPr>
      </w:pPr>
    </w:p>
    <w:p w:rsidR="008A3494" w:rsidRDefault="008A3494" w:rsidP="00E73EA7">
      <w:pPr>
        <w:autoSpaceDE w:val="0"/>
        <w:autoSpaceDN w:val="0"/>
        <w:adjustRightInd w:val="0"/>
        <w:rPr>
          <w:rFonts w:ascii="Traditional Arabic" w:eastAsiaTheme="minorHAnsi" w:hAnsi="Traditional Arabic" w:cs="Traditional Arabic"/>
          <w:b/>
          <w:bCs/>
          <w:color w:val="000000"/>
          <w:sz w:val="36"/>
          <w:szCs w:val="36"/>
          <w:u w:val="single"/>
          <w:rtl/>
        </w:rPr>
      </w:pPr>
      <w:r w:rsidRPr="0096706F">
        <w:rPr>
          <w:rFonts w:ascii="Traditional Arabic" w:eastAsiaTheme="minorHAnsi" w:hAnsi="Traditional Arabic" w:cs="Traditional Arabic" w:hint="cs"/>
          <w:b/>
          <w:bCs/>
          <w:color w:val="000000"/>
          <w:sz w:val="36"/>
          <w:szCs w:val="36"/>
          <w:u w:val="single"/>
        </w:rPr>
        <w:sym w:font="AGA Arabesque" w:char="F024"/>
      </w:r>
      <w:r w:rsidRPr="0096706F">
        <w:rPr>
          <w:rFonts w:ascii="Traditional Arabic" w:eastAsiaTheme="minorHAnsi" w:hAnsi="Traditional Arabic" w:cs="Traditional Arabic" w:hint="cs"/>
          <w:b/>
          <w:bCs/>
          <w:color w:val="000000"/>
          <w:sz w:val="36"/>
          <w:szCs w:val="36"/>
          <w:u w:val="single"/>
          <w:rtl/>
        </w:rPr>
        <w:t xml:space="preserve">  الناحية الب</w:t>
      </w:r>
      <w:r>
        <w:rPr>
          <w:rFonts w:ascii="Traditional Arabic" w:eastAsiaTheme="minorHAnsi" w:hAnsi="Traditional Arabic" w:cs="Traditional Arabic" w:hint="cs"/>
          <w:b/>
          <w:bCs/>
          <w:color w:val="000000"/>
          <w:sz w:val="36"/>
          <w:szCs w:val="36"/>
          <w:u w:val="single"/>
          <w:rtl/>
        </w:rPr>
        <w:t xml:space="preserve">لاغية والخصائص الأسلوبية لآية </w:t>
      </w:r>
      <w:r w:rsidRPr="0096706F">
        <w:rPr>
          <w:rFonts w:ascii="Traditional Arabic" w:eastAsiaTheme="minorHAnsi" w:hAnsi="Traditional Arabic" w:cs="Traditional Arabic" w:hint="cs"/>
          <w:b/>
          <w:bCs/>
          <w:color w:val="000000"/>
          <w:sz w:val="36"/>
          <w:szCs w:val="36"/>
          <w:u w:val="single"/>
          <w:rtl/>
        </w:rPr>
        <w:t>سجدة</w:t>
      </w:r>
      <w:r w:rsidR="00A07CDE">
        <w:rPr>
          <w:rFonts w:ascii="Traditional Arabic" w:eastAsiaTheme="minorHAnsi" w:hAnsi="Traditional Arabic" w:cs="Traditional Arabic" w:hint="cs"/>
          <w:b/>
          <w:bCs/>
          <w:color w:val="000000"/>
          <w:sz w:val="36"/>
          <w:szCs w:val="36"/>
          <w:u w:val="single"/>
          <w:rtl/>
        </w:rPr>
        <w:t xml:space="preserve"> النمل</w:t>
      </w:r>
      <w:r w:rsidRPr="0096706F">
        <w:rPr>
          <w:rFonts w:ascii="Traditional Arabic" w:eastAsiaTheme="minorHAnsi" w:hAnsi="Traditional Arabic" w:cs="Traditional Arabic" w:hint="cs"/>
          <w:b/>
          <w:bCs/>
          <w:color w:val="000000"/>
          <w:sz w:val="36"/>
          <w:szCs w:val="36"/>
          <w:u w:val="single"/>
          <w:rtl/>
        </w:rPr>
        <w:t>:</w:t>
      </w:r>
      <w:r>
        <w:rPr>
          <w:rFonts w:ascii="Traditional Arabic" w:eastAsiaTheme="minorHAnsi" w:hAnsi="Traditional Arabic" w:cs="Traditional Arabic" w:hint="cs"/>
          <w:b/>
          <w:bCs/>
          <w:color w:val="000000"/>
          <w:sz w:val="36"/>
          <w:szCs w:val="36"/>
          <w:u w:val="single"/>
          <w:rtl/>
        </w:rPr>
        <w:t xml:space="preserve">  </w:t>
      </w:r>
    </w:p>
    <w:p w:rsidR="009D1FEE" w:rsidRDefault="009D1FEE" w:rsidP="00E73EA7">
      <w:pPr>
        <w:autoSpaceDE w:val="0"/>
        <w:autoSpaceDN w:val="0"/>
        <w:adjustRightInd w:val="0"/>
        <w:rPr>
          <w:rFonts w:ascii="Traditional Arabic" w:eastAsiaTheme="minorHAnsi" w:hAnsi="Traditional Arabic" w:cs="Traditional Arabic"/>
          <w:b/>
          <w:bCs/>
          <w:color w:val="000000"/>
          <w:sz w:val="36"/>
          <w:szCs w:val="36"/>
          <w:u w:val="single"/>
          <w:rtl/>
        </w:rPr>
      </w:pPr>
    </w:p>
    <w:p w:rsidR="001F0DDD" w:rsidRDefault="002822F7" w:rsidP="00E73EA7">
      <w:pPr>
        <w:autoSpaceDE w:val="0"/>
        <w:autoSpaceDN w:val="0"/>
        <w:adjustRightInd w:val="0"/>
        <w:rPr>
          <w:rStyle w:val="a6"/>
          <w:rFonts w:ascii="Traditional Arabic" w:hAnsi="Traditional Arabic" w:cs="Traditional Arabic"/>
          <w:sz w:val="36"/>
          <w:szCs w:val="36"/>
          <w:rtl/>
        </w:rPr>
      </w:pPr>
      <w:r w:rsidRPr="005A3DF1">
        <w:rPr>
          <w:rFonts w:ascii="QCF_BSML" w:eastAsiaTheme="minorHAnsi" w:hAnsi="QCF_BSML" w:cs="QCF_BSML"/>
          <w:sz w:val="36"/>
          <w:szCs w:val="36"/>
          <w:rtl/>
        </w:rPr>
        <w:t xml:space="preserve">ﭽ </w:t>
      </w:r>
      <w:r w:rsidRPr="005A3DF1">
        <w:rPr>
          <w:rFonts w:ascii="QCF_P379" w:eastAsiaTheme="minorHAnsi" w:hAnsi="QCF_P379" w:cs="QCF_P379"/>
          <w:sz w:val="36"/>
          <w:szCs w:val="36"/>
          <w:rtl/>
        </w:rPr>
        <w:t>ﭯ   ﭰ            ﭱ  ﭲ  ﭳ  ﭴ      ﭵ  ﭶ  ﭷ  ﭸ  ﭹ  ﭺ  ﭻ  ﭼ  ﭽ  ﭾ   ﭿ  ﮀ    ﮁ       ﮂ  ﮃ  ﮄ   ﮅ  ﮆ  ﮇ</w:t>
      </w:r>
      <w:r w:rsidRPr="004E0C49">
        <w:rPr>
          <w:rFonts w:ascii="QCF_BSML" w:eastAsiaTheme="minorHAnsi" w:hAnsi="QCF_BSML" w:cs="QCF_BSML"/>
          <w:sz w:val="36"/>
          <w:szCs w:val="36"/>
          <w:rtl/>
        </w:rPr>
        <w:t xml:space="preserve"> </w:t>
      </w:r>
      <w:r w:rsidRPr="00FD32A9">
        <w:rPr>
          <w:rFonts w:ascii="QCF_BSML" w:eastAsiaTheme="minorHAnsi" w:hAnsi="QCF_BSML" w:cs="QCF_BSML"/>
          <w:sz w:val="36"/>
          <w:szCs w:val="36"/>
          <w:rtl/>
        </w:rPr>
        <w:t>ﭼ</w:t>
      </w:r>
      <w:r w:rsidRPr="005A3DF1">
        <w:rPr>
          <w:rFonts w:ascii="QCF_P379" w:eastAsiaTheme="minorHAnsi" w:hAnsi="QCF_P379" w:cs="QCF_P379"/>
          <w:sz w:val="36"/>
          <w:szCs w:val="36"/>
          <w:rtl/>
        </w:rPr>
        <w:t xml:space="preserve">  </w:t>
      </w:r>
    </w:p>
    <w:p w:rsidR="002822F7" w:rsidRDefault="002822F7" w:rsidP="00E73EA7">
      <w:pPr>
        <w:autoSpaceDE w:val="0"/>
        <w:autoSpaceDN w:val="0"/>
        <w:adjustRightInd w:val="0"/>
        <w:rPr>
          <w:rStyle w:val="a6"/>
          <w:rFonts w:ascii="Traditional Arabic" w:hAnsi="Traditional Arabic" w:cs="Traditional Arabic"/>
          <w:sz w:val="36"/>
          <w:szCs w:val="36"/>
          <w:rtl/>
        </w:rPr>
      </w:pPr>
    </w:p>
    <w:p w:rsidR="002822F7" w:rsidRDefault="00E55FE5" w:rsidP="00E73EA7">
      <w:pPr>
        <w:autoSpaceDE w:val="0"/>
        <w:autoSpaceDN w:val="0"/>
        <w:adjustRightInd w:val="0"/>
        <w:rPr>
          <w:rFonts w:ascii="Traditional Arabic" w:eastAsiaTheme="minorHAnsi" w:hAnsi="Traditional Arabic" w:cs="Traditional Arabic"/>
          <w:color w:val="000000"/>
          <w:sz w:val="44"/>
          <w:szCs w:val="44"/>
          <w:rtl/>
        </w:rPr>
      </w:pPr>
      <w:r>
        <w:rPr>
          <w:rFonts w:ascii="Traditional Arabic" w:hAnsi="Traditional Arabic" w:cs="Traditional Arabic" w:hint="cs"/>
          <w:sz w:val="36"/>
          <w:szCs w:val="36"/>
          <w:rtl/>
        </w:rPr>
        <w:t>في هذه الآيتين من الخصائص الأسلوبية الجميلة ،والتي تجعل القارئ يقف منبهرا أمام دقة النسق القرءاني ،</w:t>
      </w:r>
      <w:r w:rsidRPr="00E55FE5">
        <w:rPr>
          <w:rFonts w:ascii="Traditional Arabic" w:eastAsiaTheme="minorHAnsi" w:hAnsi="Traditional Arabic" w:cs="Traditional Arabic" w:hint="cs"/>
          <w:color w:val="000000"/>
          <w:sz w:val="36"/>
          <w:szCs w:val="36"/>
          <w:rtl/>
        </w:rPr>
        <w:t>والجمال البياني</w:t>
      </w:r>
      <w:r>
        <w:rPr>
          <w:rFonts w:ascii="Traditional Arabic" w:eastAsiaTheme="minorHAnsi" w:hAnsi="Traditional Arabic" w:cs="Traditional Arabic" w:hint="cs"/>
          <w:color w:val="000000"/>
          <w:sz w:val="44"/>
          <w:szCs w:val="44"/>
          <w:rtl/>
        </w:rPr>
        <w:t xml:space="preserve"> :</w:t>
      </w:r>
    </w:p>
    <w:p w:rsidR="0052031C" w:rsidRDefault="0052031C" w:rsidP="00E73E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ففي قوله :</w:t>
      </w:r>
      <w:r w:rsidRPr="0052031C">
        <w:rPr>
          <w:rFonts w:ascii="QCF_BSML" w:eastAsiaTheme="minorHAnsi" w:hAnsi="QCF_BSML" w:cs="QCF_BSML"/>
          <w:sz w:val="36"/>
          <w:szCs w:val="36"/>
          <w:rtl/>
        </w:rPr>
        <w:t xml:space="preserve"> </w:t>
      </w:r>
      <w:r w:rsidRPr="005A3DF1">
        <w:rPr>
          <w:rFonts w:ascii="QCF_BSML" w:eastAsiaTheme="minorHAnsi" w:hAnsi="QCF_BSML" w:cs="QCF_BSML"/>
          <w:sz w:val="36"/>
          <w:szCs w:val="36"/>
          <w:rtl/>
        </w:rPr>
        <w:t>ﭽ</w:t>
      </w:r>
      <w:r w:rsidRPr="005A3DF1">
        <w:rPr>
          <w:rFonts w:ascii="QCF_P379" w:eastAsiaTheme="minorHAnsi" w:hAnsi="QCF_P379" w:cs="QCF_P379"/>
          <w:sz w:val="36"/>
          <w:szCs w:val="36"/>
          <w:rtl/>
        </w:rPr>
        <w:t xml:space="preserve">  ﭳ  ﭴ      ﭵ  ﭶ  ﭷ </w:t>
      </w:r>
      <w:r w:rsidRPr="00FD32A9">
        <w:rPr>
          <w:rFonts w:ascii="QCF_BSML" w:eastAsiaTheme="minorHAnsi" w:hAnsi="QCF_BSML" w:cs="QCF_BSML"/>
          <w:sz w:val="36"/>
          <w:szCs w:val="36"/>
          <w:rtl/>
        </w:rPr>
        <w:t>ﭼ</w:t>
      </w:r>
      <w:r w:rsidRPr="005A3DF1">
        <w:rPr>
          <w:rFonts w:ascii="QCF_P379" w:eastAsiaTheme="minorHAnsi" w:hAnsi="QCF_P379" w:cs="QCF_P379"/>
          <w:sz w:val="36"/>
          <w:szCs w:val="36"/>
          <w:rtl/>
        </w:rPr>
        <w:t xml:space="preserve">  </w:t>
      </w:r>
    </w:p>
    <w:p w:rsidR="0052031C" w:rsidRDefault="0052031C" w:rsidP="00E73E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الإشارة إلى (الخبء) وهو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مصدر خبأ الشيء إذا أخفاه.أطلق هنا على اسم المفعول (أي المخبوء) على طريقة المبالغة في الخفاء كما هو شأن الوصف بالمصدر</w:t>
      </w:r>
      <w:r w:rsidR="00064DF9">
        <w:rPr>
          <w:rFonts w:ascii="Traditional Arabic" w:eastAsiaTheme="minorHAnsi" w:hAnsi="Traditional Arabic" w:cs="Traditional Arabic"/>
          <w:color w:val="000000"/>
          <w:sz w:val="36"/>
          <w:szCs w:val="36"/>
          <w:rtl/>
        </w:rPr>
        <w:t>"</w:t>
      </w:r>
      <w:r w:rsidRPr="0052031C">
        <w:rPr>
          <w:rStyle w:val="a6"/>
          <w:rFonts w:ascii="Traditional Arabic" w:hAnsi="Traditional Arabic" w:cs="Traditional Arabic"/>
          <w:sz w:val="36"/>
          <w:szCs w:val="36"/>
          <w:rtl/>
        </w:rPr>
        <w:t xml:space="preserve"> </w:t>
      </w:r>
      <w:r w:rsidRPr="00922022">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07"/>
      </w:r>
      <w:r w:rsidRPr="00922022">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w:t>
      </w:r>
    </w:p>
    <w:p w:rsidR="0052031C" w:rsidRPr="0052031C" w:rsidRDefault="0052031C" w:rsidP="00E73E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وفي الآية بيان لجالة الهدهد ؛ لأنه اطلع على أمر خفي .</w:t>
      </w:r>
    </w:p>
    <w:p w:rsidR="00E55FE5" w:rsidRDefault="00E55FE5" w:rsidP="00E73E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ف</w:t>
      </w:r>
      <w:r w:rsidR="0052031C">
        <w:rPr>
          <w:rFonts w:ascii="Traditional Arabic" w:eastAsiaTheme="minorHAnsi" w:hAnsi="Traditional Arabic" w:cs="Traditional Arabic" w:hint="cs"/>
          <w:color w:val="000000"/>
          <w:sz w:val="36"/>
          <w:szCs w:val="36"/>
          <w:rtl/>
        </w:rPr>
        <w:t>كان</w:t>
      </w:r>
      <w:r>
        <w:rPr>
          <w:rFonts w:ascii="Traditional Arabic" w:eastAsiaTheme="minorHAnsi" w:hAnsi="Traditional Arabic" w:cs="Traditional Arabic" w:hint="cs"/>
          <w:color w:val="000000"/>
          <w:sz w:val="36"/>
          <w:szCs w:val="36"/>
          <w:rtl/>
        </w:rPr>
        <w:t xml:space="preserve"> اختيار هذا الوصف (الخبء)  </w:t>
      </w:r>
      <w:r w:rsidR="0052031C">
        <w:rPr>
          <w:rFonts w:ascii="Traditional Arabic" w:eastAsiaTheme="minorHAnsi" w:hAnsi="Traditional Arabic" w:cs="Traditional Arabic" w:hint="cs"/>
          <w:color w:val="000000"/>
          <w:sz w:val="36"/>
          <w:szCs w:val="36"/>
          <w:rtl/>
        </w:rPr>
        <w:t>موافقاً</w:t>
      </w:r>
      <w:r>
        <w:rPr>
          <w:rFonts w:ascii="Traditional Arabic" w:eastAsiaTheme="minorHAnsi" w:hAnsi="Traditional Arabic" w:cs="Traditional Arabic" w:hint="cs"/>
          <w:color w:val="000000"/>
          <w:sz w:val="36"/>
          <w:szCs w:val="36"/>
          <w:rtl/>
        </w:rPr>
        <w:t xml:space="preserve"> </w:t>
      </w:r>
      <w:r w:rsidR="0052031C">
        <w:rPr>
          <w:rFonts w:ascii="Traditional Arabic" w:eastAsiaTheme="minorHAnsi" w:hAnsi="Traditional Arabic" w:cs="Traditional Arabic" w:hint="cs"/>
          <w:color w:val="000000"/>
          <w:sz w:val="36"/>
          <w:szCs w:val="36"/>
          <w:rtl/>
        </w:rPr>
        <w:t>ل</w:t>
      </w:r>
      <w:r>
        <w:rPr>
          <w:rFonts w:ascii="Traditional Arabic" w:eastAsiaTheme="minorHAnsi" w:hAnsi="Traditional Arabic" w:cs="Traditional Arabic" w:hint="cs"/>
          <w:color w:val="000000"/>
          <w:sz w:val="36"/>
          <w:szCs w:val="36"/>
          <w:rtl/>
        </w:rPr>
        <w:t xml:space="preserve">لقصة حيث تضمنت ماهو أشبه شيء بإخراج الخبء ،وهو إظهار أمر بلقيس ومايتعلق به </w:t>
      </w:r>
      <w:r w:rsidR="0052031C">
        <w:rPr>
          <w:rFonts w:ascii="Traditional Arabic" w:eastAsiaTheme="minorHAnsi" w:hAnsi="Traditional Arabic" w:cs="Traditional Arabic" w:hint="cs"/>
          <w:color w:val="000000"/>
          <w:sz w:val="36"/>
          <w:szCs w:val="36"/>
          <w:rtl/>
        </w:rPr>
        <w:t>.</w:t>
      </w:r>
    </w:p>
    <w:p w:rsidR="00E55FE5" w:rsidRDefault="00E55FE5" w:rsidP="00E73E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 فأمرها كان مخفياً على سليمان عليه السلام ،ولم يطلع عليه إلا الهدهد ،فقد سخره الله تعالى لهذه المهمة .</w:t>
      </w:r>
    </w:p>
    <w:p w:rsidR="00E55FE5" w:rsidRDefault="00E55FE5" w:rsidP="00E73E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ومن جهة أخرى فالوصف مناسباً لحال الهدهد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 xml:space="preserve">الذي جعل الله فيه من الخاصية العجيبة ،فهو يرى الماء يجري في تخوم الأرض ودواخلها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 xml:space="preserve"> </w:t>
      </w:r>
      <w:r w:rsidR="002438CB" w:rsidRPr="00922022">
        <w:rPr>
          <w:rStyle w:val="a6"/>
          <w:rFonts w:ascii="Traditional Arabic" w:hAnsi="Traditional Arabic" w:cs="Traditional Arabic"/>
          <w:sz w:val="36"/>
          <w:szCs w:val="36"/>
          <w:rtl/>
        </w:rPr>
        <w:t>(</w:t>
      </w:r>
      <w:r w:rsidR="002438CB" w:rsidRPr="00454B2F">
        <w:rPr>
          <w:rStyle w:val="a6"/>
          <w:rFonts w:ascii="Traditional Arabic" w:hAnsi="Traditional Arabic" w:cs="Traditional Arabic"/>
          <w:sz w:val="36"/>
          <w:szCs w:val="36"/>
          <w:rtl/>
        </w:rPr>
        <w:footnoteReference w:id="508"/>
      </w:r>
      <w:r w:rsidR="002438CB" w:rsidRPr="00922022">
        <w:rPr>
          <w:rStyle w:val="a6"/>
          <w:rFonts w:ascii="Traditional Arabic" w:hAnsi="Traditional Arabic" w:cs="Traditional Arabic"/>
          <w:sz w:val="36"/>
          <w:szCs w:val="36"/>
          <w:rtl/>
        </w:rPr>
        <w:t>)</w:t>
      </w:r>
      <w:r w:rsidR="002438CB">
        <w:rPr>
          <w:rFonts w:ascii="Traditional Arabic" w:hAnsi="Traditional Arabic" w:cs="Traditional Arabic" w:hint="cs"/>
          <w:sz w:val="36"/>
          <w:szCs w:val="36"/>
          <w:rtl/>
        </w:rPr>
        <w:t>.</w:t>
      </w:r>
    </w:p>
    <w:p w:rsidR="0052031C" w:rsidRDefault="0052031C" w:rsidP="00E73E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واللام في قوله </w:t>
      </w:r>
      <w:r w:rsidRPr="005A3DF1">
        <w:rPr>
          <w:rFonts w:ascii="QCF_BSML" w:eastAsiaTheme="minorHAnsi" w:hAnsi="QCF_BSML" w:cs="QCF_BSML"/>
          <w:sz w:val="36"/>
          <w:szCs w:val="36"/>
          <w:rtl/>
        </w:rPr>
        <w:t xml:space="preserve">ﭽ </w:t>
      </w:r>
      <w:r w:rsidRPr="005A3DF1">
        <w:rPr>
          <w:rFonts w:ascii="QCF_P379" w:eastAsiaTheme="minorHAnsi" w:hAnsi="QCF_P379" w:cs="QCF_P379"/>
          <w:sz w:val="36"/>
          <w:szCs w:val="36"/>
          <w:rtl/>
        </w:rPr>
        <w:t xml:space="preserve">ﭯ   ﭰ            ﭱ  </w:t>
      </w:r>
      <w:r w:rsidRPr="00FD32A9">
        <w:rPr>
          <w:rFonts w:ascii="QCF_BSML" w:eastAsiaTheme="minorHAnsi" w:hAnsi="QCF_BSML" w:cs="QCF_BSML"/>
          <w:sz w:val="36"/>
          <w:szCs w:val="36"/>
          <w:rtl/>
        </w:rPr>
        <w:t>ﭼ</w:t>
      </w:r>
      <w:r w:rsidRPr="005A3DF1">
        <w:rPr>
          <w:rFonts w:ascii="QCF_P379" w:eastAsiaTheme="minorHAnsi" w:hAnsi="QCF_P379" w:cs="QCF_P379"/>
          <w:sz w:val="36"/>
          <w:szCs w:val="36"/>
          <w:rtl/>
        </w:rPr>
        <w:t xml:space="preserve">  </w:t>
      </w:r>
      <w:r>
        <w:rPr>
          <w:rFonts w:ascii="Traditional Arabic" w:eastAsiaTheme="minorHAnsi" w:hAnsi="Traditional Arabic" w:cs="Traditional Arabic" w:hint="cs"/>
          <w:color w:val="000000"/>
          <w:sz w:val="36"/>
          <w:szCs w:val="36"/>
          <w:rtl/>
        </w:rPr>
        <w:t xml:space="preserve"> </w:t>
      </w:r>
      <w:r w:rsidR="00B831C9">
        <w:rPr>
          <w:rFonts w:ascii="Traditional Arabic" w:eastAsiaTheme="minorHAnsi" w:hAnsi="Traditional Arabic" w:cs="Traditional Arabic" w:hint="cs"/>
          <w:color w:val="000000"/>
          <w:sz w:val="36"/>
          <w:szCs w:val="36"/>
          <w:rtl/>
        </w:rPr>
        <w:t>تفيد الاختصاص والملك ،وهذا يعني أنه ينبغي السجود لله وحده دون سواه.</w:t>
      </w:r>
    </w:p>
    <w:p w:rsidR="00B831C9" w:rsidRPr="00C84DBA" w:rsidRDefault="00B831C9" w:rsidP="00E73E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والتعبير بالفعل المضارع (يخرج )يفيد التجدد </w:t>
      </w:r>
      <w:r w:rsidRPr="00C84DBA">
        <w:rPr>
          <w:rFonts w:ascii="Traditional Arabic" w:eastAsiaTheme="minorHAnsi" w:hAnsi="Traditional Arabic" w:cs="Traditional Arabic" w:hint="cs"/>
          <w:color w:val="000000"/>
          <w:sz w:val="36"/>
          <w:szCs w:val="36"/>
          <w:rtl/>
        </w:rPr>
        <w:t xml:space="preserve">والحدوث </w:t>
      </w:r>
      <w:r w:rsidR="00064DF9">
        <w:rPr>
          <w:rFonts w:ascii="Traditional Arabic" w:eastAsiaTheme="minorHAnsi" w:hAnsi="Traditional Arabic" w:cs="Traditional Arabic"/>
          <w:color w:val="000000"/>
          <w:sz w:val="36"/>
          <w:szCs w:val="36"/>
          <w:rtl/>
        </w:rPr>
        <w:t>"</w:t>
      </w:r>
      <w:r w:rsidRPr="00C84DBA">
        <w:rPr>
          <w:rFonts w:ascii="Traditional Arabic" w:eastAsiaTheme="minorHAnsi" w:hAnsi="Traditional Arabic" w:cs="Traditional Arabic" w:hint="cs"/>
          <w:color w:val="000000"/>
          <w:sz w:val="36"/>
          <w:szCs w:val="36"/>
          <w:rtl/>
        </w:rPr>
        <w:t>وهذا يعني توكل الهدهد على الله حق توكله</w:t>
      </w:r>
    </w:p>
    <w:p w:rsidR="00E73EA7" w:rsidRDefault="00E73EA7" w:rsidP="00E73EA7">
      <w:pPr>
        <w:autoSpaceDE w:val="0"/>
        <w:autoSpaceDN w:val="0"/>
        <w:adjustRightInd w:val="0"/>
        <w:rPr>
          <w:rFonts w:ascii="Traditional Arabic" w:eastAsiaTheme="minorHAnsi" w:hAnsi="Traditional Arabic" w:cs="Traditional Arabic"/>
          <w:color w:val="000000"/>
          <w:sz w:val="36"/>
          <w:szCs w:val="36"/>
          <w:rtl/>
        </w:rPr>
      </w:pPr>
    </w:p>
    <w:p w:rsidR="00E73EA7" w:rsidRDefault="00E73EA7" w:rsidP="00E73EA7">
      <w:pPr>
        <w:autoSpaceDE w:val="0"/>
        <w:autoSpaceDN w:val="0"/>
        <w:adjustRightInd w:val="0"/>
        <w:rPr>
          <w:rFonts w:ascii="Traditional Arabic" w:eastAsiaTheme="minorHAnsi" w:hAnsi="Traditional Arabic" w:cs="Traditional Arabic"/>
          <w:color w:val="000000"/>
          <w:sz w:val="36"/>
          <w:szCs w:val="36"/>
          <w:rtl/>
        </w:rPr>
      </w:pPr>
    </w:p>
    <w:p w:rsidR="00E73EA7" w:rsidRDefault="00E73EA7" w:rsidP="00E73EA7">
      <w:pPr>
        <w:autoSpaceDE w:val="0"/>
        <w:autoSpaceDN w:val="0"/>
        <w:adjustRightInd w:val="0"/>
        <w:rPr>
          <w:rFonts w:ascii="Traditional Arabic" w:eastAsiaTheme="minorHAnsi" w:hAnsi="Traditional Arabic" w:cs="Traditional Arabic"/>
          <w:color w:val="000000"/>
          <w:sz w:val="36"/>
          <w:szCs w:val="36"/>
          <w:rtl/>
        </w:rPr>
      </w:pPr>
    </w:p>
    <w:p w:rsidR="001F0DDD" w:rsidRDefault="00C84DBA" w:rsidP="00E73EA7">
      <w:pPr>
        <w:autoSpaceDE w:val="0"/>
        <w:autoSpaceDN w:val="0"/>
        <w:adjustRightInd w:val="0"/>
        <w:rPr>
          <w:rFonts w:ascii="Traditional Arabic" w:eastAsiaTheme="minorHAnsi" w:hAnsi="Traditional Arabic" w:cs="Traditional Arabic"/>
          <w:color w:val="000000"/>
          <w:sz w:val="36"/>
          <w:szCs w:val="36"/>
          <w:rtl/>
        </w:rPr>
      </w:pPr>
      <w:r w:rsidRPr="00C84DBA">
        <w:rPr>
          <w:rFonts w:ascii="Traditional Arabic" w:eastAsiaTheme="minorHAnsi" w:hAnsi="Traditional Arabic" w:cs="Traditional Arabic" w:hint="cs"/>
          <w:color w:val="000000"/>
          <w:sz w:val="36"/>
          <w:szCs w:val="36"/>
          <w:rtl/>
        </w:rPr>
        <w:t>فهو يؤمن عن  يقين بأن الله عزوجل يتولى أمر الخلق رعاية ولطفا ورزقا وتدبيرا ورعاية بكل ما تقتضية ربوبية الحق للخلق</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 xml:space="preserve"> </w:t>
      </w:r>
      <w:r w:rsidRPr="00922022">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09"/>
      </w:r>
      <w:r w:rsidRPr="00922022">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8F4D6C" w:rsidRPr="008F4D6C" w:rsidRDefault="008F4D6C" w:rsidP="00E73EA7">
      <w:pPr>
        <w:autoSpaceDE w:val="0"/>
        <w:autoSpaceDN w:val="0"/>
        <w:adjustRightInd w:val="0"/>
        <w:rPr>
          <w:rFonts w:ascii="Traditional Arabic" w:eastAsiaTheme="minorHAnsi" w:hAnsi="Traditional Arabic" w:cs="Traditional Arabic"/>
          <w:color w:val="000000"/>
          <w:sz w:val="28"/>
          <w:szCs w:val="28"/>
          <w:rtl/>
        </w:rPr>
      </w:pPr>
      <w:r>
        <w:rPr>
          <w:rFonts w:ascii="Traditional Arabic" w:eastAsiaTheme="minorHAnsi" w:hAnsi="Traditional Arabic" w:cs="Traditional Arabic" w:hint="cs"/>
          <w:color w:val="000000"/>
          <w:sz w:val="36"/>
          <w:szCs w:val="36"/>
          <w:rtl/>
        </w:rPr>
        <w:t xml:space="preserve">وخص المخبوء بقوله :( في السماوات والأرض)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 xml:space="preserve">لأنه منتهى مشاهداتنا </w:t>
      </w:r>
      <w:r w:rsidRPr="008F4D6C">
        <w:rPr>
          <w:rFonts w:ascii="Traditional Arabic" w:eastAsiaTheme="minorHAnsi" w:hAnsi="Traditional Arabic" w:cs="Traditional Arabic"/>
          <w:color w:val="000000"/>
          <w:sz w:val="36"/>
          <w:szCs w:val="36"/>
          <w:rtl/>
        </w:rPr>
        <w:t>فننظر ما يتكون فيهما بعد أن لم يكن من سحاب ومطر ونبات وتوابع ذلك من الرعد والبرق وغيرهما، وما يشرق من الكواكب ويغرب - إلى غير ذلك من الرياح، والبرد والحر، الحركة والسكون، والنطق والسكوت، وما لا يحصيه إلا الله تعالى، والمعنى أنه يخرج ما هو في عالم الغيب فيجعله في عالم الشهادة</w:t>
      </w:r>
      <w:r w:rsidR="00064DF9">
        <w:rPr>
          <w:rFonts w:ascii="Traditional Arabic" w:eastAsiaTheme="minorHAnsi" w:hAnsi="Traditional Arabic" w:cs="Traditional Arabic"/>
          <w:color w:val="000000"/>
          <w:sz w:val="36"/>
          <w:szCs w:val="36"/>
          <w:rtl/>
        </w:rPr>
        <w:t>"</w:t>
      </w:r>
      <w:r w:rsidRPr="008F4D6C">
        <w:rPr>
          <w:rStyle w:val="a6"/>
          <w:rFonts w:ascii="Traditional Arabic" w:hAnsi="Traditional Arabic" w:cs="Traditional Arabic"/>
          <w:sz w:val="36"/>
          <w:szCs w:val="36"/>
          <w:rtl/>
        </w:rPr>
        <w:t xml:space="preserve"> </w:t>
      </w:r>
      <w:r w:rsidRPr="00922022">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10"/>
      </w:r>
      <w:r w:rsidRPr="00922022">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1F0DDD" w:rsidRDefault="008F4D6C" w:rsidP="00E73E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وفي الآية ذكر السماويات ثم الأرضيات ليتناسب مع الآية التي قبلها (وجدتها وقومها يسجدون للشمس...)</w:t>
      </w:r>
    </w:p>
    <w:p w:rsidR="00B9299A" w:rsidRPr="005E3B40" w:rsidRDefault="008F4D6C" w:rsidP="00E73EA7">
      <w:pPr>
        <w:autoSpaceDE w:val="0"/>
        <w:autoSpaceDN w:val="0"/>
        <w:adjustRightInd w:val="0"/>
        <w:rPr>
          <w:rFonts w:ascii="Traditional Arabic" w:eastAsiaTheme="minorHAnsi" w:hAnsi="Traditional Arabic" w:cs="Traditional Arabic"/>
          <w:sz w:val="28"/>
          <w:szCs w:val="28"/>
          <w:rtl/>
        </w:rPr>
      </w:pPr>
      <w:r>
        <w:rPr>
          <w:rFonts w:ascii="Traditional Arabic" w:eastAsiaTheme="minorHAnsi" w:hAnsi="Traditional Arabic" w:cs="Traditional Arabic" w:hint="cs"/>
          <w:color w:val="000000"/>
          <w:sz w:val="36"/>
          <w:szCs w:val="36"/>
          <w:rtl/>
        </w:rPr>
        <w:t>ثم جاء العطف بقوله :</w:t>
      </w:r>
      <w:r w:rsidRPr="008F4D6C">
        <w:rPr>
          <w:rFonts w:ascii="QCF_BSML" w:eastAsiaTheme="minorHAnsi" w:hAnsi="QCF_BSML" w:cs="QCF_BSML"/>
          <w:sz w:val="36"/>
          <w:szCs w:val="36"/>
          <w:rtl/>
        </w:rPr>
        <w:t xml:space="preserve"> </w:t>
      </w:r>
      <w:r w:rsidRPr="005A3DF1">
        <w:rPr>
          <w:rFonts w:ascii="QCF_BSML" w:eastAsiaTheme="minorHAnsi" w:hAnsi="QCF_BSML" w:cs="QCF_BSML"/>
          <w:sz w:val="36"/>
          <w:szCs w:val="36"/>
          <w:rtl/>
        </w:rPr>
        <w:t xml:space="preserve">ﭽ </w:t>
      </w:r>
      <w:r w:rsidRPr="005A3DF1">
        <w:rPr>
          <w:rFonts w:ascii="QCF_P379" w:eastAsiaTheme="minorHAnsi" w:hAnsi="QCF_P379" w:cs="QCF_P379"/>
          <w:sz w:val="36"/>
          <w:szCs w:val="36"/>
          <w:rtl/>
        </w:rPr>
        <w:t>ﭸ  ﭹ  ﭺ  ﭻ  ﭼ</w:t>
      </w:r>
      <w:r w:rsidRPr="008F4D6C">
        <w:rPr>
          <w:rFonts w:ascii="QCF_BSML" w:eastAsiaTheme="minorHAnsi" w:hAnsi="QCF_BSML" w:cs="QCF_BSML"/>
          <w:sz w:val="36"/>
          <w:szCs w:val="36"/>
          <w:rtl/>
        </w:rPr>
        <w:t xml:space="preserve"> </w:t>
      </w:r>
      <w:r w:rsidRPr="00FD32A9">
        <w:rPr>
          <w:rFonts w:ascii="QCF_BSML" w:eastAsiaTheme="minorHAnsi" w:hAnsi="QCF_BSML" w:cs="QCF_BSML"/>
          <w:sz w:val="36"/>
          <w:szCs w:val="36"/>
          <w:rtl/>
        </w:rPr>
        <w:t>ﭼ</w:t>
      </w:r>
      <w:r>
        <w:rPr>
          <w:rFonts w:ascii="QCF_P379" w:eastAsiaTheme="minorHAnsi" w:hAnsi="QCF_P379" w:cs="QCF_P379" w:hint="cs"/>
          <w:sz w:val="36"/>
          <w:szCs w:val="36"/>
          <w:rtl/>
        </w:rPr>
        <w:t xml:space="preserve"> </w:t>
      </w:r>
      <w:r>
        <w:rPr>
          <w:rFonts w:ascii="Traditional Arabic" w:eastAsiaTheme="minorHAnsi" w:hAnsi="Traditional Arabic" w:cs="Traditional Arabic" w:hint="cs"/>
          <w:sz w:val="36"/>
          <w:szCs w:val="36"/>
          <w:rtl/>
        </w:rPr>
        <w:t xml:space="preserve"> ليتناسب </w:t>
      </w:r>
      <w:r w:rsidR="007E20DE">
        <w:rPr>
          <w:rFonts w:ascii="Traditional Arabic" w:eastAsiaTheme="minorHAnsi" w:hAnsi="Traditional Arabic" w:cs="Traditional Arabic" w:hint="cs"/>
          <w:sz w:val="36"/>
          <w:szCs w:val="36"/>
          <w:rtl/>
        </w:rPr>
        <w:t>مع المقام تمام المناسبة</w:t>
      </w:r>
      <w:r w:rsidR="00B9299A">
        <w:rPr>
          <w:rFonts w:ascii="Traditional Arabic" w:eastAsiaTheme="minorHAnsi" w:hAnsi="Traditional Arabic" w:cs="Traditional Arabic" w:hint="cs"/>
          <w:sz w:val="36"/>
          <w:szCs w:val="36"/>
          <w:rtl/>
        </w:rPr>
        <w:t xml:space="preserve"> </w:t>
      </w:r>
      <w:r w:rsidR="00064DF9">
        <w:rPr>
          <w:rFonts w:ascii="Traditional Arabic" w:eastAsiaTheme="minorHAnsi" w:hAnsi="Traditional Arabic" w:cs="Traditional Arabic"/>
          <w:color w:val="000000"/>
          <w:sz w:val="36"/>
          <w:szCs w:val="36"/>
          <w:rtl/>
        </w:rPr>
        <w:t>"</w:t>
      </w:r>
      <w:r w:rsidR="005E3B40" w:rsidRPr="005E3B40">
        <w:rPr>
          <w:rFonts w:ascii="Traditional Arabic" w:eastAsiaTheme="minorHAnsi" w:hAnsi="Traditional Arabic" w:cs="Traditional Arabic" w:hint="cs"/>
          <w:color w:val="000000"/>
          <w:sz w:val="36"/>
          <w:szCs w:val="36"/>
          <w:rtl/>
        </w:rPr>
        <w:t xml:space="preserve"> ففيه إشارة </w:t>
      </w:r>
      <w:r w:rsidR="005E3B40" w:rsidRPr="005E3B40">
        <w:rPr>
          <w:rFonts w:ascii="Traditional Arabic" w:eastAsiaTheme="minorHAnsi" w:hAnsi="Traditional Arabic" w:cs="Traditional Arabic"/>
          <w:color w:val="000000"/>
          <w:sz w:val="36"/>
          <w:szCs w:val="36"/>
          <w:rtl/>
        </w:rPr>
        <w:t>إلى أنه تعالى يخرج ما في العالم الإنساني من الخفايا كما يخرج ما في العالم الكبير من الخبايا لما أن المراد يظهر ما تخفونه من الأحوال فيجازيكم بها وذكر ما تعلنون لتوسيع دائرة العلم أو للتنبيه على تساويهما بالنسبة إلى العلم الإلهي كذا قيل</w:t>
      </w:r>
      <w:r w:rsidR="00064DF9">
        <w:rPr>
          <w:rFonts w:ascii="Traditional Arabic" w:eastAsiaTheme="minorHAnsi" w:hAnsi="Traditional Arabic" w:cs="Traditional Arabic"/>
          <w:color w:val="000000"/>
          <w:sz w:val="36"/>
          <w:szCs w:val="36"/>
          <w:rtl/>
        </w:rPr>
        <w:t>"</w:t>
      </w:r>
      <w:r w:rsidR="005E3B40" w:rsidRPr="008F4D6C">
        <w:rPr>
          <w:rStyle w:val="a6"/>
          <w:rFonts w:ascii="Traditional Arabic" w:hAnsi="Traditional Arabic" w:cs="Traditional Arabic"/>
          <w:sz w:val="36"/>
          <w:szCs w:val="36"/>
          <w:rtl/>
        </w:rPr>
        <w:t xml:space="preserve"> </w:t>
      </w:r>
      <w:r w:rsidR="005E3B40" w:rsidRPr="00922022">
        <w:rPr>
          <w:rStyle w:val="a6"/>
          <w:rFonts w:ascii="Traditional Arabic" w:hAnsi="Traditional Arabic" w:cs="Traditional Arabic"/>
          <w:sz w:val="36"/>
          <w:szCs w:val="36"/>
          <w:rtl/>
        </w:rPr>
        <w:t>(</w:t>
      </w:r>
      <w:r w:rsidR="005E3B40" w:rsidRPr="00454B2F">
        <w:rPr>
          <w:rStyle w:val="a6"/>
          <w:rFonts w:ascii="Traditional Arabic" w:hAnsi="Traditional Arabic" w:cs="Traditional Arabic"/>
          <w:sz w:val="36"/>
          <w:szCs w:val="36"/>
          <w:rtl/>
        </w:rPr>
        <w:footnoteReference w:id="511"/>
      </w:r>
      <w:r w:rsidR="005E3B40" w:rsidRPr="00922022">
        <w:rPr>
          <w:rStyle w:val="a6"/>
          <w:rFonts w:ascii="Traditional Arabic" w:hAnsi="Traditional Arabic" w:cs="Traditional Arabic"/>
          <w:sz w:val="36"/>
          <w:szCs w:val="36"/>
          <w:rtl/>
        </w:rPr>
        <w:t>)</w:t>
      </w:r>
      <w:r w:rsidR="005E3B40" w:rsidRPr="005E3B40">
        <w:rPr>
          <w:rFonts w:ascii="Traditional Arabic" w:eastAsiaTheme="minorHAnsi" w:hAnsi="Traditional Arabic" w:cs="Traditional Arabic"/>
          <w:color w:val="000000"/>
          <w:sz w:val="36"/>
          <w:szCs w:val="36"/>
          <w:rtl/>
        </w:rPr>
        <w:t>.</w:t>
      </w:r>
    </w:p>
    <w:p w:rsidR="008F4D6C" w:rsidRDefault="00B9299A" w:rsidP="00E73E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sz w:val="36"/>
          <w:szCs w:val="36"/>
          <w:rtl/>
        </w:rPr>
        <w:t xml:space="preserve">فالذي يخرج الشيء المخبوء في السماوات والأرض بصغيره وكبيره دقيقة وعظيمة ،قادر على إخراج ماتكنه النفوس وتضمره الصدور </w:t>
      </w:r>
      <w:r w:rsidR="008F4D6C" w:rsidRPr="005A3DF1">
        <w:rPr>
          <w:rFonts w:ascii="QCF_P379" w:eastAsiaTheme="minorHAnsi" w:hAnsi="QCF_P379" w:cs="QCF_P379"/>
          <w:sz w:val="36"/>
          <w:szCs w:val="36"/>
          <w:rtl/>
        </w:rPr>
        <w:t xml:space="preserve">  </w:t>
      </w:r>
      <w:r>
        <w:rPr>
          <w:rFonts w:ascii="Traditional Arabic" w:eastAsiaTheme="minorHAnsi" w:hAnsi="Traditional Arabic" w:cs="Traditional Arabic" w:hint="cs"/>
          <w:color w:val="000000"/>
          <w:sz w:val="36"/>
          <w:szCs w:val="36"/>
          <w:rtl/>
        </w:rPr>
        <w:t>من خفايا ،فيعلم ويرى الذين يتخذون من دونه آلهة ،ويعلم خائنة الأعين وماتخفي الصدور ،فيكون أدعى لأن يراقب العبد ربه ،فيحاسب نفسه على كل صغيرة وكبيرة</w:t>
      </w:r>
      <w:r w:rsidR="005E3B40">
        <w:rPr>
          <w:rFonts w:ascii="Traditional Arabic" w:eastAsiaTheme="minorHAnsi" w:hAnsi="Traditional Arabic" w:cs="Traditional Arabic" w:hint="cs"/>
          <w:color w:val="000000"/>
          <w:sz w:val="36"/>
          <w:szCs w:val="36"/>
          <w:rtl/>
        </w:rPr>
        <w:t xml:space="preserve"> ،ويخلص في عمله ظاهرا وباطنا .</w:t>
      </w:r>
    </w:p>
    <w:p w:rsidR="00CC7320" w:rsidRDefault="00CC7320" w:rsidP="00E73E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  </w:t>
      </w:r>
      <w:r w:rsidR="00064DF9">
        <w:rPr>
          <w:rFonts w:ascii="Traditional Arabic" w:eastAsiaTheme="minorHAnsi" w:hAnsi="Traditional Arabic" w:cs="Traditional Arabic"/>
          <w:color w:val="000000"/>
          <w:sz w:val="36"/>
          <w:szCs w:val="36"/>
          <w:rtl/>
        </w:rPr>
        <w:t>"</w:t>
      </w:r>
      <w:r w:rsidR="00E73EA7">
        <w:rPr>
          <w:rFonts w:ascii="Traditional Arabic" w:eastAsiaTheme="minorHAnsi" w:hAnsi="Traditional Arabic" w:cs="Traditional Arabic" w:hint="cs"/>
          <w:color w:val="000000"/>
          <w:sz w:val="36"/>
          <w:szCs w:val="36"/>
          <w:rtl/>
        </w:rPr>
        <w:t xml:space="preserve"> والتعبير بـــ (ما )</w:t>
      </w:r>
      <w:r>
        <w:rPr>
          <w:rFonts w:ascii="Traditional Arabic" w:eastAsiaTheme="minorHAnsi" w:hAnsi="Traditional Arabic" w:cs="Traditional Arabic" w:hint="cs"/>
          <w:color w:val="000000"/>
          <w:sz w:val="36"/>
          <w:szCs w:val="36"/>
          <w:rtl/>
        </w:rPr>
        <w:t xml:space="preserve"> وهي اسم موصول مبهم يتناسب مع المقام تمام المناسبة ،كما يتناسب</w:t>
      </w:r>
      <w:r w:rsidR="00E73EA7">
        <w:rPr>
          <w:rFonts w:ascii="Traditional Arabic" w:eastAsiaTheme="minorHAnsi" w:hAnsi="Traditional Arabic" w:cs="Traditional Arabic" w:hint="cs"/>
          <w:color w:val="000000"/>
          <w:sz w:val="36"/>
          <w:szCs w:val="36"/>
          <w:rtl/>
        </w:rPr>
        <w:t xml:space="preserve"> مع الخبء المذكور سابقا ،ثم إن (ما )</w:t>
      </w:r>
      <w:r>
        <w:rPr>
          <w:rFonts w:ascii="Traditional Arabic" w:eastAsiaTheme="minorHAnsi" w:hAnsi="Traditional Arabic" w:cs="Traditional Arabic" w:hint="cs"/>
          <w:color w:val="000000"/>
          <w:sz w:val="36"/>
          <w:szCs w:val="36"/>
          <w:rtl/>
        </w:rPr>
        <w:t xml:space="preserve"> تقع على المعدوم فالتعبير بها مع ماتفيده من عموم وشمول يتناسب مع علم الله الشامل والمحيط</w:t>
      </w:r>
      <w:r w:rsidR="00064DF9">
        <w:rPr>
          <w:rFonts w:ascii="Traditional Arabic" w:eastAsiaTheme="minorHAnsi" w:hAnsi="Traditional Arabic" w:cs="Traditional Arabic"/>
          <w:color w:val="000000"/>
          <w:sz w:val="36"/>
          <w:szCs w:val="36"/>
          <w:rtl/>
        </w:rPr>
        <w:t>"</w:t>
      </w:r>
      <w:r w:rsidRPr="00CC7320">
        <w:rPr>
          <w:rStyle w:val="a6"/>
          <w:rFonts w:ascii="Traditional Arabic" w:hAnsi="Traditional Arabic" w:cs="Traditional Arabic"/>
          <w:sz w:val="36"/>
          <w:szCs w:val="36"/>
          <w:rtl/>
        </w:rPr>
        <w:t xml:space="preserve"> </w:t>
      </w:r>
      <w:r w:rsidRPr="00922022">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12"/>
      </w:r>
      <w:r w:rsidRPr="00922022">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w:t>
      </w:r>
    </w:p>
    <w:p w:rsidR="00CC4425" w:rsidRDefault="00CC4425" w:rsidP="00E73E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lastRenderedPageBreak/>
        <w:t xml:space="preserve">وبعد أن أكد القرآن الكريم كمال  قدرة </w:t>
      </w:r>
      <w:r w:rsidR="00584785">
        <w:rPr>
          <w:rFonts w:ascii="Traditional Arabic" w:eastAsiaTheme="minorHAnsi" w:hAnsi="Traditional Arabic" w:cs="Traditional Arabic" w:hint="cs"/>
          <w:color w:val="000000"/>
          <w:sz w:val="36"/>
          <w:szCs w:val="36"/>
          <w:rtl/>
        </w:rPr>
        <w:t>الله عز وجل وتمام علمه زاد التأكيد تأكيدا بهذا الاستئناف</w:t>
      </w:r>
    </w:p>
    <w:p w:rsidR="00584785" w:rsidRPr="00584785" w:rsidRDefault="00584785" w:rsidP="00E73EA7">
      <w:pPr>
        <w:autoSpaceDE w:val="0"/>
        <w:autoSpaceDN w:val="0"/>
        <w:adjustRightInd w:val="0"/>
        <w:rPr>
          <w:rFonts w:ascii="Traditional Arabic" w:hAnsi="Traditional Arabic" w:cs="Traditional Arabic"/>
          <w:sz w:val="36"/>
          <w:szCs w:val="36"/>
          <w:vertAlign w:val="superscript"/>
          <w:rtl/>
        </w:rPr>
      </w:pPr>
      <w:r w:rsidRPr="005A3DF1">
        <w:rPr>
          <w:rFonts w:ascii="QCF_BSML" w:eastAsiaTheme="minorHAnsi" w:hAnsi="QCF_BSML" w:cs="QCF_BSML"/>
          <w:sz w:val="36"/>
          <w:szCs w:val="36"/>
          <w:rtl/>
        </w:rPr>
        <w:t>ﭽ</w:t>
      </w:r>
      <w:r w:rsidRPr="005A3DF1">
        <w:rPr>
          <w:rFonts w:ascii="QCF_P379" w:eastAsiaTheme="minorHAnsi" w:hAnsi="QCF_P379" w:cs="QCF_P379"/>
          <w:sz w:val="36"/>
          <w:szCs w:val="36"/>
          <w:rtl/>
        </w:rPr>
        <w:t xml:space="preserve"> ﭾ   ﭿ  ﮀ    ﮁ       ﮂ  ﮃ  ﮄ   ﮅ  ﮆ  ﮇ</w:t>
      </w:r>
      <w:r w:rsidRPr="004E0C49">
        <w:rPr>
          <w:rFonts w:ascii="QCF_BSML" w:eastAsiaTheme="minorHAnsi" w:hAnsi="QCF_BSML" w:cs="QCF_BSML"/>
          <w:sz w:val="36"/>
          <w:szCs w:val="36"/>
          <w:rtl/>
        </w:rPr>
        <w:t xml:space="preserve"> </w:t>
      </w:r>
      <w:r w:rsidRPr="00FD32A9">
        <w:rPr>
          <w:rFonts w:ascii="QCF_BSML" w:eastAsiaTheme="minorHAnsi" w:hAnsi="QCF_BSML" w:cs="QCF_BSML"/>
          <w:sz w:val="36"/>
          <w:szCs w:val="36"/>
          <w:rtl/>
        </w:rPr>
        <w:t>ﭼ</w:t>
      </w:r>
      <w:r w:rsidRPr="005A3DF1">
        <w:rPr>
          <w:rFonts w:ascii="QCF_P379" w:eastAsiaTheme="minorHAnsi" w:hAnsi="QCF_P379" w:cs="QCF_P379"/>
          <w:sz w:val="36"/>
          <w:szCs w:val="36"/>
          <w:rtl/>
        </w:rPr>
        <w:t xml:space="preserve">  </w:t>
      </w:r>
    </w:p>
    <w:p w:rsidR="00803AA6" w:rsidRDefault="00803AA6" w:rsidP="00E73EA7">
      <w:pPr>
        <w:autoSpaceDE w:val="0"/>
        <w:autoSpaceDN w:val="0"/>
        <w:adjustRightInd w:val="0"/>
        <w:rPr>
          <w:rFonts w:ascii="Traditional Arabic" w:eastAsiaTheme="minorHAnsi" w:hAnsi="Traditional Arabic" w:cs="Traditional Arabic"/>
          <w:color w:val="000000"/>
          <w:sz w:val="36"/>
          <w:szCs w:val="36"/>
          <w:rtl/>
        </w:rPr>
      </w:pPr>
    </w:p>
    <w:p w:rsidR="00803AA6" w:rsidRDefault="00803AA6" w:rsidP="00E73EA7">
      <w:pPr>
        <w:autoSpaceDE w:val="0"/>
        <w:autoSpaceDN w:val="0"/>
        <w:adjustRightInd w:val="0"/>
        <w:rPr>
          <w:rFonts w:ascii="Traditional Arabic" w:eastAsiaTheme="minorHAnsi" w:hAnsi="Traditional Arabic" w:cs="Traditional Arabic"/>
          <w:color w:val="000000"/>
          <w:sz w:val="36"/>
          <w:szCs w:val="36"/>
          <w:rtl/>
        </w:rPr>
      </w:pPr>
    </w:p>
    <w:p w:rsidR="00CC4425" w:rsidRPr="00CC4425" w:rsidRDefault="00064DF9" w:rsidP="00E73EA7">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color w:val="000000"/>
          <w:sz w:val="36"/>
          <w:szCs w:val="36"/>
          <w:rtl/>
        </w:rPr>
        <w:t>"</w:t>
      </w:r>
      <w:r w:rsidR="00584785">
        <w:rPr>
          <w:rFonts w:ascii="Traditional Arabic" w:eastAsiaTheme="minorHAnsi" w:hAnsi="Traditional Arabic" w:cs="Traditional Arabic" w:hint="cs"/>
          <w:color w:val="000000"/>
          <w:sz w:val="36"/>
          <w:szCs w:val="36"/>
          <w:rtl/>
        </w:rPr>
        <w:t>ف</w:t>
      </w:r>
      <w:r w:rsidR="00CC4425" w:rsidRPr="00CC4425">
        <w:rPr>
          <w:rFonts w:ascii="Traditional Arabic" w:eastAsiaTheme="minorHAnsi" w:hAnsi="Traditional Arabic" w:cs="Traditional Arabic"/>
          <w:color w:val="000000"/>
          <w:sz w:val="36"/>
          <w:szCs w:val="36"/>
          <w:rtl/>
        </w:rPr>
        <w:t xml:space="preserve">مجيء جملة: </w:t>
      </w:r>
      <w:r w:rsidR="00803AA6">
        <w:rPr>
          <w:rFonts w:ascii="Traditional Arabic" w:eastAsiaTheme="minorHAnsi" w:hAnsi="Traditional Arabic" w:cs="Traditional Arabic" w:hint="cs"/>
          <w:color w:val="000000"/>
          <w:sz w:val="36"/>
          <w:szCs w:val="36"/>
          <w:rtl/>
        </w:rPr>
        <w:t>(</w:t>
      </w:r>
      <w:r w:rsidR="00CC4425" w:rsidRPr="00CC4425">
        <w:rPr>
          <w:rFonts w:ascii="Traditional Arabic" w:eastAsiaTheme="minorHAnsi" w:hAnsi="Traditional Arabic" w:cs="Traditional Arabic"/>
          <w:color w:val="000000"/>
          <w:sz w:val="36"/>
          <w:szCs w:val="36"/>
          <w:rtl/>
        </w:rPr>
        <w:t>الله لا إله إلا هو</w:t>
      </w:r>
      <w:r w:rsidR="00803AA6">
        <w:rPr>
          <w:rFonts w:ascii="Traditional Arabic" w:eastAsiaTheme="minorHAnsi" w:hAnsi="Traditional Arabic" w:cs="Traditional Arabic" w:hint="cs"/>
          <w:color w:val="000000"/>
          <w:sz w:val="36"/>
          <w:szCs w:val="36"/>
          <w:rtl/>
        </w:rPr>
        <w:t>)</w:t>
      </w:r>
      <w:r w:rsidR="00CC4425" w:rsidRPr="00CC4425">
        <w:rPr>
          <w:rFonts w:ascii="Traditional Arabic" w:eastAsiaTheme="minorHAnsi" w:hAnsi="Traditional Arabic" w:cs="Traditional Arabic"/>
          <w:color w:val="000000"/>
          <w:sz w:val="36"/>
          <w:szCs w:val="36"/>
          <w:rtl/>
        </w:rPr>
        <w:t xml:space="preserve"> عقب ذلك استئناف هو بمنزلة النتيجة</w:t>
      </w:r>
    </w:p>
    <w:p w:rsidR="00CC7320" w:rsidRDefault="00CC4425" w:rsidP="00E73EA7">
      <w:pPr>
        <w:autoSpaceDE w:val="0"/>
        <w:autoSpaceDN w:val="0"/>
        <w:adjustRightInd w:val="0"/>
        <w:rPr>
          <w:rFonts w:ascii="Traditional Arabic" w:eastAsiaTheme="minorHAnsi" w:hAnsi="Traditional Arabic" w:cs="Traditional Arabic"/>
          <w:color w:val="000000"/>
          <w:sz w:val="28"/>
          <w:szCs w:val="28"/>
          <w:rtl/>
        </w:rPr>
      </w:pPr>
      <w:r w:rsidRPr="00CC4425">
        <w:rPr>
          <w:rFonts w:ascii="Traditional Arabic" w:eastAsiaTheme="minorHAnsi" w:hAnsi="Traditional Arabic" w:cs="Traditional Arabic"/>
          <w:color w:val="000000"/>
          <w:sz w:val="36"/>
          <w:szCs w:val="36"/>
          <w:rtl/>
        </w:rPr>
        <w:t>للصفات التي أجريت على اسم الجلالة وهو المقصود من هذا التذييل، أي ليس لغير الله شبهة إلهية</w:t>
      </w:r>
      <w:r w:rsidR="00064DF9">
        <w:rPr>
          <w:rFonts w:ascii="Traditional Arabic" w:eastAsiaTheme="minorHAnsi" w:hAnsi="Traditional Arabic" w:cs="Traditional Arabic"/>
          <w:color w:val="000000"/>
          <w:sz w:val="36"/>
          <w:szCs w:val="36"/>
          <w:rtl/>
        </w:rPr>
        <w:t>"</w:t>
      </w:r>
      <w:r w:rsidR="00FA3DDB" w:rsidRPr="00CC7320">
        <w:rPr>
          <w:rStyle w:val="a6"/>
          <w:rFonts w:ascii="Traditional Arabic" w:hAnsi="Traditional Arabic" w:cs="Traditional Arabic"/>
          <w:sz w:val="36"/>
          <w:szCs w:val="36"/>
          <w:rtl/>
        </w:rPr>
        <w:t xml:space="preserve"> </w:t>
      </w:r>
      <w:r w:rsidR="00FA3DDB" w:rsidRPr="00922022">
        <w:rPr>
          <w:rStyle w:val="a6"/>
          <w:rFonts w:ascii="Traditional Arabic" w:hAnsi="Traditional Arabic" w:cs="Traditional Arabic"/>
          <w:sz w:val="36"/>
          <w:szCs w:val="36"/>
          <w:rtl/>
        </w:rPr>
        <w:t>(</w:t>
      </w:r>
      <w:r w:rsidR="00FA3DDB" w:rsidRPr="00454B2F">
        <w:rPr>
          <w:rStyle w:val="a6"/>
          <w:rFonts w:ascii="Traditional Arabic" w:hAnsi="Traditional Arabic" w:cs="Traditional Arabic"/>
          <w:sz w:val="36"/>
          <w:szCs w:val="36"/>
          <w:rtl/>
        </w:rPr>
        <w:footnoteReference w:id="513"/>
      </w:r>
      <w:r w:rsidR="00FA3DDB" w:rsidRPr="00922022">
        <w:rPr>
          <w:rStyle w:val="a6"/>
          <w:rFonts w:ascii="Traditional Arabic" w:hAnsi="Traditional Arabic" w:cs="Traditional Arabic"/>
          <w:sz w:val="36"/>
          <w:szCs w:val="36"/>
          <w:rtl/>
        </w:rPr>
        <w:t>)</w:t>
      </w:r>
      <w:r w:rsidRPr="00CC4425">
        <w:rPr>
          <w:rFonts w:ascii="Traditional Arabic" w:eastAsiaTheme="minorHAnsi" w:hAnsi="Traditional Arabic" w:cs="Traditional Arabic"/>
          <w:color w:val="000000"/>
          <w:sz w:val="36"/>
          <w:szCs w:val="36"/>
          <w:rtl/>
        </w:rPr>
        <w:t>.</w:t>
      </w:r>
    </w:p>
    <w:p w:rsidR="0004680F" w:rsidRDefault="0004680F" w:rsidP="00E73EA7">
      <w:pPr>
        <w:autoSpaceDE w:val="0"/>
        <w:autoSpaceDN w:val="0"/>
        <w:adjustRightInd w:val="0"/>
        <w:rPr>
          <w:rFonts w:ascii="Traditional Arabic" w:eastAsiaTheme="minorHAnsi" w:hAnsi="Traditional Arabic" w:cs="Traditional Arabic"/>
          <w:color w:val="000000"/>
          <w:sz w:val="36"/>
          <w:szCs w:val="36"/>
          <w:rtl/>
        </w:rPr>
      </w:pPr>
      <w:r w:rsidRPr="0004680F">
        <w:rPr>
          <w:rFonts w:ascii="Traditional Arabic" w:eastAsiaTheme="minorHAnsi" w:hAnsi="Traditional Arabic" w:cs="Traditional Arabic" w:hint="cs"/>
          <w:color w:val="000000"/>
          <w:sz w:val="36"/>
          <w:szCs w:val="36"/>
          <w:rtl/>
        </w:rPr>
        <w:t>والتعبير باسم الله الأعظم (الله )  يبعث في القلب المهابة ، والخضوع لله عز وجل المتصف بصفات الكمال والجلال والجمال ، فالعباد كلهم بين يدي رحمته وتحت علمه وإرادته، لا يخفى عليه من أمرهم شيء ، ومن  هذه صفاته جدير بالسجود لجلاله   والخضوع لعظمته.</w:t>
      </w:r>
    </w:p>
    <w:p w:rsidR="005E3B40" w:rsidRDefault="00A2666C" w:rsidP="00E73EA7">
      <w:pPr>
        <w:autoSpaceDE w:val="0"/>
        <w:autoSpaceDN w:val="0"/>
        <w:adjustRightInd w:val="0"/>
        <w:rPr>
          <w:rFonts w:ascii="Traditional Arabic" w:eastAsiaTheme="minorHAnsi" w:hAnsi="Traditional Arabic" w:cs="Traditional Arabic"/>
          <w:color w:val="000000"/>
          <w:sz w:val="28"/>
          <w:szCs w:val="28"/>
          <w:rtl/>
        </w:rPr>
      </w:pPr>
      <w:r>
        <w:rPr>
          <w:rFonts w:ascii="Traditional Arabic" w:eastAsiaTheme="minorHAnsi" w:hAnsi="Traditional Arabic" w:cs="Traditional Arabic" w:hint="cs"/>
          <w:color w:val="000000"/>
          <w:sz w:val="36"/>
          <w:szCs w:val="36"/>
          <w:rtl/>
        </w:rPr>
        <w:t>وبعدها قال : (رب العرش العظيم</w:t>
      </w:r>
      <w:r>
        <w:rPr>
          <w:rFonts w:ascii="Traditional Arabic" w:eastAsiaTheme="minorHAnsi" w:hAnsi="Traditional Arabic" w:cs="Traditional Arabic" w:hint="cs"/>
          <w:color w:val="000000"/>
          <w:sz w:val="28"/>
          <w:szCs w:val="28"/>
          <w:rtl/>
        </w:rPr>
        <w:t>)</w:t>
      </w:r>
    </w:p>
    <w:p w:rsidR="00A2666C" w:rsidRDefault="00617D30" w:rsidP="00E73EA7">
      <w:pPr>
        <w:autoSpaceDE w:val="0"/>
        <w:autoSpaceDN w:val="0"/>
        <w:adjustRightInd w:val="0"/>
        <w:rPr>
          <w:rFonts w:ascii="Traditional Arabic" w:eastAsiaTheme="minorHAnsi" w:hAnsi="Traditional Arabic" w:cs="Traditional Arabic"/>
          <w:color w:val="000000"/>
          <w:sz w:val="36"/>
          <w:szCs w:val="36"/>
          <w:rtl/>
        </w:rPr>
      </w:pPr>
      <w:r w:rsidRPr="00D532C5">
        <w:rPr>
          <w:rFonts w:ascii="Traditional Arabic" w:eastAsiaTheme="minorHAnsi" w:hAnsi="Traditional Arabic" w:cs="Traditional Arabic" w:hint="cs"/>
          <w:color w:val="000000"/>
          <w:sz w:val="36"/>
          <w:szCs w:val="36"/>
          <w:rtl/>
        </w:rPr>
        <w:t>وهذا القول يتناسب</w:t>
      </w:r>
      <w:r w:rsidR="00A2666C" w:rsidRPr="00D532C5">
        <w:rPr>
          <w:rFonts w:ascii="Traditional Arabic" w:eastAsiaTheme="minorHAnsi" w:hAnsi="Traditional Arabic" w:cs="Traditional Arabic" w:hint="cs"/>
          <w:color w:val="000000"/>
          <w:sz w:val="36"/>
          <w:szCs w:val="36"/>
          <w:rtl/>
        </w:rPr>
        <w:t xml:space="preserve"> مع قول القرآن الكريم حكاية عن الهدهد</w:t>
      </w:r>
      <w:r w:rsidR="00D532C5" w:rsidRPr="00D532C5">
        <w:rPr>
          <w:rFonts w:ascii="Traditional Arabic" w:eastAsiaTheme="minorHAnsi" w:hAnsi="Traditional Arabic" w:cs="Traditional Arabic" w:hint="cs"/>
          <w:color w:val="000000"/>
          <w:sz w:val="36"/>
          <w:szCs w:val="36"/>
          <w:rtl/>
        </w:rPr>
        <w:t>:</w:t>
      </w:r>
      <w:r w:rsidR="00D532C5" w:rsidRPr="00D532C5">
        <w:rPr>
          <w:rFonts w:ascii="QCF_BSML" w:eastAsiaTheme="minorHAnsi" w:hAnsi="QCF_BSML" w:cs="QCF_BSML"/>
          <w:color w:val="000000"/>
          <w:sz w:val="36"/>
          <w:szCs w:val="36"/>
          <w:rtl/>
        </w:rPr>
        <w:t xml:space="preserve"> ﭽ </w:t>
      </w:r>
      <w:r w:rsidR="00D532C5" w:rsidRPr="00D532C5">
        <w:rPr>
          <w:rFonts w:ascii="QCF_P379" w:eastAsiaTheme="minorHAnsi" w:hAnsi="QCF_P379" w:cs="QCF_P379"/>
          <w:color w:val="000000"/>
          <w:sz w:val="36"/>
          <w:szCs w:val="36"/>
          <w:rtl/>
        </w:rPr>
        <w:t xml:space="preserve">  ﭙ   ﭚ  ﭛ    </w:t>
      </w:r>
      <w:r w:rsidR="00D532C5" w:rsidRPr="00D532C5">
        <w:rPr>
          <w:rFonts w:ascii="QCF_BSML" w:eastAsiaTheme="minorHAnsi" w:hAnsi="QCF_BSML" w:cs="QCF_BSML"/>
          <w:color w:val="000000"/>
          <w:sz w:val="36"/>
          <w:szCs w:val="36"/>
          <w:rtl/>
        </w:rPr>
        <w:t>ﭼ</w:t>
      </w:r>
      <w:r w:rsidR="00D532C5" w:rsidRPr="00922022">
        <w:rPr>
          <w:rStyle w:val="a6"/>
          <w:rFonts w:ascii="Traditional Arabic" w:hAnsi="Traditional Arabic" w:cs="Traditional Arabic"/>
          <w:sz w:val="36"/>
          <w:szCs w:val="36"/>
          <w:rtl/>
        </w:rPr>
        <w:t>(</w:t>
      </w:r>
      <w:r w:rsidR="00D532C5" w:rsidRPr="00454B2F">
        <w:rPr>
          <w:rStyle w:val="a6"/>
          <w:rFonts w:ascii="Traditional Arabic" w:hAnsi="Traditional Arabic" w:cs="Traditional Arabic"/>
          <w:sz w:val="36"/>
          <w:szCs w:val="36"/>
          <w:rtl/>
        </w:rPr>
        <w:footnoteReference w:id="514"/>
      </w:r>
      <w:r w:rsidR="00D532C5" w:rsidRPr="00922022">
        <w:rPr>
          <w:rStyle w:val="a6"/>
          <w:rFonts w:ascii="Traditional Arabic" w:hAnsi="Traditional Arabic" w:cs="Traditional Arabic"/>
          <w:sz w:val="36"/>
          <w:szCs w:val="36"/>
          <w:rtl/>
        </w:rPr>
        <w:t>)</w:t>
      </w:r>
      <w:r w:rsidR="00D532C5" w:rsidRPr="00CC4425">
        <w:rPr>
          <w:rFonts w:ascii="Traditional Arabic" w:eastAsiaTheme="minorHAnsi" w:hAnsi="Traditional Arabic" w:cs="Traditional Arabic"/>
          <w:color w:val="000000"/>
          <w:sz w:val="36"/>
          <w:szCs w:val="36"/>
          <w:rtl/>
        </w:rPr>
        <w:t>.</w:t>
      </w:r>
      <w:r w:rsidR="00D532C5">
        <w:rPr>
          <w:rFonts w:ascii="Arial" w:eastAsiaTheme="minorHAnsi" w:hAnsi="Arial" w:cs="Arial"/>
          <w:color w:val="000000"/>
          <w:sz w:val="18"/>
          <w:szCs w:val="18"/>
          <w:rtl/>
        </w:rPr>
        <w:t xml:space="preserve"> </w:t>
      </w:r>
      <w:r w:rsidR="00A2666C">
        <w:rPr>
          <w:rFonts w:ascii="Traditional Arabic" w:eastAsiaTheme="minorHAnsi" w:hAnsi="Traditional Arabic" w:cs="Traditional Arabic" w:hint="cs"/>
          <w:color w:val="000000"/>
          <w:sz w:val="36"/>
          <w:szCs w:val="36"/>
          <w:rtl/>
        </w:rPr>
        <w:t xml:space="preserve"> عندما وصف عرش ملكة سبأ.</w:t>
      </w:r>
    </w:p>
    <w:p w:rsidR="00A2666C" w:rsidRDefault="00064DF9" w:rsidP="00E73E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color w:val="000000"/>
          <w:sz w:val="36"/>
          <w:szCs w:val="36"/>
          <w:rtl/>
        </w:rPr>
        <w:t>"</w:t>
      </w:r>
      <w:r w:rsidR="0086293C">
        <w:rPr>
          <w:rFonts w:ascii="Traditional Arabic" w:eastAsiaTheme="minorHAnsi" w:hAnsi="Traditional Arabic" w:cs="Traditional Arabic" w:hint="cs"/>
          <w:color w:val="000000"/>
          <w:sz w:val="36"/>
          <w:szCs w:val="36"/>
          <w:rtl/>
        </w:rPr>
        <w:t xml:space="preserve"> </w:t>
      </w:r>
      <w:r w:rsidR="00A2666C">
        <w:rPr>
          <w:rFonts w:ascii="Traditional Arabic" w:eastAsiaTheme="minorHAnsi" w:hAnsi="Traditional Arabic" w:cs="Traditional Arabic" w:hint="cs"/>
          <w:color w:val="000000"/>
          <w:sz w:val="36"/>
          <w:szCs w:val="36"/>
          <w:rtl/>
        </w:rPr>
        <w:t>وهذا فيه تعليم أسلوب الحوار ومكانة المخاطب ،وذلك على لسان الهدهد ، فالهدهد يعبر عنها بضمير الغيبة (لها) احتقارا لشأنها حيث أنها ضلت الطريق ،وسجدت هي وقومها لغير الله .</w:t>
      </w:r>
    </w:p>
    <w:p w:rsidR="00A2666C" w:rsidRDefault="00A2666C" w:rsidP="00E73E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كما أراد أن يحقر أمر عرشها ،رغم افتتان الرائين له ،وذلك حين أتى به منكراً "عرش".</w:t>
      </w:r>
    </w:p>
    <w:p w:rsidR="00A2666C" w:rsidRDefault="00A2666C" w:rsidP="00E73E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وعلى المقابل من ذلك نجد الهدهد يعبر عن تقرير وحدانية الله عز وجل بلفظ "رب" ليضفي على المقام كل معاني الربوبية التي تقتضي توجيه الخلق إلى الحق</w:t>
      </w:r>
      <w:r w:rsidR="0024635E">
        <w:rPr>
          <w:rFonts w:ascii="Traditional Arabic" w:eastAsiaTheme="minorHAnsi" w:hAnsi="Traditional Arabic" w:cs="Traditional Arabic" w:hint="cs"/>
          <w:color w:val="000000"/>
          <w:sz w:val="36"/>
          <w:szCs w:val="36"/>
          <w:rtl/>
        </w:rPr>
        <w:t xml:space="preserve"> وسجودهم له دون سواه</w:t>
      </w:r>
      <w:r w:rsidR="0086293C">
        <w:rPr>
          <w:rFonts w:ascii="Traditional Arabic" w:eastAsiaTheme="minorHAnsi" w:hAnsi="Traditional Arabic" w:cs="Traditional Arabic" w:hint="cs"/>
          <w:color w:val="000000"/>
          <w:sz w:val="36"/>
          <w:szCs w:val="36"/>
          <w:rtl/>
        </w:rPr>
        <w:t>.</w:t>
      </w:r>
    </w:p>
    <w:p w:rsidR="0086293C" w:rsidRDefault="0086293C" w:rsidP="00E73E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ثم إضافة لفظ "رب" إلى "العرش" معرفا حيث لا ينكر عرش الرحمن مؤمن ،ثم وصفه بــــ"العظيم" معرفا ؛ لأن العظيم لايخلق إلا عظيماً</w:t>
      </w:r>
      <w:r w:rsidR="00064DF9">
        <w:rPr>
          <w:rFonts w:ascii="Traditional Arabic" w:eastAsiaTheme="minorHAnsi" w:hAnsi="Traditional Arabic" w:cs="Traditional Arabic"/>
          <w:color w:val="000000"/>
          <w:sz w:val="36"/>
          <w:szCs w:val="36"/>
          <w:rtl/>
        </w:rPr>
        <w:t>"</w:t>
      </w:r>
      <w:r w:rsidRPr="00CC7320">
        <w:rPr>
          <w:rStyle w:val="a6"/>
          <w:rFonts w:ascii="Traditional Arabic" w:hAnsi="Traditional Arabic" w:cs="Traditional Arabic"/>
          <w:sz w:val="36"/>
          <w:szCs w:val="36"/>
          <w:rtl/>
        </w:rPr>
        <w:t xml:space="preserve"> </w:t>
      </w:r>
      <w:r w:rsidRPr="00922022">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15"/>
      </w:r>
      <w:r w:rsidRPr="00922022">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 xml:space="preserve"> .</w:t>
      </w:r>
    </w:p>
    <w:p w:rsidR="0086293C" w:rsidRDefault="0086293C" w:rsidP="00E73E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وبهذا النظم الدقيق يظهر الفرق بين العرشين ،فعرش بلقيس جاء منكرا ،وهذا يفيد التقليل والتحقير من شأنه ،وهو عظيم بالنسبة لعروش أبناء جنسها من الملوك.</w:t>
      </w:r>
    </w:p>
    <w:p w:rsidR="0086293C" w:rsidRDefault="0086293C" w:rsidP="00E73E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lastRenderedPageBreak/>
        <w:t>لكن عرش الله جل جلاله  وصف بالعظيم ،تعظيم له بالنسبة إلى سائر ماخلق من السماوات والأرض ؛لذلك جاء معرفاً "رب العرش العظيم"</w:t>
      </w:r>
      <w:r w:rsidR="00AE3EA0">
        <w:rPr>
          <w:rFonts w:ascii="Traditional Arabic" w:eastAsiaTheme="minorHAnsi" w:hAnsi="Traditional Arabic" w:cs="Traditional Arabic" w:hint="cs"/>
          <w:color w:val="000000"/>
          <w:sz w:val="36"/>
          <w:szCs w:val="36"/>
          <w:rtl/>
        </w:rPr>
        <w:t>.</w:t>
      </w:r>
    </w:p>
    <w:p w:rsidR="00803AA6" w:rsidRDefault="00AE3EA0" w:rsidP="00E73E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وبهذا النظم الدقيق يظهر إعجاز القرآن الكريم البياني ؛ ليتقرر بدقة بالغة الغرض الذي من أجله جاء السياق بهذه الصورة  ، وهو أن  السجود لا يكون إلا لله رب العرش العظيم ، وأن السجود </w:t>
      </w:r>
    </w:p>
    <w:p w:rsidR="00803AA6" w:rsidRDefault="00803AA6" w:rsidP="00E73EA7">
      <w:pPr>
        <w:autoSpaceDE w:val="0"/>
        <w:autoSpaceDN w:val="0"/>
        <w:adjustRightInd w:val="0"/>
        <w:rPr>
          <w:rFonts w:ascii="Traditional Arabic" w:eastAsiaTheme="minorHAnsi" w:hAnsi="Traditional Arabic" w:cs="Traditional Arabic"/>
          <w:color w:val="000000"/>
          <w:sz w:val="36"/>
          <w:szCs w:val="36"/>
          <w:rtl/>
        </w:rPr>
      </w:pPr>
    </w:p>
    <w:p w:rsidR="00803AA6" w:rsidRDefault="00803AA6" w:rsidP="00E73EA7">
      <w:pPr>
        <w:autoSpaceDE w:val="0"/>
        <w:autoSpaceDN w:val="0"/>
        <w:adjustRightInd w:val="0"/>
        <w:rPr>
          <w:rFonts w:ascii="Traditional Arabic" w:eastAsiaTheme="minorHAnsi" w:hAnsi="Traditional Arabic" w:cs="Traditional Arabic"/>
          <w:color w:val="000000"/>
          <w:sz w:val="36"/>
          <w:szCs w:val="36"/>
          <w:rtl/>
        </w:rPr>
      </w:pPr>
    </w:p>
    <w:p w:rsidR="00AE3EA0" w:rsidRDefault="00AE3EA0" w:rsidP="00E73EA7">
      <w:pPr>
        <w:autoSpaceDE w:val="0"/>
        <w:autoSpaceDN w:val="0"/>
        <w:adjustRightInd w:val="0"/>
        <w:rPr>
          <w:rFonts w:ascii="Traditional Arabic" w:eastAsiaTheme="minorHAnsi" w:hAnsi="Traditional Arabic" w:cs="Traditional Arabic"/>
          <w:color w:val="000000"/>
          <w:rtl/>
        </w:rPr>
      </w:pPr>
      <w:r>
        <w:rPr>
          <w:rFonts w:ascii="Traditional Arabic" w:eastAsiaTheme="minorHAnsi" w:hAnsi="Traditional Arabic" w:cs="Traditional Arabic" w:hint="cs"/>
          <w:color w:val="000000"/>
          <w:sz w:val="36"/>
          <w:szCs w:val="36"/>
          <w:rtl/>
        </w:rPr>
        <w:t>لغيره باطل</w:t>
      </w:r>
      <w:r w:rsidR="00327A33">
        <w:rPr>
          <w:rFonts w:ascii="Traditional Arabic" w:eastAsiaTheme="minorHAnsi" w:hAnsi="Traditional Arabic" w:cs="Traditional Arabic" w:hint="cs"/>
          <w:color w:val="000000"/>
          <w:sz w:val="36"/>
          <w:szCs w:val="36"/>
          <w:rtl/>
        </w:rPr>
        <w:t>.</w:t>
      </w:r>
      <w:r>
        <w:rPr>
          <w:rFonts w:ascii="Traditional Arabic" w:eastAsiaTheme="minorHAnsi" w:hAnsi="Traditional Arabic" w:cs="Traditional Arabic" w:hint="cs"/>
          <w:color w:val="000000"/>
          <w:sz w:val="36"/>
          <w:szCs w:val="36"/>
          <w:rtl/>
        </w:rPr>
        <w:t xml:space="preserve"> </w:t>
      </w:r>
      <w:r w:rsidRPr="00327A33">
        <w:rPr>
          <w:rFonts w:ascii="QCF_BSML" w:eastAsiaTheme="minorHAnsi" w:hAnsi="QCF_BSML" w:cs="QCF_BSML"/>
          <w:color w:val="000000"/>
          <w:sz w:val="36"/>
          <w:szCs w:val="36"/>
          <w:rtl/>
        </w:rPr>
        <w:t xml:space="preserve">ﭧ ﭨ ﭽ </w:t>
      </w:r>
      <w:r w:rsidRPr="00327A33">
        <w:rPr>
          <w:rFonts w:ascii="QCF_P339" w:eastAsiaTheme="minorHAnsi" w:hAnsi="QCF_P339" w:cs="QCF_P339"/>
          <w:color w:val="000000"/>
          <w:sz w:val="36"/>
          <w:szCs w:val="36"/>
          <w:rtl/>
        </w:rPr>
        <w:t xml:space="preserve">ﮨ  ﮩ  ﮪ  ﮫ  ﮬ  ﮭ  ﮮ  ﮯ  ﮰ      ﮱ  ﯓ  ﯔ  ﯕ  ﯖ  ﯗ  ﯘ   ﯙ     ﯚ   </w:t>
      </w:r>
      <w:r w:rsidRPr="00327A33">
        <w:rPr>
          <w:rFonts w:ascii="QCF_BSML" w:eastAsiaTheme="minorHAnsi" w:hAnsi="QCF_BSML" w:cs="QCF_BSML"/>
          <w:color w:val="000000"/>
          <w:sz w:val="36"/>
          <w:szCs w:val="36"/>
          <w:rtl/>
        </w:rPr>
        <w:t>ﭼ</w:t>
      </w:r>
      <w:r w:rsidRPr="00327A33">
        <w:rPr>
          <w:rFonts w:ascii="Arial" w:eastAsiaTheme="minorHAnsi" w:hAnsi="Arial" w:cs="Arial"/>
          <w:color w:val="000000"/>
          <w:sz w:val="12"/>
          <w:szCs w:val="12"/>
          <w:rtl/>
        </w:rPr>
        <w:t xml:space="preserve"> </w:t>
      </w:r>
      <w:r w:rsidR="004C2772" w:rsidRPr="005A3DF1">
        <w:rPr>
          <w:rFonts w:ascii="QCF_P379" w:eastAsiaTheme="minorHAnsi" w:hAnsi="QCF_P379" w:cs="QCF_P379"/>
          <w:sz w:val="36"/>
          <w:szCs w:val="36"/>
          <w:rtl/>
        </w:rPr>
        <w:t xml:space="preserve">  </w:t>
      </w:r>
      <w:r w:rsidR="004C2772" w:rsidRPr="0025285E">
        <w:rPr>
          <w:rStyle w:val="a6"/>
          <w:rFonts w:ascii="Traditional Arabic" w:hAnsi="Traditional Arabic" w:cs="Traditional Arabic"/>
          <w:sz w:val="36"/>
          <w:szCs w:val="36"/>
          <w:rtl/>
        </w:rPr>
        <w:t>(</w:t>
      </w:r>
      <w:r w:rsidR="004C2772" w:rsidRPr="00454B2F">
        <w:rPr>
          <w:rStyle w:val="a6"/>
          <w:rFonts w:ascii="Traditional Arabic" w:hAnsi="Traditional Arabic" w:cs="Traditional Arabic"/>
          <w:sz w:val="36"/>
          <w:szCs w:val="36"/>
          <w:rtl/>
        </w:rPr>
        <w:footnoteReference w:id="516"/>
      </w:r>
      <w:r w:rsidR="004C2772" w:rsidRPr="0025285E">
        <w:rPr>
          <w:rStyle w:val="a6"/>
          <w:rFonts w:ascii="Traditional Arabic" w:hAnsi="Traditional Arabic" w:cs="Traditional Arabic"/>
          <w:sz w:val="36"/>
          <w:szCs w:val="36"/>
          <w:rtl/>
        </w:rPr>
        <w:t>)</w:t>
      </w:r>
      <w:r w:rsidR="004C2772" w:rsidRPr="00231385">
        <w:rPr>
          <w:rFonts w:ascii="Traditional Arabic" w:eastAsiaTheme="minorHAnsi" w:hAnsi="Traditional Arabic" w:cs="Traditional Arabic"/>
          <w:color w:val="000000"/>
          <w:sz w:val="36"/>
          <w:szCs w:val="36"/>
          <w:rtl/>
        </w:rPr>
        <w:t>.</w:t>
      </w:r>
    </w:p>
    <w:p w:rsidR="00264AAB" w:rsidRDefault="00264AAB" w:rsidP="00E73EA7">
      <w:pPr>
        <w:autoSpaceDE w:val="0"/>
        <w:autoSpaceDN w:val="0"/>
        <w:adjustRightInd w:val="0"/>
        <w:rPr>
          <w:rFonts w:ascii="Traditional Arabic" w:eastAsiaTheme="minorHAnsi" w:hAnsi="Traditional Arabic" w:cs="Traditional Arabic"/>
          <w:color w:val="000000"/>
          <w:rtl/>
        </w:rPr>
      </w:pPr>
    </w:p>
    <w:p w:rsidR="00FD5E88" w:rsidRDefault="00FD5E88" w:rsidP="00E73EA7">
      <w:pPr>
        <w:autoSpaceDE w:val="0"/>
        <w:autoSpaceDN w:val="0"/>
        <w:adjustRightInd w:val="0"/>
        <w:rPr>
          <w:rFonts w:ascii="Traditional Arabic" w:eastAsiaTheme="minorHAnsi" w:hAnsi="Traditional Arabic" w:cs="Traditional Arabic"/>
          <w:color w:val="000000"/>
          <w:rtl/>
        </w:rPr>
      </w:pPr>
    </w:p>
    <w:p w:rsidR="00FD5E88" w:rsidRDefault="00FD5E88" w:rsidP="00E73EA7">
      <w:pPr>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t xml:space="preserve">تفسير وبيان ومعاني آية </w:t>
      </w:r>
      <w:r w:rsidRPr="00FD5E88">
        <w:rPr>
          <w:rFonts w:ascii="Traditional Arabic" w:hAnsi="Traditional Arabic" w:cs="Traditional Arabic" w:hint="cs"/>
          <w:b/>
          <w:bCs/>
          <w:sz w:val="36"/>
          <w:szCs w:val="36"/>
          <w:u w:val="single"/>
          <w:rtl/>
        </w:rPr>
        <w:t>سجدة "النمل</w:t>
      </w:r>
      <w:r>
        <w:rPr>
          <w:rFonts w:ascii="Traditional Arabic" w:hAnsi="Traditional Arabic" w:cs="Traditional Arabic" w:hint="cs"/>
          <w:sz w:val="36"/>
          <w:szCs w:val="36"/>
          <w:rtl/>
        </w:rPr>
        <w:t xml:space="preserve"> "  :</w:t>
      </w:r>
    </w:p>
    <w:p w:rsidR="00FD5E88" w:rsidRDefault="00FD5E88" w:rsidP="00E73EA7">
      <w:pPr>
        <w:rPr>
          <w:rFonts w:ascii="Traditional Arabic" w:hAnsi="Traditional Arabic" w:cs="Traditional Arabic"/>
          <w:b/>
          <w:bCs/>
          <w:sz w:val="36"/>
          <w:szCs w:val="36"/>
          <w:u w:val="single"/>
          <w:rtl/>
        </w:rPr>
      </w:pPr>
    </w:p>
    <w:p w:rsidR="00FD5E88" w:rsidRDefault="00FD5E88" w:rsidP="00E73EA7">
      <w:pPr>
        <w:autoSpaceDE w:val="0"/>
        <w:autoSpaceDN w:val="0"/>
        <w:adjustRightInd w:val="0"/>
        <w:rPr>
          <w:rFonts w:ascii="Traditional Arabic" w:eastAsiaTheme="minorHAnsi" w:hAnsi="Traditional Arabic" w:cs="Traditional Arabic"/>
          <w:color w:val="000000"/>
          <w:sz w:val="36"/>
          <w:szCs w:val="36"/>
          <w:rtl/>
        </w:rPr>
      </w:pPr>
      <w:r w:rsidRPr="005A3DF1">
        <w:rPr>
          <w:rFonts w:ascii="QCF_BSML" w:eastAsiaTheme="minorHAnsi" w:hAnsi="QCF_BSML" w:cs="QCF_BSML"/>
          <w:sz w:val="36"/>
          <w:szCs w:val="36"/>
          <w:rtl/>
        </w:rPr>
        <w:t xml:space="preserve">ﭽ </w:t>
      </w:r>
      <w:r w:rsidRPr="005A3DF1">
        <w:rPr>
          <w:rFonts w:ascii="QCF_P379" w:eastAsiaTheme="minorHAnsi" w:hAnsi="QCF_P379" w:cs="QCF_P379"/>
          <w:sz w:val="36"/>
          <w:szCs w:val="36"/>
          <w:rtl/>
        </w:rPr>
        <w:t>ﭯ   ﭰ            ﭱ  ﭲ  ﭳ  ﭴ      ﭵ  ﭶ  ﭷ  ﭸ  ﭹ  ﭺ  ﭻ  ﭼ  ﭽ  ﭾ   ﭿ  ﮀ    ﮁ       ﮂ  ﮃ  ﮄ   ﮅ  ﮆ  ﮇ</w:t>
      </w:r>
      <w:r w:rsidRPr="004E0C49">
        <w:rPr>
          <w:rFonts w:ascii="QCF_BSML" w:eastAsiaTheme="minorHAnsi" w:hAnsi="QCF_BSML" w:cs="QCF_BSML"/>
          <w:sz w:val="36"/>
          <w:szCs w:val="36"/>
          <w:rtl/>
        </w:rPr>
        <w:t xml:space="preserve"> </w:t>
      </w:r>
      <w:r w:rsidRPr="00FD32A9">
        <w:rPr>
          <w:rFonts w:ascii="QCF_BSML" w:eastAsiaTheme="minorHAnsi" w:hAnsi="QCF_BSML" w:cs="QCF_BSML"/>
          <w:sz w:val="36"/>
          <w:szCs w:val="36"/>
          <w:rtl/>
        </w:rPr>
        <w:t>ﭼ</w:t>
      </w:r>
      <w:r w:rsidRPr="005A3DF1">
        <w:rPr>
          <w:rFonts w:ascii="QCF_P379" w:eastAsiaTheme="minorHAnsi" w:hAnsi="QCF_P379" w:cs="QCF_P379"/>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17"/>
      </w:r>
      <w:r w:rsidRPr="0025285E">
        <w:rPr>
          <w:rStyle w:val="a6"/>
          <w:rFonts w:ascii="Traditional Arabic" w:hAnsi="Traditional Arabic" w:cs="Traditional Arabic"/>
          <w:sz w:val="36"/>
          <w:szCs w:val="36"/>
          <w:rtl/>
        </w:rPr>
        <w:t>)</w:t>
      </w:r>
      <w:r w:rsidRPr="00231385">
        <w:rPr>
          <w:rFonts w:ascii="Traditional Arabic" w:eastAsiaTheme="minorHAnsi" w:hAnsi="Traditional Arabic" w:cs="Traditional Arabic"/>
          <w:color w:val="000000"/>
          <w:sz w:val="36"/>
          <w:szCs w:val="36"/>
          <w:rtl/>
        </w:rPr>
        <w:t>.</w:t>
      </w:r>
    </w:p>
    <w:p w:rsidR="00FD5E88" w:rsidRDefault="00FD5E88" w:rsidP="00E73EA7">
      <w:pPr>
        <w:rPr>
          <w:rFonts w:ascii="Traditional Arabic" w:hAnsi="Traditional Arabic" w:cs="Traditional Arabic"/>
          <w:b/>
          <w:bCs/>
          <w:sz w:val="36"/>
          <w:szCs w:val="36"/>
          <w:u w:val="single"/>
          <w:rtl/>
        </w:rPr>
      </w:pPr>
    </w:p>
    <w:p w:rsidR="00FD5E88" w:rsidRDefault="00FD5E88" w:rsidP="00E73EA7">
      <w:pPr>
        <w:rPr>
          <w:rFonts w:ascii="Traditional Arabic" w:hAnsi="Traditional Arabic" w:cs="Traditional Arabic"/>
          <w:sz w:val="36"/>
          <w:szCs w:val="36"/>
          <w:rtl/>
        </w:rPr>
      </w:pPr>
      <w:r>
        <w:rPr>
          <w:rFonts w:ascii="Traditional Arabic" w:hAnsi="Traditional Arabic" w:cs="Traditional Arabic" w:hint="cs"/>
          <w:sz w:val="36"/>
          <w:szCs w:val="36"/>
          <w:rtl/>
        </w:rPr>
        <w:t>مازال الحديث في الآية متصلاً بما قبله ،واستمراراً لما رآه الهدهد من قوم سبأ الذين عبدوا الشمس وسجدوا لها من دون الله ، فيقول  داعياً لهم بإفراد السجود للرب المعبود :( ألا يسجدوا لله ...)</w:t>
      </w:r>
    </w:p>
    <w:p w:rsidR="00FD5E88" w:rsidRDefault="00FD5E88" w:rsidP="00E73EA7">
      <w:pPr>
        <w:rPr>
          <w:rFonts w:ascii="Traditional Arabic" w:hAnsi="Traditional Arabic" w:cs="Traditional Arabic"/>
          <w:sz w:val="36"/>
          <w:szCs w:val="36"/>
          <w:rtl/>
        </w:rPr>
      </w:pPr>
      <w:r>
        <w:rPr>
          <w:rFonts w:ascii="Traditional Arabic" w:hAnsi="Traditional Arabic" w:cs="Traditional Arabic" w:hint="cs"/>
          <w:sz w:val="36"/>
          <w:szCs w:val="36"/>
          <w:rtl/>
        </w:rPr>
        <w:t>فيكون الكلام بناء على ماسبق من كلام الهدهد لقوم بلقيس.</w:t>
      </w:r>
    </w:p>
    <w:p w:rsidR="00FD5E88" w:rsidRDefault="00064DF9" w:rsidP="00E73EA7">
      <w:pPr>
        <w:rPr>
          <w:rFonts w:ascii="Traditional Arabic" w:hAnsi="Traditional Arabic" w:cs="Traditional Arabic"/>
          <w:sz w:val="36"/>
          <w:szCs w:val="36"/>
          <w:rtl/>
        </w:rPr>
      </w:pPr>
      <w:r>
        <w:rPr>
          <w:rFonts w:ascii="Traditional Arabic" w:hAnsi="Traditional Arabic" w:cs="Traditional Arabic"/>
          <w:sz w:val="36"/>
          <w:szCs w:val="36"/>
          <w:rtl/>
        </w:rPr>
        <w:t>"</w:t>
      </w:r>
      <w:r w:rsidR="00FD5E88">
        <w:rPr>
          <w:rFonts w:ascii="Traditional Arabic" w:hAnsi="Traditional Arabic" w:cs="Traditional Arabic" w:hint="cs"/>
          <w:sz w:val="36"/>
          <w:szCs w:val="36"/>
          <w:rtl/>
        </w:rPr>
        <w:t>ويحتمل أن يكون استئنافاً من جهة الله عز وجل أو سليمان عليه السلام</w:t>
      </w:r>
      <w:r>
        <w:rPr>
          <w:rFonts w:ascii="Traditional Arabic" w:hAnsi="Traditional Arabic" w:cs="Traditional Arabic"/>
          <w:sz w:val="36"/>
          <w:szCs w:val="36"/>
          <w:rtl/>
        </w:rPr>
        <w:t>"</w:t>
      </w:r>
      <w:r w:rsidR="00FD5E88" w:rsidRPr="00EF6D2C">
        <w:rPr>
          <w:rStyle w:val="a6"/>
          <w:rFonts w:ascii="Traditional Arabic" w:hAnsi="Traditional Arabic" w:cs="Traditional Arabic"/>
          <w:sz w:val="36"/>
          <w:szCs w:val="36"/>
          <w:rtl/>
        </w:rPr>
        <w:t xml:space="preserve"> </w:t>
      </w:r>
      <w:r w:rsidR="00FD5E88" w:rsidRPr="00922022">
        <w:rPr>
          <w:rStyle w:val="a6"/>
          <w:rFonts w:ascii="Traditional Arabic" w:hAnsi="Traditional Arabic" w:cs="Traditional Arabic"/>
          <w:sz w:val="36"/>
          <w:szCs w:val="36"/>
          <w:rtl/>
        </w:rPr>
        <w:t>(</w:t>
      </w:r>
      <w:r w:rsidR="00FD5E88" w:rsidRPr="00454B2F">
        <w:rPr>
          <w:rStyle w:val="a6"/>
          <w:rFonts w:ascii="Traditional Arabic" w:hAnsi="Traditional Arabic" w:cs="Traditional Arabic"/>
          <w:sz w:val="36"/>
          <w:szCs w:val="36"/>
          <w:rtl/>
        </w:rPr>
        <w:footnoteReference w:id="518"/>
      </w:r>
      <w:r w:rsidR="00FD5E88" w:rsidRPr="00922022">
        <w:rPr>
          <w:rStyle w:val="a6"/>
          <w:rFonts w:ascii="Traditional Arabic" w:hAnsi="Traditional Arabic" w:cs="Traditional Arabic"/>
          <w:sz w:val="36"/>
          <w:szCs w:val="36"/>
          <w:rtl/>
        </w:rPr>
        <w:t>)</w:t>
      </w:r>
      <w:r w:rsidR="00FD5E88" w:rsidRPr="00922022">
        <w:rPr>
          <w:rFonts w:ascii="Traditional Arabic" w:eastAsiaTheme="minorHAnsi" w:hAnsi="Traditional Arabic" w:cs="Traditional Arabic"/>
          <w:color w:val="000000"/>
          <w:sz w:val="36"/>
          <w:szCs w:val="36"/>
          <w:rtl/>
        </w:rPr>
        <w:t>.</w:t>
      </w:r>
      <w:r w:rsidR="00FD5E88">
        <w:rPr>
          <w:rFonts w:ascii="Traditional Arabic" w:hAnsi="Traditional Arabic" w:cs="Traditional Arabic" w:hint="cs"/>
          <w:sz w:val="36"/>
          <w:szCs w:val="36"/>
          <w:rtl/>
        </w:rPr>
        <w:t xml:space="preserve"> </w:t>
      </w:r>
    </w:p>
    <w:p w:rsidR="00FD5E88" w:rsidRDefault="00FD5E88" w:rsidP="00E73EA7">
      <w:pPr>
        <w:rPr>
          <w:rFonts w:ascii="Traditional Arabic" w:hAnsi="Traditional Arabic" w:cs="Traditional Arabic"/>
          <w:sz w:val="36"/>
          <w:szCs w:val="36"/>
          <w:rtl/>
        </w:rPr>
      </w:pPr>
      <w:r>
        <w:rPr>
          <w:rFonts w:ascii="Traditional Arabic" w:hAnsi="Traditional Arabic" w:cs="Traditional Arabic" w:hint="cs"/>
          <w:sz w:val="36"/>
          <w:szCs w:val="36"/>
          <w:rtl/>
        </w:rPr>
        <w:t>ولعل الأظهر أنه من قول الهدهد ؛ لأنه متصل بالحديث الذي قبله ، ولا يمنع ذلك من كون الخطاب موجه لكافة الأمة .</w:t>
      </w:r>
    </w:p>
    <w:p w:rsidR="00FD5E88" w:rsidRDefault="00FD5E88" w:rsidP="00E73EA7">
      <w:pPr>
        <w:rPr>
          <w:rFonts w:ascii="Traditional Arabic" w:hAnsi="Traditional Arabic" w:cs="Traditional Arabic"/>
          <w:sz w:val="36"/>
          <w:szCs w:val="36"/>
          <w:rtl/>
        </w:rPr>
      </w:pPr>
      <w:r>
        <w:rPr>
          <w:rFonts w:ascii="Traditional Arabic" w:hAnsi="Traditional Arabic" w:cs="Traditional Arabic" w:hint="cs"/>
          <w:sz w:val="36"/>
          <w:szCs w:val="36"/>
          <w:rtl/>
        </w:rPr>
        <w:t>وفي هذه  القراءة أمر بالسجود لله تعالى.</w:t>
      </w:r>
    </w:p>
    <w:p w:rsidR="00FD5E88" w:rsidRDefault="00FD5E88" w:rsidP="00E73EA7">
      <w:pPr>
        <w:rPr>
          <w:rFonts w:ascii="Traditional Arabic" w:hAnsi="Traditional Arabic" w:cs="Traditional Arabic"/>
          <w:sz w:val="36"/>
          <w:szCs w:val="36"/>
          <w:rtl/>
        </w:rPr>
      </w:pPr>
      <w:r>
        <w:rPr>
          <w:rFonts w:ascii="Traditional Arabic" w:hAnsi="Traditional Arabic" w:cs="Traditional Arabic" w:hint="cs"/>
          <w:sz w:val="36"/>
          <w:szCs w:val="36"/>
          <w:rtl/>
        </w:rPr>
        <w:t>وفي (ألا) قراءتان بالتخفيف والتشديد .</w:t>
      </w:r>
    </w:p>
    <w:p w:rsidR="00FD5E88" w:rsidRDefault="00FD5E88" w:rsidP="00E73EA7">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فبالتخفيف تقديرها : ( ألا يقوم اسجدوا لله ...)</w:t>
      </w:r>
      <w:r w:rsidRPr="0059564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ففي هذه  القراءة أمر بالسجود لله تعالى.</w:t>
      </w:r>
    </w:p>
    <w:p w:rsidR="00803AA6" w:rsidRDefault="00FD5E88" w:rsidP="00E73EA7">
      <w:pPr>
        <w:rPr>
          <w:rFonts w:ascii="QCF_P480" w:eastAsiaTheme="minorHAnsi" w:hAnsi="QCF_P480" w:cs="QCF_P480"/>
          <w:color w:val="000000"/>
          <w:sz w:val="36"/>
          <w:szCs w:val="36"/>
          <w:rtl/>
        </w:rPr>
      </w:pPr>
      <w:r>
        <w:rPr>
          <w:rFonts w:ascii="Traditional Arabic" w:hAnsi="Traditional Arabic" w:cs="Traditional Arabic" w:hint="cs"/>
          <w:sz w:val="36"/>
          <w:szCs w:val="36"/>
          <w:rtl/>
        </w:rPr>
        <w:lastRenderedPageBreak/>
        <w:t xml:space="preserve">وبالتشديد تقدير الكلام : </w:t>
      </w:r>
      <w:r w:rsidR="00064DF9">
        <w:rPr>
          <w:rFonts w:ascii="Traditional Arabic" w:hAnsi="Traditional Arabic" w:cs="Traditional Arabic"/>
          <w:sz w:val="36"/>
          <w:szCs w:val="36"/>
          <w:rtl/>
        </w:rPr>
        <w:t>"</w:t>
      </w:r>
      <w:r>
        <w:rPr>
          <w:rFonts w:ascii="Traditional Arabic" w:hAnsi="Traditional Arabic" w:cs="Traditional Arabic" w:hint="cs"/>
          <w:sz w:val="36"/>
          <w:szCs w:val="36"/>
          <w:rtl/>
        </w:rPr>
        <w:t xml:space="preserve">وزين لهم الشيطان أعمالهم فصدهم عن السبيل فهم لايهتدون ألا يسجدوا لله ...أي لا يعرفون سبيل الحق التي هي إخلاص السجود لله وحده دون ماخلق من شيئ من الكواكب وغيرها </w:t>
      </w:r>
      <w:r w:rsidR="00064DF9">
        <w:rPr>
          <w:rFonts w:ascii="Traditional Arabic" w:hAnsi="Traditional Arabic" w:cs="Traditional Arabic"/>
          <w:sz w:val="36"/>
          <w:szCs w:val="36"/>
          <w:rtl/>
        </w:rPr>
        <w:t>"</w:t>
      </w:r>
      <w:r w:rsidRPr="00EF6D2C">
        <w:rPr>
          <w:rStyle w:val="a6"/>
          <w:rFonts w:ascii="Traditional Arabic" w:hAnsi="Traditional Arabic" w:cs="Traditional Arabic"/>
          <w:sz w:val="36"/>
          <w:szCs w:val="36"/>
          <w:rtl/>
        </w:rPr>
        <w:t xml:space="preserve"> </w:t>
      </w:r>
      <w:r w:rsidRPr="00922022">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19"/>
      </w:r>
      <w:r w:rsidRPr="00922022">
        <w:rPr>
          <w:rStyle w:val="a6"/>
          <w:rFonts w:ascii="Traditional Arabic" w:hAnsi="Traditional Arabic" w:cs="Traditional Arabic"/>
          <w:sz w:val="36"/>
          <w:szCs w:val="36"/>
          <w:rtl/>
        </w:rPr>
        <w:t>)</w:t>
      </w:r>
      <w:r w:rsidRPr="00922022">
        <w:rPr>
          <w:rFonts w:ascii="Traditional Arabic" w:eastAsiaTheme="minorHAnsi" w:hAnsi="Traditional Arabic" w:cs="Traditional Arabic"/>
          <w:color w:val="000000"/>
          <w:sz w:val="36"/>
          <w:szCs w:val="36"/>
          <w:rtl/>
        </w:rPr>
        <w:t>.</w:t>
      </w:r>
      <w:r>
        <w:rPr>
          <w:rFonts w:ascii="Traditional Arabic" w:hAnsi="Traditional Arabic" w:cs="Traditional Arabic" w:hint="cs"/>
          <w:sz w:val="36"/>
          <w:szCs w:val="36"/>
          <w:rtl/>
        </w:rPr>
        <w:t xml:space="preserve"> كما قال في سورة أخرى :</w:t>
      </w:r>
      <w:r w:rsidRPr="00EF6D2C">
        <w:rPr>
          <w:rFonts w:ascii="QCF_BSML" w:eastAsiaTheme="minorHAnsi" w:hAnsi="QCF_BSML" w:cs="QCF_BSML"/>
          <w:color w:val="000000"/>
          <w:sz w:val="36"/>
          <w:szCs w:val="36"/>
          <w:rtl/>
        </w:rPr>
        <w:t xml:space="preserve">ﭽ </w:t>
      </w:r>
      <w:r w:rsidRPr="00EF6D2C">
        <w:rPr>
          <w:rFonts w:ascii="QCF_P480" w:eastAsiaTheme="minorHAnsi" w:hAnsi="QCF_P480" w:cs="QCF_P480"/>
          <w:color w:val="000000"/>
          <w:sz w:val="36"/>
          <w:szCs w:val="36"/>
          <w:rtl/>
        </w:rPr>
        <w:t xml:space="preserve">ﯗ  ﯘ     ﯙ  ﯚ   ﯛ  </w:t>
      </w:r>
    </w:p>
    <w:p w:rsidR="00803AA6" w:rsidRDefault="00803AA6" w:rsidP="00E73EA7">
      <w:pPr>
        <w:rPr>
          <w:rFonts w:ascii="QCF_P480" w:eastAsiaTheme="minorHAnsi" w:hAnsi="QCF_P480" w:cs="QCF_P480"/>
          <w:color w:val="000000"/>
          <w:sz w:val="36"/>
          <w:szCs w:val="36"/>
          <w:rtl/>
        </w:rPr>
      </w:pPr>
    </w:p>
    <w:p w:rsidR="00803AA6" w:rsidRDefault="00803AA6" w:rsidP="00E73EA7">
      <w:pPr>
        <w:rPr>
          <w:rFonts w:ascii="QCF_P480" w:eastAsiaTheme="minorHAnsi" w:hAnsi="QCF_P480" w:cs="QCF_P480"/>
          <w:color w:val="000000"/>
          <w:sz w:val="36"/>
          <w:szCs w:val="36"/>
          <w:rtl/>
        </w:rPr>
      </w:pPr>
    </w:p>
    <w:p w:rsidR="00FD5E88" w:rsidRPr="00EF6D2C" w:rsidRDefault="00FD5E88" w:rsidP="00E73EA7">
      <w:pPr>
        <w:rPr>
          <w:rFonts w:ascii="Traditional Arabic" w:hAnsi="Traditional Arabic" w:cs="Traditional Arabic"/>
          <w:sz w:val="36"/>
          <w:szCs w:val="36"/>
          <w:rtl/>
        </w:rPr>
      </w:pPr>
      <w:r w:rsidRPr="00EF6D2C">
        <w:rPr>
          <w:rFonts w:ascii="QCF_P480" w:eastAsiaTheme="minorHAnsi" w:hAnsi="QCF_P480" w:cs="QCF_P480"/>
          <w:color w:val="000000"/>
          <w:sz w:val="36"/>
          <w:szCs w:val="36"/>
          <w:rtl/>
        </w:rPr>
        <w:t>ﯜ</w:t>
      </w:r>
      <w:r w:rsidRPr="00EF6D2C">
        <w:rPr>
          <w:rFonts w:ascii="QCF_P480" w:eastAsiaTheme="minorHAnsi" w:hAnsi="QCF_P480" w:cs="QCF_P480"/>
          <w:color w:val="0000A5"/>
          <w:sz w:val="36"/>
          <w:szCs w:val="36"/>
          <w:rtl/>
        </w:rPr>
        <w:t>ﯝ</w:t>
      </w:r>
      <w:r w:rsidRPr="00EF6D2C">
        <w:rPr>
          <w:rFonts w:ascii="QCF_P480" w:eastAsiaTheme="minorHAnsi" w:hAnsi="QCF_P480" w:cs="QCF_P480"/>
          <w:color w:val="000000"/>
          <w:sz w:val="36"/>
          <w:szCs w:val="36"/>
          <w:rtl/>
        </w:rPr>
        <w:t xml:space="preserve">  ﯞ  ﯟ  ﯠ     ﯡ  ﯢ       ﯣ          ﯤ  ﯥ  ﯦ  ﯧ      ﯨ    ﯩ       ﯪ  ﯫ  </w:t>
      </w:r>
      <w:r w:rsidRPr="00EF6D2C">
        <w:rPr>
          <w:rFonts w:ascii="QCF_BSML" w:eastAsiaTheme="minorHAnsi" w:hAnsi="QCF_BSML" w:cs="QCF_BSML"/>
          <w:color w:val="000000"/>
          <w:sz w:val="36"/>
          <w:szCs w:val="36"/>
          <w:rtl/>
        </w:rPr>
        <w:t>ﭼ</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20"/>
      </w:r>
      <w:r w:rsidRPr="0025285E">
        <w:rPr>
          <w:rStyle w:val="a6"/>
          <w:rFonts w:ascii="Traditional Arabic" w:hAnsi="Traditional Arabic" w:cs="Traditional Arabic"/>
          <w:sz w:val="36"/>
          <w:szCs w:val="36"/>
          <w:rtl/>
        </w:rPr>
        <w:t>)</w:t>
      </w:r>
      <w:r w:rsidRPr="00231385">
        <w:rPr>
          <w:rFonts w:ascii="Traditional Arabic" w:eastAsiaTheme="minorHAnsi" w:hAnsi="Traditional Arabic" w:cs="Traditional Arabic"/>
          <w:color w:val="000000"/>
          <w:sz w:val="36"/>
          <w:szCs w:val="36"/>
          <w:rtl/>
        </w:rPr>
        <w:t>.</w:t>
      </w:r>
      <w:r w:rsidRPr="00EF6D2C">
        <w:rPr>
          <w:rFonts w:ascii="Arial" w:eastAsiaTheme="minorHAnsi" w:hAnsi="Arial" w:cs="Arial"/>
          <w:color w:val="000000"/>
          <w:sz w:val="36"/>
          <w:szCs w:val="36"/>
          <w:rtl/>
        </w:rPr>
        <w:t xml:space="preserve"> </w:t>
      </w:r>
    </w:p>
    <w:p w:rsidR="00FD5E88" w:rsidRDefault="00FD5E88" w:rsidP="00E73EA7">
      <w:pPr>
        <w:rPr>
          <w:rFonts w:ascii="Traditional Arabic" w:hAnsi="Traditional Arabic" w:cs="Traditional Arabic"/>
          <w:sz w:val="36"/>
          <w:szCs w:val="36"/>
          <w:rtl/>
        </w:rPr>
      </w:pPr>
      <w:r>
        <w:rPr>
          <w:rFonts w:ascii="Traditional Arabic" w:hAnsi="Traditional Arabic" w:cs="Traditional Arabic" w:hint="cs"/>
          <w:sz w:val="36"/>
          <w:szCs w:val="36"/>
          <w:rtl/>
        </w:rPr>
        <w:t>وفي هذه القراءة ذم على ترك السجود  لله تعالى.</w:t>
      </w:r>
    </w:p>
    <w:p w:rsidR="00FD5E88" w:rsidRDefault="00FD5E88" w:rsidP="00E73EA7">
      <w:pPr>
        <w:rPr>
          <w:rFonts w:ascii="QCF_BSML" w:eastAsiaTheme="minorHAnsi" w:hAnsi="QCF_BSML" w:cs="QCF_BSML"/>
          <w:color w:val="000000"/>
          <w:sz w:val="36"/>
          <w:szCs w:val="36"/>
          <w:rtl/>
        </w:rPr>
      </w:pPr>
      <w:r w:rsidRPr="005A3DF1">
        <w:rPr>
          <w:rFonts w:ascii="QCF_BSML" w:eastAsiaTheme="minorHAnsi" w:hAnsi="QCF_BSML" w:cs="QCF_BSML"/>
          <w:sz w:val="36"/>
          <w:szCs w:val="36"/>
          <w:rtl/>
        </w:rPr>
        <w:t xml:space="preserve">ﭽ </w:t>
      </w:r>
      <w:r w:rsidRPr="005A3DF1">
        <w:rPr>
          <w:rFonts w:ascii="QCF_P379" w:eastAsiaTheme="minorHAnsi" w:hAnsi="QCF_P379" w:cs="QCF_P379"/>
          <w:sz w:val="36"/>
          <w:szCs w:val="36"/>
          <w:rtl/>
        </w:rPr>
        <w:t>ﭯ   ﭰ            ﭱ  ﭲ  ﭳ  ﭴ      ﭵ  ﭶ  ﭷ</w:t>
      </w:r>
      <w:r w:rsidRPr="00594E4F">
        <w:rPr>
          <w:rFonts w:ascii="QCF_BSML" w:eastAsiaTheme="minorHAnsi" w:hAnsi="QCF_BSML" w:cs="QCF_BSML"/>
          <w:color w:val="000000"/>
          <w:sz w:val="36"/>
          <w:szCs w:val="36"/>
          <w:rtl/>
        </w:rPr>
        <w:t xml:space="preserve"> </w:t>
      </w:r>
      <w:r w:rsidRPr="00EF6D2C">
        <w:rPr>
          <w:rFonts w:ascii="QCF_BSML" w:eastAsiaTheme="minorHAnsi" w:hAnsi="QCF_BSML" w:cs="QCF_BSML"/>
          <w:color w:val="000000"/>
          <w:sz w:val="36"/>
          <w:szCs w:val="36"/>
          <w:rtl/>
        </w:rPr>
        <w:t>ﭼ</w:t>
      </w:r>
    </w:p>
    <w:p w:rsidR="00FD5E88" w:rsidRPr="00E6550F" w:rsidRDefault="00FD5E88" w:rsidP="00E73EA7">
      <w:pPr>
        <w:rPr>
          <w:rFonts w:ascii="Traditional Arabic" w:hAnsi="Traditional Arabic" w:cs="Traditional Arabic"/>
          <w:sz w:val="28"/>
          <w:szCs w:val="28"/>
          <w:rtl/>
        </w:rPr>
      </w:pPr>
      <w:r w:rsidRPr="00E6550F">
        <w:rPr>
          <w:rFonts w:ascii="Traditional Arabic" w:eastAsiaTheme="minorHAnsi" w:hAnsi="Traditional Arabic" w:cs="Traditional Arabic"/>
          <w:color w:val="000000"/>
          <w:sz w:val="36"/>
          <w:szCs w:val="36"/>
          <w:rtl/>
        </w:rPr>
        <w:t>يخرج المخبوء في السموات والأرض من غيث في السماء، ونبات في الأرض ونحو ذلك</w:t>
      </w:r>
      <w:r>
        <w:rPr>
          <w:rFonts w:ascii="Traditional Arabic" w:eastAsiaTheme="minorHAnsi" w:hAnsi="Traditional Arabic" w:cs="Traditional Arabic" w:hint="cs"/>
          <w:color w:val="000000"/>
          <w:sz w:val="36"/>
          <w:szCs w:val="36"/>
          <w:rtl/>
        </w:rPr>
        <w:t>.</w:t>
      </w:r>
      <w:r w:rsidRPr="00E6550F">
        <w:rPr>
          <w:rFonts w:ascii="QCF_P379" w:eastAsiaTheme="minorHAnsi" w:hAnsi="QCF_P379" w:cs="QCF_P379"/>
          <w:sz w:val="28"/>
          <w:szCs w:val="28"/>
          <w:rtl/>
        </w:rPr>
        <w:t xml:space="preserve">  </w:t>
      </w:r>
    </w:p>
    <w:p w:rsidR="00FD5E88" w:rsidRDefault="00064DF9" w:rsidP="00E73EA7">
      <w:pPr>
        <w:rPr>
          <w:rFonts w:ascii="Traditional Arabic" w:hAnsi="Traditional Arabic" w:cs="Traditional Arabic"/>
          <w:b/>
          <w:bCs/>
          <w:sz w:val="36"/>
          <w:szCs w:val="36"/>
          <w:u w:val="single"/>
          <w:rtl/>
        </w:rPr>
      </w:pPr>
      <w:r>
        <w:rPr>
          <w:rFonts w:ascii="Traditional Arabic" w:eastAsiaTheme="minorHAnsi" w:hAnsi="Traditional Arabic" w:cs="Traditional Arabic"/>
          <w:color w:val="000000"/>
          <w:sz w:val="36"/>
          <w:szCs w:val="36"/>
          <w:rtl/>
        </w:rPr>
        <w:t>"</w:t>
      </w:r>
      <w:r w:rsidR="00FD5E88" w:rsidRPr="00E6550F">
        <w:rPr>
          <w:rFonts w:ascii="Traditional Arabic" w:eastAsiaTheme="minorHAnsi" w:hAnsi="Traditional Arabic" w:cs="Traditional Arabic" w:hint="cs"/>
          <w:color w:val="000000"/>
          <w:sz w:val="36"/>
          <w:szCs w:val="36"/>
          <w:rtl/>
        </w:rPr>
        <w:t xml:space="preserve">عن </w:t>
      </w:r>
      <w:r w:rsidR="00FD5E88" w:rsidRPr="00E6550F">
        <w:rPr>
          <w:rFonts w:ascii="Traditional Arabic" w:eastAsiaTheme="minorHAnsi" w:hAnsi="Traditional Arabic" w:cs="Traditional Arabic"/>
          <w:color w:val="000000"/>
          <w:sz w:val="36"/>
          <w:szCs w:val="36"/>
          <w:rtl/>
        </w:rPr>
        <w:t>مجاهد: (يُخْرِجُ الْخَبْءَ فِي السَّمَاوَاتِ) قال: الغيث</w:t>
      </w:r>
      <w:r>
        <w:rPr>
          <w:rFonts w:ascii="Traditional Arabic" w:eastAsiaTheme="minorHAnsi" w:hAnsi="Traditional Arabic" w:cs="Traditional Arabic"/>
          <w:b/>
          <w:bCs/>
          <w:color w:val="000000"/>
          <w:sz w:val="44"/>
          <w:szCs w:val="44"/>
          <w:rtl/>
        </w:rPr>
        <w:t>"</w:t>
      </w:r>
      <w:r w:rsidR="00FD5E88" w:rsidRPr="00EF6D2C">
        <w:rPr>
          <w:rStyle w:val="a6"/>
          <w:rFonts w:ascii="Traditional Arabic" w:hAnsi="Traditional Arabic" w:cs="Traditional Arabic"/>
          <w:sz w:val="36"/>
          <w:szCs w:val="36"/>
          <w:rtl/>
        </w:rPr>
        <w:t xml:space="preserve"> </w:t>
      </w:r>
      <w:r w:rsidR="00FD5E88" w:rsidRPr="00922022">
        <w:rPr>
          <w:rStyle w:val="a6"/>
          <w:rFonts w:ascii="Traditional Arabic" w:hAnsi="Traditional Arabic" w:cs="Traditional Arabic"/>
          <w:sz w:val="36"/>
          <w:szCs w:val="36"/>
          <w:rtl/>
        </w:rPr>
        <w:t>(</w:t>
      </w:r>
      <w:r w:rsidR="00FD5E88" w:rsidRPr="00454B2F">
        <w:rPr>
          <w:rStyle w:val="a6"/>
          <w:rFonts w:ascii="Traditional Arabic" w:hAnsi="Traditional Arabic" w:cs="Traditional Arabic"/>
          <w:sz w:val="36"/>
          <w:szCs w:val="36"/>
          <w:rtl/>
        </w:rPr>
        <w:footnoteReference w:id="521"/>
      </w:r>
      <w:r w:rsidR="00FD5E88" w:rsidRPr="00922022">
        <w:rPr>
          <w:rStyle w:val="a6"/>
          <w:rFonts w:ascii="Traditional Arabic" w:hAnsi="Traditional Arabic" w:cs="Traditional Arabic"/>
          <w:sz w:val="36"/>
          <w:szCs w:val="36"/>
          <w:rtl/>
        </w:rPr>
        <w:t>)</w:t>
      </w:r>
      <w:r w:rsidR="00FD5E88">
        <w:rPr>
          <w:rFonts w:ascii="Traditional Arabic" w:eastAsiaTheme="minorHAnsi" w:hAnsi="Traditional Arabic" w:cs="Traditional Arabic"/>
          <w:b/>
          <w:bCs/>
          <w:color w:val="000000"/>
          <w:sz w:val="44"/>
          <w:szCs w:val="44"/>
          <w:rtl/>
        </w:rPr>
        <w:t>.</w:t>
      </w:r>
    </w:p>
    <w:p w:rsidR="00FD5E88" w:rsidRDefault="00064DF9" w:rsidP="00E73EA7">
      <w:pPr>
        <w:rPr>
          <w:rFonts w:ascii="Traditional Arabic" w:hAnsi="Traditional Arabic" w:cs="Traditional Arabic"/>
          <w:sz w:val="28"/>
          <w:szCs w:val="28"/>
          <w:u w:val="single"/>
          <w:rtl/>
        </w:rPr>
      </w:pPr>
      <w:r>
        <w:rPr>
          <w:rFonts w:ascii="Traditional Arabic" w:eastAsiaTheme="minorHAnsi" w:hAnsi="Traditional Arabic" w:cs="Traditional Arabic"/>
          <w:color w:val="000000"/>
          <w:sz w:val="36"/>
          <w:szCs w:val="36"/>
          <w:rtl/>
        </w:rPr>
        <w:t>"</w:t>
      </w:r>
      <w:r w:rsidR="00FD5E88" w:rsidRPr="00E6550F">
        <w:rPr>
          <w:rFonts w:ascii="Traditional Arabic" w:eastAsiaTheme="minorHAnsi" w:hAnsi="Traditional Arabic" w:cs="Traditional Arabic" w:hint="cs"/>
          <w:color w:val="000000"/>
          <w:sz w:val="36"/>
          <w:szCs w:val="36"/>
          <w:rtl/>
        </w:rPr>
        <w:t>و</w:t>
      </w:r>
      <w:r w:rsidR="00FD5E88" w:rsidRPr="00E6550F">
        <w:rPr>
          <w:rFonts w:ascii="Traditional Arabic" w:eastAsiaTheme="minorHAnsi" w:hAnsi="Traditional Arabic" w:cs="Traditional Arabic"/>
          <w:color w:val="000000"/>
          <w:sz w:val="36"/>
          <w:szCs w:val="36"/>
          <w:rtl/>
        </w:rPr>
        <w:t>قال ابن زيد، في قوله: (الَّذِي يُخْرِجُ الْخَبْءَ فِي السَّمَاوَاتِ وَالأرْضِ) قال: خبء السماء والأرض ما جعل الله فيها من الأرزاق، والمطر من السماء، والنبات من الأرض، كانتا رتقا لا تمطر هذه، ولا تنبت هذه، ففتق السماء، وأنزل منها المطر، وأخرج النبات</w:t>
      </w:r>
      <w:r>
        <w:rPr>
          <w:rFonts w:ascii="Traditional Arabic" w:eastAsiaTheme="minorHAnsi" w:hAnsi="Traditional Arabic" w:cs="Traditional Arabic"/>
          <w:color w:val="000000"/>
          <w:sz w:val="36"/>
          <w:szCs w:val="36"/>
          <w:rtl/>
        </w:rPr>
        <w:t>"</w:t>
      </w:r>
      <w:r w:rsidR="00FD5E88" w:rsidRPr="00E6550F">
        <w:rPr>
          <w:rStyle w:val="a6"/>
          <w:rFonts w:ascii="Traditional Arabic" w:hAnsi="Traditional Arabic" w:cs="Traditional Arabic"/>
          <w:sz w:val="36"/>
          <w:szCs w:val="36"/>
          <w:rtl/>
        </w:rPr>
        <w:t xml:space="preserve"> </w:t>
      </w:r>
      <w:r w:rsidR="00FD5E88" w:rsidRPr="00922022">
        <w:rPr>
          <w:rStyle w:val="a6"/>
          <w:rFonts w:ascii="Traditional Arabic" w:hAnsi="Traditional Arabic" w:cs="Traditional Arabic"/>
          <w:sz w:val="36"/>
          <w:szCs w:val="36"/>
          <w:rtl/>
        </w:rPr>
        <w:t>(</w:t>
      </w:r>
      <w:r w:rsidR="00FD5E88" w:rsidRPr="00454B2F">
        <w:rPr>
          <w:rStyle w:val="a6"/>
          <w:rFonts w:ascii="Traditional Arabic" w:hAnsi="Traditional Arabic" w:cs="Traditional Arabic"/>
          <w:sz w:val="36"/>
          <w:szCs w:val="36"/>
          <w:rtl/>
        </w:rPr>
        <w:footnoteReference w:id="522"/>
      </w:r>
      <w:r w:rsidR="00FD5E88" w:rsidRPr="00922022">
        <w:rPr>
          <w:rStyle w:val="a6"/>
          <w:rFonts w:ascii="Traditional Arabic" w:hAnsi="Traditional Arabic" w:cs="Traditional Arabic"/>
          <w:sz w:val="36"/>
          <w:szCs w:val="36"/>
          <w:rtl/>
        </w:rPr>
        <w:t>)</w:t>
      </w:r>
      <w:r w:rsidR="00FD5E88" w:rsidRPr="00E6550F">
        <w:rPr>
          <w:rFonts w:ascii="Traditional Arabic" w:eastAsiaTheme="minorHAnsi" w:hAnsi="Traditional Arabic" w:cs="Traditional Arabic"/>
          <w:color w:val="000000"/>
          <w:sz w:val="36"/>
          <w:szCs w:val="36"/>
          <w:rtl/>
        </w:rPr>
        <w:t>.</w:t>
      </w:r>
    </w:p>
    <w:p w:rsidR="00FD5E88" w:rsidRPr="00E6550F" w:rsidRDefault="00064DF9" w:rsidP="00E73EA7">
      <w:pPr>
        <w:rPr>
          <w:rFonts w:ascii="Traditional Arabic" w:hAnsi="Traditional Arabic" w:cs="Traditional Arabic"/>
          <w:sz w:val="36"/>
          <w:szCs w:val="36"/>
          <w:rtl/>
        </w:rPr>
      </w:pPr>
      <w:r>
        <w:rPr>
          <w:rFonts w:ascii="Traditional Arabic" w:hAnsi="Traditional Arabic" w:cs="Traditional Arabic"/>
          <w:sz w:val="36"/>
          <w:szCs w:val="36"/>
          <w:rtl/>
        </w:rPr>
        <w:t>"</w:t>
      </w:r>
      <w:r w:rsidR="00FD5E88" w:rsidRPr="00E6550F">
        <w:rPr>
          <w:rFonts w:ascii="Traditional Arabic" w:hAnsi="Traditional Arabic" w:cs="Traditional Arabic" w:hint="cs"/>
          <w:sz w:val="36"/>
          <w:szCs w:val="36"/>
          <w:rtl/>
        </w:rPr>
        <w:t>وقال ابن عباس :</w:t>
      </w:r>
      <w:r w:rsidR="00FD5E88">
        <w:rPr>
          <w:rFonts w:ascii="Traditional Arabic" w:hAnsi="Traditional Arabic" w:cs="Traditional Arabic" w:hint="cs"/>
          <w:sz w:val="36"/>
          <w:szCs w:val="36"/>
          <w:rtl/>
        </w:rPr>
        <w:t xml:space="preserve"> يعلم كل خبيئة في السماء والأرض</w:t>
      </w:r>
      <w:r>
        <w:rPr>
          <w:rFonts w:ascii="Traditional Arabic" w:hAnsi="Traditional Arabic" w:cs="Traditional Arabic"/>
          <w:sz w:val="36"/>
          <w:szCs w:val="36"/>
          <w:rtl/>
        </w:rPr>
        <w:t>"</w:t>
      </w:r>
      <w:r w:rsidR="00FD5E88" w:rsidRPr="00EF6D2C">
        <w:rPr>
          <w:rStyle w:val="a6"/>
          <w:rFonts w:ascii="Traditional Arabic" w:hAnsi="Traditional Arabic" w:cs="Traditional Arabic"/>
          <w:sz w:val="36"/>
          <w:szCs w:val="36"/>
          <w:rtl/>
        </w:rPr>
        <w:t xml:space="preserve"> </w:t>
      </w:r>
      <w:r w:rsidR="00FD5E88" w:rsidRPr="00922022">
        <w:rPr>
          <w:rStyle w:val="a6"/>
          <w:rFonts w:ascii="Traditional Arabic" w:hAnsi="Traditional Arabic" w:cs="Traditional Arabic"/>
          <w:sz w:val="36"/>
          <w:szCs w:val="36"/>
          <w:rtl/>
        </w:rPr>
        <w:t>(</w:t>
      </w:r>
      <w:r w:rsidR="00FD5E88" w:rsidRPr="00454B2F">
        <w:rPr>
          <w:rStyle w:val="a6"/>
          <w:rFonts w:ascii="Traditional Arabic" w:hAnsi="Traditional Arabic" w:cs="Traditional Arabic"/>
          <w:sz w:val="36"/>
          <w:szCs w:val="36"/>
          <w:rtl/>
        </w:rPr>
        <w:footnoteReference w:id="523"/>
      </w:r>
      <w:r w:rsidR="00FD5E88" w:rsidRPr="00922022">
        <w:rPr>
          <w:rStyle w:val="a6"/>
          <w:rFonts w:ascii="Traditional Arabic" w:hAnsi="Traditional Arabic" w:cs="Traditional Arabic"/>
          <w:sz w:val="36"/>
          <w:szCs w:val="36"/>
          <w:rtl/>
        </w:rPr>
        <w:t>)</w:t>
      </w:r>
      <w:r w:rsidR="00FD5E88">
        <w:rPr>
          <w:rFonts w:ascii="Traditional Arabic" w:eastAsiaTheme="minorHAnsi" w:hAnsi="Traditional Arabic" w:cs="Traditional Arabic"/>
          <w:b/>
          <w:bCs/>
          <w:color w:val="000000"/>
          <w:sz w:val="44"/>
          <w:szCs w:val="44"/>
          <w:rtl/>
        </w:rPr>
        <w:t>.</w:t>
      </w:r>
    </w:p>
    <w:p w:rsidR="00FD5E88" w:rsidRDefault="00FD5E88" w:rsidP="00E73EA7">
      <w:pPr>
        <w:rPr>
          <w:rFonts w:ascii="QCF_BSML" w:eastAsiaTheme="minorHAnsi" w:hAnsi="QCF_BSML" w:cs="QCF_BSML"/>
          <w:sz w:val="36"/>
          <w:szCs w:val="36"/>
          <w:rtl/>
        </w:rPr>
      </w:pPr>
      <w:r>
        <w:rPr>
          <w:rFonts w:ascii="Traditional Arabic" w:hAnsi="Traditional Arabic" w:cs="Traditional Arabic" w:hint="cs"/>
          <w:sz w:val="36"/>
          <w:szCs w:val="36"/>
          <w:rtl/>
        </w:rPr>
        <w:t>فيعلم الخفي في أقطار السماوات وأنحاء الأرض ، من صغار المخلوقات وبذور النباتات ،وخفايا الصدور ،ويخرج خبئ الأرض عند النفخ في الصور ،ويخرج الأموات ويجازيهم بأعمالهم ؛ لذلك قال بعدها :</w:t>
      </w:r>
      <w:r w:rsidRPr="00C70FAD">
        <w:rPr>
          <w:rFonts w:ascii="QCF_BSML" w:eastAsiaTheme="minorHAnsi" w:hAnsi="QCF_BSML" w:cs="QCF_BSML"/>
          <w:sz w:val="36"/>
          <w:szCs w:val="36"/>
          <w:rtl/>
        </w:rPr>
        <w:t xml:space="preserve"> </w:t>
      </w:r>
      <w:r w:rsidRPr="005A3DF1">
        <w:rPr>
          <w:rFonts w:ascii="QCF_BSML" w:eastAsiaTheme="minorHAnsi" w:hAnsi="QCF_BSML" w:cs="QCF_BSML"/>
          <w:sz w:val="36"/>
          <w:szCs w:val="36"/>
          <w:rtl/>
        </w:rPr>
        <w:t xml:space="preserve">ﭽ </w:t>
      </w:r>
      <w:r w:rsidRPr="005A3DF1">
        <w:rPr>
          <w:rFonts w:ascii="QCF_P379" w:eastAsiaTheme="minorHAnsi" w:hAnsi="QCF_P379" w:cs="QCF_P379"/>
          <w:sz w:val="36"/>
          <w:szCs w:val="36"/>
          <w:rtl/>
        </w:rPr>
        <w:t xml:space="preserve">ﭸ  ﭹ  ﭺ  ﭻ  ﭼ  </w:t>
      </w:r>
      <w:r w:rsidRPr="00FD32A9">
        <w:rPr>
          <w:rFonts w:ascii="QCF_BSML" w:eastAsiaTheme="minorHAnsi" w:hAnsi="QCF_BSML" w:cs="QCF_BSML"/>
          <w:sz w:val="36"/>
          <w:szCs w:val="36"/>
          <w:rtl/>
        </w:rPr>
        <w:t>ﭼ</w:t>
      </w:r>
      <w:r>
        <w:rPr>
          <w:rFonts w:ascii="QCF_BSML" w:eastAsiaTheme="minorHAnsi" w:hAnsi="QCF_BSML" w:cs="QCF_BSML" w:hint="cs"/>
          <w:sz w:val="36"/>
          <w:szCs w:val="36"/>
          <w:rtl/>
        </w:rPr>
        <w:t xml:space="preserve"> </w:t>
      </w:r>
    </w:p>
    <w:p w:rsidR="00FD5E88" w:rsidRPr="00AC31DE" w:rsidRDefault="00FD5E88" w:rsidP="00E73EA7">
      <w:pPr>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lastRenderedPageBreak/>
        <w:t>فاالله سبحانه وتعالى  يعلم مايخفيه العباد وما يعلنونه من الأقوال والأفعال ، يعلم السر من أمور خلقه ،فيظهر مايخفونه من الأحوال فيجازيهم عليها .قال تعالى :</w:t>
      </w:r>
      <w:r w:rsidRPr="00C70FAD">
        <w:rPr>
          <w:rFonts w:ascii="QCF_BSML" w:eastAsiaTheme="minorHAnsi" w:hAnsi="QCF_BSML" w:cs="QCF_BSML"/>
          <w:color w:val="000000"/>
          <w:sz w:val="47"/>
          <w:szCs w:val="47"/>
          <w:rtl/>
        </w:rPr>
        <w:t xml:space="preserve"> </w:t>
      </w:r>
      <w:r w:rsidRPr="00C70FAD">
        <w:rPr>
          <w:rFonts w:ascii="QCF_BSML" w:eastAsiaTheme="minorHAnsi" w:hAnsi="QCF_BSML" w:cs="QCF_BSML"/>
          <w:color w:val="000000"/>
          <w:sz w:val="36"/>
          <w:szCs w:val="36"/>
          <w:rtl/>
        </w:rPr>
        <w:t xml:space="preserve">ﭽ </w:t>
      </w:r>
      <w:r w:rsidRPr="00C70FAD">
        <w:rPr>
          <w:rFonts w:ascii="QCF_P250" w:eastAsiaTheme="minorHAnsi" w:hAnsi="QCF_P250" w:cs="QCF_P250"/>
          <w:color w:val="000000"/>
          <w:sz w:val="36"/>
          <w:szCs w:val="36"/>
          <w:rtl/>
        </w:rPr>
        <w:t xml:space="preserve">ﮑ  ﮒ     ﮓ  ﮔ     ﮕ  ﮖ  ﮗ  ﮘ  ﮙ  ﮚ  ﮛ  ﮜ  ﮝ   ﮞ    ﮟ  </w:t>
      </w:r>
      <w:r w:rsidRPr="00C70FAD">
        <w:rPr>
          <w:rFonts w:ascii="QCF_BSML" w:eastAsiaTheme="minorHAnsi" w:hAnsi="QCF_BSML" w:cs="QCF_BSML"/>
          <w:color w:val="000000"/>
          <w:sz w:val="36"/>
          <w:szCs w:val="36"/>
          <w:rtl/>
        </w:rPr>
        <w:t>ﭼ</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24"/>
      </w:r>
      <w:r w:rsidRPr="0025285E">
        <w:rPr>
          <w:rStyle w:val="a6"/>
          <w:rFonts w:ascii="Traditional Arabic" w:hAnsi="Traditional Arabic" w:cs="Traditional Arabic"/>
          <w:sz w:val="36"/>
          <w:szCs w:val="36"/>
          <w:rtl/>
        </w:rPr>
        <w:t>)</w:t>
      </w:r>
      <w:r w:rsidRPr="00231385">
        <w:rPr>
          <w:rFonts w:ascii="Traditional Arabic" w:eastAsiaTheme="minorHAnsi" w:hAnsi="Traditional Arabic" w:cs="Traditional Arabic"/>
          <w:color w:val="000000"/>
          <w:sz w:val="36"/>
          <w:szCs w:val="36"/>
          <w:rtl/>
        </w:rPr>
        <w:t>.</w:t>
      </w:r>
      <w:r w:rsidRPr="00C70FAD">
        <w:rPr>
          <w:rFonts w:ascii="Arial" w:eastAsiaTheme="minorHAnsi" w:hAnsi="Arial" w:cs="Arial"/>
          <w:color w:val="000000"/>
          <w:sz w:val="36"/>
          <w:szCs w:val="36"/>
          <w:rtl/>
        </w:rPr>
        <w:t xml:space="preserve"> </w:t>
      </w:r>
    </w:p>
    <w:p w:rsidR="00803AA6" w:rsidRDefault="00FD5E88" w:rsidP="00E73EA7">
      <w:pPr>
        <w:rPr>
          <w:rFonts w:ascii="Traditional Arabic" w:eastAsiaTheme="minorHAnsi" w:hAnsi="Traditional Arabic" w:cs="Traditional Arabic"/>
          <w:sz w:val="36"/>
          <w:szCs w:val="36"/>
          <w:rtl/>
        </w:rPr>
      </w:pPr>
      <w:r w:rsidRPr="005A3DF1">
        <w:rPr>
          <w:rFonts w:ascii="QCF_P379" w:eastAsiaTheme="minorHAnsi" w:hAnsi="QCF_P379" w:cs="QCF_P379"/>
          <w:sz w:val="36"/>
          <w:szCs w:val="36"/>
          <w:rtl/>
        </w:rPr>
        <w:t xml:space="preserve">  </w:t>
      </w:r>
      <w:r>
        <w:rPr>
          <w:rFonts w:ascii="QCF_BSML" w:eastAsiaTheme="minorHAnsi" w:hAnsi="QCF_BSML" w:cs="QCF_BSML" w:hint="cs"/>
          <w:sz w:val="36"/>
          <w:szCs w:val="36"/>
          <w:rtl/>
        </w:rPr>
        <w:t xml:space="preserve">  </w:t>
      </w:r>
      <w:r>
        <w:rPr>
          <w:rFonts w:ascii="Traditional Arabic" w:eastAsiaTheme="minorHAnsi" w:hAnsi="Traditional Arabic" w:cs="Traditional Arabic" w:hint="cs"/>
          <w:sz w:val="36"/>
          <w:szCs w:val="36"/>
          <w:rtl/>
        </w:rPr>
        <w:t>وإن كان القول في :</w:t>
      </w:r>
      <w:r w:rsidRPr="005A3DF1">
        <w:rPr>
          <w:rFonts w:ascii="QCF_BSML" w:eastAsiaTheme="minorHAnsi" w:hAnsi="QCF_BSML" w:cs="QCF_BSML"/>
          <w:sz w:val="36"/>
          <w:szCs w:val="36"/>
          <w:rtl/>
        </w:rPr>
        <w:t xml:space="preserve">ﭽ </w:t>
      </w:r>
      <w:r w:rsidRPr="005A3DF1">
        <w:rPr>
          <w:rFonts w:ascii="QCF_P379" w:eastAsiaTheme="minorHAnsi" w:hAnsi="QCF_P379" w:cs="QCF_P379"/>
          <w:sz w:val="36"/>
          <w:szCs w:val="36"/>
          <w:rtl/>
        </w:rPr>
        <w:t xml:space="preserve">ﭸ  ﭹ  ﭺ  ﭻ  ﭼ  </w:t>
      </w:r>
      <w:r w:rsidRPr="00FD32A9">
        <w:rPr>
          <w:rFonts w:ascii="QCF_BSML" w:eastAsiaTheme="minorHAnsi" w:hAnsi="QCF_BSML" w:cs="QCF_BSML"/>
          <w:sz w:val="36"/>
          <w:szCs w:val="36"/>
          <w:rtl/>
        </w:rPr>
        <w:t>ﭼ</w:t>
      </w:r>
      <w:r>
        <w:rPr>
          <w:rFonts w:ascii="QCF_BSML" w:eastAsiaTheme="minorHAnsi" w:hAnsi="QCF_BSML" w:cs="QCF_BSML" w:hint="cs"/>
          <w:sz w:val="36"/>
          <w:szCs w:val="36"/>
          <w:rtl/>
        </w:rPr>
        <w:t xml:space="preserve">  </w:t>
      </w:r>
      <w:r>
        <w:rPr>
          <w:rFonts w:ascii="Traditional Arabic" w:eastAsiaTheme="minorHAnsi" w:hAnsi="Traditional Arabic" w:cs="Traditional Arabic" w:hint="cs"/>
          <w:sz w:val="36"/>
          <w:szCs w:val="36"/>
          <w:rtl/>
        </w:rPr>
        <w:t xml:space="preserve">من كلام الهدهد ، </w:t>
      </w:r>
      <w:r w:rsidR="00064DF9">
        <w:rPr>
          <w:rFonts w:ascii="Traditional Arabic" w:eastAsiaTheme="minorHAnsi" w:hAnsi="Traditional Arabic" w:cs="Traditional Arabic"/>
          <w:sz w:val="36"/>
          <w:szCs w:val="36"/>
          <w:rtl/>
        </w:rPr>
        <w:t>"</w:t>
      </w:r>
      <w:r>
        <w:rPr>
          <w:rFonts w:ascii="Traditional Arabic" w:eastAsiaTheme="minorHAnsi" w:hAnsi="Traditional Arabic" w:cs="Traditional Arabic" w:hint="cs"/>
          <w:sz w:val="36"/>
          <w:szCs w:val="36"/>
          <w:rtl/>
        </w:rPr>
        <w:t xml:space="preserve">فهذا يعني أن الله خصه من المعرفة بتوحيده ،ووجوب السجود له ،وإنكار سجودهم للشمس ،وإضافته للشيطان وتزيينه لهم </w:t>
      </w:r>
    </w:p>
    <w:p w:rsidR="00803AA6" w:rsidRDefault="00803AA6" w:rsidP="00E73EA7">
      <w:pPr>
        <w:rPr>
          <w:rFonts w:ascii="Traditional Arabic" w:eastAsiaTheme="minorHAnsi" w:hAnsi="Traditional Arabic" w:cs="Traditional Arabic"/>
          <w:sz w:val="36"/>
          <w:szCs w:val="36"/>
          <w:rtl/>
        </w:rPr>
      </w:pPr>
    </w:p>
    <w:p w:rsidR="00803AA6" w:rsidRDefault="00803AA6" w:rsidP="00E73EA7">
      <w:pPr>
        <w:rPr>
          <w:rFonts w:ascii="Traditional Arabic" w:eastAsiaTheme="minorHAnsi" w:hAnsi="Traditional Arabic" w:cs="Traditional Arabic"/>
          <w:sz w:val="36"/>
          <w:szCs w:val="36"/>
          <w:rtl/>
        </w:rPr>
      </w:pPr>
    </w:p>
    <w:p w:rsidR="00FD5E88" w:rsidRDefault="00FD5E88" w:rsidP="00E73EA7">
      <w:pPr>
        <w:rPr>
          <w:rFonts w:ascii="Traditional Arabic" w:hAnsi="Traditional Arabic" w:cs="Traditional Arabic"/>
          <w:sz w:val="36"/>
          <w:szCs w:val="36"/>
          <w:rtl/>
        </w:rPr>
      </w:pPr>
      <w:r>
        <w:rPr>
          <w:rFonts w:ascii="Traditional Arabic" w:eastAsiaTheme="minorHAnsi" w:hAnsi="Traditional Arabic" w:cs="Traditional Arabic" w:hint="cs"/>
          <w:sz w:val="36"/>
          <w:szCs w:val="36"/>
          <w:rtl/>
        </w:rPr>
        <w:t>ماخص به غيره من سائر الطيور والحيوان من المعارف اللطيفة التي لا تكاد العقول الراجحة تهتدي لها</w:t>
      </w:r>
      <w:r w:rsidR="00064DF9">
        <w:rPr>
          <w:rFonts w:ascii="Traditional Arabic" w:hAnsi="Traditional Arabic" w:cs="Traditional Arabic"/>
          <w:sz w:val="36"/>
          <w:szCs w:val="36"/>
          <w:rtl/>
        </w:rPr>
        <w:t>"</w:t>
      </w:r>
      <w:r w:rsidRPr="00EF6D2C">
        <w:rPr>
          <w:rStyle w:val="a6"/>
          <w:rFonts w:ascii="Traditional Arabic" w:hAnsi="Traditional Arabic" w:cs="Traditional Arabic"/>
          <w:sz w:val="36"/>
          <w:szCs w:val="36"/>
          <w:rtl/>
        </w:rPr>
        <w:t xml:space="preserve"> </w:t>
      </w:r>
      <w:r w:rsidRPr="00922022">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25"/>
      </w:r>
      <w:r w:rsidRPr="00922022">
        <w:rPr>
          <w:rStyle w:val="a6"/>
          <w:rFonts w:ascii="Traditional Arabic" w:hAnsi="Traditional Arabic" w:cs="Traditional Arabic"/>
          <w:sz w:val="36"/>
          <w:szCs w:val="36"/>
          <w:rtl/>
        </w:rPr>
        <w:t>)</w:t>
      </w:r>
      <w:r>
        <w:rPr>
          <w:rFonts w:ascii="Traditional Arabic" w:eastAsiaTheme="minorHAnsi" w:hAnsi="Traditional Arabic" w:cs="Traditional Arabic"/>
          <w:b/>
          <w:bCs/>
          <w:color w:val="000000"/>
          <w:sz w:val="44"/>
          <w:szCs w:val="44"/>
          <w:rtl/>
        </w:rPr>
        <w:t>.</w:t>
      </w:r>
    </w:p>
    <w:p w:rsidR="00FD5E88" w:rsidRDefault="00FD5E88" w:rsidP="00E73EA7">
      <w:pPr>
        <w:rPr>
          <w:rFonts w:ascii="Traditional Arabic" w:hAnsi="Traditional Arabic" w:cs="Traditional Arabic"/>
          <w:sz w:val="36"/>
          <w:szCs w:val="36"/>
          <w:rtl/>
        </w:rPr>
      </w:pPr>
      <w:r>
        <w:rPr>
          <w:rFonts w:ascii="Traditional Arabic" w:hAnsi="Traditional Arabic" w:cs="Traditional Arabic" w:hint="cs"/>
          <w:sz w:val="36"/>
          <w:szCs w:val="36"/>
          <w:rtl/>
        </w:rPr>
        <w:t>والآية تدل على وصف الله سبحانه وتعالى بالقدرة والعلم ، أما القدرة فقوله : (يخرج الخبء) ، وأما العلم فقوله : (يعلم ماتخفون وما تعلنون).</w:t>
      </w:r>
    </w:p>
    <w:p w:rsidR="00FD5E88" w:rsidRDefault="00FD5E88" w:rsidP="00E73EA7">
      <w:pPr>
        <w:autoSpaceDE w:val="0"/>
        <w:autoSpaceDN w:val="0"/>
        <w:adjustRightInd w:val="0"/>
        <w:rPr>
          <w:rFonts w:ascii="Traditional Arabic" w:eastAsiaTheme="minorHAnsi" w:hAnsi="Traditional Arabic" w:cs="Traditional Arabic"/>
          <w:color w:val="000000"/>
          <w:sz w:val="36"/>
          <w:szCs w:val="36"/>
          <w:rtl/>
        </w:rPr>
      </w:pPr>
      <w:r>
        <w:rPr>
          <w:rFonts w:ascii="Traditional Arabic" w:hAnsi="Traditional Arabic" w:cs="Traditional Arabic" w:hint="cs"/>
          <w:sz w:val="36"/>
          <w:szCs w:val="36"/>
          <w:rtl/>
        </w:rPr>
        <w:t>ثم بعد ما وصف الرب سبحانه بما تقدم مايدل على عظيم قدرته وجليل سلطانه ووجوب توحيده وتخصيصه بالعباده ،قال مصرحاً بما يقتضيه :</w:t>
      </w:r>
      <w:r w:rsidRPr="00FD4D14">
        <w:rPr>
          <w:rFonts w:ascii="QCF_BSML" w:eastAsiaTheme="minorHAnsi" w:hAnsi="QCF_BSML" w:cs="QCF_BSML"/>
          <w:sz w:val="36"/>
          <w:szCs w:val="36"/>
          <w:rtl/>
        </w:rPr>
        <w:t xml:space="preserve"> </w:t>
      </w:r>
      <w:r w:rsidRPr="005A3DF1">
        <w:rPr>
          <w:rFonts w:ascii="QCF_BSML" w:eastAsiaTheme="minorHAnsi" w:hAnsi="QCF_BSML" w:cs="QCF_BSML"/>
          <w:sz w:val="36"/>
          <w:szCs w:val="36"/>
          <w:rtl/>
        </w:rPr>
        <w:t xml:space="preserve">ﭽ </w:t>
      </w:r>
      <w:r w:rsidRPr="005A3DF1">
        <w:rPr>
          <w:rFonts w:ascii="QCF_P379" w:eastAsiaTheme="minorHAnsi" w:hAnsi="QCF_P379" w:cs="QCF_P379"/>
          <w:sz w:val="36"/>
          <w:szCs w:val="36"/>
          <w:rtl/>
        </w:rPr>
        <w:t xml:space="preserve">ﭾ </w:t>
      </w:r>
      <w:r>
        <w:rPr>
          <w:rFonts w:ascii="QCF_P379" w:eastAsiaTheme="minorHAnsi" w:hAnsi="QCF_P379" w:cs="QCF_P379"/>
          <w:sz w:val="36"/>
          <w:szCs w:val="36"/>
          <w:rtl/>
        </w:rPr>
        <w:t xml:space="preserve">  ﭿ  ﮀ    ﮁ       ﮂ  ﮃ  ﮄ   ﮅ</w:t>
      </w:r>
      <w:r w:rsidRPr="005A3DF1">
        <w:rPr>
          <w:rFonts w:ascii="QCF_P379" w:eastAsiaTheme="minorHAnsi" w:hAnsi="QCF_P379" w:cs="QCF_P379"/>
          <w:sz w:val="36"/>
          <w:szCs w:val="36"/>
          <w:rtl/>
        </w:rPr>
        <w:t xml:space="preserve">  </w:t>
      </w:r>
      <w:r w:rsidRPr="00FD32A9">
        <w:rPr>
          <w:rFonts w:ascii="QCF_BSML" w:eastAsiaTheme="minorHAnsi" w:hAnsi="QCF_BSML" w:cs="QCF_BSML"/>
          <w:sz w:val="36"/>
          <w:szCs w:val="36"/>
          <w:rtl/>
        </w:rPr>
        <w:t>ﭼ</w:t>
      </w:r>
      <w:r w:rsidRPr="005A3DF1">
        <w:rPr>
          <w:rFonts w:ascii="QCF_P379" w:eastAsiaTheme="minorHAnsi" w:hAnsi="QCF_P379" w:cs="QCF_P379"/>
          <w:sz w:val="36"/>
          <w:szCs w:val="36"/>
          <w:rtl/>
        </w:rPr>
        <w:t xml:space="preserve">  </w:t>
      </w:r>
      <w:r w:rsidRPr="00231385">
        <w:rPr>
          <w:rFonts w:ascii="Traditional Arabic" w:eastAsiaTheme="minorHAnsi" w:hAnsi="Traditional Arabic" w:cs="Traditional Arabic"/>
          <w:color w:val="000000"/>
          <w:sz w:val="36"/>
          <w:szCs w:val="36"/>
          <w:rtl/>
        </w:rPr>
        <w:t>.</w:t>
      </w:r>
    </w:p>
    <w:p w:rsidR="00FD5E88" w:rsidRPr="009D1FEE" w:rsidRDefault="00FD5E88" w:rsidP="00E73E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أي الملك الأعظم الذي لا كفؤ له.</w:t>
      </w:r>
      <w:r w:rsidRPr="005A3DF1">
        <w:rPr>
          <w:rFonts w:ascii="QCF_BSML" w:eastAsiaTheme="minorHAnsi" w:hAnsi="QCF_BSML" w:cs="QCF_BSML"/>
          <w:sz w:val="36"/>
          <w:szCs w:val="36"/>
          <w:rtl/>
        </w:rPr>
        <w:t xml:space="preserve">ﭽ </w:t>
      </w:r>
      <w:r w:rsidRPr="005A3DF1">
        <w:rPr>
          <w:rFonts w:ascii="QCF_P379" w:eastAsiaTheme="minorHAnsi" w:hAnsi="QCF_P379" w:cs="QCF_P379"/>
          <w:sz w:val="36"/>
          <w:szCs w:val="36"/>
          <w:rtl/>
        </w:rPr>
        <w:t xml:space="preserve">ﭾ </w:t>
      </w:r>
      <w:r>
        <w:rPr>
          <w:rFonts w:ascii="QCF_P379" w:eastAsiaTheme="minorHAnsi" w:hAnsi="QCF_P379" w:cs="QCF_P379"/>
          <w:sz w:val="36"/>
          <w:szCs w:val="36"/>
          <w:rtl/>
        </w:rPr>
        <w:t xml:space="preserve">  ﭿ  ﮀ    ﮁ       ﮂ</w:t>
      </w:r>
      <w:r>
        <w:rPr>
          <w:rFonts w:ascii="QCF_BSML" w:eastAsiaTheme="minorHAnsi" w:hAnsi="QCF_BSML" w:cs="QCF_BSML" w:hint="cs"/>
          <w:sz w:val="36"/>
          <w:szCs w:val="36"/>
          <w:rtl/>
        </w:rPr>
        <w:t xml:space="preserve">       </w:t>
      </w:r>
      <w:r w:rsidRPr="00FD32A9">
        <w:rPr>
          <w:rFonts w:ascii="QCF_BSML" w:eastAsiaTheme="minorHAnsi" w:hAnsi="QCF_BSML" w:cs="QCF_BSML"/>
          <w:sz w:val="36"/>
          <w:szCs w:val="36"/>
          <w:rtl/>
        </w:rPr>
        <w:t>ﭼ</w:t>
      </w:r>
      <w:r>
        <w:rPr>
          <w:rFonts w:ascii="QCF_BSML" w:eastAsiaTheme="minorHAnsi" w:hAnsi="QCF_BSML" w:cs="QCF_BSML" w:hint="cs"/>
          <w:sz w:val="36"/>
          <w:szCs w:val="36"/>
          <w:rtl/>
        </w:rPr>
        <w:t xml:space="preserve">         </w:t>
      </w:r>
      <w:r>
        <w:rPr>
          <w:rFonts w:ascii="QCF_P379" w:eastAsiaTheme="minorHAnsi" w:hAnsi="QCF_P379" w:cs="QCF_P379" w:hint="cs"/>
          <w:sz w:val="36"/>
          <w:szCs w:val="36"/>
          <w:rtl/>
        </w:rPr>
        <w:t xml:space="preserve"> </w:t>
      </w:r>
      <w:r>
        <w:rPr>
          <w:rFonts w:ascii="QCF_BSML" w:eastAsiaTheme="minorHAnsi" w:hAnsi="QCF_BSML" w:cs="QCF_BSML" w:hint="cs"/>
          <w:sz w:val="36"/>
          <w:szCs w:val="36"/>
          <w:rtl/>
        </w:rPr>
        <w:t xml:space="preserve">    </w:t>
      </w:r>
      <w:r w:rsidRPr="00FD4D14">
        <w:rPr>
          <w:rFonts w:ascii="Traditional Arabic" w:eastAsiaTheme="minorHAnsi" w:hAnsi="Traditional Arabic" w:cs="Traditional Arabic" w:hint="cs"/>
          <w:sz w:val="36"/>
          <w:szCs w:val="36"/>
          <w:rtl/>
        </w:rPr>
        <w:t>:</w:t>
      </w:r>
      <w:r w:rsidR="00064DF9">
        <w:rPr>
          <w:rFonts w:ascii="Traditional Arabic" w:eastAsiaTheme="minorHAnsi" w:hAnsi="Traditional Arabic" w:cs="Traditional Arabic"/>
          <w:color w:val="000000"/>
          <w:sz w:val="36"/>
          <w:szCs w:val="36"/>
          <w:rtl/>
        </w:rPr>
        <w:t>"</w:t>
      </w:r>
      <w:r w:rsidRPr="00FD4D14">
        <w:rPr>
          <w:rFonts w:ascii="Traditional Arabic" w:eastAsiaTheme="minorHAnsi" w:hAnsi="Traditional Arabic" w:cs="Traditional Arabic" w:hint="cs"/>
          <w:color w:val="000000"/>
          <w:sz w:val="36"/>
          <w:szCs w:val="36"/>
          <w:rtl/>
        </w:rPr>
        <w:t xml:space="preserve"> أي الذي</w:t>
      </w:r>
      <w:r>
        <w:rPr>
          <w:rFonts w:ascii="Traditional Arabic" w:eastAsiaTheme="minorHAnsi" w:hAnsi="Traditional Arabic" w:cs="Traditional Arabic"/>
          <w:b/>
          <w:bCs/>
          <w:color w:val="000000"/>
          <w:sz w:val="44"/>
          <w:szCs w:val="44"/>
          <w:rtl/>
        </w:rPr>
        <w:t xml:space="preserve"> </w:t>
      </w:r>
      <w:r w:rsidRPr="00FD4D14">
        <w:rPr>
          <w:rFonts w:ascii="Traditional Arabic" w:eastAsiaTheme="minorHAnsi" w:hAnsi="Traditional Arabic" w:cs="Traditional Arabic"/>
          <w:color w:val="000000"/>
          <w:sz w:val="36"/>
          <w:szCs w:val="36"/>
          <w:rtl/>
        </w:rPr>
        <w:t>لا تنبغي العبادة والإنابة والذل والحب إلا له لأنه المألوه لما له من الصفات الكاملة والنعم الموجبة لذلك</w:t>
      </w:r>
      <w:r w:rsidR="00064DF9">
        <w:rPr>
          <w:rFonts w:ascii="Traditional Arabic" w:eastAsiaTheme="minorHAnsi" w:hAnsi="Traditional Arabic" w:cs="Traditional Arabic"/>
          <w:color w:val="000000"/>
          <w:sz w:val="36"/>
          <w:szCs w:val="36"/>
          <w:rtl/>
        </w:rPr>
        <w:t>"</w:t>
      </w:r>
      <w:r w:rsidRPr="00FD4D14">
        <w:rPr>
          <w:rStyle w:val="a6"/>
          <w:rFonts w:ascii="Traditional Arabic" w:hAnsi="Traditional Arabic" w:cs="Traditional Arabic"/>
          <w:sz w:val="36"/>
          <w:szCs w:val="36"/>
          <w:rtl/>
        </w:rPr>
        <w:t xml:space="preserve"> </w:t>
      </w:r>
      <w:r w:rsidRPr="00922022">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26"/>
      </w:r>
      <w:r w:rsidRPr="00922022">
        <w:rPr>
          <w:rStyle w:val="a6"/>
          <w:rFonts w:ascii="Traditional Arabic" w:hAnsi="Traditional Arabic" w:cs="Traditional Arabic"/>
          <w:sz w:val="36"/>
          <w:szCs w:val="36"/>
          <w:rtl/>
        </w:rPr>
        <w:t>)</w:t>
      </w:r>
      <w:r>
        <w:rPr>
          <w:rFonts w:ascii="Traditional Arabic" w:eastAsiaTheme="minorHAnsi" w:hAnsi="Traditional Arabic" w:cs="Traditional Arabic"/>
          <w:b/>
          <w:bCs/>
          <w:color w:val="000000"/>
          <w:sz w:val="44"/>
          <w:szCs w:val="44"/>
          <w:rtl/>
        </w:rPr>
        <w:t>.</w:t>
      </w:r>
    </w:p>
    <w:p w:rsidR="00FD5E88" w:rsidRDefault="00FD5E88" w:rsidP="00E73E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فأخلصوا له العبادة وأفردوه بالطاعة ولا تشركوا به شيئاً .</w:t>
      </w:r>
    </w:p>
    <w:p w:rsidR="00FD5E88" w:rsidRDefault="00FD5E88" w:rsidP="00E73E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هوالله رب العرش العظيم : الذي ليس في المخلوقات أعظم منه ،فالعرش سقف المخلوقات ووسع الأرض والسموات .</w:t>
      </w:r>
    </w:p>
    <w:p w:rsidR="00FD5E88" w:rsidRDefault="00FD5E88" w:rsidP="00E73E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وقد خصه بالذكر ؛ لأنه أعظم المخلوقات ،كما ثبت عن النبي </w:t>
      </w:r>
      <w:r>
        <w:rPr>
          <w:rFonts w:ascii="Traditional Arabic" w:eastAsiaTheme="minorHAnsi" w:hAnsi="Traditional Arabic" w:cs="Traditional Arabic" w:hint="cs"/>
          <w:color w:val="000000"/>
          <w:sz w:val="36"/>
          <w:szCs w:val="36"/>
        </w:rPr>
        <w:sym w:font="AGA Arabesque" w:char="F072"/>
      </w:r>
      <w:r>
        <w:rPr>
          <w:rFonts w:ascii="Traditional Arabic" w:eastAsiaTheme="minorHAnsi" w:hAnsi="Traditional Arabic" w:cs="Traditional Arabic" w:hint="cs"/>
          <w:color w:val="000000"/>
          <w:sz w:val="36"/>
          <w:szCs w:val="36"/>
          <w:rtl/>
        </w:rPr>
        <w:t>.</w:t>
      </w:r>
    </w:p>
    <w:p w:rsidR="00FD5E88" w:rsidRDefault="00FD5E88" w:rsidP="00E73E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وللإشارة إلى أن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 xml:space="preserve">كل عرش وإن عظم دونه ، لا يشبهه عرش ملك سبأ ولا غيره </w:t>
      </w:r>
      <w:r w:rsidR="00064DF9">
        <w:rPr>
          <w:rFonts w:ascii="Traditional Arabic" w:eastAsiaTheme="minorHAnsi" w:hAnsi="Traditional Arabic" w:cs="Traditional Arabic"/>
          <w:color w:val="000000"/>
          <w:sz w:val="36"/>
          <w:szCs w:val="36"/>
          <w:rtl/>
        </w:rPr>
        <w:t>"</w:t>
      </w:r>
      <w:r w:rsidRPr="00903775">
        <w:rPr>
          <w:rStyle w:val="a6"/>
          <w:rFonts w:ascii="Traditional Arabic" w:hAnsi="Traditional Arabic" w:cs="Traditional Arabic"/>
          <w:sz w:val="36"/>
          <w:szCs w:val="36"/>
          <w:rtl/>
        </w:rPr>
        <w:t xml:space="preserve"> </w:t>
      </w:r>
      <w:r w:rsidRPr="00922022">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27"/>
      </w:r>
      <w:r w:rsidRPr="00922022">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FD5E88" w:rsidRPr="008C2CE3" w:rsidRDefault="00FD5E88" w:rsidP="00E73EA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lastRenderedPageBreak/>
        <w:t>فعرش ملكة سبأ وإن كان عظيماً ،فهو حقير في جنب عرشه سبحانه وتعالى.</w:t>
      </w:r>
    </w:p>
    <w:p w:rsidR="00FD5E88" w:rsidRDefault="00FD5E88" w:rsidP="00E73EA7">
      <w:pPr>
        <w:autoSpaceDE w:val="0"/>
        <w:autoSpaceDN w:val="0"/>
        <w:adjustRightInd w:val="0"/>
        <w:rPr>
          <w:rFonts w:ascii="Simplified Arabic" w:eastAsiaTheme="minorHAnsi" w:hAnsi="Simplified Arabic" w:cs="Simplified Arabic"/>
          <w:b/>
          <w:bCs/>
          <w:sz w:val="22"/>
          <w:szCs w:val="22"/>
          <w:rtl/>
        </w:rPr>
      </w:pPr>
      <w:r w:rsidRPr="00CB3739">
        <w:rPr>
          <w:rFonts w:ascii="Traditional Arabic" w:eastAsiaTheme="minorHAnsi" w:hAnsi="Traditional Arabic" w:cs="Traditional Arabic" w:hint="cs"/>
          <w:color w:val="000000"/>
          <w:sz w:val="36"/>
          <w:szCs w:val="36"/>
          <w:rtl/>
        </w:rPr>
        <w:t>وفي هذه الآية تكريم لشأن الهدهد ،  فلما كان  داعياً إلى الخير ،وعبادة الله وحده والسجود له ، نُهي عن قتله</w:t>
      </w:r>
      <w:r>
        <w:rPr>
          <w:rFonts w:ascii="Traditional Arabic" w:eastAsiaTheme="minorHAnsi" w:hAnsi="Traditional Arabic" w:cs="Traditional Arabic" w:hint="cs"/>
          <w:b/>
          <w:bCs/>
          <w:color w:val="000000"/>
          <w:sz w:val="36"/>
          <w:szCs w:val="36"/>
          <w:rtl/>
        </w:rPr>
        <w:t xml:space="preserve"> </w:t>
      </w:r>
      <w:r w:rsidRPr="00CB3739">
        <w:rPr>
          <w:rFonts w:ascii="Traditional Arabic" w:eastAsiaTheme="minorHAnsi" w:hAnsi="Traditional Arabic" w:cs="Traditional Arabic"/>
          <w:color w:val="000000"/>
          <w:sz w:val="36"/>
          <w:szCs w:val="36"/>
          <w:rtl/>
        </w:rPr>
        <w:t xml:space="preserve">، </w:t>
      </w:r>
      <w:r w:rsidRPr="00CB3739">
        <w:rPr>
          <w:rFonts w:ascii="Traditional Arabic" w:eastAsiaTheme="minorHAnsi" w:hAnsi="Traditional Arabic" w:cs="Traditional Arabic"/>
          <w:b/>
          <w:bCs/>
          <w:color w:val="000000"/>
          <w:sz w:val="36"/>
          <w:szCs w:val="36"/>
          <w:rtl/>
        </w:rPr>
        <w:t>كَمَا رَوَاهُ الْإِمَامُ أَحْمَدُ وَأَبُو دَاوُدَ وَابْنُ مَاجَهْ، عَنْ أَبِي هُرَيْرَةَ، رَضِيَ اللَّهُ عَنْهُ، قَالَ</w:t>
      </w:r>
      <w:r>
        <w:rPr>
          <w:rFonts w:ascii="Traditional Arabic" w:eastAsiaTheme="minorHAnsi" w:hAnsi="Traditional Arabic" w:cs="Traditional Arabic"/>
          <w:b/>
          <w:bCs/>
          <w:color w:val="000000"/>
          <w:sz w:val="44"/>
          <w:szCs w:val="44"/>
          <w:rtl/>
        </w:rPr>
        <w:t xml:space="preserve">: </w:t>
      </w:r>
      <w:r w:rsidRPr="00CB3739">
        <w:rPr>
          <w:rFonts w:ascii="Traditional Arabic" w:eastAsiaTheme="minorHAnsi" w:hAnsi="Traditional Arabic" w:cs="Traditional Arabic"/>
          <w:b/>
          <w:bCs/>
          <w:sz w:val="36"/>
          <w:szCs w:val="36"/>
          <w:rtl/>
        </w:rPr>
        <w:t>«نَهَى رَسُولُ اللَّهِ صَلَّى اللهُ عَلَيْهِ وَسَلَّمَ عَنْ قَتْلِ أَرْبَعٍ مِنَ الدَّوَابِّ، النَّمْلَةِ، وَالنَّحْلَةِ، وَالْهُدْهُدِ، وَالصُّرَدِ»</w:t>
      </w:r>
      <w:r>
        <w:rPr>
          <w:rFonts w:ascii="Traditional Arabic" w:hAnsi="Traditional Arabic" w:cs="Traditional Arabic" w:hint="cs"/>
          <w:sz w:val="36"/>
          <w:szCs w:val="36"/>
          <w:rtl/>
        </w:rPr>
        <w:t xml:space="preserve"> </w:t>
      </w:r>
      <w:r w:rsidRPr="00922022">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28"/>
      </w:r>
      <w:r w:rsidRPr="00922022">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FD5E88" w:rsidRDefault="00FD5E88" w:rsidP="00E73EA7">
      <w:pPr>
        <w:autoSpaceDE w:val="0"/>
        <w:autoSpaceDN w:val="0"/>
        <w:adjustRightInd w:val="0"/>
        <w:rPr>
          <w:rFonts w:ascii="Simplified Arabic" w:eastAsiaTheme="minorHAnsi" w:hAnsi="Simplified Arabic" w:cs="Simplified Arabic"/>
          <w:b/>
          <w:bCs/>
          <w:sz w:val="22"/>
          <w:szCs w:val="22"/>
          <w:rtl/>
        </w:rPr>
      </w:pPr>
    </w:p>
    <w:p w:rsidR="00FD5E88" w:rsidRDefault="00FD5E88" w:rsidP="00E73EA7">
      <w:pPr>
        <w:autoSpaceDE w:val="0"/>
        <w:autoSpaceDN w:val="0"/>
        <w:adjustRightInd w:val="0"/>
        <w:rPr>
          <w:rFonts w:ascii="Traditional Arabic" w:eastAsiaTheme="minorHAnsi" w:hAnsi="Traditional Arabic" w:cs="Traditional Arabic"/>
          <w:sz w:val="36"/>
          <w:szCs w:val="36"/>
          <w:rtl/>
        </w:rPr>
      </w:pPr>
      <w:r w:rsidRPr="000657BC">
        <w:rPr>
          <w:rFonts w:ascii="Traditional Arabic" w:eastAsiaTheme="minorHAnsi" w:hAnsi="Traditional Arabic" w:cs="Traditional Arabic"/>
          <w:sz w:val="36"/>
          <w:szCs w:val="36"/>
          <w:rtl/>
        </w:rPr>
        <w:t xml:space="preserve">وقد اتفق العلماء </w:t>
      </w:r>
      <w:r>
        <w:rPr>
          <w:rFonts w:ascii="Traditional Arabic" w:eastAsiaTheme="minorHAnsi" w:hAnsi="Traditional Arabic" w:cs="Traditional Arabic" w:hint="cs"/>
          <w:sz w:val="36"/>
          <w:szCs w:val="36"/>
          <w:rtl/>
        </w:rPr>
        <w:t>على السجدة التي في سورة النمل ، واختلفوا في موضع السجود منها :</w:t>
      </w:r>
    </w:p>
    <w:p w:rsidR="00803AA6" w:rsidRDefault="00803AA6" w:rsidP="00E73EA7">
      <w:pPr>
        <w:autoSpaceDE w:val="0"/>
        <w:autoSpaceDN w:val="0"/>
        <w:adjustRightInd w:val="0"/>
        <w:rPr>
          <w:rFonts w:ascii="Traditional Arabic" w:eastAsiaTheme="minorHAnsi" w:hAnsi="Traditional Arabic" w:cs="Traditional Arabic"/>
          <w:color w:val="000000"/>
          <w:sz w:val="36"/>
          <w:szCs w:val="36"/>
          <w:rtl/>
        </w:rPr>
      </w:pPr>
    </w:p>
    <w:p w:rsidR="00803AA6" w:rsidRDefault="00803AA6" w:rsidP="00E73EA7">
      <w:pPr>
        <w:autoSpaceDE w:val="0"/>
        <w:autoSpaceDN w:val="0"/>
        <w:adjustRightInd w:val="0"/>
        <w:rPr>
          <w:rFonts w:ascii="Traditional Arabic" w:eastAsiaTheme="minorHAnsi" w:hAnsi="Traditional Arabic" w:cs="Traditional Arabic"/>
          <w:color w:val="000000"/>
          <w:sz w:val="36"/>
          <w:szCs w:val="36"/>
          <w:rtl/>
        </w:rPr>
      </w:pPr>
    </w:p>
    <w:p w:rsidR="00FD5E88" w:rsidRPr="000657BC" w:rsidRDefault="00FD5E88" w:rsidP="00E73EA7">
      <w:pPr>
        <w:autoSpaceDE w:val="0"/>
        <w:autoSpaceDN w:val="0"/>
        <w:adjustRightInd w:val="0"/>
        <w:rPr>
          <w:rFonts w:ascii="Traditional Arabic" w:eastAsiaTheme="minorHAnsi" w:hAnsi="Traditional Arabic" w:cs="Traditional Arabic"/>
          <w:color w:val="000000"/>
          <w:sz w:val="36"/>
          <w:szCs w:val="36"/>
          <w:rtl/>
        </w:rPr>
      </w:pPr>
      <w:r w:rsidRPr="000657BC">
        <w:rPr>
          <w:rFonts w:ascii="Traditional Arabic" w:eastAsiaTheme="minorHAnsi" w:hAnsi="Traditional Arabic" w:cs="Traditional Arabic"/>
          <w:color w:val="000000"/>
          <w:sz w:val="36"/>
          <w:szCs w:val="36"/>
          <w:rtl/>
        </w:rPr>
        <w:t>على قولين:</w:t>
      </w:r>
    </w:p>
    <w:p w:rsidR="00FD5E88" w:rsidRDefault="00FD5E88" w:rsidP="00E73EA7">
      <w:pPr>
        <w:autoSpaceDE w:val="0"/>
        <w:autoSpaceDN w:val="0"/>
        <w:adjustRightInd w:val="0"/>
        <w:rPr>
          <w:rFonts w:ascii="Traditional Arabic" w:eastAsiaTheme="minorHAnsi" w:hAnsi="Traditional Arabic" w:cs="Traditional Arabic"/>
          <w:color w:val="000000"/>
          <w:sz w:val="36"/>
          <w:szCs w:val="36"/>
          <w:rtl/>
        </w:rPr>
      </w:pPr>
      <w:r w:rsidRPr="000657BC">
        <w:rPr>
          <w:rFonts w:ascii="Traditional Arabic" w:eastAsiaTheme="minorHAnsi" w:hAnsi="Traditional Arabic" w:cs="Traditional Arabic"/>
          <w:color w:val="000000"/>
          <w:sz w:val="36"/>
          <w:szCs w:val="36"/>
          <w:rtl/>
        </w:rPr>
        <w:t xml:space="preserve">القول الأول: أن موضعه عند قوله تعالى: </w:t>
      </w:r>
      <w:r w:rsidRPr="005A3DF1">
        <w:rPr>
          <w:rFonts w:ascii="QCF_BSML" w:eastAsiaTheme="minorHAnsi" w:hAnsi="QCF_BSML" w:cs="QCF_BSML"/>
          <w:sz w:val="36"/>
          <w:szCs w:val="36"/>
          <w:rtl/>
        </w:rPr>
        <w:t xml:space="preserve">ﭽ </w:t>
      </w:r>
      <w:r w:rsidRPr="005A3DF1">
        <w:rPr>
          <w:rFonts w:ascii="QCF_P379" w:eastAsiaTheme="minorHAnsi" w:hAnsi="QCF_P379" w:cs="QCF_P379"/>
          <w:sz w:val="36"/>
          <w:szCs w:val="36"/>
          <w:rtl/>
        </w:rPr>
        <w:t>ﭾ   ﭿ  ﮀ    ﮁ       ﮂ  ﮃ  ﮄ   ﮅ  ﮆ  ﮇ</w:t>
      </w:r>
      <w:r w:rsidRPr="004E0C49">
        <w:rPr>
          <w:rFonts w:ascii="QCF_BSML" w:eastAsiaTheme="minorHAnsi" w:hAnsi="QCF_BSML" w:cs="QCF_BSML"/>
          <w:sz w:val="36"/>
          <w:szCs w:val="36"/>
          <w:rtl/>
        </w:rPr>
        <w:t xml:space="preserve"> </w:t>
      </w:r>
      <w:r w:rsidRPr="00FD32A9">
        <w:rPr>
          <w:rFonts w:ascii="QCF_BSML" w:eastAsiaTheme="minorHAnsi" w:hAnsi="QCF_BSML" w:cs="QCF_BSML"/>
          <w:sz w:val="36"/>
          <w:szCs w:val="36"/>
          <w:rtl/>
        </w:rPr>
        <w:t>ﭼ</w:t>
      </w:r>
      <w:r w:rsidRPr="005A3DF1">
        <w:rPr>
          <w:rFonts w:ascii="QCF_P379" w:eastAsiaTheme="minorHAnsi" w:hAnsi="QCF_P379" w:cs="QCF_P379"/>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29"/>
      </w:r>
      <w:r w:rsidRPr="0025285E">
        <w:rPr>
          <w:rStyle w:val="a6"/>
          <w:rFonts w:ascii="Traditional Arabic" w:hAnsi="Traditional Arabic" w:cs="Traditional Arabic"/>
          <w:sz w:val="36"/>
          <w:szCs w:val="36"/>
          <w:rtl/>
        </w:rPr>
        <w:t>)</w:t>
      </w:r>
      <w:r w:rsidRPr="00231385">
        <w:rPr>
          <w:rFonts w:ascii="Traditional Arabic" w:eastAsiaTheme="minorHAnsi" w:hAnsi="Traditional Arabic" w:cs="Traditional Arabic"/>
          <w:color w:val="000000"/>
          <w:sz w:val="36"/>
          <w:szCs w:val="36"/>
          <w:rtl/>
        </w:rPr>
        <w:t>.</w:t>
      </w:r>
    </w:p>
    <w:p w:rsidR="00FD5E88" w:rsidRPr="000657BC" w:rsidRDefault="00FD5E88" w:rsidP="00E73EA7">
      <w:pPr>
        <w:autoSpaceDE w:val="0"/>
        <w:autoSpaceDN w:val="0"/>
        <w:adjustRightInd w:val="0"/>
        <w:rPr>
          <w:rFonts w:ascii="Traditional Arabic" w:eastAsiaTheme="minorHAnsi" w:hAnsi="Traditional Arabic" w:cs="Traditional Arabic"/>
          <w:color w:val="000000"/>
          <w:sz w:val="36"/>
          <w:szCs w:val="36"/>
          <w:rtl/>
        </w:rPr>
      </w:pPr>
      <w:r w:rsidRPr="000657BC">
        <w:rPr>
          <w:rFonts w:ascii="Traditional Arabic" w:eastAsiaTheme="minorHAnsi" w:hAnsi="Traditional Arabic" w:cs="Traditional Arabic"/>
          <w:color w:val="000000"/>
          <w:sz w:val="36"/>
          <w:szCs w:val="36"/>
          <w:rtl/>
        </w:rPr>
        <w:t>ذهب إليه المالكية</w:t>
      </w:r>
      <w:r>
        <w:rPr>
          <w:rFonts w:ascii="Traditional Arabic" w:eastAsiaTheme="minorHAnsi" w:hAnsi="Traditional Arabic" w:cs="Traditional Arabic" w:hint="cs"/>
          <w:color w:val="000000"/>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30"/>
      </w:r>
      <w:r w:rsidRPr="0025285E">
        <w:rPr>
          <w:rStyle w:val="a6"/>
          <w:rFonts w:ascii="Traditional Arabic" w:hAnsi="Traditional Arabic" w:cs="Traditional Arabic"/>
          <w:sz w:val="36"/>
          <w:szCs w:val="36"/>
          <w:rtl/>
        </w:rPr>
        <w:t>)</w:t>
      </w:r>
      <w:r w:rsidRPr="00231385">
        <w:rPr>
          <w:rFonts w:ascii="Traditional Arabic" w:eastAsiaTheme="minorHAnsi" w:hAnsi="Traditional Arabic" w:cs="Traditional Arabic"/>
          <w:color w:val="000000"/>
          <w:sz w:val="36"/>
          <w:szCs w:val="36"/>
          <w:rtl/>
        </w:rPr>
        <w:t>.</w:t>
      </w:r>
      <w:r w:rsidRPr="000657BC">
        <w:rPr>
          <w:rFonts w:ascii="Traditional Arabic" w:eastAsiaTheme="minorHAnsi" w:hAnsi="Traditional Arabic" w:cs="Traditional Arabic"/>
          <w:color w:val="000000"/>
          <w:sz w:val="36"/>
          <w:szCs w:val="36"/>
          <w:rtl/>
        </w:rPr>
        <w:t xml:space="preserve"> ، والشافعية</w:t>
      </w:r>
      <w:r>
        <w:rPr>
          <w:rFonts w:ascii="Traditional Arabic" w:eastAsiaTheme="minorHAnsi" w:hAnsi="Traditional Arabic" w:cs="Traditional Arabic" w:hint="cs"/>
          <w:color w:val="000000"/>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31"/>
      </w:r>
      <w:r w:rsidRPr="0025285E">
        <w:rPr>
          <w:rStyle w:val="a6"/>
          <w:rFonts w:ascii="Traditional Arabic" w:hAnsi="Traditional Arabic" w:cs="Traditional Arabic"/>
          <w:sz w:val="36"/>
          <w:szCs w:val="36"/>
          <w:rtl/>
        </w:rPr>
        <w:t>)</w:t>
      </w:r>
      <w:r w:rsidRPr="00231385">
        <w:rPr>
          <w:rFonts w:ascii="Traditional Arabic" w:eastAsiaTheme="minorHAnsi" w:hAnsi="Traditional Arabic" w:cs="Traditional Arabic"/>
          <w:color w:val="000000"/>
          <w:sz w:val="36"/>
          <w:szCs w:val="36"/>
          <w:rtl/>
        </w:rPr>
        <w:t>.</w:t>
      </w:r>
      <w:r w:rsidRPr="000657BC">
        <w:rPr>
          <w:rFonts w:ascii="Traditional Arabic" w:eastAsiaTheme="minorHAnsi" w:hAnsi="Traditional Arabic" w:cs="Traditional Arabic"/>
          <w:color w:val="000000"/>
          <w:sz w:val="36"/>
          <w:szCs w:val="36"/>
          <w:rtl/>
        </w:rPr>
        <w:t>، والحنابلة</w:t>
      </w:r>
      <w:r>
        <w:rPr>
          <w:rFonts w:ascii="Traditional Arabic" w:eastAsiaTheme="minorHAnsi" w:hAnsi="Traditional Arabic" w:cs="Traditional Arabic" w:hint="cs"/>
          <w:color w:val="000000"/>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32"/>
      </w:r>
      <w:r w:rsidRPr="0025285E">
        <w:rPr>
          <w:rStyle w:val="a6"/>
          <w:rFonts w:ascii="Traditional Arabic" w:hAnsi="Traditional Arabic" w:cs="Traditional Arabic"/>
          <w:sz w:val="36"/>
          <w:szCs w:val="36"/>
          <w:rtl/>
        </w:rPr>
        <w:t>)</w:t>
      </w:r>
      <w:r w:rsidRPr="00231385">
        <w:rPr>
          <w:rFonts w:ascii="Traditional Arabic" w:eastAsiaTheme="minorHAnsi" w:hAnsi="Traditional Arabic" w:cs="Traditional Arabic"/>
          <w:color w:val="000000"/>
          <w:sz w:val="36"/>
          <w:szCs w:val="36"/>
          <w:rtl/>
        </w:rPr>
        <w:t>.</w:t>
      </w:r>
    </w:p>
    <w:p w:rsidR="00FD5E88" w:rsidRDefault="00FD5E88" w:rsidP="00E73EA7">
      <w:pPr>
        <w:autoSpaceDE w:val="0"/>
        <w:autoSpaceDN w:val="0"/>
        <w:adjustRightInd w:val="0"/>
        <w:rPr>
          <w:rFonts w:ascii="Traditional Arabic" w:eastAsiaTheme="minorHAnsi" w:hAnsi="Traditional Arabic" w:cs="Traditional Arabic"/>
          <w:color w:val="000000"/>
          <w:sz w:val="36"/>
          <w:szCs w:val="36"/>
          <w:rtl/>
        </w:rPr>
      </w:pPr>
      <w:r w:rsidRPr="000657BC">
        <w:rPr>
          <w:rFonts w:ascii="Traditional Arabic" w:eastAsiaTheme="minorHAnsi" w:hAnsi="Traditional Arabic" w:cs="Traditional Arabic"/>
          <w:color w:val="000000"/>
          <w:sz w:val="36"/>
          <w:szCs w:val="36"/>
          <w:rtl/>
        </w:rPr>
        <w:t xml:space="preserve">القول الثاني: إنه عند قوله: </w:t>
      </w:r>
      <w:r w:rsidRPr="005A3DF1">
        <w:rPr>
          <w:rFonts w:ascii="QCF_BSML" w:eastAsiaTheme="minorHAnsi" w:hAnsi="QCF_BSML" w:cs="QCF_BSML"/>
          <w:sz w:val="36"/>
          <w:szCs w:val="36"/>
          <w:rtl/>
        </w:rPr>
        <w:t xml:space="preserve">ﭽ </w:t>
      </w:r>
      <w:r w:rsidRPr="005A3DF1">
        <w:rPr>
          <w:rFonts w:ascii="QCF_P379" w:eastAsiaTheme="minorHAnsi" w:hAnsi="QCF_P379" w:cs="QCF_P379"/>
          <w:sz w:val="36"/>
          <w:szCs w:val="36"/>
          <w:rtl/>
        </w:rPr>
        <w:t xml:space="preserve">ﭯ   ﭰ            ﭱ  ﭲ  ﭳ  ﭴ      ﭵ  ﭶ  ﭷ  ﭸ  ﭹ  ﭺ  ﭻ  ﭼ  ﭽ  </w:t>
      </w:r>
      <w:r w:rsidRPr="00FD32A9">
        <w:rPr>
          <w:rFonts w:ascii="QCF_BSML" w:eastAsiaTheme="minorHAnsi" w:hAnsi="QCF_BSML" w:cs="QCF_BSML"/>
          <w:sz w:val="36"/>
          <w:szCs w:val="36"/>
          <w:rtl/>
        </w:rPr>
        <w:t>ﭼ</w:t>
      </w:r>
      <w:r w:rsidRPr="005A3DF1">
        <w:rPr>
          <w:rFonts w:ascii="QCF_P379" w:eastAsiaTheme="minorHAnsi" w:hAnsi="QCF_P379" w:cs="QCF_P379"/>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33"/>
      </w:r>
      <w:r w:rsidRPr="0025285E">
        <w:rPr>
          <w:rStyle w:val="a6"/>
          <w:rFonts w:ascii="Traditional Arabic" w:hAnsi="Traditional Arabic" w:cs="Traditional Arabic"/>
          <w:sz w:val="36"/>
          <w:szCs w:val="36"/>
          <w:rtl/>
        </w:rPr>
        <w:t>)</w:t>
      </w:r>
      <w:r w:rsidRPr="00231385">
        <w:rPr>
          <w:rFonts w:ascii="Traditional Arabic" w:eastAsiaTheme="minorHAnsi" w:hAnsi="Traditional Arabic" w:cs="Traditional Arabic"/>
          <w:color w:val="000000"/>
          <w:sz w:val="36"/>
          <w:szCs w:val="36"/>
          <w:rtl/>
        </w:rPr>
        <w:t>.</w:t>
      </w:r>
    </w:p>
    <w:p w:rsidR="00FD5E88" w:rsidRPr="000657BC" w:rsidRDefault="00FD5E88" w:rsidP="00E73EA7">
      <w:pPr>
        <w:autoSpaceDE w:val="0"/>
        <w:autoSpaceDN w:val="0"/>
        <w:adjustRightInd w:val="0"/>
        <w:rPr>
          <w:rFonts w:ascii="Simplified Arabic" w:eastAsiaTheme="minorHAnsi" w:hAnsi="Simplified Arabic" w:cs="Simplified Arabic"/>
          <w:color w:val="FF0000"/>
          <w:sz w:val="22"/>
          <w:szCs w:val="22"/>
          <w:rtl/>
        </w:rPr>
      </w:pPr>
      <w:r w:rsidRPr="000657BC">
        <w:rPr>
          <w:rFonts w:ascii="Traditional Arabic" w:eastAsiaTheme="minorHAnsi" w:hAnsi="Traditional Arabic" w:cs="Traditional Arabic"/>
          <w:color w:val="000000"/>
          <w:sz w:val="36"/>
          <w:szCs w:val="36"/>
          <w:rtl/>
        </w:rPr>
        <w:t xml:space="preserve"> ذهب إليه الحنفية</w:t>
      </w:r>
      <w:r>
        <w:rPr>
          <w:rFonts w:ascii="Traditional Arabic" w:eastAsiaTheme="minorHAnsi" w:hAnsi="Traditional Arabic" w:cs="Traditional Arabic" w:hint="cs"/>
          <w:color w:val="000000"/>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34"/>
      </w:r>
      <w:r w:rsidRPr="0025285E">
        <w:rPr>
          <w:rStyle w:val="a6"/>
          <w:rFonts w:ascii="Traditional Arabic" w:hAnsi="Traditional Arabic" w:cs="Traditional Arabic"/>
          <w:sz w:val="36"/>
          <w:szCs w:val="36"/>
          <w:rtl/>
        </w:rPr>
        <w:t>)</w:t>
      </w:r>
      <w:r w:rsidRPr="00231385">
        <w:rPr>
          <w:rFonts w:ascii="Traditional Arabic" w:eastAsiaTheme="minorHAnsi" w:hAnsi="Traditional Arabic" w:cs="Traditional Arabic"/>
          <w:color w:val="000000"/>
          <w:sz w:val="36"/>
          <w:szCs w:val="36"/>
          <w:rtl/>
        </w:rPr>
        <w:t>.</w:t>
      </w:r>
      <w:r w:rsidRPr="000657BC">
        <w:rPr>
          <w:rFonts w:ascii="Traditional Arabic" w:eastAsiaTheme="minorHAnsi" w:hAnsi="Traditional Arabic" w:cs="Traditional Arabic"/>
          <w:color w:val="000000"/>
          <w:sz w:val="36"/>
          <w:szCs w:val="36"/>
          <w:rtl/>
        </w:rPr>
        <w:t xml:space="preserve"> </w:t>
      </w:r>
    </w:p>
    <w:p w:rsidR="00FD5E88" w:rsidRPr="00D74457" w:rsidRDefault="00FD5E88" w:rsidP="00E73EA7">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والذي يظهر _والله أعلم _ بأن موضع السجود ماقاله أصحاب القول الأول ؛ وذلك لتمام الممعنى عنده.</w:t>
      </w:r>
    </w:p>
    <w:p w:rsidR="00FD5E88" w:rsidRDefault="00FD5E88" w:rsidP="00E73EA7">
      <w:pPr>
        <w:autoSpaceDE w:val="0"/>
        <w:autoSpaceDN w:val="0"/>
        <w:adjustRightInd w:val="0"/>
        <w:rPr>
          <w:rFonts w:ascii="Traditional Arabic" w:eastAsiaTheme="minorHAnsi" w:hAnsi="Traditional Arabic" w:cs="Traditional Arabic"/>
          <w:color w:val="000000"/>
          <w:rtl/>
        </w:rPr>
      </w:pPr>
    </w:p>
    <w:p w:rsidR="00264AAB" w:rsidRDefault="00264AAB" w:rsidP="00E73EA7">
      <w:pPr>
        <w:autoSpaceDE w:val="0"/>
        <w:autoSpaceDN w:val="0"/>
        <w:adjustRightInd w:val="0"/>
        <w:rPr>
          <w:rFonts w:ascii="Traditional Arabic" w:eastAsiaTheme="minorHAnsi" w:hAnsi="Traditional Arabic" w:cs="Traditional Arabic"/>
          <w:color w:val="000000"/>
          <w:rtl/>
        </w:rPr>
      </w:pPr>
    </w:p>
    <w:p w:rsidR="00264AAB" w:rsidRDefault="00264AAB" w:rsidP="00E73EA7">
      <w:pPr>
        <w:autoSpaceDE w:val="0"/>
        <w:autoSpaceDN w:val="0"/>
        <w:adjustRightInd w:val="0"/>
        <w:rPr>
          <w:rFonts w:ascii="Traditional Arabic" w:eastAsiaTheme="minorHAnsi" w:hAnsi="Traditional Arabic" w:cs="Traditional Arabic"/>
          <w:color w:val="000000"/>
          <w:rtl/>
        </w:rPr>
      </w:pPr>
    </w:p>
    <w:p w:rsidR="00264AAB" w:rsidRDefault="00264AAB" w:rsidP="00E73EA7">
      <w:pPr>
        <w:autoSpaceDE w:val="0"/>
        <w:autoSpaceDN w:val="0"/>
        <w:adjustRightInd w:val="0"/>
        <w:rPr>
          <w:rFonts w:ascii="Traditional Arabic" w:eastAsiaTheme="minorHAnsi" w:hAnsi="Traditional Arabic" w:cs="Traditional Arabic"/>
          <w:color w:val="000000"/>
          <w:rtl/>
        </w:rPr>
      </w:pPr>
    </w:p>
    <w:p w:rsidR="00264AAB" w:rsidRDefault="00264AAB" w:rsidP="00E73EA7">
      <w:pPr>
        <w:autoSpaceDE w:val="0"/>
        <w:autoSpaceDN w:val="0"/>
        <w:adjustRightInd w:val="0"/>
        <w:rPr>
          <w:rFonts w:ascii="Traditional Arabic" w:eastAsiaTheme="minorHAnsi" w:hAnsi="Traditional Arabic" w:cs="Traditional Arabic"/>
          <w:color w:val="000000"/>
          <w:rtl/>
        </w:rPr>
      </w:pPr>
    </w:p>
    <w:p w:rsidR="00264AAB" w:rsidRDefault="00264AAB" w:rsidP="00327A33">
      <w:pPr>
        <w:autoSpaceDE w:val="0"/>
        <w:autoSpaceDN w:val="0"/>
        <w:adjustRightInd w:val="0"/>
        <w:rPr>
          <w:rFonts w:ascii="Traditional Arabic" w:eastAsiaTheme="minorHAnsi" w:hAnsi="Traditional Arabic" w:cs="Traditional Arabic"/>
          <w:color w:val="000000"/>
          <w:rtl/>
        </w:rPr>
      </w:pPr>
    </w:p>
    <w:p w:rsidR="00803AA6" w:rsidRDefault="00803AA6" w:rsidP="00327A33">
      <w:pPr>
        <w:autoSpaceDE w:val="0"/>
        <w:autoSpaceDN w:val="0"/>
        <w:adjustRightInd w:val="0"/>
        <w:rPr>
          <w:rFonts w:ascii="Traditional Arabic" w:eastAsiaTheme="minorHAnsi" w:hAnsi="Traditional Arabic" w:cs="Traditional Arabic"/>
          <w:color w:val="000000"/>
          <w:rtl/>
        </w:rPr>
      </w:pPr>
    </w:p>
    <w:p w:rsidR="00803AA6" w:rsidRDefault="00803AA6" w:rsidP="00327A33">
      <w:pPr>
        <w:autoSpaceDE w:val="0"/>
        <w:autoSpaceDN w:val="0"/>
        <w:adjustRightInd w:val="0"/>
        <w:rPr>
          <w:rFonts w:ascii="Traditional Arabic" w:eastAsiaTheme="minorHAnsi" w:hAnsi="Traditional Arabic" w:cs="Traditional Arabic"/>
          <w:color w:val="000000"/>
          <w:rtl/>
        </w:rPr>
      </w:pPr>
    </w:p>
    <w:p w:rsidR="00803AA6" w:rsidRDefault="00803AA6" w:rsidP="00327A33">
      <w:pPr>
        <w:autoSpaceDE w:val="0"/>
        <w:autoSpaceDN w:val="0"/>
        <w:adjustRightInd w:val="0"/>
        <w:rPr>
          <w:rFonts w:ascii="Traditional Arabic" w:eastAsiaTheme="minorHAnsi" w:hAnsi="Traditional Arabic" w:cs="Traditional Arabic"/>
          <w:color w:val="000000"/>
          <w:rtl/>
        </w:rPr>
      </w:pPr>
    </w:p>
    <w:p w:rsidR="00803AA6" w:rsidRDefault="00803AA6" w:rsidP="00327A33">
      <w:pPr>
        <w:autoSpaceDE w:val="0"/>
        <w:autoSpaceDN w:val="0"/>
        <w:adjustRightInd w:val="0"/>
        <w:rPr>
          <w:rFonts w:ascii="Traditional Arabic" w:eastAsiaTheme="minorHAnsi" w:hAnsi="Traditional Arabic" w:cs="Traditional Arabic"/>
          <w:color w:val="000000"/>
          <w:rtl/>
        </w:rPr>
      </w:pPr>
    </w:p>
    <w:p w:rsidR="00803AA6" w:rsidRDefault="00803AA6" w:rsidP="00327A33">
      <w:pPr>
        <w:autoSpaceDE w:val="0"/>
        <w:autoSpaceDN w:val="0"/>
        <w:adjustRightInd w:val="0"/>
        <w:rPr>
          <w:rFonts w:ascii="Traditional Arabic" w:eastAsiaTheme="minorHAnsi" w:hAnsi="Traditional Arabic" w:cs="Traditional Arabic"/>
          <w:color w:val="000000"/>
          <w:rtl/>
        </w:rPr>
      </w:pPr>
    </w:p>
    <w:p w:rsidR="00803AA6" w:rsidRDefault="00803AA6" w:rsidP="00327A33">
      <w:pPr>
        <w:autoSpaceDE w:val="0"/>
        <w:autoSpaceDN w:val="0"/>
        <w:adjustRightInd w:val="0"/>
        <w:rPr>
          <w:rFonts w:ascii="Traditional Arabic" w:eastAsiaTheme="minorHAnsi" w:hAnsi="Traditional Arabic" w:cs="Traditional Arabic"/>
          <w:color w:val="000000"/>
          <w:rtl/>
        </w:rPr>
      </w:pPr>
    </w:p>
    <w:p w:rsidR="00803AA6" w:rsidRDefault="00803AA6" w:rsidP="00327A33">
      <w:pPr>
        <w:autoSpaceDE w:val="0"/>
        <w:autoSpaceDN w:val="0"/>
        <w:adjustRightInd w:val="0"/>
        <w:rPr>
          <w:rFonts w:ascii="Traditional Arabic" w:eastAsiaTheme="minorHAnsi" w:hAnsi="Traditional Arabic" w:cs="Traditional Arabic"/>
          <w:color w:val="000000"/>
          <w:rtl/>
        </w:rPr>
      </w:pPr>
    </w:p>
    <w:p w:rsidR="00803AA6" w:rsidRDefault="00803AA6" w:rsidP="00327A33">
      <w:pPr>
        <w:autoSpaceDE w:val="0"/>
        <w:autoSpaceDN w:val="0"/>
        <w:adjustRightInd w:val="0"/>
        <w:rPr>
          <w:rFonts w:ascii="Traditional Arabic" w:eastAsiaTheme="minorHAnsi" w:hAnsi="Traditional Arabic" w:cs="Traditional Arabic"/>
          <w:color w:val="000000"/>
          <w:rtl/>
        </w:rPr>
      </w:pPr>
    </w:p>
    <w:p w:rsidR="00803AA6" w:rsidRDefault="00803AA6" w:rsidP="00327A33">
      <w:pPr>
        <w:autoSpaceDE w:val="0"/>
        <w:autoSpaceDN w:val="0"/>
        <w:adjustRightInd w:val="0"/>
        <w:rPr>
          <w:rFonts w:ascii="Traditional Arabic" w:eastAsiaTheme="minorHAnsi" w:hAnsi="Traditional Arabic" w:cs="Traditional Arabic"/>
          <w:color w:val="000000"/>
          <w:rtl/>
        </w:rPr>
      </w:pPr>
    </w:p>
    <w:p w:rsidR="00803AA6" w:rsidRDefault="00803AA6" w:rsidP="00327A33">
      <w:pPr>
        <w:autoSpaceDE w:val="0"/>
        <w:autoSpaceDN w:val="0"/>
        <w:adjustRightInd w:val="0"/>
        <w:rPr>
          <w:rFonts w:ascii="Traditional Arabic" w:eastAsiaTheme="minorHAnsi" w:hAnsi="Traditional Arabic" w:cs="Traditional Arabic"/>
          <w:color w:val="000000"/>
          <w:rtl/>
        </w:rPr>
      </w:pPr>
    </w:p>
    <w:p w:rsidR="00803AA6" w:rsidRDefault="00803AA6" w:rsidP="00327A33">
      <w:pPr>
        <w:autoSpaceDE w:val="0"/>
        <w:autoSpaceDN w:val="0"/>
        <w:adjustRightInd w:val="0"/>
        <w:rPr>
          <w:rFonts w:ascii="Traditional Arabic" w:eastAsiaTheme="minorHAnsi" w:hAnsi="Traditional Arabic" w:cs="Traditional Arabic"/>
          <w:color w:val="000000"/>
          <w:rtl/>
        </w:rPr>
      </w:pPr>
    </w:p>
    <w:p w:rsidR="00803AA6" w:rsidRDefault="00803AA6" w:rsidP="00327A33">
      <w:pPr>
        <w:autoSpaceDE w:val="0"/>
        <w:autoSpaceDN w:val="0"/>
        <w:adjustRightInd w:val="0"/>
        <w:rPr>
          <w:rFonts w:ascii="Traditional Arabic" w:eastAsiaTheme="minorHAnsi" w:hAnsi="Traditional Arabic" w:cs="Traditional Arabic"/>
          <w:color w:val="000000"/>
          <w:rtl/>
        </w:rPr>
      </w:pPr>
    </w:p>
    <w:p w:rsidR="00264AAB" w:rsidRDefault="00264AAB" w:rsidP="00264AAB">
      <w:pPr>
        <w:autoSpaceDE w:val="0"/>
        <w:autoSpaceDN w:val="0"/>
        <w:adjustRightInd w:val="0"/>
        <w:jc w:val="center"/>
        <w:rPr>
          <w:rFonts w:ascii="Traditional Arabic" w:eastAsiaTheme="minorHAnsi" w:hAnsi="Traditional Arabic" w:cs="Traditional Arabic"/>
          <w:b/>
          <w:bCs/>
          <w:color w:val="000000"/>
          <w:sz w:val="36"/>
          <w:szCs w:val="36"/>
          <w:rtl/>
        </w:rPr>
      </w:pPr>
    </w:p>
    <w:p w:rsidR="00264AAB" w:rsidRPr="00803AA6" w:rsidRDefault="00B44882" w:rsidP="00553149">
      <w:pPr>
        <w:autoSpaceDE w:val="0"/>
        <w:autoSpaceDN w:val="0"/>
        <w:adjustRightInd w:val="0"/>
        <w:jc w:val="center"/>
        <w:rPr>
          <w:rFonts w:ascii="QCF_BSML" w:eastAsiaTheme="minorHAnsi" w:hAnsi="QCF_BSML" w:cs="QCF_BSML"/>
          <w:color w:val="000000"/>
          <w:sz w:val="47"/>
          <w:szCs w:val="47"/>
          <w:u w:val="single"/>
          <w:rtl/>
        </w:rPr>
      </w:pPr>
      <w:r w:rsidRPr="00803AA6">
        <w:rPr>
          <w:rFonts w:ascii="Traditional Arabic" w:eastAsiaTheme="minorHAnsi" w:hAnsi="Traditional Arabic" w:cs="Traditional Arabic" w:hint="cs"/>
          <w:b/>
          <w:bCs/>
          <w:color w:val="000000"/>
          <w:sz w:val="36"/>
          <w:szCs w:val="36"/>
          <w:u w:val="single"/>
          <w:rtl/>
        </w:rPr>
        <w:t>المطلب السادس</w:t>
      </w:r>
      <w:r w:rsidR="00264AAB" w:rsidRPr="00803AA6">
        <w:rPr>
          <w:rFonts w:ascii="Traditional Arabic" w:eastAsiaTheme="minorHAnsi" w:hAnsi="Traditional Arabic" w:cs="Traditional Arabic" w:hint="cs"/>
          <w:b/>
          <w:bCs/>
          <w:color w:val="000000"/>
          <w:sz w:val="36"/>
          <w:szCs w:val="36"/>
          <w:u w:val="single"/>
          <w:rtl/>
        </w:rPr>
        <w:t xml:space="preserve"> : سجدة سورة "السجدة "</w:t>
      </w:r>
      <w:r w:rsidR="00264AAB" w:rsidRPr="00803AA6">
        <w:rPr>
          <w:rFonts w:ascii="QCF_BSML" w:eastAsiaTheme="minorHAnsi" w:hAnsi="QCF_BSML" w:cs="QCF_BSML"/>
          <w:color w:val="000000"/>
          <w:sz w:val="47"/>
          <w:szCs w:val="47"/>
          <w:u w:val="single"/>
          <w:rtl/>
        </w:rPr>
        <w:t xml:space="preserve"> </w:t>
      </w:r>
    </w:p>
    <w:p w:rsidR="00803AA6" w:rsidRDefault="00803AA6" w:rsidP="00553149">
      <w:pPr>
        <w:autoSpaceDE w:val="0"/>
        <w:autoSpaceDN w:val="0"/>
        <w:adjustRightInd w:val="0"/>
        <w:jc w:val="center"/>
        <w:rPr>
          <w:rFonts w:ascii="QCF_BSML" w:eastAsiaTheme="minorHAnsi" w:hAnsi="QCF_BSML" w:cs="QCF_BSML"/>
          <w:color w:val="000000"/>
          <w:sz w:val="47"/>
          <w:szCs w:val="47"/>
          <w:rtl/>
        </w:rPr>
      </w:pPr>
    </w:p>
    <w:p w:rsidR="00264AAB" w:rsidRPr="00264AAB" w:rsidRDefault="00264AAB" w:rsidP="00264AAB">
      <w:pPr>
        <w:autoSpaceDE w:val="0"/>
        <w:autoSpaceDN w:val="0"/>
        <w:adjustRightInd w:val="0"/>
        <w:jc w:val="center"/>
        <w:rPr>
          <w:rFonts w:ascii="Traditional Arabic" w:eastAsiaTheme="minorHAnsi" w:hAnsi="Traditional Arabic" w:cs="Traditional Arabic"/>
          <w:b/>
          <w:bCs/>
          <w:sz w:val="36"/>
          <w:szCs w:val="36"/>
          <w:rtl/>
        </w:rPr>
      </w:pPr>
      <w:r w:rsidRPr="00264AAB">
        <w:rPr>
          <w:rFonts w:ascii="QCF_BSML" w:eastAsiaTheme="minorHAnsi" w:hAnsi="QCF_BSML" w:cs="QCF_BSML"/>
          <w:sz w:val="36"/>
          <w:szCs w:val="36"/>
          <w:rtl/>
        </w:rPr>
        <w:t xml:space="preserve">ﭧ ﭨ ﭽ </w:t>
      </w:r>
      <w:r w:rsidRPr="00264AAB">
        <w:rPr>
          <w:rFonts w:ascii="QCF_P416" w:eastAsiaTheme="minorHAnsi" w:hAnsi="QCF_P416" w:cs="QCF_P416"/>
          <w:sz w:val="36"/>
          <w:szCs w:val="36"/>
          <w:rtl/>
        </w:rPr>
        <w:t xml:space="preserve">ﮃ  ﮄ   ﮅ  ﮆ  ﮇ  ﮈ  ﮉ  ﮊ   ﮋ  ﮌ  ﮍ   ﮎ  ﮏ  ﮐ  ﮑ  ﮒ  ﮓ  </w:t>
      </w:r>
      <w:r w:rsidRPr="00264AAB">
        <w:rPr>
          <w:rFonts w:ascii="QCF_BSML" w:eastAsiaTheme="minorHAnsi" w:hAnsi="QCF_BSML" w:cs="QCF_BSML"/>
          <w:sz w:val="36"/>
          <w:szCs w:val="36"/>
          <w:rtl/>
        </w:rPr>
        <w:t>ﭼ</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35"/>
      </w:r>
      <w:r w:rsidRPr="0025285E">
        <w:rPr>
          <w:rStyle w:val="a6"/>
          <w:rFonts w:ascii="Traditional Arabic" w:hAnsi="Traditional Arabic" w:cs="Traditional Arabic"/>
          <w:sz w:val="36"/>
          <w:szCs w:val="36"/>
          <w:rtl/>
        </w:rPr>
        <w:t>)</w:t>
      </w:r>
      <w:r w:rsidRPr="00231385">
        <w:rPr>
          <w:rFonts w:ascii="Traditional Arabic" w:eastAsiaTheme="minorHAnsi" w:hAnsi="Traditional Arabic" w:cs="Traditional Arabic"/>
          <w:color w:val="000000"/>
          <w:sz w:val="36"/>
          <w:szCs w:val="36"/>
          <w:rtl/>
        </w:rPr>
        <w:t>.</w:t>
      </w:r>
      <w:r w:rsidRPr="00264AAB">
        <w:rPr>
          <w:rFonts w:ascii="Arial" w:eastAsiaTheme="minorHAnsi" w:hAnsi="Arial" w:cs="Arial"/>
          <w:sz w:val="36"/>
          <w:szCs w:val="36"/>
          <w:rtl/>
        </w:rPr>
        <w:t xml:space="preserve"> </w:t>
      </w:r>
    </w:p>
    <w:p w:rsidR="00264AAB" w:rsidRPr="00264AAB" w:rsidRDefault="00264AAB" w:rsidP="00264AAB">
      <w:pPr>
        <w:autoSpaceDE w:val="0"/>
        <w:autoSpaceDN w:val="0"/>
        <w:adjustRightInd w:val="0"/>
        <w:jc w:val="center"/>
        <w:rPr>
          <w:rFonts w:ascii="Traditional Arabic" w:eastAsiaTheme="minorHAnsi" w:hAnsi="Traditional Arabic" w:cs="Traditional Arabic"/>
          <w:sz w:val="36"/>
          <w:szCs w:val="36"/>
          <w:rtl/>
        </w:rPr>
      </w:pPr>
    </w:p>
    <w:p w:rsidR="00264AAB" w:rsidRDefault="00264AAB" w:rsidP="005F4DE5">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b/>
          <w:bCs/>
          <w:color w:val="000000"/>
          <w:sz w:val="36"/>
          <w:szCs w:val="36"/>
        </w:rPr>
        <w:sym w:font="AGA Arabesque" w:char="F024"/>
      </w:r>
      <w:r w:rsidRPr="00DE15FC">
        <w:rPr>
          <w:rFonts w:ascii="Traditional Arabic" w:eastAsiaTheme="minorHAnsi" w:hAnsi="Traditional Arabic" w:cs="Traditional Arabic" w:hint="cs"/>
          <w:b/>
          <w:bCs/>
          <w:color w:val="000000"/>
          <w:sz w:val="36"/>
          <w:szCs w:val="36"/>
          <w:u w:val="single"/>
          <w:rtl/>
        </w:rPr>
        <w:t>السجدة في سياقها :</w:t>
      </w:r>
    </w:p>
    <w:p w:rsidR="00803AA6" w:rsidRDefault="00803AA6" w:rsidP="005F4DE5">
      <w:pPr>
        <w:autoSpaceDE w:val="0"/>
        <w:autoSpaceDN w:val="0"/>
        <w:adjustRightInd w:val="0"/>
        <w:rPr>
          <w:rFonts w:ascii="Traditional Arabic" w:eastAsiaTheme="minorHAnsi" w:hAnsi="Traditional Arabic" w:cs="Traditional Arabic"/>
          <w:sz w:val="36"/>
          <w:szCs w:val="36"/>
          <w:rtl/>
        </w:rPr>
      </w:pPr>
    </w:p>
    <w:p w:rsidR="005F4DE5" w:rsidRDefault="005F4DE5" w:rsidP="00553149">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السجدة هنا هي "العاشرة " بترتيب المصحف .وسورة السجدة سورة مكية ،عدد آياتها</w:t>
      </w:r>
      <w:r w:rsidR="0048696A">
        <w:rPr>
          <w:rFonts w:ascii="Traditional Arabic" w:eastAsiaTheme="minorHAnsi" w:hAnsi="Traditional Arabic" w:cs="Traditional Arabic" w:hint="cs"/>
          <w:sz w:val="36"/>
          <w:szCs w:val="36"/>
          <w:rtl/>
        </w:rPr>
        <w:t xml:space="preserve"> ( ثلاثون )</w:t>
      </w:r>
      <w:r>
        <w:rPr>
          <w:rFonts w:ascii="Traditional Arabic" w:eastAsiaTheme="minorHAnsi" w:hAnsi="Traditional Arabic" w:cs="Traditional Arabic" w:hint="cs"/>
          <w:sz w:val="36"/>
          <w:szCs w:val="36"/>
          <w:rtl/>
        </w:rPr>
        <w:t xml:space="preserve"> آية .</w:t>
      </w:r>
    </w:p>
    <w:p w:rsidR="005F4DE5" w:rsidRDefault="00617D30" w:rsidP="005F4DE5">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وتتميز السورة </w:t>
      </w:r>
      <w:r w:rsidR="005F4DE5">
        <w:rPr>
          <w:rFonts w:ascii="Traditional Arabic" w:eastAsiaTheme="minorHAnsi" w:hAnsi="Traditional Arabic" w:cs="Traditional Arabic" w:hint="cs"/>
          <w:sz w:val="36"/>
          <w:szCs w:val="36"/>
          <w:rtl/>
        </w:rPr>
        <w:t xml:space="preserve"> بأنها تخاطب العقل البشري بالعقيدة الصحيحة التي جاء بها القرآن ليوقظها في الفطرة ،ويركزها في القلوب ، عقيدة الإخلاص لله الواحد الأحد ،والتصديق برسالة محمد </w:t>
      </w:r>
      <w:r w:rsidR="005F4DE5">
        <w:rPr>
          <w:rFonts w:ascii="Traditional Arabic" w:eastAsiaTheme="minorHAnsi" w:hAnsi="Traditional Arabic" w:cs="Traditional Arabic" w:hint="cs"/>
          <w:sz w:val="36"/>
          <w:szCs w:val="36"/>
        </w:rPr>
        <w:sym w:font="AGA Arabesque" w:char="F072"/>
      </w:r>
      <w:r w:rsidR="005F4DE5">
        <w:rPr>
          <w:rFonts w:ascii="Traditional Arabic" w:eastAsiaTheme="minorHAnsi" w:hAnsi="Traditional Arabic" w:cs="Traditional Arabic" w:hint="cs"/>
          <w:sz w:val="36"/>
          <w:szCs w:val="36"/>
          <w:rtl/>
        </w:rPr>
        <w:t xml:space="preserve"> والاعتقاد بالبعث والقيامة.</w:t>
      </w:r>
    </w:p>
    <w:p w:rsidR="005F4DE5" w:rsidRDefault="005F4DE5" w:rsidP="005F4DE5">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lastRenderedPageBreak/>
        <w:t>فتبدأ الآيات  الأ</w:t>
      </w:r>
      <w:r w:rsidR="00617D30">
        <w:rPr>
          <w:rFonts w:ascii="Traditional Arabic" w:eastAsiaTheme="minorHAnsi" w:hAnsi="Traditional Arabic" w:cs="Traditional Arabic" w:hint="cs"/>
          <w:sz w:val="36"/>
          <w:szCs w:val="36"/>
          <w:rtl/>
        </w:rPr>
        <w:t>ولى بالتركيز على هذه  القضية ، ث</w:t>
      </w:r>
      <w:r>
        <w:rPr>
          <w:rFonts w:ascii="Traditional Arabic" w:eastAsiaTheme="minorHAnsi" w:hAnsi="Traditional Arabic" w:cs="Traditional Arabic" w:hint="cs"/>
          <w:sz w:val="36"/>
          <w:szCs w:val="36"/>
          <w:rtl/>
        </w:rPr>
        <w:t xml:space="preserve">م تمضي بقيتها تقدم مؤثرات موقظة للقلب ،منيرة للروح ، مثيرة للتأمل والتدبر </w:t>
      </w:r>
      <w:r w:rsidR="00553149">
        <w:rPr>
          <w:rFonts w:ascii="Traditional Arabic" w:eastAsiaTheme="minorHAnsi" w:hAnsi="Traditional Arabic" w:cs="Traditional Arabic" w:hint="cs"/>
          <w:sz w:val="36"/>
          <w:szCs w:val="36"/>
          <w:rtl/>
        </w:rPr>
        <w:t>، كما تقدم أدلة وبراهين على تلك القضية ،معروضة في صفحة الكون ومشاهدة ، وفي نشأة الإنسان وأطواره ، وفي مصارع الغابرين .</w:t>
      </w:r>
    </w:p>
    <w:p w:rsidR="00553149" w:rsidRDefault="00553149" w:rsidP="005F4DE5">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w:t>
      </w:r>
      <w:r w:rsidRPr="00553149">
        <w:rPr>
          <w:rFonts w:ascii="Traditional Arabic" w:eastAsiaTheme="minorHAnsi" w:hAnsi="Traditional Arabic" w:cs="Traditional Arabic"/>
          <w:color w:val="000000"/>
          <w:sz w:val="36"/>
          <w:szCs w:val="36"/>
          <w:rtl/>
        </w:rPr>
        <w:t>كذلك ترسم السورة صورا للنفوس المؤمنة، في خشوعها وتطلّعها إلى ربّها، وللنفوس الجاحدة في عنادها ولجاجها</w:t>
      </w:r>
      <w:r>
        <w:rPr>
          <w:rFonts w:ascii="Traditional Arabic" w:eastAsiaTheme="minorHAnsi" w:hAnsi="Traditional Arabic" w:cs="Traditional Arabic" w:hint="cs"/>
          <w:color w:val="000000"/>
          <w:sz w:val="36"/>
          <w:szCs w:val="36"/>
          <w:rtl/>
        </w:rPr>
        <w:t>.</w:t>
      </w:r>
    </w:p>
    <w:p w:rsidR="00553149" w:rsidRPr="00553149" w:rsidRDefault="00064DF9" w:rsidP="00553149">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color w:val="000000"/>
          <w:sz w:val="36"/>
          <w:szCs w:val="36"/>
          <w:rtl/>
        </w:rPr>
        <w:t>"</w:t>
      </w:r>
      <w:r w:rsidR="00553149">
        <w:rPr>
          <w:rFonts w:ascii="Traditional Arabic" w:eastAsiaTheme="minorHAnsi" w:hAnsi="Traditional Arabic" w:cs="Traditional Arabic" w:hint="cs"/>
          <w:color w:val="000000"/>
          <w:sz w:val="36"/>
          <w:szCs w:val="36"/>
          <w:rtl/>
        </w:rPr>
        <w:t xml:space="preserve">ففي الحديث </w:t>
      </w:r>
      <w:r w:rsidR="00553149" w:rsidRPr="00553149">
        <w:rPr>
          <w:rFonts w:ascii="Traditional Arabic" w:eastAsiaTheme="minorHAnsi" w:hAnsi="Traditional Arabic" w:cs="Traditional Arabic"/>
          <w:color w:val="000000"/>
          <w:sz w:val="36"/>
          <w:szCs w:val="36"/>
          <w:rtl/>
        </w:rPr>
        <w:t>عن إنكار الكافرين للبعث والحساب، وتجيبهم بأن البعث حقّ، وتعرض مشهدا من مشاهد القيامة، يقف فيه المجرمون أذلّاء يعلنون يقينهم بالآخرة، ويقينهم بالحقّ الّذي جاءتهم به الدعوة المحمّدية.</w:t>
      </w:r>
    </w:p>
    <w:p w:rsidR="00803AA6" w:rsidRDefault="00803AA6" w:rsidP="00553149">
      <w:pPr>
        <w:autoSpaceDE w:val="0"/>
        <w:autoSpaceDN w:val="0"/>
        <w:adjustRightInd w:val="0"/>
        <w:rPr>
          <w:rFonts w:ascii="Traditional Arabic" w:eastAsiaTheme="minorHAnsi" w:hAnsi="Traditional Arabic" w:cs="Traditional Arabic"/>
          <w:color w:val="000000"/>
          <w:sz w:val="36"/>
          <w:szCs w:val="36"/>
          <w:rtl/>
        </w:rPr>
      </w:pPr>
    </w:p>
    <w:p w:rsidR="00803AA6" w:rsidRDefault="00803AA6" w:rsidP="00553149">
      <w:pPr>
        <w:autoSpaceDE w:val="0"/>
        <w:autoSpaceDN w:val="0"/>
        <w:adjustRightInd w:val="0"/>
        <w:rPr>
          <w:rFonts w:ascii="Traditional Arabic" w:eastAsiaTheme="minorHAnsi" w:hAnsi="Traditional Arabic" w:cs="Traditional Arabic"/>
          <w:color w:val="000000"/>
          <w:sz w:val="36"/>
          <w:szCs w:val="36"/>
          <w:rtl/>
        </w:rPr>
      </w:pPr>
    </w:p>
    <w:p w:rsidR="00803AA6" w:rsidRDefault="00803AA6" w:rsidP="00553149">
      <w:pPr>
        <w:autoSpaceDE w:val="0"/>
        <w:autoSpaceDN w:val="0"/>
        <w:adjustRightInd w:val="0"/>
        <w:rPr>
          <w:rFonts w:ascii="Traditional Arabic" w:eastAsiaTheme="minorHAnsi" w:hAnsi="Traditional Arabic" w:cs="Traditional Arabic"/>
          <w:color w:val="000000"/>
          <w:sz w:val="36"/>
          <w:szCs w:val="36"/>
          <w:rtl/>
        </w:rPr>
      </w:pPr>
    </w:p>
    <w:p w:rsidR="00803AA6" w:rsidRDefault="00803AA6" w:rsidP="00553149">
      <w:pPr>
        <w:autoSpaceDE w:val="0"/>
        <w:autoSpaceDN w:val="0"/>
        <w:adjustRightInd w:val="0"/>
        <w:rPr>
          <w:rFonts w:ascii="Traditional Arabic" w:eastAsiaTheme="minorHAnsi" w:hAnsi="Traditional Arabic" w:cs="Traditional Arabic"/>
          <w:color w:val="000000"/>
          <w:sz w:val="36"/>
          <w:szCs w:val="36"/>
          <w:rtl/>
        </w:rPr>
      </w:pPr>
    </w:p>
    <w:p w:rsidR="00553149" w:rsidRDefault="00553149" w:rsidP="00553149">
      <w:pPr>
        <w:autoSpaceDE w:val="0"/>
        <w:autoSpaceDN w:val="0"/>
        <w:adjustRightInd w:val="0"/>
        <w:rPr>
          <w:rFonts w:ascii="Traditional Arabic" w:eastAsiaTheme="minorHAnsi" w:hAnsi="Traditional Arabic" w:cs="Traditional Arabic"/>
          <w:color w:val="000000"/>
          <w:sz w:val="36"/>
          <w:szCs w:val="36"/>
          <w:rtl/>
        </w:rPr>
      </w:pPr>
      <w:r w:rsidRPr="00553149">
        <w:rPr>
          <w:rFonts w:ascii="Traditional Arabic" w:eastAsiaTheme="minorHAnsi" w:hAnsi="Traditional Arabic" w:cs="Traditional Arabic"/>
          <w:color w:val="000000"/>
          <w:sz w:val="36"/>
          <w:szCs w:val="36"/>
          <w:rtl/>
        </w:rPr>
        <w:t>وإلى جوار هذا المشهد البائس المكروب تعرض السورة مشهد المؤمنين في الدنيا وهم يعبدون الله، ويسجدون لعظمته</w:t>
      </w:r>
      <w:r>
        <w:rPr>
          <w:rFonts w:ascii="Traditional Arabic" w:eastAsiaTheme="minorHAnsi" w:hAnsi="Traditional Arabic" w:cs="Traditional Arabic" w:hint="cs"/>
          <w:color w:val="000000"/>
          <w:sz w:val="36"/>
          <w:szCs w:val="36"/>
          <w:rtl/>
        </w:rPr>
        <w:t xml:space="preserve"> </w:t>
      </w:r>
      <w:r w:rsidR="00064DF9">
        <w:rPr>
          <w:rFonts w:ascii="Traditional Arabic" w:eastAsiaTheme="minorHAnsi" w:hAnsi="Traditional Arabic" w:cs="Traditional Arabic"/>
          <w:color w:val="000000"/>
          <w:sz w:val="36"/>
          <w:szCs w:val="36"/>
          <w:rtl/>
        </w:rPr>
        <w:t>"</w:t>
      </w:r>
      <w:r w:rsidRPr="00553149">
        <w:rPr>
          <w:rStyle w:val="a6"/>
          <w:rFonts w:ascii="Traditional Arabic" w:hAnsi="Traditional Arabic" w:cs="Traditional Arabic"/>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36"/>
      </w:r>
      <w:r w:rsidRPr="0025285E">
        <w:rPr>
          <w:rStyle w:val="a6"/>
          <w:rFonts w:ascii="Traditional Arabic" w:hAnsi="Traditional Arabic" w:cs="Traditional Arabic"/>
          <w:sz w:val="36"/>
          <w:szCs w:val="36"/>
          <w:rtl/>
        </w:rPr>
        <w:t>)</w:t>
      </w:r>
      <w:r w:rsidRPr="0055314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color w:val="000000"/>
          <w:sz w:val="36"/>
          <w:szCs w:val="36"/>
          <w:rtl/>
        </w:rPr>
        <w:t xml:space="preserve"> ويقومون الليل بالصلاة والعبادة</w:t>
      </w:r>
      <w:r>
        <w:rPr>
          <w:rFonts w:ascii="Traditional Arabic" w:eastAsiaTheme="minorHAnsi" w:hAnsi="Traditional Arabic" w:cs="Traditional Arabic" w:hint="cs"/>
          <w:color w:val="000000"/>
          <w:sz w:val="36"/>
          <w:szCs w:val="36"/>
          <w:rtl/>
        </w:rPr>
        <w:t>:</w:t>
      </w:r>
      <w:r w:rsidRPr="00553149">
        <w:rPr>
          <w:rFonts w:ascii="QCF_BSML" w:eastAsiaTheme="minorHAnsi" w:hAnsi="QCF_BSML" w:cs="QCF_BSML"/>
          <w:sz w:val="36"/>
          <w:szCs w:val="36"/>
          <w:rtl/>
        </w:rPr>
        <w:t xml:space="preserve"> </w:t>
      </w:r>
      <w:r w:rsidRPr="00264AAB">
        <w:rPr>
          <w:rFonts w:ascii="QCF_BSML" w:eastAsiaTheme="minorHAnsi" w:hAnsi="QCF_BSML" w:cs="QCF_BSML"/>
          <w:sz w:val="36"/>
          <w:szCs w:val="36"/>
          <w:rtl/>
        </w:rPr>
        <w:t xml:space="preserve">ﭽ </w:t>
      </w:r>
      <w:r w:rsidRPr="00264AAB">
        <w:rPr>
          <w:rFonts w:ascii="QCF_P416" w:eastAsiaTheme="minorHAnsi" w:hAnsi="QCF_P416" w:cs="QCF_P416"/>
          <w:sz w:val="36"/>
          <w:szCs w:val="36"/>
          <w:rtl/>
        </w:rPr>
        <w:t xml:space="preserve">ﮃ  ﮄ   ﮅ  ﮆ  ﮇ  ﮈ  ﮉ  ﮊ   ﮋ  ﮌ  ﮍ   ﮎ  ﮏ  ﮐ  ﮑ  ﮒ  ﮓ  </w:t>
      </w:r>
      <w:r w:rsidRPr="00264AAB">
        <w:rPr>
          <w:rFonts w:ascii="QCF_BSML" w:eastAsiaTheme="minorHAnsi" w:hAnsi="QCF_BSML" w:cs="QCF_BSML"/>
          <w:sz w:val="36"/>
          <w:szCs w:val="36"/>
          <w:rtl/>
        </w:rPr>
        <w:t>ﭼ</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37"/>
      </w:r>
      <w:r w:rsidRPr="0025285E">
        <w:rPr>
          <w:rStyle w:val="a6"/>
          <w:rFonts w:ascii="Traditional Arabic" w:hAnsi="Traditional Arabic" w:cs="Traditional Arabic"/>
          <w:sz w:val="36"/>
          <w:szCs w:val="36"/>
          <w:rtl/>
        </w:rPr>
        <w:t>)</w:t>
      </w:r>
      <w:r w:rsidRPr="00231385">
        <w:rPr>
          <w:rFonts w:ascii="Traditional Arabic" w:eastAsiaTheme="minorHAnsi" w:hAnsi="Traditional Arabic" w:cs="Traditional Arabic"/>
          <w:color w:val="000000"/>
          <w:sz w:val="36"/>
          <w:szCs w:val="36"/>
          <w:rtl/>
        </w:rPr>
        <w:t>.</w:t>
      </w:r>
    </w:p>
    <w:p w:rsidR="00553149" w:rsidRPr="00553149" w:rsidRDefault="00553149" w:rsidP="00553149">
      <w:pPr>
        <w:autoSpaceDE w:val="0"/>
        <w:autoSpaceDN w:val="0"/>
        <w:adjustRightInd w:val="0"/>
        <w:rPr>
          <w:rFonts w:ascii="Traditional Arabic" w:eastAsiaTheme="minorHAnsi" w:hAnsi="Traditional Arabic" w:cs="Traditional Arabic"/>
          <w:color w:val="000000"/>
          <w:sz w:val="36"/>
          <w:szCs w:val="36"/>
          <w:rtl/>
        </w:rPr>
      </w:pPr>
      <w:r w:rsidRPr="00553149">
        <w:rPr>
          <w:rFonts w:ascii="Traditional Arabic" w:eastAsiaTheme="minorHAnsi" w:hAnsi="Traditional Arabic" w:cs="Traditional Arabic"/>
          <w:color w:val="000000"/>
          <w:sz w:val="36"/>
          <w:szCs w:val="36"/>
          <w:rtl/>
        </w:rPr>
        <w:t xml:space="preserve"> ثمّ تبشّرهم بحسن الجزاء:</w:t>
      </w:r>
      <w:r w:rsidRPr="00553149">
        <w:rPr>
          <w:rFonts w:ascii="QCF_BSML" w:eastAsiaTheme="minorHAnsi" w:hAnsi="QCF_BSML" w:cs="QCF_BSML"/>
          <w:color w:val="000000"/>
          <w:sz w:val="36"/>
          <w:szCs w:val="36"/>
          <w:rtl/>
        </w:rPr>
        <w:t xml:space="preserve"> ﭧ ﭨ ﭽ </w:t>
      </w:r>
      <w:r w:rsidRPr="00553149">
        <w:rPr>
          <w:rFonts w:ascii="QCF_P416" w:eastAsiaTheme="minorHAnsi" w:hAnsi="QCF_P416" w:cs="QCF_P416"/>
          <w:color w:val="000000"/>
          <w:sz w:val="36"/>
          <w:szCs w:val="36"/>
          <w:rtl/>
        </w:rPr>
        <w:t xml:space="preserve">ﮠ  ﮡ  ﮢ  ﮣ  ﮤ  ﮥ  ﮦ  ﮧ  ﮨ      ﮩ   ﮪ  ﮫ            ﮬ  ﮭ  </w:t>
      </w:r>
      <w:r w:rsidRPr="00553149">
        <w:rPr>
          <w:rFonts w:ascii="QCF_BSML" w:eastAsiaTheme="minorHAnsi" w:hAnsi="QCF_BSML" w:cs="QCF_BSML"/>
          <w:color w:val="000000"/>
          <w:sz w:val="36"/>
          <w:szCs w:val="36"/>
          <w:rtl/>
        </w:rPr>
        <w:t>ﭼ</w:t>
      </w:r>
      <w:r w:rsidRPr="00553149">
        <w:rPr>
          <w:rFonts w:ascii="Arial" w:eastAsiaTheme="minorHAnsi" w:hAnsi="Arial" w:cs="Arial"/>
          <w:color w:val="000000"/>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38"/>
      </w:r>
      <w:r w:rsidRPr="0025285E">
        <w:rPr>
          <w:rStyle w:val="a6"/>
          <w:rFonts w:ascii="Traditional Arabic" w:hAnsi="Traditional Arabic" w:cs="Traditional Arabic"/>
          <w:sz w:val="36"/>
          <w:szCs w:val="36"/>
          <w:rtl/>
        </w:rPr>
        <w:t>)</w:t>
      </w:r>
      <w:r w:rsidRPr="00231385">
        <w:rPr>
          <w:rFonts w:ascii="Traditional Arabic" w:eastAsiaTheme="minorHAnsi" w:hAnsi="Traditional Arabic" w:cs="Traditional Arabic"/>
          <w:color w:val="000000"/>
          <w:sz w:val="36"/>
          <w:szCs w:val="36"/>
          <w:rtl/>
        </w:rPr>
        <w:t>.</w:t>
      </w:r>
    </w:p>
    <w:p w:rsidR="00264AAB" w:rsidRPr="00553149" w:rsidRDefault="00264AAB" w:rsidP="00327A33">
      <w:pPr>
        <w:autoSpaceDE w:val="0"/>
        <w:autoSpaceDN w:val="0"/>
        <w:adjustRightInd w:val="0"/>
        <w:rPr>
          <w:rFonts w:ascii="Traditional Arabic" w:eastAsiaTheme="minorHAnsi" w:hAnsi="Traditional Arabic" w:cs="Traditional Arabic"/>
          <w:color w:val="000000"/>
          <w:sz w:val="36"/>
          <w:szCs w:val="36"/>
          <w:rtl/>
        </w:rPr>
      </w:pPr>
    </w:p>
    <w:p w:rsidR="00264AAB" w:rsidRPr="00553149" w:rsidRDefault="00264AAB" w:rsidP="00327A33">
      <w:pPr>
        <w:autoSpaceDE w:val="0"/>
        <w:autoSpaceDN w:val="0"/>
        <w:adjustRightInd w:val="0"/>
        <w:rPr>
          <w:rFonts w:ascii="Traditional Arabic" w:eastAsiaTheme="minorHAnsi" w:hAnsi="Traditional Arabic" w:cs="Traditional Arabic"/>
          <w:color w:val="000000"/>
          <w:sz w:val="36"/>
          <w:szCs w:val="36"/>
          <w:rtl/>
        </w:rPr>
      </w:pPr>
    </w:p>
    <w:p w:rsidR="0083033B" w:rsidRDefault="00553149" w:rsidP="00652BC7">
      <w:pPr>
        <w:rPr>
          <w:rFonts w:ascii="Traditional Arabic" w:hAnsi="Traditional Arabic" w:cs="Traditional Arabic"/>
          <w:b/>
          <w:bCs/>
          <w:sz w:val="36"/>
          <w:szCs w:val="36"/>
          <w:u w:val="single"/>
          <w:rtl/>
        </w:rPr>
      </w:pPr>
      <w:r>
        <w:rPr>
          <w:rFonts w:ascii="Traditional Arabic" w:hAnsi="Traditional Arabic" w:cs="Traditional Arabic" w:hint="cs"/>
          <w:b/>
          <w:bCs/>
          <w:sz w:val="36"/>
          <w:szCs w:val="36"/>
        </w:rPr>
        <w:sym w:font="AGA Arabesque" w:char="F024"/>
      </w:r>
      <w:r w:rsidRPr="0096706F">
        <w:rPr>
          <w:rFonts w:ascii="Traditional Arabic" w:hAnsi="Traditional Arabic" w:cs="Traditional Arabic" w:hint="cs"/>
          <w:b/>
          <w:bCs/>
          <w:sz w:val="36"/>
          <w:szCs w:val="36"/>
          <w:u w:val="single"/>
          <w:rtl/>
        </w:rPr>
        <w:t>مناسبة آية السجدة لما قبله</w:t>
      </w:r>
      <w:r w:rsidRPr="0096706F">
        <w:rPr>
          <w:rFonts w:ascii="Traditional Arabic" w:hAnsi="Traditional Arabic" w:cs="Traditional Arabic" w:hint="eastAsia"/>
          <w:b/>
          <w:bCs/>
          <w:sz w:val="36"/>
          <w:szCs w:val="36"/>
          <w:u w:val="single"/>
          <w:rtl/>
        </w:rPr>
        <w:t>ا</w:t>
      </w:r>
      <w:r w:rsidRPr="0096706F">
        <w:rPr>
          <w:rFonts w:ascii="Traditional Arabic" w:hAnsi="Traditional Arabic" w:cs="Traditional Arabic" w:hint="cs"/>
          <w:b/>
          <w:bCs/>
          <w:sz w:val="36"/>
          <w:szCs w:val="36"/>
          <w:u w:val="single"/>
          <w:rtl/>
        </w:rPr>
        <w:t xml:space="preserve"> وما بعدها :</w:t>
      </w:r>
    </w:p>
    <w:p w:rsidR="00264AAB" w:rsidRPr="008035BF" w:rsidRDefault="008035BF" w:rsidP="008035BF">
      <w:pPr>
        <w:autoSpaceDE w:val="0"/>
        <w:autoSpaceDN w:val="0"/>
        <w:adjustRightInd w:val="0"/>
        <w:rPr>
          <w:rFonts w:ascii="Traditional Arabic" w:eastAsiaTheme="minorHAnsi" w:hAnsi="Traditional Arabic" w:cs="Traditional Arabic"/>
          <w:color w:val="000000"/>
          <w:rtl/>
        </w:rPr>
      </w:pPr>
      <w:r>
        <w:rPr>
          <w:rFonts w:ascii="Traditional Arabic" w:eastAsiaTheme="minorHAnsi" w:hAnsi="Traditional Arabic" w:cs="Traditional Arabic" w:hint="cs"/>
          <w:color w:val="000000"/>
          <w:sz w:val="36"/>
          <w:szCs w:val="36"/>
          <w:rtl/>
        </w:rPr>
        <w:t>الآيات التي قبل آية السجدة كانت تحكي عن حال المشركين المنكرين للبعث ،فقال تعالى على لسانهم:</w:t>
      </w:r>
      <w:r w:rsidRPr="008035BF">
        <w:rPr>
          <w:rFonts w:ascii="QCF_BSML" w:eastAsiaTheme="minorHAnsi" w:hAnsi="QCF_BSML" w:cs="QCF_BSML"/>
          <w:color w:val="000000"/>
          <w:sz w:val="36"/>
          <w:szCs w:val="36"/>
          <w:rtl/>
        </w:rPr>
        <w:t xml:space="preserve">ﭽ </w:t>
      </w:r>
      <w:r w:rsidRPr="008035BF">
        <w:rPr>
          <w:rFonts w:ascii="QCF_P415" w:eastAsiaTheme="minorHAnsi" w:hAnsi="QCF_P415" w:cs="QCF_P415"/>
          <w:color w:val="000000"/>
          <w:sz w:val="36"/>
          <w:szCs w:val="36"/>
          <w:rtl/>
        </w:rPr>
        <w:t>ﯫ  ﯬ  ﯭ  ﯮ  ﯯ     ﯰ  ﯱ   ﯲ  ﯳ</w:t>
      </w:r>
      <w:r w:rsidRPr="008035BF">
        <w:rPr>
          <w:rFonts w:ascii="QCF_P415" w:eastAsiaTheme="minorHAnsi" w:hAnsi="QCF_P415" w:cs="QCF_P415"/>
          <w:color w:val="0000A5"/>
          <w:sz w:val="36"/>
          <w:szCs w:val="36"/>
          <w:rtl/>
        </w:rPr>
        <w:t>ﯴ</w:t>
      </w:r>
      <w:r w:rsidRPr="008035BF">
        <w:rPr>
          <w:rFonts w:ascii="QCF_P415" w:eastAsiaTheme="minorHAnsi" w:hAnsi="QCF_P415" w:cs="QCF_P415"/>
          <w:color w:val="000000"/>
          <w:sz w:val="36"/>
          <w:szCs w:val="36"/>
          <w:rtl/>
        </w:rPr>
        <w:t xml:space="preserve">  ﯵ  ﯶ  ﯷ  ﯸ  ﯹ     </w:t>
      </w:r>
      <w:r w:rsidRPr="008035BF">
        <w:rPr>
          <w:rFonts w:ascii="QCF_BSML" w:eastAsiaTheme="minorHAnsi" w:hAnsi="QCF_BSML" w:cs="QCF_BSML"/>
          <w:color w:val="000000"/>
          <w:sz w:val="36"/>
          <w:szCs w:val="36"/>
          <w:rtl/>
        </w:rPr>
        <w:t>ﭼ</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39"/>
      </w:r>
      <w:r w:rsidRPr="0025285E">
        <w:rPr>
          <w:rStyle w:val="a6"/>
          <w:rFonts w:ascii="Traditional Arabic" w:hAnsi="Traditional Arabic" w:cs="Traditional Arabic"/>
          <w:sz w:val="36"/>
          <w:szCs w:val="36"/>
          <w:rtl/>
        </w:rPr>
        <w:t>)</w:t>
      </w:r>
      <w:r w:rsidRPr="00231385">
        <w:rPr>
          <w:rFonts w:ascii="Traditional Arabic" w:eastAsiaTheme="minorHAnsi" w:hAnsi="Traditional Arabic" w:cs="Traditional Arabic"/>
          <w:color w:val="000000"/>
          <w:sz w:val="36"/>
          <w:szCs w:val="36"/>
          <w:rtl/>
        </w:rPr>
        <w:t>.</w:t>
      </w:r>
      <w:r w:rsidRPr="008035BF">
        <w:rPr>
          <w:rFonts w:ascii="Arial" w:eastAsiaTheme="minorHAnsi" w:hAnsi="Arial" w:cs="Arial"/>
          <w:color w:val="000000"/>
          <w:sz w:val="12"/>
          <w:szCs w:val="12"/>
          <w:rtl/>
        </w:rPr>
        <w:t xml:space="preserve"> </w:t>
      </w:r>
    </w:p>
    <w:p w:rsidR="0083033B" w:rsidRDefault="0083033B" w:rsidP="0083033B">
      <w:pPr>
        <w:autoSpaceDE w:val="0"/>
        <w:autoSpaceDN w:val="0"/>
        <w:adjustRightInd w:val="0"/>
        <w:rPr>
          <w:rFonts w:ascii="QCF_P416" w:eastAsiaTheme="minorHAnsi" w:hAnsi="QCF_P416" w:cs="QCF_P416"/>
          <w:color w:val="000000"/>
          <w:sz w:val="36"/>
          <w:szCs w:val="36"/>
          <w:rtl/>
        </w:rPr>
      </w:pPr>
      <w:r>
        <w:rPr>
          <w:rFonts w:ascii="Traditional Arabic" w:eastAsiaTheme="minorHAnsi" w:hAnsi="Traditional Arabic" w:cs="Traditional Arabic" w:hint="cs"/>
          <w:color w:val="000000"/>
          <w:sz w:val="36"/>
          <w:szCs w:val="36"/>
          <w:rtl/>
        </w:rPr>
        <w:lastRenderedPageBreak/>
        <w:t>فهم أنكرو البعث والحساب ، رغم وجود الحجج والبراهين على ذلك ، فإذا أخرجوا من قبورهم علموا أن وعد الل</w:t>
      </w:r>
      <w:r w:rsidR="00617D30">
        <w:rPr>
          <w:rFonts w:ascii="Traditional Arabic" w:eastAsiaTheme="minorHAnsi" w:hAnsi="Traditional Arabic" w:cs="Traditional Arabic" w:hint="cs"/>
          <w:color w:val="000000"/>
          <w:sz w:val="36"/>
          <w:szCs w:val="36"/>
          <w:rtl/>
        </w:rPr>
        <w:t>ه حق ، وأن البعث حق ، ويعلن مشهد</w:t>
      </w:r>
      <w:r>
        <w:rPr>
          <w:rFonts w:ascii="Traditional Arabic" w:eastAsiaTheme="minorHAnsi" w:hAnsi="Traditional Arabic" w:cs="Traditional Arabic" w:hint="cs"/>
          <w:color w:val="000000"/>
          <w:sz w:val="36"/>
          <w:szCs w:val="36"/>
          <w:rtl/>
        </w:rPr>
        <w:t xml:space="preserve"> من مشاهد يوم القيامة يقف فيه المجرمون أذلاء صاغرون  يعلنون إيمانهم باليوم الآخر وحقيقته  ولكن هيهات هيهات.قال  تعالى :</w:t>
      </w:r>
      <w:r w:rsidRPr="0083033B">
        <w:rPr>
          <w:rFonts w:ascii="QCF_BSML" w:eastAsiaTheme="minorHAnsi" w:hAnsi="QCF_BSML" w:cs="QCF_BSML"/>
          <w:color w:val="000000"/>
          <w:sz w:val="36"/>
          <w:szCs w:val="36"/>
          <w:rtl/>
        </w:rPr>
        <w:t xml:space="preserve">ﭽ </w:t>
      </w:r>
      <w:r w:rsidRPr="0083033B">
        <w:rPr>
          <w:rFonts w:ascii="QCF_P416" w:eastAsiaTheme="minorHAnsi" w:hAnsi="QCF_P416" w:cs="QCF_P416"/>
          <w:color w:val="000000"/>
          <w:sz w:val="36"/>
          <w:szCs w:val="36"/>
          <w:rtl/>
        </w:rPr>
        <w:t xml:space="preserve">ﭑ     ﭒ  ﭓ   ﭔ  ﭕ  ﭖ  ﭗ  ﭘ   ﭙ    ﭚ  ﭛ  ﭜ  ﭝ  ﭞ  ﭟ  ﭠ   ﭡ  </w:t>
      </w:r>
      <w:r>
        <w:rPr>
          <w:rFonts w:ascii="QCF_P416" w:eastAsiaTheme="minorHAnsi" w:hAnsi="QCF_P416" w:cs="QCF_P416" w:hint="cs"/>
          <w:color w:val="000000"/>
          <w:sz w:val="36"/>
          <w:szCs w:val="36"/>
          <w:rtl/>
        </w:rPr>
        <w:t xml:space="preserve"> </w:t>
      </w:r>
      <w:r w:rsidRPr="0083033B">
        <w:rPr>
          <w:rFonts w:ascii="QCF_BSML" w:eastAsiaTheme="minorHAnsi" w:hAnsi="QCF_BSML" w:cs="QCF_BSML"/>
          <w:color w:val="000000"/>
          <w:sz w:val="36"/>
          <w:szCs w:val="36"/>
          <w:rtl/>
        </w:rPr>
        <w:t>ﭼ</w:t>
      </w:r>
      <w:r>
        <w:rPr>
          <w:rFonts w:ascii="QCF_P416" w:eastAsiaTheme="minorHAnsi" w:hAnsi="QCF_P416" w:cs="QCF_P416" w:hint="cs"/>
          <w:color w:val="000000"/>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40"/>
      </w:r>
      <w:r w:rsidRPr="0025285E">
        <w:rPr>
          <w:rStyle w:val="a6"/>
          <w:rFonts w:ascii="Traditional Arabic" w:hAnsi="Traditional Arabic" w:cs="Traditional Arabic"/>
          <w:sz w:val="36"/>
          <w:szCs w:val="36"/>
          <w:rtl/>
        </w:rPr>
        <w:t>)</w:t>
      </w:r>
      <w:r w:rsidRPr="00231385">
        <w:rPr>
          <w:rFonts w:ascii="Traditional Arabic" w:eastAsiaTheme="minorHAnsi" w:hAnsi="Traditional Arabic" w:cs="Traditional Arabic"/>
          <w:color w:val="000000"/>
          <w:sz w:val="36"/>
          <w:szCs w:val="36"/>
          <w:rtl/>
        </w:rPr>
        <w:t>.</w:t>
      </w:r>
      <w:r>
        <w:rPr>
          <w:rFonts w:ascii="QCF_P416" w:eastAsiaTheme="minorHAnsi" w:hAnsi="QCF_P416" w:cs="QCF_P416" w:hint="cs"/>
          <w:color w:val="000000"/>
          <w:sz w:val="36"/>
          <w:szCs w:val="36"/>
          <w:rtl/>
        </w:rPr>
        <w:t xml:space="preserve">             </w:t>
      </w:r>
    </w:p>
    <w:p w:rsidR="0083033B" w:rsidRPr="00803AA6" w:rsidRDefault="0083033B" w:rsidP="00803AA6">
      <w:pPr>
        <w:autoSpaceDE w:val="0"/>
        <w:autoSpaceDN w:val="0"/>
        <w:adjustRightInd w:val="0"/>
        <w:rPr>
          <w:rFonts w:ascii="Traditional Arabic" w:eastAsiaTheme="minorHAnsi" w:hAnsi="Traditional Arabic" w:cs="Traditional Arabic"/>
          <w:color w:val="000000"/>
          <w:sz w:val="36"/>
          <w:szCs w:val="36"/>
          <w:rtl/>
        </w:rPr>
      </w:pPr>
      <w:r>
        <w:rPr>
          <w:rFonts w:ascii="QCF_P416" w:eastAsiaTheme="minorHAnsi" w:hAnsi="QCF_P416" w:cs="QCF_P416" w:hint="cs"/>
          <w:color w:val="000000"/>
          <w:sz w:val="36"/>
          <w:szCs w:val="36"/>
          <w:rtl/>
        </w:rPr>
        <w:t xml:space="preserve">        </w:t>
      </w:r>
      <w:r>
        <w:rPr>
          <w:rFonts w:ascii="Traditional Arabic" w:eastAsiaTheme="minorHAnsi" w:hAnsi="Traditional Arabic" w:cs="Traditional Arabic" w:hint="cs"/>
          <w:color w:val="000000"/>
          <w:sz w:val="36"/>
          <w:szCs w:val="36"/>
          <w:rtl/>
        </w:rPr>
        <w:t>إلى قوله تعالى :</w:t>
      </w:r>
      <w:r w:rsidRPr="0083033B">
        <w:rPr>
          <w:rFonts w:ascii="QCF_BSML" w:eastAsiaTheme="minorHAnsi" w:hAnsi="QCF_BSML" w:cs="QCF_BSML"/>
          <w:color w:val="000000"/>
          <w:sz w:val="36"/>
          <w:szCs w:val="36"/>
          <w:rtl/>
        </w:rPr>
        <w:t>ﭽ</w:t>
      </w:r>
      <w:r w:rsidRPr="0083033B">
        <w:rPr>
          <w:rFonts w:ascii="QCF_P416" w:eastAsiaTheme="minorHAnsi" w:hAnsi="QCF_P416" w:cs="QCF_P416"/>
          <w:color w:val="000000"/>
          <w:sz w:val="36"/>
          <w:szCs w:val="36"/>
          <w:rtl/>
        </w:rPr>
        <w:t xml:space="preserve"> ﭳ  ﭴ  ﭵ  ﭶ  ﭷ  ﭸ  ﭹ    </w:t>
      </w:r>
      <w:r w:rsidRPr="0083033B">
        <w:rPr>
          <w:rFonts w:ascii="QCF_P416" w:eastAsiaTheme="minorHAnsi" w:hAnsi="QCF_P416" w:cs="QCF_P416"/>
          <w:sz w:val="36"/>
          <w:szCs w:val="36"/>
          <w:rtl/>
        </w:rPr>
        <w:t xml:space="preserve">ﭺﭻ   </w:t>
      </w:r>
      <w:r w:rsidRPr="0083033B">
        <w:rPr>
          <w:rFonts w:ascii="QCF_P416" w:eastAsiaTheme="minorHAnsi" w:hAnsi="QCF_P416" w:cs="QCF_P416"/>
          <w:color w:val="000000"/>
          <w:sz w:val="36"/>
          <w:szCs w:val="36"/>
          <w:rtl/>
        </w:rPr>
        <w:t xml:space="preserve">ﭼ  ﭽ  ﭾ  ﭿ  ﮀ                 ﮁ  ﮂ  </w:t>
      </w:r>
      <w:r w:rsidRPr="0083033B">
        <w:rPr>
          <w:rFonts w:ascii="QCF_BSML" w:eastAsiaTheme="minorHAnsi" w:hAnsi="QCF_BSML" w:cs="QCF_BSML"/>
          <w:color w:val="000000"/>
          <w:sz w:val="36"/>
          <w:szCs w:val="36"/>
          <w:rtl/>
        </w:rPr>
        <w:t>ﭼ</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41"/>
      </w:r>
      <w:r w:rsidRPr="0025285E">
        <w:rPr>
          <w:rStyle w:val="a6"/>
          <w:rFonts w:ascii="Traditional Arabic" w:hAnsi="Traditional Arabic" w:cs="Traditional Arabic"/>
          <w:sz w:val="36"/>
          <w:szCs w:val="36"/>
          <w:rtl/>
        </w:rPr>
        <w:t>)</w:t>
      </w:r>
      <w:r w:rsidRPr="00231385">
        <w:rPr>
          <w:rFonts w:ascii="Traditional Arabic" w:eastAsiaTheme="minorHAnsi" w:hAnsi="Traditional Arabic" w:cs="Traditional Arabic"/>
          <w:color w:val="000000"/>
          <w:sz w:val="36"/>
          <w:szCs w:val="36"/>
          <w:rtl/>
        </w:rPr>
        <w:t>.</w:t>
      </w:r>
    </w:p>
    <w:p w:rsidR="00803AA6" w:rsidRDefault="00803AA6" w:rsidP="0083033B">
      <w:pPr>
        <w:autoSpaceDE w:val="0"/>
        <w:autoSpaceDN w:val="0"/>
        <w:adjustRightInd w:val="0"/>
        <w:rPr>
          <w:rFonts w:ascii="Traditional Arabic" w:eastAsiaTheme="minorHAnsi" w:hAnsi="Traditional Arabic" w:cs="Traditional Arabic"/>
          <w:color w:val="000000"/>
          <w:sz w:val="36"/>
          <w:szCs w:val="36"/>
          <w:rtl/>
        </w:rPr>
      </w:pPr>
    </w:p>
    <w:p w:rsidR="00803AA6" w:rsidRDefault="00803AA6" w:rsidP="0083033B">
      <w:pPr>
        <w:autoSpaceDE w:val="0"/>
        <w:autoSpaceDN w:val="0"/>
        <w:adjustRightInd w:val="0"/>
        <w:rPr>
          <w:rFonts w:ascii="Traditional Arabic" w:eastAsiaTheme="minorHAnsi" w:hAnsi="Traditional Arabic" w:cs="Traditional Arabic"/>
          <w:color w:val="000000"/>
          <w:sz w:val="36"/>
          <w:szCs w:val="36"/>
          <w:rtl/>
        </w:rPr>
      </w:pPr>
    </w:p>
    <w:p w:rsidR="00264AAB" w:rsidRDefault="0083033B" w:rsidP="0083033B">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ثم ذكر الله تعالى وبين حال المؤمنين بآيات الله ،المصدقين لما يتلونه ، الموقنين بوعد الله بأنه حق ، وأن الساعة آتية لا ريب فيها وأن الله يبعث من في القبور  ،فقال مبيناً حالهم : </w:t>
      </w:r>
      <w:r>
        <w:rPr>
          <w:rFonts w:ascii="Arial" w:eastAsiaTheme="minorHAnsi" w:hAnsi="Arial" w:cs="Arial"/>
          <w:color w:val="000000"/>
          <w:sz w:val="18"/>
          <w:szCs w:val="18"/>
          <w:rtl/>
        </w:rPr>
        <w:t xml:space="preserve"> </w:t>
      </w:r>
    </w:p>
    <w:p w:rsidR="0083033B" w:rsidRPr="0083033B" w:rsidRDefault="0083033B" w:rsidP="0083033B">
      <w:pPr>
        <w:autoSpaceDE w:val="0"/>
        <w:autoSpaceDN w:val="0"/>
        <w:adjustRightInd w:val="0"/>
        <w:rPr>
          <w:rFonts w:ascii="Traditional Arabic" w:eastAsiaTheme="minorHAnsi" w:hAnsi="Traditional Arabic" w:cs="Traditional Arabic"/>
          <w:color w:val="000000"/>
          <w:sz w:val="36"/>
          <w:szCs w:val="36"/>
          <w:rtl/>
        </w:rPr>
      </w:pPr>
      <w:r w:rsidRPr="00264AAB">
        <w:rPr>
          <w:rFonts w:ascii="QCF_BSML" w:eastAsiaTheme="minorHAnsi" w:hAnsi="QCF_BSML" w:cs="QCF_BSML"/>
          <w:sz w:val="36"/>
          <w:szCs w:val="36"/>
          <w:rtl/>
        </w:rPr>
        <w:t xml:space="preserve">ﭽ </w:t>
      </w:r>
      <w:r w:rsidRPr="00264AAB">
        <w:rPr>
          <w:rFonts w:ascii="QCF_P416" w:eastAsiaTheme="minorHAnsi" w:hAnsi="QCF_P416" w:cs="QCF_P416"/>
          <w:sz w:val="36"/>
          <w:szCs w:val="36"/>
          <w:rtl/>
        </w:rPr>
        <w:t xml:space="preserve">ﮃ  ﮄ   ﮅ  ﮆ  ﮇ  ﮈ  ﮉ  ﮊ   ﮋ  ﮌ  ﮍ   ﮎ  ﮏ  ﮐ  ﮑ  ﮒ  ﮓ  </w:t>
      </w:r>
      <w:r w:rsidRPr="00264AAB">
        <w:rPr>
          <w:rFonts w:ascii="QCF_BSML" w:eastAsiaTheme="minorHAnsi" w:hAnsi="QCF_BSML" w:cs="QCF_BSML"/>
          <w:sz w:val="36"/>
          <w:szCs w:val="36"/>
          <w:rtl/>
        </w:rPr>
        <w:t>ﭼ</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42"/>
      </w:r>
      <w:r w:rsidRPr="0025285E">
        <w:rPr>
          <w:rStyle w:val="a6"/>
          <w:rFonts w:ascii="Traditional Arabic" w:hAnsi="Traditional Arabic" w:cs="Traditional Arabic"/>
          <w:sz w:val="36"/>
          <w:szCs w:val="36"/>
          <w:rtl/>
        </w:rPr>
        <w:t>)</w:t>
      </w:r>
      <w:r w:rsidRPr="00231385">
        <w:rPr>
          <w:rFonts w:ascii="Traditional Arabic" w:eastAsiaTheme="minorHAnsi" w:hAnsi="Traditional Arabic" w:cs="Traditional Arabic"/>
          <w:color w:val="000000"/>
          <w:sz w:val="36"/>
          <w:szCs w:val="36"/>
          <w:rtl/>
        </w:rPr>
        <w:t>.</w:t>
      </w:r>
    </w:p>
    <w:p w:rsidR="00264AAB" w:rsidRDefault="00FE1721" w:rsidP="00327A33">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فهم المؤمنون حق</w:t>
      </w:r>
      <w:r w:rsidR="00324F96">
        <w:rPr>
          <w:rFonts w:ascii="Traditional Arabic" w:eastAsiaTheme="minorHAnsi" w:hAnsi="Traditional Arabic" w:cs="Traditional Arabic" w:hint="cs"/>
          <w:color w:val="000000"/>
          <w:sz w:val="36"/>
          <w:szCs w:val="36"/>
          <w:rtl/>
        </w:rPr>
        <w:t>ا</w:t>
      </w:r>
      <w:r>
        <w:rPr>
          <w:rFonts w:ascii="Traditional Arabic" w:eastAsiaTheme="minorHAnsi" w:hAnsi="Traditional Arabic" w:cs="Traditional Arabic" w:hint="cs"/>
          <w:color w:val="000000"/>
          <w:sz w:val="36"/>
          <w:szCs w:val="36"/>
          <w:rtl/>
        </w:rPr>
        <w:t xml:space="preserve"> ، الذين يستمعون القول فيتبعون أحسنه .</w:t>
      </w:r>
    </w:p>
    <w:p w:rsidR="00324F96" w:rsidRDefault="00324F96" w:rsidP="00324F96">
      <w:pPr>
        <w:autoSpaceDE w:val="0"/>
        <w:autoSpaceDN w:val="0"/>
        <w:adjustRightInd w:val="0"/>
        <w:rPr>
          <w:rFonts w:ascii="Traditional Arabic" w:eastAsiaTheme="minorHAnsi" w:hAnsi="Traditional Arabic" w:cs="Traditional Arabic"/>
          <w:b/>
          <w:bCs/>
          <w:sz w:val="44"/>
          <w:szCs w:val="44"/>
          <w:rtl/>
        </w:rPr>
      </w:pPr>
      <w:r>
        <w:rPr>
          <w:rFonts w:ascii="Traditional Arabic" w:eastAsiaTheme="minorHAnsi" w:hAnsi="Traditional Arabic" w:cs="Traditional Arabic" w:hint="cs"/>
          <w:color w:val="000000"/>
          <w:sz w:val="36"/>
          <w:szCs w:val="36"/>
          <w:rtl/>
        </w:rPr>
        <w:t xml:space="preserve">ثم بعد ذلك يذكر بعضاً من صفاتهم </w:t>
      </w:r>
      <w:r w:rsidRPr="00324F96">
        <w:rPr>
          <w:rFonts w:ascii="Traditional Arabic" w:eastAsiaTheme="minorHAnsi" w:hAnsi="Traditional Arabic" w:cs="Traditional Arabic" w:hint="cs"/>
          <w:color w:val="000000"/>
          <w:sz w:val="28"/>
          <w:szCs w:val="28"/>
          <w:rtl/>
        </w:rPr>
        <w:t>.</w:t>
      </w:r>
      <w:r w:rsidRPr="00324F96">
        <w:rPr>
          <w:rFonts w:ascii="Traditional Arabic" w:eastAsiaTheme="minorHAnsi" w:hAnsi="Traditional Arabic" w:cs="Traditional Arabic" w:hint="cs"/>
          <w:color w:val="000000"/>
          <w:sz w:val="36"/>
          <w:szCs w:val="36"/>
          <w:rtl/>
        </w:rPr>
        <w:t>وهي الهمة في العبادة</w:t>
      </w:r>
      <w:r>
        <w:rPr>
          <w:rFonts w:ascii="Traditional Arabic" w:eastAsiaTheme="minorHAnsi" w:hAnsi="Traditional Arabic" w:cs="Traditional Arabic" w:hint="cs"/>
          <w:b/>
          <w:bCs/>
          <w:color w:val="000000"/>
          <w:sz w:val="36"/>
          <w:szCs w:val="36"/>
          <w:rtl/>
        </w:rPr>
        <w:t xml:space="preserve"> ،</w:t>
      </w:r>
      <w:r w:rsidRPr="00324F96">
        <w:rPr>
          <w:rFonts w:ascii="Traditional Arabic" w:eastAsiaTheme="minorHAnsi" w:hAnsi="Traditional Arabic" w:cs="Traditional Arabic"/>
          <w:b/>
          <w:bCs/>
          <w:color w:val="000000"/>
          <w:sz w:val="36"/>
          <w:szCs w:val="36"/>
          <w:rtl/>
        </w:rPr>
        <w:t xml:space="preserve">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ف</w:t>
      </w:r>
      <w:r w:rsidRPr="00324F96">
        <w:rPr>
          <w:rFonts w:ascii="Traditional Arabic" w:eastAsiaTheme="minorHAnsi" w:hAnsi="Traditional Arabic" w:cs="Traditional Arabic"/>
          <w:color w:val="000000"/>
          <w:sz w:val="36"/>
          <w:szCs w:val="36"/>
          <w:rtl/>
        </w:rPr>
        <w:t xml:space="preserve">لما كان المتواضع ربما نسب إلى الكسل، نفى ذلك عنهم بقوله مبيناً بما </w:t>
      </w:r>
      <w:r>
        <w:rPr>
          <w:rFonts w:ascii="Traditional Arabic" w:eastAsiaTheme="minorHAnsi" w:hAnsi="Traditional Arabic" w:cs="Traditional Arabic"/>
          <w:color w:val="000000"/>
          <w:sz w:val="36"/>
          <w:szCs w:val="36"/>
          <w:rtl/>
        </w:rPr>
        <w:t xml:space="preserve">تضمنته الآية السالفة من خوفهم: </w:t>
      </w:r>
      <w:r>
        <w:rPr>
          <w:rFonts w:ascii="Traditional Arabic" w:eastAsiaTheme="minorHAnsi" w:hAnsi="Traditional Arabic" w:cs="Traditional Arabic" w:hint="cs"/>
          <w:color w:val="000000"/>
          <w:sz w:val="36"/>
          <w:szCs w:val="36"/>
          <w:rtl/>
        </w:rPr>
        <w:t>"</w:t>
      </w:r>
      <w:r w:rsidRPr="00324F96">
        <w:rPr>
          <w:rFonts w:ascii="Traditional Arabic" w:eastAsiaTheme="minorHAnsi" w:hAnsi="Traditional Arabic" w:cs="Traditional Arabic"/>
          <w:color w:val="000000"/>
          <w:sz w:val="36"/>
          <w:szCs w:val="36"/>
          <w:rtl/>
        </w:rPr>
        <w:t>تتجافى</w:t>
      </w:r>
      <w:r>
        <w:rPr>
          <w:rFonts w:ascii="Traditional Arabic" w:eastAsiaTheme="minorHAnsi" w:hAnsi="Traditional Arabic" w:cs="Traditional Arabic" w:hint="cs"/>
          <w:b/>
          <w:bCs/>
          <w:sz w:val="44"/>
          <w:szCs w:val="44"/>
          <w:rtl/>
        </w:rPr>
        <w:t>"</w:t>
      </w:r>
      <w:r w:rsidR="00064DF9">
        <w:rPr>
          <w:rFonts w:ascii="Traditional Arabic" w:eastAsiaTheme="minorHAnsi" w:hAnsi="Traditional Arabic" w:cs="Traditional Arabic"/>
          <w:b/>
          <w:bCs/>
          <w:sz w:val="36"/>
          <w:szCs w:val="36"/>
          <w:rtl/>
        </w:rPr>
        <w:t>"</w:t>
      </w:r>
      <w:r w:rsidRPr="00324F96">
        <w:rPr>
          <w:rStyle w:val="a6"/>
          <w:rFonts w:ascii="Traditional Arabic" w:hAnsi="Traditional Arabic" w:cs="Traditional Arabic"/>
          <w:b/>
          <w:bCs/>
          <w:sz w:val="36"/>
          <w:szCs w:val="36"/>
          <w:rtl/>
        </w:rPr>
        <w:t>(</w:t>
      </w:r>
      <w:r w:rsidRPr="00454B2F">
        <w:rPr>
          <w:rStyle w:val="a6"/>
          <w:rFonts w:ascii="Traditional Arabic" w:hAnsi="Traditional Arabic" w:cs="Traditional Arabic"/>
          <w:sz w:val="36"/>
          <w:szCs w:val="36"/>
          <w:rtl/>
        </w:rPr>
        <w:footnoteReference w:id="543"/>
      </w:r>
      <w:r w:rsidRPr="0025285E">
        <w:rPr>
          <w:rStyle w:val="a6"/>
          <w:rFonts w:ascii="Traditional Arabic" w:hAnsi="Traditional Arabic" w:cs="Traditional Arabic"/>
          <w:sz w:val="36"/>
          <w:szCs w:val="36"/>
          <w:rtl/>
        </w:rPr>
        <w:t>)</w:t>
      </w:r>
      <w:r w:rsidRPr="00231385">
        <w:rPr>
          <w:rFonts w:ascii="Traditional Arabic" w:eastAsiaTheme="minorHAnsi" w:hAnsi="Traditional Arabic" w:cs="Traditional Arabic"/>
          <w:color w:val="000000"/>
          <w:sz w:val="36"/>
          <w:szCs w:val="36"/>
          <w:rtl/>
        </w:rPr>
        <w:t>.</w:t>
      </w:r>
    </w:p>
    <w:p w:rsidR="00D3439E" w:rsidRDefault="00D3439E" w:rsidP="00324F96">
      <w:pPr>
        <w:autoSpaceDE w:val="0"/>
        <w:autoSpaceDN w:val="0"/>
        <w:adjustRightInd w:val="0"/>
        <w:rPr>
          <w:rFonts w:ascii="Traditional Arabic" w:eastAsiaTheme="minorHAnsi" w:hAnsi="Traditional Arabic" w:cs="Traditional Arabic"/>
          <w:b/>
          <w:bCs/>
          <w:sz w:val="44"/>
          <w:szCs w:val="44"/>
          <w:rtl/>
        </w:rPr>
      </w:pPr>
    </w:p>
    <w:p w:rsidR="00324F96" w:rsidRDefault="00324F96" w:rsidP="00D3439E">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 أي : </w:t>
      </w:r>
      <w:r w:rsidR="00064DF9">
        <w:rPr>
          <w:rFonts w:ascii="Traditional Arabic" w:eastAsiaTheme="minorHAnsi" w:hAnsi="Traditional Arabic" w:cs="Traditional Arabic"/>
          <w:color w:val="000000"/>
          <w:sz w:val="36"/>
          <w:szCs w:val="36"/>
          <w:rtl/>
        </w:rPr>
        <w:t>"</w:t>
      </w:r>
      <w:r w:rsidRPr="00324F96">
        <w:rPr>
          <w:rFonts w:ascii="Traditional Arabic" w:eastAsiaTheme="minorHAnsi" w:hAnsi="Traditional Arabic" w:cs="Traditional Arabic"/>
          <w:color w:val="000000"/>
          <w:sz w:val="36"/>
          <w:szCs w:val="36"/>
          <w:rtl/>
        </w:rPr>
        <w:t>ترتفع جنوبهم، وتنزعج عن مضاجعها اللذيذة، إلى ما هو ألذ عندهم منه وأحب إليهم، وهو الصلاة في الليل، ومناجاة الله تعالى</w:t>
      </w:r>
      <w:r w:rsidR="00064DF9">
        <w:rPr>
          <w:rFonts w:ascii="Traditional Arabic" w:eastAsiaTheme="minorHAnsi" w:hAnsi="Traditional Arabic" w:cs="Traditional Arabic"/>
          <w:color w:val="000000"/>
          <w:sz w:val="36"/>
          <w:szCs w:val="36"/>
          <w:rtl/>
        </w:rPr>
        <w:t>"</w:t>
      </w:r>
      <w:r w:rsidR="00D3439E" w:rsidRPr="00D3439E">
        <w:rPr>
          <w:rStyle w:val="a6"/>
          <w:rFonts w:ascii="Traditional Arabic" w:hAnsi="Traditional Arabic" w:cs="Traditional Arabic"/>
          <w:sz w:val="36"/>
          <w:szCs w:val="36"/>
          <w:rtl/>
        </w:rPr>
        <w:t xml:space="preserve"> </w:t>
      </w:r>
      <w:r w:rsidR="00D3439E" w:rsidRPr="0025285E">
        <w:rPr>
          <w:rStyle w:val="a6"/>
          <w:rFonts w:ascii="Traditional Arabic" w:hAnsi="Traditional Arabic" w:cs="Traditional Arabic"/>
          <w:sz w:val="36"/>
          <w:szCs w:val="36"/>
          <w:rtl/>
        </w:rPr>
        <w:t>(</w:t>
      </w:r>
      <w:r w:rsidR="00D3439E" w:rsidRPr="00454B2F">
        <w:rPr>
          <w:rStyle w:val="a6"/>
          <w:rFonts w:ascii="Traditional Arabic" w:hAnsi="Traditional Arabic" w:cs="Traditional Arabic"/>
          <w:sz w:val="36"/>
          <w:szCs w:val="36"/>
          <w:rtl/>
        </w:rPr>
        <w:footnoteReference w:id="544"/>
      </w:r>
      <w:r w:rsidR="00D3439E" w:rsidRPr="0025285E">
        <w:rPr>
          <w:rStyle w:val="a6"/>
          <w:rFonts w:ascii="Traditional Arabic" w:hAnsi="Traditional Arabic" w:cs="Traditional Arabic"/>
          <w:sz w:val="36"/>
          <w:szCs w:val="36"/>
          <w:rtl/>
        </w:rPr>
        <w:t>)</w:t>
      </w:r>
      <w:r w:rsidRPr="00324F96">
        <w:rPr>
          <w:rFonts w:ascii="Traditional Arabic" w:eastAsiaTheme="minorHAnsi" w:hAnsi="Traditional Arabic" w:cs="Traditional Arabic"/>
          <w:color w:val="000000"/>
          <w:sz w:val="36"/>
          <w:szCs w:val="36"/>
          <w:rtl/>
        </w:rPr>
        <w:t>.</w:t>
      </w:r>
      <w:r w:rsidR="00652BC7">
        <w:rPr>
          <w:rFonts w:ascii="Traditional Arabic" w:eastAsiaTheme="minorHAnsi" w:hAnsi="Traditional Arabic" w:cs="Traditional Arabic" w:hint="cs"/>
          <w:color w:val="000000"/>
          <w:sz w:val="36"/>
          <w:szCs w:val="36"/>
          <w:rtl/>
        </w:rPr>
        <w:t xml:space="preserve"> :</w:t>
      </w:r>
      <w:r w:rsidRPr="00324F96">
        <w:rPr>
          <w:rFonts w:ascii="QCF_BSML" w:eastAsiaTheme="minorHAnsi" w:hAnsi="QCF_BSML" w:cs="QCF_BSML"/>
          <w:color w:val="000000"/>
          <w:sz w:val="47"/>
          <w:szCs w:val="47"/>
          <w:rtl/>
        </w:rPr>
        <w:t xml:space="preserve"> </w:t>
      </w:r>
      <w:r w:rsidRPr="00652BC7">
        <w:rPr>
          <w:rFonts w:ascii="QCF_BSML" w:eastAsiaTheme="minorHAnsi" w:hAnsi="QCF_BSML" w:cs="QCF_BSML"/>
          <w:color w:val="000000"/>
          <w:sz w:val="36"/>
          <w:szCs w:val="36"/>
          <w:rtl/>
        </w:rPr>
        <w:t xml:space="preserve">ﭽ </w:t>
      </w:r>
      <w:r w:rsidRPr="00652BC7">
        <w:rPr>
          <w:rFonts w:ascii="QCF_P416" w:eastAsiaTheme="minorHAnsi" w:hAnsi="QCF_P416" w:cs="QCF_P416"/>
          <w:color w:val="000000"/>
          <w:sz w:val="36"/>
          <w:szCs w:val="36"/>
          <w:rtl/>
        </w:rPr>
        <w:t xml:space="preserve">ﮔ  ﮕ   ﮖ  ﮗ  ﮘ  ﮙ  ﮚ  ﮛ  ﮜ  ﮝ   ﮞ  ﮟ  </w:t>
      </w:r>
      <w:r w:rsidRPr="00652BC7">
        <w:rPr>
          <w:rFonts w:ascii="QCF_BSML" w:eastAsiaTheme="minorHAnsi" w:hAnsi="QCF_BSML" w:cs="QCF_BSML"/>
          <w:color w:val="000000"/>
          <w:sz w:val="36"/>
          <w:szCs w:val="36"/>
          <w:rtl/>
        </w:rPr>
        <w:t>ﭼ</w:t>
      </w:r>
      <w:r w:rsidR="00D3439E" w:rsidRPr="0025285E">
        <w:rPr>
          <w:rStyle w:val="a6"/>
          <w:rFonts w:ascii="Traditional Arabic" w:hAnsi="Traditional Arabic" w:cs="Traditional Arabic"/>
          <w:sz w:val="36"/>
          <w:szCs w:val="36"/>
          <w:rtl/>
        </w:rPr>
        <w:t>(</w:t>
      </w:r>
      <w:r w:rsidR="00D3439E" w:rsidRPr="00454B2F">
        <w:rPr>
          <w:rStyle w:val="a6"/>
          <w:rFonts w:ascii="Traditional Arabic" w:hAnsi="Traditional Arabic" w:cs="Traditional Arabic"/>
          <w:sz w:val="36"/>
          <w:szCs w:val="36"/>
          <w:rtl/>
        </w:rPr>
        <w:footnoteReference w:id="545"/>
      </w:r>
      <w:r w:rsidR="00D3439E" w:rsidRPr="0025285E">
        <w:rPr>
          <w:rStyle w:val="a6"/>
          <w:rFonts w:ascii="Traditional Arabic" w:hAnsi="Traditional Arabic" w:cs="Traditional Arabic"/>
          <w:sz w:val="36"/>
          <w:szCs w:val="36"/>
          <w:rtl/>
        </w:rPr>
        <w:t>)</w:t>
      </w:r>
      <w:r w:rsidRPr="00652BC7">
        <w:rPr>
          <w:rFonts w:ascii="Arial" w:eastAsiaTheme="minorHAnsi" w:hAnsi="Arial" w:cs="Arial"/>
          <w:color w:val="000000"/>
          <w:sz w:val="36"/>
          <w:szCs w:val="36"/>
          <w:rtl/>
        </w:rPr>
        <w:t xml:space="preserve"> </w:t>
      </w:r>
      <w:r w:rsidR="00843114">
        <w:rPr>
          <w:rFonts w:ascii="Arial" w:eastAsiaTheme="minorHAnsi" w:hAnsi="Arial" w:cs="Arial" w:hint="cs"/>
          <w:color w:val="000000"/>
          <w:sz w:val="36"/>
          <w:szCs w:val="36"/>
          <w:rtl/>
        </w:rPr>
        <w:t>.</w:t>
      </w:r>
    </w:p>
    <w:p w:rsidR="00803AA6" w:rsidRDefault="00803AA6" w:rsidP="00D3439E">
      <w:pPr>
        <w:autoSpaceDE w:val="0"/>
        <w:autoSpaceDN w:val="0"/>
        <w:adjustRightInd w:val="0"/>
        <w:rPr>
          <w:rFonts w:ascii="Traditional Arabic" w:eastAsiaTheme="minorHAnsi" w:hAnsi="Traditional Arabic" w:cs="Traditional Arabic"/>
          <w:color w:val="000000"/>
          <w:sz w:val="36"/>
          <w:szCs w:val="36"/>
          <w:rtl/>
        </w:rPr>
      </w:pPr>
    </w:p>
    <w:p w:rsidR="00803AA6" w:rsidRDefault="00803AA6" w:rsidP="00D3439E">
      <w:pPr>
        <w:autoSpaceDE w:val="0"/>
        <w:autoSpaceDN w:val="0"/>
        <w:adjustRightInd w:val="0"/>
        <w:rPr>
          <w:rFonts w:ascii="Traditional Arabic" w:eastAsiaTheme="minorHAnsi" w:hAnsi="Traditional Arabic" w:cs="Traditional Arabic"/>
          <w:color w:val="000000"/>
          <w:sz w:val="36"/>
          <w:szCs w:val="36"/>
          <w:rtl/>
        </w:rPr>
      </w:pPr>
    </w:p>
    <w:p w:rsidR="00803AA6" w:rsidRDefault="00803AA6" w:rsidP="00D3439E">
      <w:pPr>
        <w:autoSpaceDE w:val="0"/>
        <w:autoSpaceDN w:val="0"/>
        <w:adjustRightInd w:val="0"/>
        <w:rPr>
          <w:rFonts w:ascii="Traditional Arabic" w:eastAsiaTheme="minorHAnsi" w:hAnsi="Traditional Arabic" w:cs="Traditional Arabic"/>
          <w:color w:val="000000"/>
          <w:sz w:val="36"/>
          <w:szCs w:val="36"/>
          <w:rtl/>
        </w:rPr>
      </w:pPr>
    </w:p>
    <w:p w:rsidR="00803AA6" w:rsidRDefault="00803AA6" w:rsidP="00D3439E">
      <w:pPr>
        <w:autoSpaceDE w:val="0"/>
        <w:autoSpaceDN w:val="0"/>
        <w:adjustRightInd w:val="0"/>
        <w:rPr>
          <w:rFonts w:ascii="Traditional Arabic" w:eastAsiaTheme="minorHAnsi" w:hAnsi="Traditional Arabic" w:cs="Traditional Arabic"/>
          <w:color w:val="000000"/>
          <w:sz w:val="36"/>
          <w:szCs w:val="36"/>
          <w:rtl/>
        </w:rPr>
      </w:pPr>
    </w:p>
    <w:p w:rsidR="00803AA6" w:rsidRDefault="00803AA6" w:rsidP="00D3439E">
      <w:pPr>
        <w:autoSpaceDE w:val="0"/>
        <w:autoSpaceDN w:val="0"/>
        <w:adjustRightInd w:val="0"/>
        <w:rPr>
          <w:rFonts w:ascii="Traditional Arabic" w:eastAsiaTheme="minorHAnsi" w:hAnsi="Traditional Arabic" w:cs="Traditional Arabic"/>
          <w:color w:val="000000"/>
          <w:sz w:val="36"/>
          <w:szCs w:val="36"/>
          <w:rtl/>
        </w:rPr>
      </w:pPr>
    </w:p>
    <w:p w:rsidR="00803AA6" w:rsidRDefault="00803AA6" w:rsidP="00D3439E">
      <w:pPr>
        <w:autoSpaceDE w:val="0"/>
        <w:autoSpaceDN w:val="0"/>
        <w:adjustRightInd w:val="0"/>
        <w:rPr>
          <w:rFonts w:ascii="Traditional Arabic" w:eastAsiaTheme="minorHAnsi" w:hAnsi="Traditional Arabic" w:cs="Traditional Arabic"/>
          <w:color w:val="000000"/>
          <w:sz w:val="36"/>
          <w:szCs w:val="36"/>
          <w:rtl/>
        </w:rPr>
      </w:pPr>
    </w:p>
    <w:p w:rsidR="00803AA6" w:rsidRDefault="00803AA6" w:rsidP="00D3439E">
      <w:pPr>
        <w:autoSpaceDE w:val="0"/>
        <w:autoSpaceDN w:val="0"/>
        <w:adjustRightInd w:val="0"/>
        <w:rPr>
          <w:rFonts w:ascii="Traditional Arabic" w:eastAsiaTheme="minorHAnsi" w:hAnsi="Traditional Arabic" w:cs="Traditional Arabic"/>
          <w:color w:val="000000"/>
          <w:sz w:val="36"/>
          <w:szCs w:val="36"/>
          <w:rtl/>
        </w:rPr>
      </w:pPr>
    </w:p>
    <w:p w:rsidR="00803AA6" w:rsidRDefault="00803AA6" w:rsidP="00D3439E">
      <w:pPr>
        <w:autoSpaceDE w:val="0"/>
        <w:autoSpaceDN w:val="0"/>
        <w:adjustRightInd w:val="0"/>
        <w:rPr>
          <w:rFonts w:ascii="Traditional Arabic" w:eastAsiaTheme="minorHAnsi" w:hAnsi="Traditional Arabic" w:cs="Traditional Arabic"/>
          <w:color w:val="000000"/>
          <w:sz w:val="36"/>
          <w:szCs w:val="36"/>
          <w:rtl/>
        </w:rPr>
      </w:pPr>
    </w:p>
    <w:p w:rsidR="00D3439E" w:rsidRPr="00652BC7" w:rsidRDefault="00D3439E" w:rsidP="00652BC7">
      <w:pPr>
        <w:autoSpaceDE w:val="0"/>
        <w:autoSpaceDN w:val="0"/>
        <w:adjustRightInd w:val="0"/>
        <w:rPr>
          <w:rFonts w:ascii="Traditional Arabic" w:eastAsiaTheme="minorHAnsi" w:hAnsi="Traditional Arabic" w:cs="Traditional Arabic"/>
          <w:color w:val="000000"/>
          <w:sz w:val="36"/>
          <w:szCs w:val="36"/>
          <w:rtl/>
        </w:rPr>
      </w:pPr>
    </w:p>
    <w:p w:rsidR="00264AAB" w:rsidRDefault="00264AAB" w:rsidP="00E14599">
      <w:pPr>
        <w:rPr>
          <w:rFonts w:ascii="Traditional Arabic" w:eastAsiaTheme="minorHAnsi" w:hAnsi="Traditional Arabic" w:cs="Traditional Arabic"/>
          <w:color w:val="000000"/>
          <w:sz w:val="36"/>
          <w:szCs w:val="36"/>
          <w:rtl/>
        </w:rPr>
      </w:pPr>
    </w:p>
    <w:p w:rsidR="00DF5150" w:rsidRPr="001856D4" w:rsidRDefault="00DF5150" w:rsidP="00327A33">
      <w:pPr>
        <w:autoSpaceDE w:val="0"/>
        <w:autoSpaceDN w:val="0"/>
        <w:adjustRightInd w:val="0"/>
        <w:rPr>
          <w:rFonts w:ascii="Traditional Arabic" w:eastAsiaTheme="minorHAnsi" w:hAnsi="Traditional Arabic" w:cs="Traditional Arabic"/>
          <w:color w:val="000000"/>
          <w:sz w:val="36"/>
          <w:szCs w:val="36"/>
          <w:rtl/>
        </w:rPr>
      </w:pPr>
    </w:p>
    <w:p w:rsidR="00DF5150" w:rsidRDefault="00DF5150" w:rsidP="00803AA6">
      <w:pPr>
        <w:autoSpaceDE w:val="0"/>
        <w:autoSpaceDN w:val="0"/>
        <w:adjustRightInd w:val="0"/>
        <w:rPr>
          <w:rFonts w:ascii="Traditional Arabic" w:eastAsiaTheme="minorHAnsi" w:hAnsi="Traditional Arabic" w:cs="Traditional Arabic"/>
          <w:b/>
          <w:bCs/>
          <w:color w:val="000000"/>
          <w:sz w:val="36"/>
          <w:szCs w:val="36"/>
          <w:u w:val="single"/>
          <w:rtl/>
        </w:rPr>
      </w:pPr>
      <w:r w:rsidRPr="0096706F">
        <w:rPr>
          <w:rFonts w:ascii="Traditional Arabic" w:eastAsiaTheme="minorHAnsi" w:hAnsi="Traditional Arabic" w:cs="Traditional Arabic" w:hint="cs"/>
          <w:b/>
          <w:bCs/>
          <w:color w:val="000000"/>
          <w:sz w:val="36"/>
          <w:szCs w:val="36"/>
          <w:u w:val="single"/>
        </w:rPr>
        <w:sym w:font="AGA Arabesque" w:char="F024"/>
      </w:r>
      <w:r w:rsidRPr="0096706F">
        <w:rPr>
          <w:rFonts w:ascii="Traditional Arabic" w:eastAsiaTheme="minorHAnsi" w:hAnsi="Traditional Arabic" w:cs="Traditional Arabic" w:hint="cs"/>
          <w:b/>
          <w:bCs/>
          <w:color w:val="000000"/>
          <w:sz w:val="36"/>
          <w:szCs w:val="36"/>
          <w:u w:val="single"/>
          <w:rtl/>
        </w:rPr>
        <w:t xml:space="preserve">  الناحية الب</w:t>
      </w:r>
      <w:r>
        <w:rPr>
          <w:rFonts w:ascii="Traditional Arabic" w:eastAsiaTheme="minorHAnsi" w:hAnsi="Traditional Arabic" w:cs="Traditional Arabic" w:hint="cs"/>
          <w:b/>
          <w:bCs/>
          <w:color w:val="000000"/>
          <w:sz w:val="36"/>
          <w:szCs w:val="36"/>
          <w:u w:val="single"/>
          <w:rtl/>
        </w:rPr>
        <w:t xml:space="preserve">لاغية والخصائص الأسلوبية لآية </w:t>
      </w:r>
      <w:r w:rsidR="00803AA6">
        <w:rPr>
          <w:rFonts w:ascii="Traditional Arabic" w:eastAsiaTheme="minorHAnsi" w:hAnsi="Traditional Arabic" w:cs="Traditional Arabic" w:hint="cs"/>
          <w:b/>
          <w:bCs/>
          <w:color w:val="000000"/>
          <w:sz w:val="36"/>
          <w:szCs w:val="36"/>
          <w:u w:val="single"/>
          <w:rtl/>
        </w:rPr>
        <w:t>ال</w:t>
      </w:r>
      <w:r w:rsidRPr="0096706F">
        <w:rPr>
          <w:rFonts w:ascii="Traditional Arabic" w:eastAsiaTheme="minorHAnsi" w:hAnsi="Traditional Arabic" w:cs="Traditional Arabic" w:hint="cs"/>
          <w:b/>
          <w:bCs/>
          <w:color w:val="000000"/>
          <w:sz w:val="36"/>
          <w:szCs w:val="36"/>
          <w:u w:val="single"/>
          <w:rtl/>
        </w:rPr>
        <w:t>سجدة</w:t>
      </w:r>
      <w:r>
        <w:rPr>
          <w:rFonts w:ascii="Traditional Arabic" w:eastAsiaTheme="minorHAnsi" w:hAnsi="Traditional Arabic" w:cs="Traditional Arabic" w:hint="cs"/>
          <w:b/>
          <w:bCs/>
          <w:color w:val="000000"/>
          <w:sz w:val="36"/>
          <w:szCs w:val="36"/>
          <w:u w:val="single"/>
          <w:rtl/>
        </w:rPr>
        <w:t xml:space="preserve"> </w:t>
      </w:r>
      <w:r w:rsidR="00803AA6">
        <w:rPr>
          <w:rFonts w:ascii="Traditional Arabic" w:eastAsiaTheme="minorHAnsi" w:hAnsi="Traditional Arabic" w:cs="Traditional Arabic" w:hint="cs"/>
          <w:b/>
          <w:bCs/>
          <w:color w:val="000000"/>
          <w:sz w:val="36"/>
          <w:szCs w:val="36"/>
          <w:u w:val="single"/>
          <w:rtl/>
        </w:rPr>
        <w:t>:</w:t>
      </w:r>
    </w:p>
    <w:p w:rsidR="00DF5150" w:rsidRDefault="00DF5150" w:rsidP="00DF5150">
      <w:pPr>
        <w:autoSpaceDE w:val="0"/>
        <w:autoSpaceDN w:val="0"/>
        <w:adjustRightInd w:val="0"/>
        <w:rPr>
          <w:rFonts w:ascii="Traditional Arabic" w:eastAsiaTheme="minorHAnsi" w:hAnsi="Traditional Arabic" w:cs="Traditional Arabic"/>
          <w:b/>
          <w:bCs/>
          <w:color w:val="000000"/>
          <w:sz w:val="36"/>
          <w:szCs w:val="36"/>
          <w:u w:val="single"/>
          <w:rtl/>
        </w:rPr>
      </w:pPr>
    </w:p>
    <w:p w:rsidR="00DF5150" w:rsidRDefault="00DF5150" w:rsidP="00DF5150">
      <w:pPr>
        <w:autoSpaceDE w:val="0"/>
        <w:autoSpaceDN w:val="0"/>
        <w:adjustRightInd w:val="0"/>
        <w:rPr>
          <w:rFonts w:ascii="Traditional Arabic" w:eastAsiaTheme="minorHAnsi" w:hAnsi="Traditional Arabic" w:cs="Traditional Arabic"/>
          <w:color w:val="000000"/>
          <w:sz w:val="20"/>
          <w:szCs w:val="20"/>
          <w:rtl/>
        </w:rPr>
      </w:pPr>
      <w:r w:rsidRPr="00264AAB">
        <w:rPr>
          <w:rFonts w:ascii="QCF_BSML" w:eastAsiaTheme="minorHAnsi" w:hAnsi="QCF_BSML" w:cs="QCF_BSML"/>
          <w:sz w:val="36"/>
          <w:szCs w:val="36"/>
          <w:rtl/>
        </w:rPr>
        <w:t xml:space="preserve">ﭽ </w:t>
      </w:r>
      <w:r w:rsidRPr="00264AAB">
        <w:rPr>
          <w:rFonts w:ascii="QCF_P416" w:eastAsiaTheme="minorHAnsi" w:hAnsi="QCF_P416" w:cs="QCF_P416"/>
          <w:sz w:val="36"/>
          <w:szCs w:val="36"/>
          <w:rtl/>
        </w:rPr>
        <w:t xml:space="preserve">ﮃ  ﮄ   ﮅ  ﮆ  ﮇ  ﮈ  ﮉ  ﮊ   ﮋ  ﮌ  ﮍ   ﮎ  ﮏ  ﮐ  ﮑ  ﮒ  ﮓ  </w:t>
      </w:r>
      <w:r w:rsidRPr="00264AAB">
        <w:rPr>
          <w:rFonts w:ascii="QCF_BSML" w:eastAsiaTheme="minorHAnsi" w:hAnsi="QCF_BSML" w:cs="QCF_BSML"/>
          <w:sz w:val="36"/>
          <w:szCs w:val="36"/>
          <w:rtl/>
        </w:rPr>
        <w:t>ﭼ</w:t>
      </w:r>
    </w:p>
    <w:p w:rsidR="00CF3857" w:rsidRPr="00CF3857" w:rsidRDefault="00CF3857" w:rsidP="00DF5150">
      <w:pPr>
        <w:autoSpaceDE w:val="0"/>
        <w:autoSpaceDN w:val="0"/>
        <w:adjustRightInd w:val="0"/>
        <w:rPr>
          <w:rFonts w:ascii="Traditional Arabic" w:eastAsiaTheme="minorHAnsi" w:hAnsi="Traditional Arabic" w:cs="Traditional Arabic"/>
          <w:color w:val="000000"/>
          <w:sz w:val="36"/>
          <w:szCs w:val="36"/>
          <w:rtl/>
        </w:rPr>
      </w:pPr>
    </w:p>
    <w:p w:rsidR="00DF5150" w:rsidRPr="00CF3857" w:rsidRDefault="00CF3857" w:rsidP="00DF5150">
      <w:pPr>
        <w:autoSpaceDE w:val="0"/>
        <w:autoSpaceDN w:val="0"/>
        <w:adjustRightInd w:val="0"/>
        <w:rPr>
          <w:rFonts w:ascii="Traditional Arabic" w:eastAsiaTheme="minorHAnsi" w:hAnsi="Traditional Arabic" w:cs="Traditional Arabic"/>
          <w:color w:val="000000"/>
          <w:sz w:val="28"/>
          <w:szCs w:val="28"/>
          <w:rtl/>
        </w:rPr>
      </w:pPr>
      <w:r>
        <w:rPr>
          <w:rFonts w:ascii="Traditional Arabic" w:eastAsiaTheme="minorHAnsi" w:hAnsi="Traditional Arabic" w:cs="Traditional Arabic" w:hint="cs"/>
          <w:color w:val="000000"/>
          <w:sz w:val="36"/>
          <w:szCs w:val="36"/>
          <w:rtl/>
        </w:rPr>
        <w:t xml:space="preserve">في الآية </w:t>
      </w:r>
      <w:r w:rsidR="00064DF9">
        <w:rPr>
          <w:rFonts w:ascii="Traditional Arabic" w:eastAsiaTheme="minorHAnsi" w:hAnsi="Traditional Arabic" w:cs="Traditional Arabic"/>
          <w:color w:val="000000"/>
          <w:sz w:val="36"/>
          <w:szCs w:val="36"/>
          <w:rtl/>
        </w:rPr>
        <w:t>"</w:t>
      </w:r>
      <w:r w:rsidRPr="00CF3857">
        <w:rPr>
          <w:rFonts w:ascii="Traditional Arabic" w:eastAsiaTheme="minorHAnsi" w:hAnsi="Traditional Arabic" w:cs="Traditional Arabic"/>
          <w:color w:val="000000"/>
          <w:sz w:val="36"/>
          <w:szCs w:val="36"/>
          <w:rtl/>
        </w:rPr>
        <w:t xml:space="preserve"> استئناف مسوق لتقرير عدم استحقاقهم لإيتاء الهدى والإشعار بعدم إيمانهم لو أوتوه بتعيين من يستحقه بطريق القصر</w:t>
      </w:r>
      <w:r w:rsidRPr="00CF3857">
        <w:rPr>
          <w:rFonts w:ascii="Traditional Arabic" w:eastAsiaTheme="minorHAnsi" w:hAnsi="Traditional Arabic" w:cs="Traditional Arabic" w:hint="cs"/>
          <w:color w:val="000000"/>
          <w:sz w:val="36"/>
          <w:szCs w:val="36"/>
          <w:rtl/>
        </w:rPr>
        <w:t xml:space="preserve"> </w:t>
      </w:r>
      <w:r w:rsidR="00064DF9">
        <w:rPr>
          <w:rFonts w:ascii="Traditional Arabic" w:eastAsiaTheme="minorHAnsi" w:hAnsi="Traditional Arabic" w:cs="Traditional Arabic"/>
          <w:color w:val="000000"/>
          <w:sz w:val="36"/>
          <w:szCs w:val="36"/>
          <w:rtl/>
        </w:rPr>
        <w:t>"</w:t>
      </w:r>
      <w:r w:rsidRPr="00CF3857">
        <w:rPr>
          <w:rStyle w:val="a6"/>
          <w:rFonts w:ascii="Traditional Arabic" w:hAnsi="Traditional Arabic" w:cs="Traditional Arabic"/>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46"/>
      </w:r>
      <w:r w:rsidRPr="0025285E">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28"/>
          <w:szCs w:val="28"/>
          <w:rtl/>
        </w:rPr>
        <w:t>.</w:t>
      </w:r>
    </w:p>
    <w:p w:rsidR="00264AAB" w:rsidRDefault="00CF3857" w:rsidP="00327A33">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وجاء القصر هنا بـــــــ"إنما " : فقد قصر القرآن الكريم صفة الإيمان على الخضوع والتسبيح  قصر صفة على موصوف ، قصرا حقيقيا ؛ وذلك للتأكيد على اهمية وقيمة السجود والتسبيح  وأنهما يرتقيان بدرجة الإيمان كثيرا ، ولا يخفى ذلك على كل مؤمن أن لذة العبادة في السجود  وقرة العين في السجود والصلاة وذكر الله على كل حال ، فأقرب مايكون العبد من ربه وهو ساجد</w:t>
      </w:r>
      <w:r w:rsidR="006A678B">
        <w:rPr>
          <w:rFonts w:ascii="Traditional Arabic" w:eastAsiaTheme="minorHAnsi" w:hAnsi="Traditional Arabic" w:cs="Traditional Arabic" w:hint="cs"/>
          <w:color w:val="000000"/>
          <w:sz w:val="36"/>
          <w:szCs w:val="36"/>
          <w:rtl/>
        </w:rPr>
        <w:t>.</w:t>
      </w:r>
    </w:p>
    <w:p w:rsidR="00FD299C" w:rsidRDefault="00FD299C" w:rsidP="00327A33">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lastRenderedPageBreak/>
        <w:t>فهذا يدفع كل مسلم إلى العمل بمقتضى الوصف الثابت في الآية ،وهو السجود والتسبيح لله تعالى في كل حين وعلى كل حال ؛ لأنه يرتقي بدرجة إيمانه ،وقوة علاقته بربه.</w:t>
      </w:r>
    </w:p>
    <w:p w:rsidR="00166E10" w:rsidRPr="0048696A" w:rsidRDefault="00166E10" w:rsidP="0048696A">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وفي التعبير بصيغة المضارع في يؤمن ولم يقل "يؤمنون" لإفادة التجدد والحدوث </w:t>
      </w:r>
      <w:r w:rsidR="0048696A">
        <w:rPr>
          <w:rFonts w:ascii="Traditional Arabic" w:eastAsiaTheme="minorHAnsi" w:hAnsi="Traditional Arabic" w:cs="Traditional Arabic" w:hint="cs"/>
          <w:color w:val="000000"/>
          <w:sz w:val="36"/>
          <w:szCs w:val="36"/>
          <w:rtl/>
        </w:rPr>
        <w:t>.</w:t>
      </w:r>
    </w:p>
    <w:p w:rsidR="00B313D8" w:rsidRDefault="001D48C2" w:rsidP="00315D35">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وكذلك التعبير بالجار والمجرور في قوله "بآياتنا" وتعليقه بالفعل "يؤمن" </w:t>
      </w:r>
      <w:r w:rsidR="00064DF9">
        <w:rPr>
          <w:rFonts w:ascii="Traditional Arabic" w:eastAsiaTheme="minorHAnsi" w:hAnsi="Traditional Arabic" w:cs="Traditional Arabic"/>
          <w:sz w:val="36"/>
          <w:szCs w:val="36"/>
          <w:rtl/>
        </w:rPr>
        <w:t>"</w:t>
      </w:r>
      <w:r>
        <w:rPr>
          <w:rFonts w:ascii="Traditional Arabic" w:eastAsiaTheme="minorHAnsi" w:hAnsi="Traditional Arabic" w:cs="Traditional Arabic" w:hint="cs"/>
          <w:sz w:val="36"/>
          <w:szCs w:val="36"/>
          <w:rtl/>
        </w:rPr>
        <w:t>يفيد إطلاق هذا المعنى ؛ليشمل الآيات المقروءة والمرئية ،وغيرها من الآيات التي لا يحصيها عد ولا حصر</w:t>
      </w:r>
      <w:r w:rsidR="00064DF9">
        <w:rPr>
          <w:rFonts w:ascii="Traditional Arabic" w:eastAsiaTheme="minorHAnsi" w:hAnsi="Traditional Arabic" w:cs="Traditional Arabic"/>
          <w:sz w:val="36"/>
          <w:szCs w:val="36"/>
          <w:rtl/>
        </w:rPr>
        <w:t>"</w:t>
      </w:r>
      <w:r w:rsidRPr="001D48C2">
        <w:rPr>
          <w:rStyle w:val="a6"/>
          <w:rFonts w:ascii="Traditional Arabic" w:hAnsi="Traditional Arabic" w:cs="Traditional Arabic"/>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47"/>
      </w:r>
      <w:r w:rsidRPr="0025285E">
        <w:rPr>
          <w:rStyle w:val="a6"/>
          <w:rFonts w:ascii="Traditional Arabic" w:hAnsi="Traditional Arabic" w:cs="Traditional Arabic"/>
          <w:sz w:val="36"/>
          <w:szCs w:val="36"/>
          <w:rtl/>
        </w:rPr>
        <w:t>)</w:t>
      </w:r>
      <w:r>
        <w:rPr>
          <w:rFonts w:ascii="Traditional Arabic" w:eastAsiaTheme="minorHAnsi" w:hAnsi="Traditional Arabic" w:cs="Traditional Arabic" w:hint="cs"/>
          <w:sz w:val="36"/>
          <w:szCs w:val="36"/>
          <w:rtl/>
        </w:rPr>
        <w:t>.</w:t>
      </w:r>
    </w:p>
    <w:p w:rsidR="001D48C2" w:rsidRDefault="001D48C2" w:rsidP="00362C47">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وبين أنهم إذا ذكروا بآيات الله كانت النتيجة سرعة استجابتهم لأمر الله بدون توان ولا </w:t>
      </w:r>
      <w:r w:rsidR="00362C47">
        <w:rPr>
          <w:rFonts w:ascii="Traditional Arabic" w:eastAsiaTheme="minorHAnsi" w:hAnsi="Traditional Arabic" w:cs="Traditional Arabic" w:hint="cs"/>
          <w:sz w:val="36"/>
          <w:szCs w:val="36"/>
          <w:rtl/>
        </w:rPr>
        <w:t>تكاسل ،فقال :</w:t>
      </w:r>
      <w:r w:rsidR="00362C47" w:rsidRPr="00362C47">
        <w:rPr>
          <w:rFonts w:ascii="QCF_BSML" w:eastAsiaTheme="minorHAnsi" w:hAnsi="QCF_BSML" w:cs="QCF_BSML"/>
          <w:sz w:val="36"/>
          <w:szCs w:val="36"/>
          <w:rtl/>
        </w:rPr>
        <w:t xml:space="preserve"> </w:t>
      </w:r>
      <w:r w:rsidR="00362C47" w:rsidRPr="00264AAB">
        <w:rPr>
          <w:rFonts w:ascii="QCF_BSML" w:eastAsiaTheme="minorHAnsi" w:hAnsi="QCF_BSML" w:cs="QCF_BSML"/>
          <w:sz w:val="36"/>
          <w:szCs w:val="36"/>
          <w:rtl/>
        </w:rPr>
        <w:t xml:space="preserve">ﭽ </w:t>
      </w:r>
      <w:r w:rsidR="00362C47" w:rsidRPr="00264AAB">
        <w:rPr>
          <w:rFonts w:ascii="QCF_P416" w:eastAsiaTheme="minorHAnsi" w:hAnsi="QCF_P416" w:cs="QCF_P416"/>
          <w:sz w:val="36"/>
          <w:szCs w:val="36"/>
          <w:rtl/>
        </w:rPr>
        <w:t xml:space="preserve">  ﮊ   ﮋ  </w:t>
      </w:r>
      <w:r w:rsidR="00362C47" w:rsidRPr="00264AAB">
        <w:rPr>
          <w:rFonts w:ascii="QCF_BSML" w:eastAsiaTheme="minorHAnsi" w:hAnsi="QCF_BSML" w:cs="QCF_BSML"/>
          <w:sz w:val="36"/>
          <w:szCs w:val="36"/>
          <w:rtl/>
        </w:rPr>
        <w:t>ﭼ</w:t>
      </w:r>
      <w:r w:rsidR="00362C47">
        <w:rPr>
          <w:rFonts w:ascii="Traditional Arabic" w:eastAsiaTheme="minorHAnsi" w:hAnsi="Traditional Arabic" w:cs="Traditional Arabic" w:hint="cs"/>
          <w:sz w:val="36"/>
          <w:szCs w:val="36"/>
          <w:rtl/>
        </w:rPr>
        <w:t xml:space="preserve"> فسلموا أمرهم لله دون سؤال أوجدال </w:t>
      </w:r>
      <w:r w:rsidR="00064DF9">
        <w:rPr>
          <w:rFonts w:ascii="Traditional Arabic" w:eastAsiaTheme="minorHAnsi" w:hAnsi="Traditional Arabic" w:cs="Traditional Arabic"/>
          <w:sz w:val="36"/>
          <w:szCs w:val="36"/>
          <w:rtl/>
        </w:rPr>
        <w:t>"</w:t>
      </w:r>
      <w:r w:rsidR="00362C47">
        <w:rPr>
          <w:rFonts w:ascii="Traditional Arabic" w:eastAsiaTheme="minorHAnsi" w:hAnsi="Traditional Arabic" w:cs="Traditional Arabic" w:hint="cs"/>
          <w:color w:val="000000"/>
          <w:sz w:val="36"/>
          <w:szCs w:val="36"/>
          <w:rtl/>
        </w:rPr>
        <w:t>و</w:t>
      </w:r>
      <w:r w:rsidR="00362C47" w:rsidRPr="00362C47">
        <w:rPr>
          <w:rFonts w:ascii="Traditional Arabic" w:eastAsiaTheme="minorHAnsi" w:hAnsi="Traditional Arabic" w:cs="Traditional Arabic"/>
          <w:color w:val="000000"/>
          <w:sz w:val="36"/>
          <w:szCs w:val="36"/>
          <w:rtl/>
        </w:rPr>
        <w:t>من غير تردّد ولا تلعثم فضلا عن التسويف إلى معاينة ما نطقت به من الوعد والوعيد أي سقطوا ساجدين تواضعا لله تعالى وخشوعا وخوفا من عذابه عزّ وجلّ</w:t>
      </w:r>
      <w:r w:rsidR="00064DF9">
        <w:rPr>
          <w:rFonts w:ascii="Traditional Arabic" w:eastAsiaTheme="minorHAnsi" w:hAnsi="Traditional Arabic" w:cs="Traditional Arabic"/>
          <w:color w:val="000000"/>
          <w:sz w:val="36"/>
          <w:szCs w:val="36"/>
          <w:rtl/>
        </w:rPr>
        <w:t>"</w:t>
      </w:r>
      <w:r w:rsidR="00362C47" w:rsidRPr="0025285E">
        <w:rPr>
          <w:rStyle w:val="a6"/>
          <w:rFonts w:ascii="Traditional Arabic" w:hAnsi="Traditional Arabic" w:cs="Traditional Arabic"/>
          <w:sz w:val="36"/>
          <w:szCs w:val="36"/>
          <w:rtl/>
        </w:rPr>
        <w:t>(</w:t>
      </w:r>
      <w:r w:rsidR="00362C47" w:rsidRPr="00454B2F">
        <w:rPr>
          <w:rStyle w:val="a6"/>
          <w:rFonts w:ascii="Traditional Arabic" w:hAnsi="Traditional Arabic" w:cs="Traditional Arabic"/>
          <w:sz w:val="36"/>
          <w:szCs w:val="36"/>
          <w:rtl/>
        </w:rPr>
        <w:footnoteReference w:id="548"/>
      </w:r>
      <w:r w:rsidR="00362C47" w:rsidRPr="0025285E">
        <w:rPr>
          <w:rStyle w:val="a6"/>
          <w:rFonts w:ascii="Traditional Arabic" w:hAnsi="Traditional Arabic" w:cs="Traditional Arabic"/>
          <w:sz w:val="36"/>
          <w:szCs w:val="36"/>
          <w:rtl/>
        </w:rPr>
        <w:t>)</w:t>
      </w:r>
      <w:r w:rsidR="00362C47">
        <w:rPr>
          <w:rFonts w:ascii="Traditional Arabic" w:eastAsiaTheme="minorHAnsi" w:hAnsi="Traditional Arabic" w:cs="Traditional Arabic" w:hint="cs"/>
          <w:color w:val="000000"/>
          <w:sz w:val="28"/>
          <w:szCs w:val="28"/>
          <w:rtl/>
        </w:rPr>
        <w:t>.</w:t>
      </w:r>
    </w:p>
    <w:p w:rsidR="00362C47" w:rsidRDefault="00362C47" w:rsidP="00362C47">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وعبر عن الفعل بالماضي "خروا" ليفيد تحقيق وقوع ذلك منهم على الفور .</w:t>
      </w:r>
    </w:p>
    <w:p w:rsidR="00803AA6" w:rsidRDefault="00803AA6" w:rsidP="00362C47">
      <w:pPr>
        <w:autoSpaceDE w:val="0"/>
        <w:autoSpaceDN w:val="0"/>
        <w:adjustRightInd w:val="0"/>
        <w:rPr>
          <w:rFonts w:ascii="Traditional Arabic" w:eastAsiaTheme="minorHAnsi" w:hAnsi="Traditional Arabic" w:cs="Traditional Arabic"/>
          <w:sz w:val="36"/>
          <w:szCs w:val="36"/>
          <w:rtl/>
        </w:rPr>
      </w:pPr>
    </w:p>
    <w:p w:rsidR="00803AA6" w:rsidRDefault="00803AA6" w:rsidP="00362C47">
      <w:pPr>
        <w:autoSpaceDE w:val="0"/>
        <w:autoSpaceDN w:val="0"/>
        <w:adjustRightInd w:val="0"/>
        <w:rPr>
          <w:rFonts w:ascii="Traditional Arabic" w:eastAsiaTheme="minorHAnsi" w:hAnsi="Traditional Arabic" w:cs="Traditional Arabic"/>
          <w:sz w:val="36"/>
          <w:szCs w:val="36"/>
          <w:rtl/>
        </w:rPr>
      </w:pPr>
    </w:p>
    <w:p w:rsidR="00362C47" w:rsidRDefault="00362C47" w:rsidP="00362C4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sz w:val="36"/>
          <w:szCs w:val="36"/>
          <w:rtl/>
        </w:rPr>
        <w:t xml:space="preserve">وعطف بقوله </w:t>
      </w:r>
      <w:r w:rsidRPr="00264AAB">
        <w:rPr>
          <w:rFonts w:ascii="QCF_BSML" w:eastAsiaTheme="minorHAnsi" w:hAnsi="QCF_BSML" w:cs="QCF_BSML"/>
          <w:sz w:val="36"/>
          <w:szCs w:val="36"/>
          <w:rtl/>
        </w:rPr>
        <w:t>ﭽ</w:t>
      </w:r>
      <w:r w:rsidR="009254B8">
        <w:rPr>
          <w:rFonts w:ascii="QCF_P416" w:eastAsiaTheme="minorHAnsi" w:hAnsi="QCF_P416" w:cs="QCF_P416"/>
          <w:sz w:val="36"/>
          <w:szCs w:val="36"/>
          <w:rtl/>
        </w:rPr>
        <w:t xml:space="preserve">  ﮌ  ﮍ   ﮎ    </w:t>
      </w:r>
      <w:r w:rsidRPr="00264AAB">
        <w:rPr>
          <w:rFonts w:ascii="QCF_P416" w:eastAsiaTheme="minorHAnsi" w:hAnsi="QCF_P416" w:cs="QCF_P416"/>
          <w:sz w:val="36"/>
          <w:szCs w:val="36"/>
          <w:rtl/>
        </w:rPr>
        <w:t xml:space="preserve">  </w:t>
      </w:r>
      <w:r w:rsidRPr="00264AAB">
        <w:rPr>
          <w:rFonts w:ascii="QCF_BSML" w:eastAsiaTheme="minorHAnsi" w:hAnsi="QCF_BSML" w:cs="QCF_BSML"/>
          <w:sz w:val="36"/>
          <w:szCs w:val="36"/>
          <w:rtl/>
        </w:rPr>
        <w:t>ﭼ</w:t>
      </w:r>
      <w:r w:rsidR="009254B8">
        <w:rPr>
          <w:rFonts w:ascii="Traditional Arabic" w:eastAsiaTheme="minorHAnsi" w:hAnsi="Traditional Arabic" w:cs="Traditional Arabic" w:hint="cs"/>
          <w:color w:val="000000"/>
          <w:sz w:val="20"/>
          <w:szCs w:val="20"/>
          <w:rtl/>
        </w:rPr>
        <w:t xml:space="preserve"> </w:t>
      </w:r>
      <w:r w:rsidR="004B1353">
        <w:rPr>
          <w:rFonts w:ascii="Traditional Arabic" w:eastAsiaTheme="minorHAnsi" w:hAnsi="Traditional Arabic" w:cs="Traditional Arabic" w:hint="cs"/>
          <w:color w:val="000000"/>
          <w:sz w:val="36"/>
          <w:szCs w:val="36"/>
          <w:rtl/>
        </w:rPr>
        <w:t>فعطف القول على  الفعل ، ليبين أن السجود يصاحبه قول وذكر وتحريك للقلب مع البدن ،فهناك ربط بين حركة الجسد بالسجود ،وحركة اللسان بالتسبيح.</w:t>
      </w:r>
    </w:p>
    <w:p w:rsidR="004B1353" w:rsidRDefault="004B1353" w:rsidP="00362C4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ففي الآية إشارة إلى أهمية الذكر والتسبيح والتحميد ،وأنه يجلي صدأ القلوب ، ويجعلها تسمو وترتقي إلى أعلى درجات الإيمان.</w:t>
      </w:r>
    </w:p>
    <w:p w:rsidR="004B1353" w:rsidRDefault="004B1353" w:rsidP="00362C4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وفي إضافة الحمد إلى ربهم لفتة جميلة ،تبين علة التسبيح والتحميد .يقول صاحب تفسير روح المعاني </w:t>
      </w:r>
      <w:r w:rsidRPr="004B1353">
        <w:rPr>
          <w:rFonts w:ascii="Traditional Arabic" w:eastAsiaTheme="minorHAnsi" w:hAnsi="Traditional Arabic" w:cs="Traditional Arabic" w:hint="cs"/>
          <w:color w:val="000000"/>
          <w:sz w:val="36"/>
          <w:szCs w:val="36"/>
          <w:rtl/>
        </w:rPr>
        <w:t>:</w:t>
      </w:r>
      <w:r w:rsidRPr="004B1353">
        <w:rPr>
          <w:rFonts w:ascii="Traditional Arabic" w:eastAsiaTheme="minorHAnsi" w:hAnsi="Traditional Arabic" w:cs="Traditional Arabic"/>
          <w:color w:val="000000"/>
          <w:sz w:val="36"/>
          <w:szCs w:val="36"/>
          <w:rtl/>
        </w:rPr>
        <w:t xml:space="preserve">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 xml:space="preserve"> </w:t>
      </w:r>
      <w:r w:rsidRPr="004B1353">
        <w:rPr>
          <w:rFonts w:ascii="Traditional Arabic" w:eastAsiaTheme="minorHAnsi" w:hAnsi="Traditional Arabic" w:cs="Traditional Arabic"/>
          <w:color w:val="000000"/>
          <w:sz w:val="36"/>
          <w:szCs w:val="36"/>
          <w:rtl/>
        </w:rPr>
        <w:t>والتعرض لعنوان الربوبية بطريق الالتفات مع الإضافة إلى ضميرهم للإشعار بعلة التسبيح والتحميد بانهم يفعلونهما بملاحظة ربوبيته تعالى لهم</w:t>
      </w:r>
      <w:r w:rsidR="00064DF9">
        <w:rPr>
          <w:rFonts w:ascii="Traditional Arabic" w:eastAsiaTheme="minorHAnsi" w:hAnsi="Traditional Arabic" w:cs="Traditional Arabic"/>
          <w:color w:val="000000"/>
          <w:sz w:val="36"/>
          <w:szCs w:val="36"/>
          <w:rtl/>
        </w:rPr>
        <w:t>"</w:t>
      </w:r>
      <w:r w:rsidR="00564310" w:rsidRPr="0025285E">
        <w:rPr>
          <w:rStyle w:val="a6"/>
          <w:rFonts w:ascii="Traditional Arabic" w:hAnsi="Traditional Arabic" w:cs="Traditional Arabic"/>
          <w:sz w:val="36"/>
          <w:szCs w:val="36"/>
          <w:rtl/>
        </w:rPr>
        <w:t>(</w:t>
      </w:r>
      <w:r w:rsidR="00564310" w:rsidRPr="00454B2F">
        <w:rPr>
          <w:rStyle w:val="a6"/>
          <w:rFonts w:ascii="Traditional Arabic" w:hAnsi="Traditional Arabic" w:cs="Traditional Arabic"/>
          <w:sz w:val="36"/>
          <w:szCs w:val="36"/>
          <w:rtl/>
        </w:rPr>
        <w:footnoteReference w:id="549"/>
      </w:r>
      <w:r w:rsidR="00564310" w:rsidRPr="0025285E">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w:t>
      </w:r>
    </w:p>
    <w:p w:rsidR="00564310" w:rsidRDefault="00707387" w:rsidP="00362C4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فالخالق الرازق المربي سبحانه هو المستحق للتسبيح والتمجيد والخضوع له  بكل أنواع التذلل دون سواه من الخلق.</w:t>
      </w:r>
    </w:p>
    <w:p w:rsidR="00707387" w:rsidRDefault="00707387" w:rsidP="00707387">
      <w:pPr>
        <w:autoSpaceDE w:val="0"/>
        <w:autoSpaceDN w:val="0"/>
        <w:adjustRightInd w:val="0"/>
        <w:rPr>
          <w:rFonts w:ascii="Traditional Arabic" w:eastAsiaTheme="minorHAnsi" w:hAnsi="Traditional Arabic" w:cs="Traditional Arabic"/>
          <w:color w:val="000000"/>
          <w:sz w:val="20"/>
          <w:szCs w:val="20"/>
          <w:rtl/>
        </w:rPr>
      </w:pPr>
      <w:r>
        <w:rPr>
          <w:rFonts w:ascii="Traditional Arabic" w:eastAsiaTheme="minorHAnsi" w:hAnsi="Traditional Arabic" w:cs="Traditional Arabic" w:hint="cs"/>
          <w:color w:val="000000"/>
          <w:sz w:val="36"/>
          <w:szCs w:val="36"/>
          <w:rtl/>
        </w:rPr>
        <w:t>ثم بعد ذلك نفى الكبر عن هؤلاء الموصوفين في الآية فقال:</w:t>
      </w:r>
      <w:r w:rsidRPr="00707387">
        <w:rPr>
          <w:rFonts w:ascii="QCF_BSML" w:eastAsiaTheme="minorHAnsi" w:hAnsi="QCF_BSML" w:cs="QCF_BSML"/>
          <w:sz w:val="36"/>
          <w:szCs w:val="36"/>
          <w:rtl/>
        </w:rPr>
        <w:t xml:space="preserve"> </w:t>
      </w:r>
      <w:r w:rsidRPr="00264AAB">
        <w:rPr>
          <w:rFonts w:ascii="QCF_BSML" w:eastAsiaTheme="minorHAnsi" w:hAnsi="QCF_BSML" w:cs="QCF_BSML"/>
          <w:sz w:val="36"/>
          <w:szCs w:val="36"/>
          <w:rtl/>
        </w:rPr>
        <w:t xml:space="preserve">ﭽ </w:t>
      </w:r>
      <w:r>
        <w:rPr>
          <w:rFonts w:ascii="QCF_P416" w:eastAsiaTheme="minorHAnsi" w:hAnsi="QCF_P416" w:cs="QCF_P416"/>
          <w:sz w:val="36"/>
          <w:szCs w:val="36"/>
          <w:rtl/>
        </w:rPr>
        <w:t xml:space="preserve">  ﮏ  ﮐ  ﮑ  </w:t>
      </w:r>
      <w:r w:rsidRPr="00264AAB">
        <w:rPr>
          <w:rFonts w:ascii="QCF_P416" w:eastAsiaTheme="minorHAnsi" w:hAnsi="QCF_P416" w:cs="QCF_P416"/>
          <w:sz w:val="36"/>
          <w:szCs w:val="36"/>
          <w:rtl/>
        </w:rPr>
        <w:t xml:space="preserve">  </w:t>
      </w:r>
      <w:r w:rsidRPr="00264AAB">
        <w:rPr>
          <w:rFonts w:ascii="QCF_BSML" w:eastAsiaTheme="minorHAnsi" w:hAnsi="QCF_BSML" w:cs="QCF_BSML"/>
          <w:sz w:val="36"/>
          <w:szCs w:val="36"/>
          <w:rtl/>
        </w:rPr>
        <w:t>ﭼ</w:t>
      </w:r>
    </w:p>
    <w:p w:rsidR="00707387" w:rsidRPr="00707387" w:rsidRDefault="00707387" w:rsidP="00362C4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lastRenderedPageBreak/>
        <w:t xml:space="preserve">ففيه مدح لهم ،فقد رفعهم السجود والتسبيح دون كبر أو ترفع عن فعل الطاعة ،بل يفعلونها بكل </w:t>
      </w:r>
      <w:r w:rsidRPr="00707387">
        <w:rPr>
          <w:rFonts w:ascii="Traditional Arabic" w:eastAsiaTheme="minorHAnsi" w:hAnsi="Traditional Arabic" w:cs="Traditional Arabic" w:hint="cs"/>
          <w:color w:val="000000"/>
          <w:sz w:val="36"/>
          <w:szCs w:val="36"/>
          <w:rtl/>
        </w:rPr>
        <w:t xml:space="preserve">تذلل وخضوع لله رب العالمين </w:t>
      </w:r>
      <w:r>
        <w:rPr>
          <w:rFonts w:ascii="Traditional Arabic" w:eastAsiaTheme="minorHAnsi" w:hAnsi="Traditional Arabic" w:cs="Traditional Arabic" w:hint="cs"/>
          <w:color w:val="000000"/>
          <w:sz w:val="36"/>
          <w:szCs w:val="36"/>
          <w:rtl/>
        </w:rPr>
        <w:t>،خلاف الكفار الذين استكبروا عن قبول الحق</w:t>
      </w:r>
      <w:r w:rsidRPr="00707387">
        <w:rPr>
          <w:rFonts w:ascii="Traditional Arabic" w:eastAsiaTheme="minorHAnsi" w:hAnsi="Traditional Arabic" w:cs="Traditional Arabic" w:hint="cs"/>
          <w:color w:val="000000"/>
          <w:sz w:val="36"/>
          <w:szCs w:val="36"/>
          <w:rtl/>
        </w:rPr>
        <w:t>.</w:t>
      </w:r>
    </w:p>
    <w:p w:rsidR="00707387" w:rsidRPr="00707387" w:rsidRDefault="00064DF9" w:rsidP="0070738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color w:val="000000"/>
          <w:sz w:val="36"/>
          <w:szCs w:val="36"/>
          <w:rtl/>
        </w:rPr>
        <w:t>"</w:t>
      </w:r>
      <w:r w:rsidR="00707387" w:rsidRPr="00707387">
        <w:rPr>
          <w:rFonts w:ascii="Traditional Arabic" w:eastAsiaTheme="minorHAnsi" w:hAnsi="Traditional Arabic" w:cs="Traditional Arabic"/>
          <w:color w:val="000000"/>
          <w:sz w:val="36"/>
          <w:szCs w:val="36"/>
          <w:rtl/>
        </w:rPr>
        <w:t>وجيء في نفي التكبر عنهم بالمسند الفعلي لإفادة اختصاصهم بذلك، أي دون المشركين</w:t>
      </w:r>
    </w:p>
    <w:p w:rsidR="00B313D8" w:rsidRPr="009D1FEE" w:rsidRDefault="00707387" w:rsidP="009D1FEE">
      <w:pPr>
        <w:autoSpaceDE w:val="0"/>
        <w:autoSpaceDN w:val="0"/>
        <w:adjustRightInd w:val="0"/>
        <w:rPr>
          <w:rFonts w:ascii="Traditional Arabic" w:eastAsiaTheme="minorHAnsi" w:hAnsi="Traditional Arabic" w:cs="Traditional Arabic"/>
          <w:color w:val="000000"/>
          <w:sz w:val="36"/>
          <w:szCs w:val="36"/>
          <w:rtl/>
        </w:rPr>
      </w:pPr>
      <w:r w:rsidRPr="00707387">
        <w:rPr>
          <w:rFonts w:ascii="Traditional Arabic" w:eastAsiaTheme="minorHAnsi" w:hAnsi="Traditional Arabic" w:cs="Traditional Arabic"/>
          <w:color w:val="000000"/>
          <w:sz w:val="36"/>
          <w:szCs w:val="36"/>
          <w:rtl/>
        </w:rPr>
        <w:t>الذين كان الكبر خلقهم فهم ل</w:t>
      </w:r>
      <w:r>
        <w:rPr>
          <w:rFonts w:ascii="Traditional Arabic" w:eastAsiaTheme="minorHAnsi" w:hAnsi="Traditional Arabic" w:cs="Traditional Arabic"/>
          <w:color w:val="000000"/>
          <w:sz w:val="36"/>
          <w:szCs w:val="36"/>
          <w:rtl/>
        </w:rPr>
        <w:t xml:space="preserve">ا يرضون لأنفسهم بالانقياد للنبي </w:t>
      </w:r>
      <w:r>
        <w:rPr>
          <w:rFonts w:ascii="Traditional Arabic" w:eastAsiaTheme="minorHAnsi" w:hAnsi="Traditional Arabic" w:cs="Traditional Arabic"/>
          <w:color w:val="000000"/>
          <w:sz w:val="36"/>
          <w:szCs w:val="36"/>
        </w:rPr>
        <w:sym w:font="AGA Arabesque" w:char="F072"/>
      </w:r>
      <w:r>
        <w:rPr>
          <w:rFonts w:ascii="Traditional Arabic" w:eastAsiaTheme="minorHAnsi" w:hAnsi="Traditional Arabic" w:cs="Traditional Arabic" w:hint="cs"/>
          <w:color w:val="000000"/>
          <w:sz w:val="36"/>
          <w:szCs w:val="36"/>
          <w:rtl/>
        </w:rPr>
        <w:t xml:space="preserve"> </w:t>
      </w:r>
      <w:r w:rsidR="00064DF9">
        <w:rPr>
          <w:rFonts w:ascii="Traditional Arabic" w:eastAsiaTheme="minorHAnsi" w:hAnsi="Traditional Arabic" w:cs="Traditional Arabic"/>
          <w:color w:val="000000"/>
          <w:sz w:val="36"/>
          <w:szCs w:val="36"/>
          <w:rtl/>
        </w:rPr>
        <w:t>"</w:t>
      </w:r>
      <w:r w:rsidR="00C42A53" w:rsidRPr="0025285E">
        <w:rPr>
          <w:rStyle w:val="a6"/>
          <w:rFonts w:ascii="Traditional Arabic" w:hAnsi="Traditional Arabic" w:cs="Traditional Arabic"/>
          <w:sz w:val="36"/>
          <w:szCs w:val="36"/>
          <w:rtl/>
        </w:rPr>
        <w:t>(</w:t>
      </w:r>
      <w:r w:rsidR="00C42A53" w:rsidRPr="00454B2F">
        <w:rPr>
          <w:rStyle w:val="a6"/>
          <w:rFonts w:ascii="Traditional Arabic" w:hAnsi="Traditional Arabic" w:cs="Traditional Arabic"/>
          <w:sz w:val="36"/>
          <w:szCs w:val="36"/>
          <w:rtl/>
        </w:rPr>
        <w:footnoteReference w:id="550"/>
      </w:r>
      <w:r w:rsidR="00C42A53" w:rsidRPr="0025285E">
        <w:rPr>
          <w:rStyle w:val="a6"/>
          <w:rFonts w:ascii="Traditional Arabic" w:hAnsi="Traditional Arabic" w:cs="Traditional Arabic"/>
          <w:sz w:val="36"/>
          <w:szCs w:val="36"/>
          <w:rtl/>
        </w:rPr>
        <w:t>)</w:t>
      </w:r>
    </w:p>
    <w:p w:rsidR="00B313D8" w:rsidRDefault="00B313D8" w:rsidP="00315D35">
      <w:pPr>
        <w:autoSpaceDE w:val="0"/>
        <w:autoSpaceDN w:val="0"/>
        <w:adjustRightInd w:val="0"/>
        <w:rPr>
          <w:rFonts w:ascii="Traditional Arabic" w:eastAsiaTheme="minorHAnsi" w:hAnsi="Traditional Arabic" w:cs="Traditional Arabic"/>
          <w:sz w:val="36"/>
          <w:szCs w:val="36"/>
          <w:rtl/>
        </w:rPr>
      </w:pPr>
    </w:p>
    <w:p w:rsidR="006074E6" w:rsidRDefault="006074E6" w:rsidP="00315D35">
      <w:pPr>
        <w:autoSpaceDE w:val="0"/>
        <w:autoSpaceDN w:val="0"/>
        <w:adjustRightInd w:val="0"/>
        <w:rPr>
          <w:rFonts w:ascii="Traditional Arabic" w:eastAsiaTheme="minorHAnsi" w:hAnsi="Traditional Arabic" w:cs="Traditional Arabic"/>
          <w:sz w:val="36"/>
          <w:szCs w:val="36"/>
          <w:rtl/>
        </w:rPr>
      </w:pPr>
    </w:p>
    <w:p w:rsidR="006074E6" w:rsidRDefault="006074E6" w:rsidP="00315D35">
      <w:pPr>
        <w:autoSpaceDE w:val="0"/>
        <w:autoSpaceDN w:val="0"/>
        <w:adjustRightInd w:val="0"/>
        <w:rPr>
          <w:rFonts w:ascii="Traditional Arabic" w:eastAsiaTheme="minorHAnsi" w:hAnsi="Traditional Arabic" w:cs="Traditional Arabic"/>
          <w:sz w:val="36"/>
          <w:szCs w:val="36"/>
          <w:rtl/>
        </w:rPr>
      </w:pPr>
    </w:p>
    <w:p w:rsidR="006074E6" w:rsidRDefault="006074E6" w:rsidP="00315D35">
      <w:pPr>
        <w:autoSpaceDE w:val="0"/>
        <w:autoSpaceDN w:val="0"/>
        <w:adjustRightInd w:val="0"/>
        <w:rPr>
          <w:rFonts w:ascii="Traditional Arabic" w:eastAsiaTheme="minorHAnsi" w:hAnsi="Traditional Arabic" w:cs="Traditional Arabic"/>
          <w:sz w:val="36"/>
          <w:szCs w:val="36"/>
          <w:rtl/>
        </w:rPr>
      </w:pPr>
    </w:p>
    <w:p w:rsidR="006074E6" w:rsidRDefault="006074E6" w:rsidP="00315D35">
      <w:pPr>
        <w:autoSpaceDE w:val="0"/>
        <w:autoSpaceDN w:val="0"/>
        <w:adjustRightInd w:val="0"/>
        <w:rPr>
          <w:rFonts w:ascii="Traditional Arabic" w:eastAsiaTheme="minorHAnsi" w:hAnsi="Traditional Arabic" w:cs="Traditional Arabic"/>
          <w:sz w:val="36"/>
          <w:szCs w:val="36"/>
          <w:rtl/>
        </w:rPr>
      </w:pPr>
    </w:p>
    <w:p w:rsidR="006074E6" w:rsidRDefault="006074E6" w:rsidP="00315D35">
      <w:pPr>
        <w:autoSpaceDE w:val="0"/>
        <w:autoSpaceDN w:val="0"/>
        <w:adjustRightInd w:val="0"/>
        <w:rPr>
          <w:rFonts w:ascii="Traditional Arabic" w:eastAsiaTheme="minorHAnsi" w:hAnsi="Traditional Arabic" w:cs="Traditional Arabic"/>
          <w:sz w:val="36"/>
          <w:szCs w:val="36"/>
          <w:rtl/>
        </w:rPr>
      </w:pPr>
    </w:p>
    <w:p w:rsidR="00803AA6" w:rsidRDefault="00803AA6" w:rsidP="00315D35">
      <w:pPr>
        <w:autoSpaceDE w:val="0"/>
        <w:autoSpaceDN w:val="0"/>
        <w:adjustRightInd w:val="0"/>
        <w:rPr>
          <w:rFonts w:ascii="Traditional Arabic" w:eastAsiaTheme="minorHAnsi" w:hAnsi="Traditional Arabic" w:cs="Traditional Arabic"/>
          <w:sz w:val="36"/>
          <w:szCs w:val="36"/>
          <w:rtl/>
        </w:rPr>
      </w:pPr>
    </w:p>
    <w:p w:rsidR="00803AA6" w:rsidRDefault="00803AA6" w:rsidP="00315D35">
      <w:pPr>
        <w:autoSpaceDE w:val="0"/>
        <w:autoSpaceDN w:val="0"/>
        <w:adjustRightInd w:val="0"/>
        <w:rPr>
          <w:rFonts w:ascii="Traditional Arabic" w:eastAsiaTheme="minorHAnsi" w:hAnsi="Traditional Arabic" w:cs="Traditional Arabic"/>
          <w:sz w:val="36"/>
          <w:szCs w:val="36"/>
          <w:rtl/>
        </w:rPr>
      </w:pPr>
    </w:p>
    <w:p w:rsidR="00E14599" w:rsidRDefault="00E14599" w:rsidP="00E14599">
      <w:pPr>
        <w:rPr>
          <w:rFonts w:ascii="Traditional Arabic" w:hAnsi="Traditional Arabic" w:cs="Traditional Arabic"/>
          <w:b/>
          <w:bCs/>
          <w:sz w:val="36"/>
          <w:szCs w:val="36"/>
          <w:u w:val="single"/>
          <w:rtl/>
        </w:rPr>
      </w:pPr>
      <w:r w:rsidRPr="003E39EA">
        <w:rPr>
          <w:rFonts w:ascii="Traditional Arabic" w:hAnsi="Traditional Arabic" w:cs="Traditional Arabic" w:hint="cs"/>
          <w:b/>
          <w:bCs/>
          <w:sz w:val="36"/>
          <w:szCs w:val="36"/>
          <w:u w:val="single"/>
          <w:rtl/>
        </w:rPr>
        <w:t>تفسير وبيان ومعاني آية السجدة</w:t>
      </w:r>
      <w:r>
        <w:rPr>
          <w:rFonts w:ascii="Traditional Arabic" w:hAnsi="Traditional Arabic" w:cs="Traditional Arabic" w:hint="cs"/>
          <w:sz w:val="36"/>
          <w:szCs w:val="36"/>
          <w:rtl/>
        </w:rPr>
        <w:t xml:space="preserve">  :</w:t>
      </w:r>
    </w:p>
    <w:p w:rsidR="00E14599" w:rsidRDefault="00E14599" w:rsidP="00E14599">
      <w:pPr>
        <w:autoSpaceDE w:val="0"/>
        <w:autoSpaceDN w:val="0"/>
        <w:adjustRightInd w:val="0"/>
        <w:rPr>
          <w:rFonts w:ascii="Traditional Arabic" w:eastAsiaTheme="minorHAnsi" w:hAnsi="Traditional Arabic" w:cs="Traditional Arabic"/>
          <w:color w:val="000000"/>
          <w:sz w:val="20"/>
          <w:szCs w:val="20"/>
          <w:rtl/>
        </w:rPr>
      </w:pPr>
      <w:r w:rsidRPr="00264AAB">
        <w:rPr>
          <w:rFonts w:ascii="QCF_BSML" w:eastAsiaTheme="minorHAnsi" w:hAnsi="QCF_BSML" w:cs="QCF_BSML"/>
          <w:sz w:val="36"/>
          <w:szCs w:val="36"/>
          <w:rtl/>
        </w:rPr>
        <w:t xml:space="preserve">ﭽ </w:t>
      </w:r>
      <w:r w:rsidRPr="00264AAB">
        <w:rPr>
          <w:rFonts w:ascii="QCF_P416" w:eastAsiaTheme="minorHAnsi" w:hAnsi="QCF_P416" w:cs="QCF_P416"/>
          <w:sz w:val="36"/>
          <w:szCs w:val="36"/>
          <w:rtl/>
        </w:rPr>
        <w:t xml:space="preserve">ﮃ  ﮄ   ﮅ  ﮆ  ﮇ  ﮈ  ﮉ  ﮊ   ﮋ  ﮌ  ﮍ   ﮎ  ﮏ  ﮐ  ﮑ  ﮒ  ﮓ  </w:t>
      </w:r>
      <w:r w:rsidRPr="00264AAB">
        <w:rPr>
          <w:rFonts w:ascii="QCF_BSML" w:eastAsiaTheme="minorHAnsi" w:hAnsi="QCF_BSML" w:cs="QCF_BSML"/>
          <w:sz w:val="36"/>
          <w:szCs w:val="36"/>
          <w:rtl/>
        </w:rPr>
        <w:t>ﭼ</w:t>
      </w:r>
    </w:p>
    <w:p w:rsidR="00E14599" w:rsidRDefault="00E14599" w:rsidP="00E14599">
      <w:pPr>
        <w:autoSpaceDE w:val="0"/>
        <w:autoSpaceDN w:val="0"/>
        <w:adjustRightInd w:val="0"/>
        <w:rPr>
          <w:rFonts w:ascii="Traditional Arabic" w:eastAsiaTheme="minorHAnsi" w:hAnsi="Traditional Arabic" w:cs="Traditional Arabic"/>
          <w:color w:val="000000"/>
          <w:sz w:val="20"/>
          <w:szCs w:val="20"/>
          <w:rtl/>
        </w:rPr>
      </w:pPr>
    </w:p>
    <w:p w:rsidR="00E14599" w:rsidRDefault="00E14599" w:rsidP="00E14599">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في هذه الآية تسلية للنبي </w:t>
      </w:r>
      <w:r>
        <w:rPr>
          <w:rFonts w:ascii="Traditional Arabic" w:eastAsiaTheme="minorHAnsi" w:hAnsi="Traditional Arabic" w:cs="Traditional Arabic" w:hint="cs"/>
          <w:color w:val="000000"/>
          <w:sz w:val="36"/>
          <w:szCs w:val="36"/>
        </w:rPr>
        <w:sym w:font="AGA Arabesque" w:char="F072"/>
      </w:r>
      <w:r>
        <w:rPr>
          <w:rFonts w:ascii="Traditional Arabic" w:eastAsiaTheme="minorHAnsi" w:hAnsi="Traditional Arabic" w:cs="Traditional Arabic" w:hint="cs"/>
          <w:color w:val="000000"/>
          <w:sz w:val="36"/>
          <w:szCs w:val="36"/>
          <w:rtl/>
        </w:rPr>
        <w:t xml:space="preserve"> ، أي لإلفهم الكفر لا يؤمنون بك ، إنما يؤمن بك وبالقرآن المتدبرون له والمتعظون به .</w:t>
      </w:r>
    </w:p>
    <w:p w:rsidR="00E14599" w:rsidRDefault="00E14599" w:rsidP="00E14599">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فهؤلاء إذا سمعوا آيات الله تتلى عليهم ، ودعوا إلى التذكر ، فموقفهم منها ثلاثة أمور :</w:t>
      </w:r>
    </w:p>
    <w:p w:rsidR="00E14599" w:rsidRDefault="00E14599" w:rsidP="00E14599">
      <w:pPr>
        <w:autoSpaceDE w:val="0"/>
        <w:autoSpaceDN w:val="0"/>
        <w:adjustRightInd w:val="0"/>
        <w:rPr>
          <w:rFonts w:ascii="Traditional Arabic" w:eastAsiaTheme="minorHAnsi" w:hAnsi="Traditional Arabic" w:cs="Traditional Arabic"/>
          <w:color w:val="000000"/>
          <w:sz w:val="36"/>
          <w:szCs w:val="36"/>
          <w:rtl/>
        </w:rPr>
      </w:pPr>
      <w:r w:rsidRPr="00264AAB">
        <w:rPr>
          <w:rFonts w:ascii="QCF_BSML" w:eastAsiaTheme="minorHAnsi" w:hAnsi="QCF_BSML" w:cs="QCF_BSML"/>
          <w:sz w:val="36"/>
          <w:szCs w:val="36"/>
          <w:rtl/>
        </w:rPr>
        <w:t>ﭽ</w:t>
      </w:r>
      <w:r w:rsidRPr="00264AAB">
        <w:rPr>
          <w:rFonts w:ascii="QCF_P416" w:eastAsiaTheme="minorHAnsi" w:hAnsi="QCF_P416" w:cs="QCF_P416"/>
          <w:sz w:val="36"/>
          <w:szCs w:val="36"/>
          <w:rtl/>
        </w:rPr>
        <w:t xml:space="preserve"> ﮊ   ﮋ  </w:t>
      </w:r>
      <w:r w:rsidRPr="00264AAB">
        <w:rPr>
          <w:rFonts w:ascii="QCF_BSML" w:eastAsiaTheme="minorHAnsi" w:hAnsi="QCF_BSML" w:cs="QCF_BSML"/>
          <w:sz w:val="36"/>
          <w:szCs w:val="36"/>
          <w:rtl/>
        </w:rPr>
        <w:t>ﭼ</w:t>
      </w:r>
      <w:r>
        <w:rPr>
          <w:rFonts w:ascii="Traditional Arabic" w:eastAsiaTheme="minorHAnsi" w:hAnsi="Traditional Arabic" w:cs="Traditional Arabic" w:hint="cs"/>
          <w:color w:val="000000"/>
          <w:sz w:val="36"/>
          <w:szCs w:val="36"/>
          <w:rtl/>
        </w:rPr>
        <w:t xml:space="preserve"> : أي خروا سجدا على وجوههم تذللا لله  تعالى ،واستكانة لعظمته ، وإقرار له بالعبودية ،خضوع ذكر لله وفرحا بمعرفته.</w:t>
      </w:r>
    </w:p>
    <w:p w:rsidR="00E14599" w:rsidRDefault="00E14599" w:rsidP="00E14599">
      <w:pPr>
        <w:autoSpaceDE w:val="0"/>
        <w:autoSpaceDN w:val="0"/>
        <w:adjustRightInd w:val="0"/>
        <w:rPr>
          <w:rFonts w:ascii="Traditional Arabic" w:eastAsiaTheme="minorHAnsi" w:hAnsi="Traditional Arabic" w:cs="Traditional Arabic"/>
          <w:color w:val="000000"/>
          <w:sz w:val="36"/>
          <w:szCs w:val="36"/>
          <w:rtl/>
        </w:rPr>
      </w:pPr>
      <w:r w:rsidRPr="00264AAB">
        <w:rPr>
          <w:rFonts w:ascii="QCF_BSML" w:eastAsiaTheme="minorHAnsi" w:hAnsi="QCF_BSML" w:cs="QCF_BSML"/>
          <w:sz w:val="36"/>
          <w:szCs w:val="36"/>
          <w:rtl/>
        </w:rPr>
        <w:t>ﭽ</w:t>
      </w:r>
      <w:r w:rsidRPr="00B25B83">
        <w:rPr>
          <w:rFonts w:ascii="QCF_P416" w:eastAsiaTheme="minorHAnsi" w:hAnsi="QCF_P416" w:cs="QCF_P416"/>
          <w:sz w:val="36"/>
          <w:szCs w:val="36"/>
          <w:rtl/>
        </w:rPr>
        <w:t xml:space="preserve"> </w:t>
      </w:r>
      <w:r w:rsidRPr="00264AAB">
        <w:rPr>
          <w:rFonts w:ascii="QCF_P416" w:eastAsiaTheme="minorHAnsi" w:hAnsi="QCF_P416" w:cs="QCF_P416"/>
          <w:sz w:val="36"/>
          <w:szCs w:val="36"/>
          <w:rtl/>
        </w:rPr>
        <w:t xml:space="preserve">ﮌ  ﮍ   ﮎ  </w:t>
      </w:r>
      <w:r w:rsidRPr="00264AAB">
        <w:rPr>
          <w:rFonts w:ascii="QCF_BSML" w:eastAsiaTheme="minorHAnsi" w:hAnsi="QCF_BSML" w:cs="QCF_BSML"/>
          <w:sz w:val="36"/>
          <w:szCs w:val="36"/>
          <w:rtl/>
        </w:rPr>
        <w:t>ﭼ</w:t>
      </w:r>
      <w:r>
        <w:rPr>
          <w:rFonts w:ascii="Traditional Arabic" w:eastAsiaTheme="minorHAnsi" w:hAnsi="Traditional Arabic" w:cs="Traditional Arabic" w:hint="cs"/>
          <w:color w:val="000000"/>
          <w:rtl/>
        </w:rPr>
        <w:t xml:space="preserve"> :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rtl/>
        </w:rPr>
        <w:t xml:space="preserve"> </w:t>
      </w:r>
      <w:r w:rsidRPr="00B25B83">
        <w:rPr>
          <w:rFonts w:ascii="Traditional Arabic" w:eastAsiaTheme="minorHAnsi" w:hAnsi="Traditional Arabic" w:cs="Traditional Arabic"/>
          <w:color w:val="000000"/>
          <w:sz w:val="36"/>
          <w:szCs w:val="36"/>
          <w:rtl/>
        </w:rPr>
        <w:t>وسبحوا الله في سجودهم بحمده، فيبرئونه مما يصفه أهل الكفر به، ويضيفون إليه من الصاحبة والأولاد والشركاء والأنداد</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51"/>
      </w:r>
      <w:r w:rsidRPr="0025285E">
        <w:rPr>
          <w:rStyle w:val="a6"/>
          <w:rFonts w:ascii="Traditional Arabic" w:hAnsi="Traditional Arabic" w:cs="Traditional Arabic"/>
          <w:sz w:val="36"/>
          <w:szCs w:val="36"/>
          <w:rtl/>
        </w:rPr>
        <w:t>)</w:t>
      </w:r>
      <w:r w:rsidRPr="00324F96">
        <w:rPr>
          <w:rFonts w:ascii="Traditional Arabic" w:eastAsiaTheme="minorHAnsi" w:hAnsi="Traditional Arabic" w:cs="Traditional Arabic"/>
          <w:color w:val="000000"/>
          <w:sz w:val="36"/>
          <w:szCs w:val="36"/>
          <w:rtl/>
        </w:rPr>
        <w:t>.</w:t>
      </w:r>
    </w:p>
    <w:p w:rsidR="00E14599" w:rsidRDefault="00E14599" w:rsidP="00E14599">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lastRenderedPageBreak/>
        <w:t xml:space="preserve">وقال القرطبي في تفسيره : سبحوا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 xml:space="preserve"> أي خلطوا التسبيح بالحمد ، أي نزهوه وحموده ، فقالوا في سجودهم : " سبحان الله وبحمده ، سبحان ربي الأعلى وبحمده ، أي تنزيها لله تعالى عن قول المشركين </w:t>
      </w:r>
      <w:r w:rsidR="00064DF9">
        <w:rPr>
          <w:rFonts w:ascii="Traditional Arabic" w:eastAsiaTheme="minorHAnsi" w:hAnsi="Traditional Arabic" w:cs="Traditional Arabic"/>
          <w:color w:val="000000"/>
          <w:sz w:val="36"/>
          <w:szCs w:val="36"/>
          <w:rtl/>
        </w:rPr>
        <w:t>"</w:t>
      </w:r>
      <w:r w:rsidRPr="00B25B83">
        <w:rPr>
          <w:rStyle w:val="a6"/>
          <w:rFonts w:ascii="Traditional Arabic" w:hAnsi="Traditional Arabic" w:cs="Traditional Arabic"/>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52"/>
      </w:r>
      <w:r w:rsidRPr="0025285E">
        <w:rPr>
          <w:rStyle w:val="a6"/>
          <w:rFonts w:ascii="Traditional Arabic" w:hAnsi="Traditional Arabic" w:cs="Traditional Arabic"/>
          <w:sz w:val="36"/>
          <w:szCs w:val="36"/>
          <w:rtl/>
        </w:rPr>
        <w:t>)</w:t>
      </w:r>
      <w:r w:rsidRPr="00324F96">
        <w:rPr>
          <w:rFonts w:ascii="Traditional Arabic" w:eastAsiaTheme="minorHAnsi" w:hAnsi="Traditional Arabic" w:cs="Traditional Arabic"/>
          <w:color w:val="000000"/>
          <w:sz w:val="36"/>
          <w:szCs w:val="36"/>
          <w:rtl/>
        </w:rPr>
        <w:t>.</w:t>
      </w:r>
    </w:p>
    <w:p w:rsidR="00E14599" w:rsidRDefault="00E14599" w:rsidP="00E14599">
      <w:pPr>
        <w:autoSpaceDE w:val="0"/>
        <w:autoSpaceDN w:val="0"/>
        <w:adjustRightInd w:val="0"/>
        <w:rPr>
          <w:rFonts w:ascii="Traditional Arabic" w:eastAsiaTheme="minorHAnsi" w:hAnsi="Traditional Arabic" w:cs="Traditional Arabic"/>
          <w:color w:val="000000"/>
          <w:sz w:val="36"/>
          <w:szCs w:val="36"/>
          <w:rtl/>
        </w:rPr>
      </w:pPr>
      <w:r w:rsidRPr="00264AAB">
        <w:rPr>
          <w:rFonts w:ascii="QCF_BSML" w:eastAsiaTheme="minorHAnsi" w:hAnsi="QCF_BSML" w:cs="QCF_BSML"/>
          <w:sz w:val="36"/>
          <w:szCs w:val="36"/>
          <w:rtl/>
        </w:rPr>
        <w:t>ﭽ</w:t>
      </w:r>
      <w:r w:rsidRPr="00D76D31">
        <w:rPr>
          <w:rFonts w:ascii="QCF_P416" w:eastAsiaTheme="minorHAnsi" w:hAnsi="QCF_P416" w:cs="QCF_P416"/>
          <w:sz w:val="36"/>
          <w:szCs w:val="36"/>
          <w:rtl/>
        </w:rPr>
        <w:t xml:space="preserve"> </w:t>
      </w:r>
      <w:r w:rsidRPr="00264AAB">
        <w:rPr>
          <w:rFonts w:ascii="QCF_P416" w:eastAsiaTheme="minorHAnsi" w:hAnsi="QCF_P416" w:cs="QCF_P416"/>
          <w:sz w:val="36"/>
          <w:szCs w:val="36"/>
          <w:rtl/>
        </w:rPr>
        <w:t xml:space="preserve">ﮏ  ﮐ  ﮑ  </w:t>
      </w:r>
      <w:r w:rsidRPr="00264AAB">
        <w:rPr>
          <w:rFonts w:ascii="QCF_BSML" w:eastAsiaTheme="minorHAnsi" w:hAnsi="QCF_BSML" w:cs="QCF_BSML"/>
          <w:sz w:val="36"/>
          <w:szCs w:val="36"/>
          <w:rtl/>
        </w:rPr>
        <w:t>ﭼ</w:t>
      </w:r>
      <w:r>
        <w:rPr>
          <w:rFonts w:ascii="Traditional Arabic" w:eastAsiaTheme="minorHAnsi" w:hAnsi="Traditional Arabic" w:cs="Traditional Arabic" w:hint="cs"/>
          <w:color w:val="000000"/>
          <w:sz w:val="36"/>
          <w:szCs w:val="36"/>
          <w:rtl/>
        </w:rPr>
        <w:t xml:space="preserve"> : لا يستكبرون  عن التذلل له والاستكانة، لا بقلوبهم ولا بأبدانهم فيمتنعون من الانقياد لآيات الله  ، بل متواضعون لها ، قد تلقوها بالقبول والتسليم .</w:t>
      </w:r>
    </w:p>
    <w:p w:rsidR="00E14599" w:rsidRDefault="00064DF9" w:rsidP="00E14599">
      <w:pPr>
        <w:autoSpaceDE w:val="0"/>
        <w:autoSpaceDN w:val="0"/>
        <w:adjustRightInd w:val="0"/>
        <w:rPr>
          <w:rFonts w:ascii="Traditional Arabic" w:eastAsiaTheme="minorHAnsi" w:hAnsi="Traditional Arabic" w:cs="Traditional Arabic"/>
          <w:color w:val="000000"/>
          <w:sz w:val="28"/>
          <w:szCs w:val="28"/>
          <w:rtl/>
        </w:rPr>
      </w:pPr>
      <w:r>
        <w:rPr>
          <w:rFonts w:ascii="Traditional Arabic" w:eastAsiaTheme="minorHAnsi" w:hAnsi="Traditional Arabic" w:cs="Traditional Arabic"/>
          <w:color w:val="000000"/>
          <w:sz w:val="36"/>
          <w:szCs w:val="36"/>
          <w:rtl/>
        </w:rPr>
        <w:t>"</w:t>
      </w:r>
      <w:r w:rsidR="00E14599">
        <w:rPr>
          <w:rFonts w:ascii="Traditional Arabic" w:eastAsiaTheme="minorHAnsi" w:hAnsi="Traditional Arabic" w:cs="Traditional Arabic" w:hint="cs"/>
          <w:color w:val="000000"/>
          <w:sz w:val="36"/>
          <w:szCs w:val="36"/>
          <w:rtl/>
        </w:rPr>
        <w:t xml:space="preserve"> </w:t>
      </w:r>
      <w:r w:rsidR="00E14599" w:rsidRPr="001856D4">
        <w:rPr>
          <w:rFonts w:ascii="Traditional Arabic" w:eastAsiaTheme="minorHAnsi" w:hAnsi="Traditional Arabic" w:cs="Traditional Arabic" w:hint="cs"/>
          <w:color w:val="000000"/>
          <w:sz w:val="36"/>
          <w:szCs w:val="36"/>
          <w:rtl/>
        </w:rPr>
        <w:t xml:space="preserve">قال </w:t>
      </w:r>
      <w:r w:rsidR="00E14599" w:rsidRPr="001856D4">
        <w:rPr>
          <w:rFonts w:ascii="Traditional Arabic" w:eastAsiaTheme="minorHAnsi" w:hAnsi="Traditional Arabic" w:cs="Traditional Arabic"/>
          <w:color w:val="000000"/>
          <w:sz w:val="36"/>
          <w:szCs w:val="36"/>
          <w:rtl/>
        </w:rPr>
        <w:t>النَّقَّاشُ:" لَا يَسْتَكْبِرُونَ" كَمَا اسْتَكْبَرَ أهل مكة عن السجود</w:t>
      </w:r>
      <w:r>
        <w:rPr>
          <w:rFonts w:ascii="Traditional Arabic" w:eastAsiaTheme="minorHAnsi" w:hAnsi="Traditional Arabic" w:cs="Traditional Arabic"/>
          <w:color w:val="000000"/>
          <w:sz w:val="36"/>
          <w:szCs w:val="36"/>
          <w:rtl/>
        </w:rPr>
        <w:t>"</w:t>
      </w:r>
      <w:r w:rsidR="00E14599" w:rsidRPr="00B25B83">
        <w:rPr>
          <w:rStyle w:val="a6"/>
          <w:rFonts w:ascii="Traditional Arabic" w:hAnsi="Traditional Arabic" w:cs="Traditional Arabic"/>
          <w:sz w:val="36"/>
          <w:szCs w:val="36"/>
          <w:rtl/>
        </w:rPr>
        <w:t xml:space="preserve"> </w:t>
      </w:r>
      <w:r w:rsidR="00E14599" w:rsidRPr="0025285E">
        <w:rPr>
          <w:rStyle w:val="a6"/>
          <w:rFonts w:ascii="Traditional Arabic" w:hAnsi="Traditional Arabic" w:cs="Traditional Arabic"/>
          <w:sz w:val="36"/>
          <w:szCs w:val="36"/>
          <w:rtl/>
        </w:rPr>
        <w:t>(</w:t>
      </w:r>
      <w:r w:rsidR="00E14599" w:rsidRPr="00454B2F">
        <w:rPr>
          <w:rStyle w:val="a6"/>
          <w:rFonts w:ascii="Traditional Arabic" w:hAnsi="Traditional Arabic" w:cs="Traditional Arabic"/>
          <w:sz w:val="36"/>
          <w:szCs w:val="36"/>
          <w:rtl/>
        </w:rPr>
        <w:footnoteReference w:id="553"/>
      </w:r>
      <w:r w:rsidR="00E14599" w:rsidRPr="0025285E">
        <w:rPr>
          <w:rStyle w:val="a6"/>
          <w:rFonts w:ascii="Traditional Arabic" w:hAnsi="Traditional Arabic" w:cs="Traditional Arabic"/>
          <w:sz w:val="36"/>
          <w:szCs w:val="36"/>
          <w:rtl/>
        </w:rPr>
        <w:t>)</w:t>
      </w:r>
      <w:r w:rsidR="00E14599" w:rsidRPr="00324F96">
        <w:rPr>
          <w:rFonts w:ascii="Traditional Arabic" w:eastAsiaTheme="minorHAnsi" w:hAnsi="Traditional Arabic" w:cs="Traditional Arabic"/>
          <w:color w:val="000000"/>
          <w:sz w:val="36"/>
          <w:szCs w:val="36"/>
          <w:rtl/>
        </w:rPr>
        <w:t>.</w:t>
      </w:r>
    </w:p>
    <w:p w:rsidR="00E14599" w:rsidRPr="001856D4" w:rsidRDefault="00E14599" w:rsidP="00E14599">
      <w:pPr>
        <w:autoSpaceDE w:val="0"/>
        <w:autoSpaceDN w:val="0"/>
        <w:adjustRightInd w:val="0"/>
        <w:rPr>
          <w:rFonts w:ascii="Traditional Arabic" w:eastAsiaTheme="minorHAnsi" w:hAnsi="Traditional Arabic" w:cs="Traditional Arabic"/>
          <w:color w:val="000000"/>
          <w:sz w:val="36"/>
          <w:szCs w:val="36"/>
          <w:rtl/>
        </w:rPr>
      </w:pPr>
      <w:r w:rsidRPr="001856D4">
        <w:rPr>
          <w:rFonts w:ascii="Traditional Arabic" w:eastAsiaTheme="minorHAnsi" w:hAnsi="Traditional Arabic" w:cs="Traditional Arabic" w:hint="cs"/>
          <w:color w:val="000000"/>
          <w:sz w:val="36"/>
          <w:szCs w:val="36"/>
          <w:rtl/>
        </w:rPr>
        <w:t xml:space="preserve">قال تعالى : </w:t>
      </w:r>
      <w:r w:rsidRPr="001856D4">
        <w:rPr>
          <w:rFonts w:ascii="QCF_BSML" w:eastAsiaTheme="minorHAnsi" w:hAnsi="QCF_BSML" w:cs="QCF_BSML"/>
          <w:color w:val="000000"/>
          <w:sz w:val="36"/>
          <w:szCs w:val="36"/>
          <w:rtl/>
        </w:rPr>
        <w:t xml:space="preserve">ﭽ </w:t>
      </w:r>
      <w:r w:rsidRPr="001856D4">
        <w:rPr>
          <w:rFonts w:ascii="QCF_P474" w:eastAsiaTheme="minorHAnsi" w:hAnsi="QCF_P474" w:cs="QCF_P474"/>
          <w:color w:val="000000"/>
          <w:sz w:val="36"/>
          <w:szCs w:val="36"/>
          <w:rtl/>
        </w:rPr>
        <w:t xml:space="preserve">ﭣ   ﭤ  ﭥ  ﭦ  ﭧ  ﭨ  ﭩ    ﭪ  ﭫ  </w:t>
      </w:r>
      <w:r w:rsidRPr="001856D4">
        <w:rPr>
          <w:rFonts w:ascii="QCF_BSML" w:eastAsiaTheme="minorHAnsi" w:hAnsi="QCF_BSML" w:cs="QCF_BSML"/>
          <w:color w:val="000000"/>
          <w:sz w:val="36"/>
          <w:szCs w:val="36"/>
          <w:rtl/>
        </w:rPr>
        <w:t>ﭼ</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54"/>
      </w:r>
      <w:r w:rsidRPr="0025285E">
        <w:rPr>
          <w:rStyle w:val="a6"/>
          <w:rFonts w:ascii="Traditional Arabic" w:hAnsi="Traditional Arabic" w:cs="Traditional Arabic"/>
          <w:sz w:val="36"/>
          <w:szCs w:val="36"/>
          <w:rtl/>
        </w:rPr>
        <w:t>)</w:t>
      </w:r>
      <w:r w:rsidRPr="001856D4">
        <w:rPr>
          <w:rFonts w:ascii="Arial" w:eastAsiaTheme="minorHAnsi" w:hAnsi="Arial" w:cs="Arial"/>
          <w:color w:val="000000"/>
          <w:sz w:val="36"/>
          <w:szCs w:val="36"/>
          <w:rtl/>
        </w:rPr>
        <w:t xml:space="preserve"> </w:t>
      </w:r>
    </w:p>
    <w:p w:rsidR="00E14599" w:rsidRPr="001856D4" w:rsidRDefault="00E14599" w:rsidP="00E14599">
      <w:pPr>
        <w:autoSpaceDE w:val="0"/>
        <w:autoSpaceDN w:val="0"/>
        <w:adjustRightInd w:val="0"/>
        <w:rPr>
          <w:rFonts w:ascii="Traditional Arabic" w:eastAsiaTheme="minorHAnsi" w:hAnsi="Traditional Arabic" w:cs="Traditional Arabic"/>
          <w:color w:val="000000"/>
          <w:sz w:val="36"/>
          <w:szCs w:val="36"/>
          <w:rtl/>
        </w:rPr>
      </w:pPr>
      <w:r w:rsidRPr="001856D4">
        <w:rPr>
          <w:rFonts w:ascii="Traditional Arabic" w:eastAsiaTheme="minorHAnsi" w:hAnsi="Traditional Arabic" w:cs="Traditional Arabic" w:hint="cs"/>
          <w:color w:val="000000"/>
          <w:sz w:val="36"/>
          <w:szCs w:val="36"/>
          <w:rtl/>
        </w:rPr>
        <w:t>وفي الآية مدح لمن يتفاعل مع آيات الله ،فيسجد إذا أمر بالسجود ويسبح إذا أمر بالتسبيح ، وهذه هي حال  المؤمن دائما</w:t>
      </w:r>
      <w:r>
        <w:rPr>
          <w:rFonts w:ascii="Traditional Arabic" w:eastAsiaTheme="minorHAnsi" w:hAnsi="Traditional Arabic" w:cs="Traditional Arabic" w:hint="cs"/>
          <w:color w:val="000000"/>
          <w:sz w:val="36"/>
          <w:szCs w:val="36"/>
          <w:rtl/>
        </w:rPr>
        <w:t xml:space="preserve"> :</w:t>
      </w:r>
      <w:r w:rsidRPr="001856D4">
        <w:rPr>
          <w:rFonts w:ascii="Traditional Arabic" w:eastAsiaTheme="minorHAnsi" w:hAnsi="Traditional Arabic" w:cs="Traditional Arabic" w:hint="cs"/>
          <w:color w:val="000000"/>
          <w:sz w:val="36"/>
          <w:szCs w:val="36"/>
          <w:rtl/>
        </w:rPr>
        <w:t xml:space="preserve"> </w:t>
      </w:r>
    </w:p>
    <w:p w:rsidR="00803AA6" w:rsidRDefault="00803AA6" w:rsidP="00E14599">
      <w:pPr>
        <w:autoSpaceDE w:val="0"/>
        <w:autoSpaceDN w:val="0"/>
        <w:adjustRightInd w:val="0"/>
        <w:rPr>
          <w:rFonts w:ascii="Traditional Arabic" w:eastAsiaTheme="minorHAnsi" w:hAnsi="Traditional Arabic" w:cs="Traditional Arabic"/>
          <w:color w:val="000000"/>
          <w:sz w:val="36"/>
          <w:szCs w:val="36"/>
          <w:rtl/>
        </w:rPr>
      </w:pPr>
    </w:p>
    <w:p w:rsidR="00803AA6" w:rsidRDefault="00803AA6" w:rsidP="00E14599">
      <w:pPr>
        <w:autoSpaceDE w:val="0"/>
        <w:autoSpaceDN w:val="0"/>
        <w:adjustRightInd w:val="0"/>
        <w:rPr>
          <w:rFonts w:ascii="Traditional Arabic" w:eastAsiaTheme="minorHAnsi" w:hAnsi="Traditional Arabic" w:cs="Traditional Arabic"/>
          <w:color w:val="000000"/>
          <w:sz w:val="36"/>
          <w:szCs w:val="36"/>
          <w:rtl/>
        </w:rPr>
      </w:pPr>
    </w:p>
    <w:p w:rsidR="00E14599" w:rsidRPr="001856D4" w:rsidRDefault="00064DF9" w:rsidP="00E14599">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color w:val="000000"/>
          <w:sz w:val="36"/>
          <w:szCs w:val="36"/>
          <w:rtl/>
        </w:rPr>
        <w:t>"</w:t>
      </w:r>
      <w:r w:rsidR="00E14599">
        <w:rPr>
          <w:rFonts w:ascii="Traditional Arabic" w:eastAsiaTheme="minorHAnsi" w:hAnsi="Traditional Arabic" w:cs="Traditional Arabic" w:hint="cs"/>
          <w:color w:val="000000"/>
          <w:sz w:val="36"/>
          <w:szCs w:val="36"/>
          <w:rtl/>
        </w:rPr>
        <w:t xml:space="preserve"> </w:t>
      </w:r>
      <w:r w:rsidR="00E14599" w:rsidRPr="001856D4">
        <w:rPr>
          <w:rFonts w:ascii="Traditional Arabic" w:eastAsiaTheme="minorHAnsi" w:hAnsi="Traditional Arabic" w:cs="Traditional Arabic"/>
          <w:color w:val="000000"/>
          <w:sz w:val="36"/>
          <w:szCs w:val="36"/>
          <w:rtl/>
        </w:rPr>
        <w:t>وهذه الصفة التي تضمنتها الصلة هي حالهم التي عرفوا بها لقوة إيمانهم وتميزوا بها عن الذين كفروا، وليست تقتضي أن من لم يسجدوا عند سماع الآيات ولم يسبحوا بحمد ربهم من المؤمنين ليسوا ممن يؤمنون، ولكن هذه</w:t>
      </w:r>
    </w:p>
    <w:p w:rsidR="00E14599" w:rsidRDefault="00E14599" w:rsidP="00E14599">
      <w:pPr>
        <w:autoSpaceDE w:val="0"/>
        <w:autoSpaceDN w:val="0"/>
        <w:adjustRightInd w:val="0"/>
        <w:rPr>
          <w:rFonts w:ascii="Traditional Arabic" w:eastAsiaTheme="minorHAnsi" w:hAnsi="Traditional Arabic" w:cs="Traditional Arabic"/>
          <w:color w:val="000000"/>
          <w:sz w:val="36"/>
          <w:szCs w:val="36"/>
          <w:rtl/>
        </w:rPr>
      </w:pPr>
      <w:r w:rsidRPr="001856D4">
        <w:rPr>
          <w:rFonts w:ascii="Traditional Arabic" w:eastAsiaTheme="minorHAnsi" w:hAnsi="Traditional Arabic" w:cs="Traditional Arabic"/>
          <w:color w:val="000000"/>
          <w:sz w:val="36"/>
          <w:szCs w:val="36"/>
          <w:rtl/>
        </w:rPr>
        <w:t>حالة أكمل الإ</w:t>
      </w:r>
      <w:r>
        <w:rPr>
          <w:rFonts w:ascii="Traditional Arabic" w:eastAsiaTheme="minorHAnsi" w:hAnsi="Traditional Arabic" w:cs="Traditional Arabic"/>
          <w:color w:val="000000"/>
          <w:sz w:val="36"/>
          <w:szCs w:val="36"/>
          <w:rtl/>
        </w:rPr>
        <w:t>يمان وهي حالة المؤمنين مع النبي</w:t>
      </w:r>
      <w:r w:rsidRPr="001856D4">
        <w:rPr>
          <w:rFonts w:ascii="Traditional Arabic" w:eastAsiaTheme="minorHAnsi" w:hAnsi="Traditional Arabic" w:cs="Traditional Arabic"/>
          <w:color w:val="000000"/>
          <w:sz w:val="36"/>
          <w:szCs w:val="36"/>
          <w:rtl/>
        </w:rPr>
        <w:t xml:space="preserve"> صلى الله عليه وسلم يومئذ عرفوا بها</w:t>
      </w:r>
      <w:r>
        <w:rPr>
          <w:rFonts w:ascii="Traditional Arabic" w:eastAsiaTheme="minorHAnsi" w:hAnsi="Traditional Arabic" w:cs="Traditional Arabic" w:hint="cs"/>
          <w:color w:val="000000"/>
          <w:sz w:val="36"/>
          <w:szCs w:val="36"/>
          <w:rtl/>
        </w:rPr>
        <w:t xml:space="preserve"> </w:t>
      </w:r>
      <w:r w:rsidR="00064DF9">
        <w:rPr>
          <w:rFonts w:ascii="Traditional Arabic" w:eastAsiaTheme="minorHAnsi" w:hAnsi="Traditional Arabic" w:cs="Traditional Arabic"/>
          <w:color w:val="000000"/>
          <w:sz w:val="36"/>
          <w:szCs w:val="36"/>
          <w:rtl/>
        </w:rPr>
        <w:t>"</w:t>
      </w:r>
      <w:r w:rsidRPr="00657043">
        <w:rPr>
          <w:rStyle w:val="a6"/>
          <w:rFonts w:ascii="Traditional Arabic" w:hAnsi="Traditional Arabic" w:cs="Traditional Arabic"/>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55"/>
      </w:r>
      <w:r w:rsidRPr="0025285E">
        <w:rPr>
          <w:rStyle w:val="a6"/>
          <w:rFonts w:ascii="Traditional Arabic" w:hAnsi="Traditional Arabic" w:cs="Traditional Arabic"/>
          <w:sz w:val="36"/>
          <w:szCs w:val="36"/>
          <w:rtl/>
        </w:rPr>
        <w:t>)</w:t>
      </w:r>
      <w:r w:rsidRPr="00324F96">
        <w:rPr>
          <w:rFonts w:ascii="Traditional Arabic" w:eastAsiaTheme="minorHAnsi" w:hAnsi="Traditional Arabic" w:cs="Traditional Arabic"/>
          <w:color w:val="000000"/>
          <w:sz w:val="36"/>
          <w:szCs w:val="36"/>
          <w:rtl/>
        </w:rPr>
        <w:t>.</w:t>
      </w:r>
    </w:p>
    <w:p w:rsidR="006074E6" w:rsidRDefault="006074E6" w:rsidP="00315D35">
      <w:pPr>
        <w:autoSpaceDE w:val="0"/>
        <w:autoSpaceDN w:val="0"/>
        <w:adjustRightInd w:val="0"/>
        <w:rPr>
          <w:rFonts w:ascii="Traditional Arabic" w:eastAsiaTheme="minorHAnsi" w:hAnsi="Traditional Arabic" w:cs="Traditional Arabic"/>
          <w:sz w:val="36"/>
          <w:szCs w:val="36"/>
          <w:rtl/>
        </w:rPr>
      </w:pPr>
    </w:p>
    <w:p w:rsidR="006074E6" w:rsidRDefault="006074E6" w:rsidP="00315D35">
      <w:pPr>
        <w:autoSpaceDE w:val="0"/>
        <w:autoSpaceDN w:val="0"/>
        <w:adjustRightInd w:val="0"/>
        <w:rPr>
          <w:rFonts w:ascii="Traditional Arabic" w:eastAsiaTheme="minorHAnsi" w:hAnsi="Traditional Arabic" w:cs="Traditional Arabic"/>
          <w:sz w:val="36"/>
          <w:szCs w:val="36"/>
          <w:rtl/>
        </w:rPr>
      </w:pPr>
    </w:p>
    <w:p w:rsidR="006074E6" w:rsidRDefault="006074E6" w:rsidP="00315D35">
      <w:pPr>
        <w:autoSpaceDE w:val="0"/>
        <w:autoSpaceDN w:val="0"/>
        <w:adjustRightInd w:val="0"/>
        <w:rPr>
          <w:rFonts w:ascii="Traditional Arabic" w:eastAsiaTheme="minorHAnsi" w:hAnsi="Traditional Arabic" w:cs="Traditional Arabic"/>
          <w:sz w:val="36"/>
          <w:szCs w:val="36"/>
          <w:rtl/>
        </w:rPr>
      </w:pPr>
    </w:p>
    <w:p w:rsidR="006074E6" w:rsidRDefault="006074E6" w:rsidP="00315D35">
      <w:pPr>
        <w:autoSpaceDE w:val="0"/>
        <w:autoSpaceDN w:val="0"/>
        <w:adjustRightInd w:val="0"/>
        <w:rPr>
          <w:rFonts w:ascii="Traditional Arabic" w:eastAsiaTheme="minorHAnsi" w:hAnsi="Traditional Arabic" w:cs="Traditional Arabic"/>
          <w:sz w:val="36"/>
          <w:szCs w:val="36"/>
          <w:rtl/>
        </w:rPr>
      </w:pPr>
    </w:p>
    <w:p w:rsidR="006074E6" w:rsidRDefault="006074E6" w:rsidP="00315D35">
      <w:pPr>
        <w:autoSpaceDE w:val="0"/>
        <w:autoSpaceDN w:val="0"/>
        <w:adjustRightInd w:val="0"/>
        <w:rPr>
          <w:rFonts w:ascii="Traditional Arabic" w:eastAsiaTheme="minorHAnsi" w:hAnsi="Traditional Arabic" w:cs="Traditional Arabic"/>
          <w:sz w:val="36"/>
          <w:szCs w:val="36"/>
          <w:rtl/>
        </w:rPr>
      </w:pPr>
    </w:p>
    <w:p w:rsidR="006074E6" w:rsidRDefault="006074E6" w:rsidP="00315D35">
      <w:pPr>
        <w:autoSpaceDE w:val="0"/>
        <w:autoSpaceDN w:val="0"/>
        <w:adjustRightInd w:val="0"/>
        <w:rPr>
          <w:rFonts w:ascii="Traditional Arabic" w:eastAsiaTheme="minorHAnsi" w:hAnsi="Traditional Arabic" w:cs="Traditional Arabic"/>
          <w:sz w:val="36"/>
          <w:szCs w:val="36"/>
          <w:rtl/>
        </w:rPr>
      </w:pPr>
    </w:p>
    <w:p w:rsidR="006074E6" w:rsidRDefault="006074E6" w:rsidP="00315D35">
      <w:pPr>
        <w:autoSpaceDE w:val="0"/>
        <w:autoSpaceDN w:val="0"/>
        <w:adjustRightInd w:val="0"/>
        <w:rPr>
          <w:rFonts w:ascii="Traditional Arabic" w:eastAsiaTheme="minorHAnsi" w:hAnsi="Traditional Arabic" w:cs="Traditional Arabic"/>
          <w:sz w:val="36"/>
          <w:szCs w:val="36"/>
          <w:rtl/>
        </w:rPr>
      </w:pPr>
    </w:p>
    <w:p w:rsidR="006074E6" w:rsidRDefault="006074E6" w:rsidP="00315D35">
      <w:pPr>
        <w:autoSpaceDE w:val="0"/>
        <w:autoSpaceDN w:val="0"/>
        <w:adjustRightInd w:val="0"/>
        <w:rPr>
          <w:rFonts w:ascii="Traditional Arabic" w:eastAsiaTheme="minorHAnsi" w:hAnsi="Traditional Arabic" w:cs="Traditional Arabic"/>
          <w:sz w:val="36"/>
          <w:szCs w:val="36"/>
          <w:rtl/>
        </w:rPr>
      </w:pPr>
    </w:p>
    <w:p w:rsidR="006074E6" w:rsidRDefault="006074E6" w:rsidP="00315D35">
      <w:pPr>
        <w:autoSpaceDE w:val="0"/>
        <w:autoSpaceDN w:val="0"/>
        <w:adjustRightInd w:val="0"/>
        <w:rPr>
          <w:rFonts w:ascii="Traditional Arabic" w:eastAsiaTheme="minorHAnsi" w:hAnsi="Traditional Arabic" w:cs="Traditional Arabic"/>
          <w:sz w:val="36"/>
          <w:szCs w:val="36"/>
          <w:rtl/>
        </w:rPr>
      </w:pPr>
    </w:p>
    <w:p w:rsidR="006074E6" w:rsidRDefault="006074E6" w:rsidP="00315D35">
      <w:pPr>
        <w:autoSpaceDE w:val="0"/>
        <w:autoSpaceDN w:val="0"/>
        <w:adjustRightInd w:val="0"/>
        <w:rPr>
          <w:rFonts w:ascii="Traditional Arabic" w:eastAsiaTheme="minorHAnsi" w:hAnsi="Traditional Arabic" w:cs="Traditional Arabic"/>
          <w:sz w:val="36"/>
          <w:szCs w:val="36"/>
          <w:rtl/>
        </w:rPr>
      </w:pPr>
    </w:p>
    <w:p w:rsidR="00803AA6" w:rsidRDefault="00803AA6" w:rsidP="00315D35">
      <w:pPr>
        <w:autoSpaceDE w:val="0"/>
        <w:autoSpaceDN w:val="0"/>
        <w:adjustRightInd w:val="0"/>
        <w:rPr>
          <w:rFonts w:ascii="Traditional Arabic" w:eastAsiaTheme="minorHAnsi" w:hAnsi="Traditional Arabic" w:cs="Traditional Arabic"/>
          <w:sz w:val="36"/>
          <w:szCs w:val="36"/>
          <w:rtl/>
        </w:rPr>
      </w:pPr>
    </w:p>
    <w:p w:rsidR="00803AA6" w:rsidRDefault="00803AA6" w:rsidP="00315D35">
      <w:pPr>
        <w:autoSpaceDE w:val="0"/>
        <w:autoSpaceDN w:val="0"/>
        <w:adjustRightInd w:val="0"/>
        <w:rPr>
          <w:rFonts w:ascii="Traditional Arabic" w:eastAsiaTheme="minorHAnsi" w:hAnsi="Traditional Arabic" w:cs="Traditional Arabic"/>
          <w:sz w:val="36"/>
          <w:szCs w:val="36"/>
          <w:rtl/>
        </w:rPr>
      </w:pPr>
    </w:p>
    <w:p w:rsidR="00803AA6" w:rsidRDefault="00803AA6" w:rsidP="00315D35">
      <w:pPr>
        <w:autoSpaceDE w:val="0"/>
        <w:autoSpaceDN w:val="0"/>
        <w:adjustRightInd w:val="0"/>
        <w:rPr>
          <w:rFonts w:ascii="Traditional Arabic" w:eastAsiaTheme="minorHAnsi" w:hAnsi="Traditional Arabic" w:cs="Traditional Arabic"/>
          <w:sz w:val="36"/>
          <w:szCs w:val="36"/>
          <w:rtl/>
        </w:rPr>
      </w:pPr>
    </w:p>
    <w:p w:rsidR="00803AA6" w:rsidRDefault="00803AA6" w:rsidP="00315D35">
      <w:pPr>
        <w:autoSpaceDE w:val="0"/>
        <w:autoSpaceDN w:val="0"/>
        <w:adjustRightInd w:val="0"/>
        <w:rPr>
          <w:rFonts w:ascii="Traditional Arabic" w:eastAsiaTheme="minorHAnsi" w:hAnsi="Traditional Arabic" w:cs="Traditional Arabic"/>
          <w:sz w:val="36"/>
          <w:szCs w:val="36"/>
          <w:rtl/>
        </w:rPr>
      </w:pPr>
    </w:p>
    <w:p w:rsidR="00803AA6" w:rsidRDefault="00803AA6" w:rsidP="00315D35">
      <w:pPr>
        <w:autoSpaceDE w:val="0"/>
        <w:autoSpaceDN w:val="0"/>
        <w:adjustRightInd w:val="0"/>
        <w:rPr>
          <w:rFonts w:ascii="Traditional Arabic" w:eastAsiaTheme="minorHAnsi" w:hAnsi="Traditional Arabic" w:cs="Traditional Arabic"/>
          <w:sz w:val="36"/>
          <w:szCs w:val="36"/>
          <w:rtl/>
        </w:rPr>
      </w:pPr>
    </w:p>
    <w:p w:rsidR="00803AA6" w:rsidRDefault="00803AA6" w:rsidP="00315D35">
      <w:pPr>
        <w:autoSpaceDE w:val="0"/>
        <w:autoSpaceDN w:val="0"/>
        <w:adjustRightInd w:val="0"/>
        <w:rPr>
          <w:rFonts w:ascii="Traditional Arabic" w:eastAsiaTheme="minorHAnsi" w:hAnsi="Traditional Arabic" w:cs="Traditional Arabic"/>
          <w:sz w:val="36"/>
          <w:szCs w:val="36"/>
          <w:rtl/>
        </w:rPr>
      </w:pPr>
    </w:p>
    <w:p w:rsidR="00803AA6" w:rsidRDefault="00803AA6" w:rsidP="00315D35">
      <w:pPr>
        <w:autoSpaceDE w:val="0"/>
        <w:autoSpaceDN w:val="0"/>
        <w:adjustRightInd w:val="0"/>
        <w:rPr>
          <w:rFonts w:ascii="Traditional Arabic" w:eastAsiaTheme="minorHAnsi" w:hAnsi="Traditional Arabic" w:cs="Traditional Arabic"/>
          <w:sz w:val="36"/>
          <w:szCs w:val="36"/>
          <w:rtl/>
        </w:rPr>
      </w:pPr>
    </w:p>
    <w:p w:rsidR="00803AA6" w:rsidRDefault="00803AA6" w:rsidP="00315D35">
      <w:pPr>
        <w:autoSpaceDE w:val="0"/>
        <w:autoSpaceDN w:val="0"/>
        <w:adjustRightInd w:val="0"/>
        <w:rPr>
          <w:rFonts w:ascii="Traditional Arabic" w:eastAsiaTheme="minorHAnsi" w:hAnsi="Traditional Arabic" w:cs="Traditional Arabic"/>
          <w:sz w:val="36"/>
          <w:szCs w:val="36"/>
          <w:rtl/>
        </w:rPr>
      </w:pPr>
    </w:p>
    <w:p w:rsidR="00803AA6" w:rsidRDefault="00803AA6" w:rsidP="00315D35">
      <w:pPr>
        <w:autoSpaceDE w:val="0"/>
        <w:autoSpaceDN w:val="0"/>
        <w:adjustRightInd w:val="0"/>
        <w:rPr>
          <w:rFonts w:ascii="Traditional Arabic" w:eastAsiaTheme="minorHAnsi" w:hAnsi="Traditional Arabic" w:cs="Traditional Arabic"/>
          <w:sz w:val="36"/>
          <w:szCs w:val="36"/>
          <w:rtl/>
        </w:rPr>
      </w:pPr>
    </w:p>
    <w:p w:rsidR="006074E6" w:rsidRDefault="006074E6" w:rsidP="00315D35">
      <w:pPr>
        <w:autoSpaceDE w:val="0"/>
        <w:autoSpaceDN w:val="0"/>
        <w:adjustRightInd w:val="0"/>
        <w:rPr>
          <w:rFonts w:ascii="Traditional Arabic" w:eastAsiaTheme="minorHAnsi" w:hAnsi="Traditional Arabic" w:cs="Traditional Arabic"/>
          <w:sz w:val="36"/>
          <w:szCs w:val="36"/>
          <w:rtl/>
        </w:rPr>
      </w:pPr>
    </w:p>
    <w:p w:rsidR="006074E6" w:rsidRPr="00166E10" w:rsidRDefault="006074E6" w:rsidP="00315D35">
      <w:pPr>
        <w:autoSpaceDE w:val="0"/>
        <w:autoSpaceDN w:val="0"/>
        <w:adjustRightInd w:val="0"/>
        <w:rPr>
          <w:rFonts w:ascii="Traditional Arabic" w:eastAsiaTheme="minorHAnsi" w:hAnsi="Traditional Arabic" w:cs="Traditional Arabic"/>
          <w:sz w:val="36"/>
          <w:szCs w:val="36"/>
          <w:rtl/>
        </w:rPr>
      </w:pPr>
    </w:p>
    <w:p w:rsidR="00580F78" w:rsidRDefault="00580F78" w:rsidP="00B0485B">
      <w:pPr>
        <w:autoSpaceDE w:val="0"/>
        <w:autoSpaceDN w:val="0"/>
        <w:adjustRightInd w:val="0"/>
        <w:jc w:val="center"/>
        <w:rPr>
          <w:rFonts w:ascii="Traditional Arabic" w:eastAsiaTheme="minorHAnsi" w:hAnsi="Traditional Arabic" w:cs="Traditional Arabic"/>
          <w:b/>
          <w:bCs/>
          <w:color w:val="000000"/>
          <w:sz w:val="36"/>
          <w:szCs w:val="36"/>
          <w:rtl/>
        </w:rPr>
      </w:pPr>
    </w:p>
    <w:p w:rsidR="00A36214" w:rsidRDefault="00B44882" w:rsidP="00803AA6">
      <w:pPr>
        <w:autoSpaceDE w:val="0"/>
        <w:autoSpaceDN w:val="0"/>
        <w:adjustRightInd w:val="0"/>
        <w:jc w:val="center"/>
        <w:rPr>
          <w:rFonts w:ascii="QCF_BSML" w:eastAsiaTheme="minorHAnsi" w:hAnsi="QCF_BSML" w:cs="QCF_BSML"/>
          <w:color w:val="000000"/>
          <w:sz w:val="47"/>
          <w:szCs w:val="47"/>
          <w:u w:val="single"/>
          <w:rtl/>
        </w:rPr>
      </w:pPr>
      <w:r w:rsidRPr="00803AA6">
        <w:rPr>
          <w:rFonts w:ascii="Traditional Arabic" w:eastAsiaTheme="minorHAnsi" w:hAnsi="Traditional Arabic" w:cs="Traditional Arabic" w:hint="cs"/>
          <w:b/>
          <w:bCs/>
          <w:color w:val="000000"/>
          <w:sz w:val="36"/>
          <w:szCs w:val="36"/>
          <w:u w:val="single"/>
          <w:rtl/>
        </w:rPr>
        <w:t>المطلب السابع</w:t>
      </w:r>
      <w:r w:rsidR="00B0485B" w:rsidRPr="00803AA6">
        <w:rPr>
          <w:rFonts w:ascii="Traditional Arabic" w:eastAsiaTheme="minorHAnsi" w:hAnsi="Traditional Arabic" w:cs="Traditional Arabic" w:hint="cs"/>
          <w:b/>
          <w:bCs/>
          <w:color w:val="000000"/>
          <w:sz w:val="36"/>
          <w:szCs w:val="36"/>
          <w:u w:val="single"/>
          <w:rtl/>
        </w:rPr>
        <w:t xml:space="preserve"> : سجدة سورة "ص "</w:t>
      </w:r>
      <w:r w:rsidR="00B0485B" w:rsidRPr="00803AA6">
        <w:rPr>
          <w:rFonts w:ascii="QCF_BSML" w:eastAsiaTheme="minorHAnsi" w:hAnsi="QCF_BSML" w:cs="QCF_BSML"/>
          <w:color w:val="000000"/>
          <w:sz w:val="47"/>
          <w:szCs w:val="47"/>
          <w:u w:val="single"/>
          <w:rtl/>
        </w:rPr>
        <w:t xml:space="preserve"> </w:t>
      </w:r>
    </w:p>
    <w:p w:rsidR="00803AA6" w:rsidRPr="00803AA6" w:rsidRDefault="00803AA6" w:rsidP="00803AA6">
      <w:pPr>
        <w:autoSpaceDE w:val="0"/>
        <w:autoSpaceDN w:val="0"/>
        <w:adjustRightInd w:val="0"/>
        <w:jc w:val="center"/>
        <w:rPr>
          <w:rFonts w:ascii="QCF_BSML" w:eastAsiaTheme="minorHAnsi" w:hAnsi="QCF_BSML" w:cs="QCF_BSML"/>
          <w:color w:val="000000"/>
          <w:sz w:val="36"/>
          <w:szCs w:val="36"/>
          <w:u w:val="single"/>
          <w:rtl/>
        </w:rPr>
      </w:pPr>
    </w:p>
    <w:p w:rsidR="00CF3857" w:rsidRDefault="00A36214" w:rsidP="00327A33">
      <w:pPr>
        <w:autoSpaceDE w:val="0"/>
        <w:autoSpaceDN w:val="0"/>
        <w:adjustRightInd w:val="0"/>
        <w:rPr>
          <w:rFonts w:ascii="Arial" w:eastAsiaTheme="minorHAnsi" w:hAnsi="Arial" w:cs="Arial"/>
          <w:sz w:val="36"/>
          <w:szCs w:val="36"/>
          <w:rtl/>
        </w:rPr>
      </w:pPr>
      <w:r w:rsidRPr="00A36214">
        <w:rPr>
          <w:rFonts w:ascii="QCF_BSML" w:eastAsiaTheme="minorHAnsi" w:hAnsi="QCF_BSML" w:cs="QCF_BSML"/>
          <w:sz w:val="36"/>
          <w:szCs w:val="36"/>
          <w:rtl/>
        </w:rPr>
        <w:t xml:space="preserve">ﭧ ﭨ ﭽ </w:t>
      </w:r>
      <w:r w:rsidRPr="00A36214">
        <w:rPr>
          <w:rFonts w:ascii="QCF_P454" w:eastAsiaTheme="minorHAnsi" w:hAnsi="QCF_P454" w:cs="QCF_P454"/>
          <w:sz w:val="36"/>
          <w:szCs w:val="36"/>
          <w:rtl/>
        </w:rPr>
        <w:t xml:space="preserve">ﮧ   ﮨ   ﮩ  ﮪ  ﮫ  ﮬ   ﮭﮮ  ﮯ  ﮰ             ﮱ  ﯓ  ﯔ     ﯕ   ﯖ  ﯗ  ﯘ  ﯙ  ﯚ  ﯛ  ﯜ  ﯝ    ﯞ  ﯟﯠ  ﯡ  ﯢ  ﯣ  ﯤ  ﯥ  ﯦ       ﯧ   ﯨ    ﯩ   ﯪ  ﯫ  </w:t>
      </w:r>
      <w:r w:rsidRPr="00A36214">
        <w:rPr>
          <w:rFonts w:ascii="QCF_BSML" w:eastAsiaTheme="minorHAnsi" w:hAnsi="QCF_BSML" w:cs="QCF_BSML"/>
          <w:sz w:val="36"/>
          <w:szCs w:val="36"/>
          <w:rtl/>
        </w:rPr>
        <w:t>ﭼ</w:t>
      </w:r>
    </w:p>
    <w:p w:rsidR="002C1C38" w:rsidRPr="002C1C38" w:rsidRDefault="002C1C38" w:rsidP="00327A33">
      <w:pPr>
        <w:autoSpaceDE w:val="0"/>
        <w:autoSpaceDN w:val="0"/>
        <w:adjustRightInd w:val="0"/>
        <w:rPr>
          <w:rFonts w:ascii="Traditional Arabic" w:eastAsiaTheme="minorHAnsi" w:hAnsi="Traditional Arabic" w:cs="Traditional Arabic"/>
          <w:sz w:val="36"/>
          <w:szCs w:val="36"/>
          <w:rtl/>
        </w:rPr>
      </w:pPr>
    </w:p>
    <w:p w:rsidR="00EF7272" w:rsidRDefault="00EF7272" w:rsidP="00EF7272">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b/>
          <w:bCs/>
          <w:color w:val="000000"/>
          <w:sz w:val="36"/>
          <w:szCs w:val="36"/>
        </w:rPr>
        <w:sym w:font="AGA Arabesque" w:char="F024"/>
      </w:r>
      <w:r w:rsidRPr="00DE15FC">
        <w:rPr>
          <w:rFonts w:ascii="Traditional Arabic" w:eastAsiaTheme="minorHAnsi" w:hAnsi="Traditional Arabic" w:cs="Traditional Arabic" w:hint="cs"/>
          <w:b/>
          <w:bCs/>
          <w:color w:val="000000"/>
          <w:sz w:val="36"/>
          <w:szCs w:val="36"/>
          <w:u w:val="single"/>
          <w:rtl/>
        </w:rPr>
        <w:t>السجدة في سياقها :</w:t>
      </w:r>
    </w:p>
    <w:p w:rsidR="005D5894" w:rsidRDefault="005D5894" w:rsidP="00EF7272">
      <w:pPr>
        <w:autoSpaceDE w:val="0"/>
        <w:autoSpaceDN w:val="0"/>
        <w:adjustRightInd w:val="0"/>
        <w:rPr>
          <w:rFonts w:ascii="Traditional Arabic" w:eastAsiaTheme="minorHAnsi" w:hAnsi="Traditional Arabic" w:cs="Traditional Arabic"/>
          <w:sz w:val="36"/>
          <w:szCs w:val="36"/>
          <w:rtl/>
        </w:rPr>
      </w:pPr>
    </w:p>
    <w:p w:rsidR="00593267" w:rsidRDefault="00593267" w:rsidP="00EF7272">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سجدة سورة (ص) هي  السجدة الحادية عشرة في المصحف.</w:t>
      </w:r>
    </w:p>
    <w:p w:rsidR="00593267" w:rsidRDefault="00593267" w:rsidP="0048696A">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وسورة (ص) سورة مكية </w:t>
      </w:r>
      <w:r w:rsidR="004B2220">
        <w:rPr>
          <w:rFonts w:ascii="Traditional Arabic" w:eastAsiaTheme="minorHAnsi" w:hAnsi="Traditional Arabic" w:cs="Traditional Arabic" w:hint="cs"/>
          <w:sz w:val="36"/>
          <w:szCs w:val="36"/>
          <w:rtl/>
        </w:rPr>
        <w:t xml:space="preserve">،عدد آياتها </w:t>
      </w:r>
      <w:r w:rsidR="0048696A">
        <w:rPr>
          <w:rFonts w:ascii="Traditional Arabic" w:eastAsiaTheme="minorHAnsi" w:hAnsi="Traditional Arabic" w:cs="Traditional Arabic" w:hint="cs"/>
          <w:sz w:val="36"/>
          <w:szCs w:val="36"/>
          <w:rtl/>
        </w:rPr>
        <w:t xml:space="preserve"> (ثمانٍ وثمانون )</w:t>
      </w:r>
      <w:r w:rsidR="004B2220">
        <w:rPr>
          <w:rFonts w:ascii="Traditional Arabic" w:eastAsiaTheme="minorHAnsi" w:hAnsi="Traditional Arabic" w:cs="Traditional Arabic" w:hint="cs"/>
          <w:sz w:val="36"/>
          <w:szCs w:val="36"/>
          <w:rtl/>
        </w:rPr>
        <w:t xml:space="preserve"> آية ،وقد أثا</w:t>
      </w:r>
      <w:r w:rsidR="0048696A">
        <w:rPr>
          <w:rFonts w:ascii="Traditional Arabic" w:eastAsiaTheme="minorHAnsi" w:hAnsi="Traditional Arabic" w:cs="Traditional Arabic" w:hint="cs"/>
          <w:sz w:val="36"/>
          <w:szCs w:val="36"/>
          <w:rtl/>
        </w:rPr>
        <w:t>رت هذه السورة عددا من القضايا ، أ</w:t>
      </w:r>
      <w:r w:rsidR="004B2220">
        <w:rPr>
          <w:rFonts w:ascii="Traditional Arabic" w:eastAsiaTheme="minorHAnsi" w:hAnsi="Traditional Arabic" w:cs="Traditional Arabic" w:hint="cs"/>
          <w:sz w:val="36"/>
          <w:szCs w:val="36"/>
          <w:rtl/>
        </w:rPr>
        <w:t>همها قضية التوحيد،وقضية الوحي ،وقضية الحساب في الآخرة .</w:t>
      </w:r>
    </w:p>
    <w:p w:rsidR="004B2220" w:rsidRDefault="004B2220" w:rsidP="00EF7272">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lastRenderedPageBreak/>
        <w:t>وقد عرضت هذه القضايا في مطلع السورة ،والذي يمثل الدهشة والاستغراب من كبار المشركين في مكة ،وتكذيبهم للرسول</w:t>
      </w:r>
      <w:r>
        <w:rPr>
          <w:rFonts w:ascii="Traditional Arabic" w:eastAsiaTheme="minorHAnsi" w:hAnsi="Traditional Arabic" w:cs="Traditional Arabic" w:hint="cs"/>
          <w:sz w:val="36"/>
          <w:szCs w:val="36"/>
        </w:rPr>
        <w:sym w:font="AGA Arabesque" w:char="F072"/>
      </w:r>
      <w:r>
        <w:rPr>
          <w:rFonts w:ascii="Traditional Arabic" w:eastAsiaTheme="minorHAnsi" w:hAnsi="Traditional Arabic" w:cs="Traditional Arabic" w:hint="cs"/>
          <w:sz w:val="36"/>
          <w:szCs w:val="36"/>
          <w:rtl/>
        </w:rPr>
        <w:t xml:space="preserve"> ،وتكبرهم عن قبول ما أرسل به وتهديدهم بمثل ماحل بالأمم المكذبة قبلهم</w:t>
      </w:r>
      <w:r w:rsidR="003E32B1">
        <w:rPr>
          <w:rFonts w:ascii="Traditional Arabic" w:eastAsiaTheme="minorHAnsi" w:hAnsi="Traditional Arabic" w:cs="Traditional Arabic" w:hint="cs"/>
          <w:sz w:val="36"/>
          <w:szCs w:val="36"/>
          <w:rtl/>
        </w:rPr>
        <w:t xml:space="preserve"> .</w:t>
      </w:r>
    </w:p>
    <w:p w:rsidR="003E32B1" w:rsidRDefault="003E32B1" w:rsidP="0017011E">
      <w:pPr>
        <w:autoSpaceDE w:val="0"/>
        <w:autoSpaceDN w:val="0"/>
        <w:adjustRightInd w:val="0"/>
        <w:rPr>
          <w:rFonts w:ascii="Traditional Arabic" w:eastAsiaTheme="minorHAnsi" w:hAnsi="Traditional Arabic" w:cs="Traditional Arabic"/>
          <w:rtl/>
        </w:rPr>
      </w:pPr>
      <w:r>
        <w:rPr>
          <w:rFonts w:ascii="Traditional Arabic" w:eastAsiaTheme="minorHAnsi" w:hAnsi="Traditional Arabic" w:cs="Traditional Arabic" w:hint="cs"/>
          <w:sz w:val="36"/>
          <w:szCs w:val="36"/>
          <w:rtl/>
        </w:rPr>
        <w:t xml:space="preserve">ثم جاءت الآية مسلية للنبي </w:t>
      </w:r>
      <w:r>
        <w:rPr>
          <w:rFonts w:ascii="Traditional Arabic" w:eastAsiaTheme="minorHAnsi" w:hAnsi="Traditional Arabic" w:cs="Traditional Arabic" w:hint="cs"/>
          <w:sz w:val="36"/>
          <w:szCs w:val="36"/>
        </w:rPr>
        <w:sym w:font="AGA Arabesque" w:char="F072"/>
      </w:r>
      <w:r>
        <w:rPr>
          <w:rFonts w:ascii="Traditional Arabic" w:eastAsiaTheme="minorHAnsi" w:hAnsi="Traditional Arabic" w:cs="Traditional Arabic" w:hint="cs"/>
          <w:sz w:val="36"/>
          <w:szCs w:val="36"/>
          <w:rtl/>
        </w:rPr>
        <w:t xml:space="preserve"> </w:t>
      </w:r>
      <w:r w:rsidR="0017011E">
        <w:rPr>
          <w:rFonts w:ascii="Traditional Arabic" w:eastAsiaTheme="minorHAnsi" w:hAnsi="Traditional Arabic" w:cs="Traditional Arabic" w:hint="cs"/>
          <w:sz w:val="36"/>
          <w:szCs w:val="36"/>
          <w:rtl/>
        </w:rPr>
        <w:t>عن تكذيب هؤلاء</w:t>
      </w:r>
      <w:r w:rsidR="005D5894">
        <w:rPr>
          <w:rFonts w:ascii="Traditional Arabic" w:eastAsiaTheme="minorHAnsi" w:hAnsi="Traditional Arabic" w:cs="Traditional Arabic" w:hint="cs"/>
          <w:sz w:val="36"/>
          <w:szCs w:val="36"/>
          <w:rtl/>
        </w:rPr>
        <w:t xml:space="preserve"> المشركين</w:t>
      </w:r>
      <w:r w:rsidR="0017011E">
        <w:rPr>
          <w:rFonts w:ascii="Traditional Arabic" w:eastAsiaTheme="minorHAnsi" w:hAnsi="Traditional Arabic" w:cs="Traditional Arabic" w:hint="cs"/>
          <w:sz w:val="36"/>
          <w:szCs w:val="36"/>
          <w:rtl/>
        </w:rPr>
        <w:t xml:space="preserve"> ،وأن يقتدي بالرسل من قبله داود وأيوب وغيرهم ،وما جوزوا به على صبرهم .قال تعالى :</w:t>
      </w:r>
      <w:r w:rsidR="0017011E" w:rsidRPr="0017011E">
        <w:rPr>
          <w:rFonts w:ascii="QCF_BSML" w:eastAsiaTheme="minorHAnsi" w:hAnsi="QCF_BSML" w:cs="QCF_BSML"/>
          <w:color w:val="000000"/>
          <w:sz w:val="36"/>
          <w:szCs w:val="36"/>
          <w:rtl/>
        </w:rPr>
        <w:t xml:space="preserve">ﭽ </w:t>
      </w:r>
      <w:r w:rsidR="0017011E" w:rsidRPr="0017011E">
        <w:rPr>
          <w:rFonts w:ascii="QCF_P454" w:eastAsiaTheme="minorHAnsi" w:hAnsi="QCF_P454" w:cs="QCF_P454"/>
          <w:color w:val="000000"/>
          <w:sz w:val="36"/>
          <w:szCs w:val="36"/>
          <w:rtl/>
        </w:rPr>
        <w:t>ﭑ      ﭒ  ﭓ  ﭔ  ﭕ  ﭖ  ﭗ  ﭘ</w:t>
      </w:r>
      <w:r w:rsidR="0017011E" w:rsidRPr="0048696A">
        <w:rPr>
          <w:rFonts w:ascii="QCF_P454" w:eastAsiaTheme="minorHAnsi" w:hAnsi="QCF_P454" w:cs="QCF_P454"/>
          <w:sz w:val="36"/>
          <w:szCs w:val="36"/>
          <w:rtl/>
        </w:rPr>
        <w:t xml:space="preserve">  ﭙﭚ</w:t>
      </w:r>
      <w:r w:rsidR="0017011E" w:rsidRPr="0017011E">
        <w:rPr>
          <w:rFonts w:ascii="QCF_P454" w:eastAsiaTheme="minorHAnsi" w:hAnsi="QCF_P454" w:cs="QCF_P454"/>
          <w:color w:val="000000"/>
          <w:sz w:val="36"/>
          <w:szCs w:val="36"/>
          <w:rtl/>
        </w:rPr>
        <w:t xml:space="preserve">  ﭛ    ﭜ   ﭝ   </w:t>
      </w:r>
      <w:r w:rsidR="0017011E" w:rsidRPr="0017011E">
        <w:rPr>
          <w:rFonts w:ascii="QCF_BSML" w:eastAsiaTheme="minorHAnsi" w:hAnsi="QCF_BSML" w:cs="QCF_BSML"/>
          <w:color w:val="000000"/>
          <w:sz w:val="36"/>
          <w:szCs w:val="36"/>
          <w:rtl/>
        </w:rPr>
        <w:t>ﭼ</w:t>
      </w:r>
      <w:r w:rsidR="0017011E" w:rsidRPr="0017011E">
        <w:rPr>
          <w:rFonts w:ascii="Arial" w:eastAsiaTheme="minorHAnsi" w:hAnsi="Arial" w:cs="Arial"/>
          <w:color w:val="000000"/>
          <w:sz w:val="12"/>
          <w:szCs w:val="12"/>
          <w:rtl/>
        </w:rPr>
        <w:t xml:space="preserve"> </w:t>
      </w:r>
      <w:r w:rsidR="005D5894" w:rsidRPr="0025285E">
        <w:rPr>
          <w:rStyle w:val="a6"/>
          <w:rFonts w:ascii="Traditional Arabic" w:hAnsi="Traditional Arabic" w:cs="Traditional Arabic"/>
          <w:sz w:val="36"/>
          <w:szCs w:val="36"/>
          <w:rtl/>
        </w:rPr>
        <w:t>(</w:t>
      </w:r>
      <w:r w:rsidR="005D5894" w:rsidRPr="00454B2F">
        <w:rPr>
          <w:rStyle w:val="a6"/>
          <w:rFonts w:ascii="Traditional Arabic" w:hAnsi="Traditional Arabic" w:cs="Traditional Arabic"/>
          <w:sz w:val="36"/>
          <w:szCs w:val="36"/>
          <w:rtl/>
        </w:rPr>
        <w:footnoteReference w:id="556"/>
      </w:r>
      <w:r w:rsidR="005D5894" w:rsidRPr="0025285E">
        <w:rPr>
          <w:rStyle w:val="a6"/>
          <w:rFonts w:ascii="Traditional Arabic" w:hAnsi="Traditional Arabic" w:cs="Traditional Arabic"/>
          <w:sz w:val="36"/>
          <w:szCs w:val="36"/>
          <w:rtl/>
        </w:rPr>
        <w:t>)</w:t>
      </w:r>
      <w:r w:rsidR="005D5894">
        <w:rPr>
          <w:rFonts w:ascii="Traditional Arabic" w:hAnsi="Traditional Arabic" w:cs="Traditional Arabic" w:hint="cs"/>
          <w:sz w:val="36"/>
          <w:szCs w:val="36"/>
          <w:rtl/>
        </w:rPr>
        <w:t>.</w:t>
      </w:r>
    </w:p>
    <w:p w:rsidR="005D5894" w:rsidRPr="005D5894" w:rsidRDefault="005D5894" w:rsidP="005D5894">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ثم ذكرت الآيات  ابتلاء الله تعالى لعبده داود  بفتنة الخصمين وكيف أنه شعر بالفتنة والابتلاء وتاب لله ، وخر راكعا وأناب  :</w:t>
      </w:r>
      <w:r w:rsidRPr="005D5894">
        <w:rPr>
          <w:rFonts w:ascii="QCF_BSML" w:eastAsiaTheme="minorHAnsi" w:hAnsi="QCF_BSML" w:cs="QCF_BSML"/>
          <w:sz w:val="36"/>
          <w:szCs w:val="36"/>
          <w:rtl/>
        </w:rPr>
        <w:t>ﭽ</w:t>
      </w:r>
      <w:r w:rsidRPr="005D5894">
        <w:rPr>
          <w:rFonts w:ascii="Traditional Arabic" w:eastAsiaTheme="minorHAnsi" w:hAnsi="Traditional Arabic" w:cs="Traditional Arabic" w:hint="cs"/>
          <w:sz w:val="36"/>
          <w:szCs w:val="36"/>
          <w:rtl/>
        </w:rPr>
        <w:t xml:space="preserve">   </w:t>
      </w:r>
      <w:r w:rsidRPr="005D5894">
        <w:rPr>
          <w:rFonts w:ascii="QCF_P454" w:eastAsiaTheme="minorHAnsi" w:hAnsi="QCF_P454" w:cs="QCF_P454"/>
          <w:sz w:val="36"/>
          <w:szCs w:val="36"/>
          <w:rtl/>
        </w:rPr>
        <w:t>ﯠ</w:t>
      </w:r>
      <w:r w:rsidRPr="005D5894">
        <w:rPr>
          <w:rFonts w:ascii="QCF_P454" w:eastAsiaTheme="minorHAnsi" w:hAnsi="QCF_P454" w:cs="QCF_P454"/>
          <w:color w:val="000000"/>
          <w:sz w:val="36"/>
          <w:szCs w:val="36"/>
          <w:rtl/>
        </w:rPr>
        <w:t xml:space="preserve">  ﯡ  ﯢ  ﯣ  ﯤ  ﯥ  ﯦ       ﯧ   ﯨ    </w:t>
      </w:r>
      <w:r w:rsidRPr="005D5894">
        <w:rPr>
          <w:rFonts w:ascii="QCF_P454" w:eastAsiaTheme="minorHAnsi" w:hAnsi="QCF_P454" w:cs="QCF_P454"/>
          <w:sz w:val="36"/>
          <w:szCs w:val="36"/>
          <w:rtl/>
        </w:rPr>
        <w:t>ﯩ   ﯪ  ﯫ</w:t>
      </w:r>
      <w:r w:rsidRPr="005D5894">
        <w:rPr>
          <w:rFonts w:ascii="QCF_P454" w:eastAsiaTheme="minorHAnsi" w:hAnsi="QCF_P454" w:cs="QCF_P454"/>
          <w:color w:val="000000"/>
          <w:sz w:val="36"/>
          <w:szCs w:val="36"/>
          <w:rtl/>
        </w:rPr>
        <w:t xml:space="preserve">  </w:t>
      </w:r>
      <w:r w:rsidRPr="005D5894">
        <w:rPr>
          <w:rFonts w:ascii="QCF_BSML" w:eastAsiaTheme="minorHAnsi" w:hAnsi="QCF_BSML" w:cs="QCF_BSML"/>
          <w:color w:val="000000"/>
          <w:sz w:val="36"/>
          <w:szCs w:val="36"/>
          <w:rtl/>
        </w:rPr>
        <w:t>ﭼ</w:t>
      </w:r>
      <w:r w:rsidR="00803AA6" w:rsidRPr="0017011E">
        <w:rPr>
          <w:rFonts w:ascii="Arial" w:eastAsiaTheme="minorHAnsi" w:hAnsi="Arial" w:cs="Arial"/>
          <w:color w:val="000000"/>
          <w:sz w:val="12"/>
          <w:szCs w:val="12"/>
          <w:rtl/>
        </w:rPr>
        <w:t xml:space="preserve"> </w:t>
      </w:r>
      <w:r w:rsidR="00803AA6" w:rsidRPr="0025285E">
        <w:rPr>
          <w:rStyle w:val="a6"/>
          <w:rFonts w:ascii="Traditional Arabic" w:hAnsi="Traditional Arabic" w:cs="Traditional Arabic"/>
          <w:sz w:val="36"/>
          <w:szCs w:val="36"/>
          <w:rtl/>
        </w:rPr>
        <w:t>(</w:t>
      </w:r>
      <w:r w:rsidR="00803AA6" w:rsidRPr="00454B2F">
        <w:rPr>
          <w:rStyle w:val="a6"/>
          <w:rFonts w:ascii="Traditional Arabic" w:hAnsi="Traditional Arabic" w:cs="Traditional Arabic"/>
          <w:sz w:val="36"/>
          <w:szCs w:val="36"/>
          <w:rtl/>
        </w:rPr>
        <w:footnoteReference w:id="557"/>
      </w:r>
      <w:r w:rsidR="00803AA6" w:rsidRPr="0025285E">
        <w:rPr>
          <w:rStyle w:val="a6"/>
          <w:rFonts w:ascii="Traditional Arabic" w:hAnsi="Traditional Arabic" w:cs="Traditional Arabic"/>
          <w:sz w:val="36"/>
          <w:szCs w:val="36"/>
          <w:rtl/>
        </w:rPr>
        <w:t>)</w:t>
      </w:r>
      <w:r w:rsidR="00803AA6">
        <w:rPr>
          <w:rFonts w:ascii="Traditional Arabic" w:hAnsi="Traditional Arabic" w:cs="Traditional Arabic" w:hint="cs"/>
          <w:sz w:val="36"/>
          <w:szCs w:val="36"/>
          <w:rtl/>
        </w:rPr>
        <w:t>.</w:t>
      </w:r>
    </w:p>
    <w:p w:rsidR="005D5894" w:rsidRPr="005D5894" w:rsidRDefault="005D5894" w:rsidP="0017011E">
      <w:pPr>
        <w:autoSpaceDE w:val="0"/>
        <w:autoSpaceDN w:val="0"/>
        <w:adjustRightInd w:val="0"/>
        <w:rPr>
          <w:rFonts w:ascii="Traditional Arabic" w:eastAsiaTheme="minorHAnsi" w:hAnsi="Traditional Arabic" w:cs="Traditional Arabic"/>
          <w:sz w:val="36"/>
          <w:szCs w:val="36"/>
          <w:rtl/>
        </w:rPr>
      </w:pPr>
    </w:p>
    <w:p w:rsidR="00EF7272" w:rsidRDefault="00EF7272" w:rsidP="00EF7272">
      <w:pPr>
        <w:autoSpaceDE w:val="0"/>
        <w:autoSpaceDN w:val="0"/>
        <w:adjustRightInd w:val="0"/>
        <w:rPr>
          <w:rFonts w:ascii="Traditional Arabic" w:eastAsiaTheme="minorHAnsi" w:hAnsi="Traditional Arabic" w:cs="Traditional Arabic"/>
          <w:sz w:val="36"/>
          <w:szCs w:val="36"/>
          <w:rtl/>
        </w:rPr>
      </w:pPr>
    </w:p>
    <w:p w:rsidR="006074E6" w:rsidRDefault="006074E6" w:rsidP="00EF7272">
      <w:pPr>
        <w:autoSpaceDE w:val="0"/>
        <w:autoSpaceDN w:val="0"/>
        <w:adjustRightInd w:val="0"/>
        <w:rPr>
          <w:rFonts w:ascii="Traditional Arabic" w:eastAsiaTheme="minorHAnsi" w:hAnsi="Traditional Arabic" w:cs="Traditional Arabic"/>
          <w:sz w:val="36"/>
          <w:szCs w:val="36"/>
          <w:rtl/>
        </w:rPr>
      </w:pPr>
    </w:p>
    <w:p w:rsidR="00EF7272" w:rsidRDefault="00EF7272" w:rsidP="00EF7272">
      <w:pPr>
        <w:rPr>
          <w:rFonts w:ascii="Traditional Arabic" w:hAnsi="Traditional Arabic" w:cs="Traditional Arabic"/>
          <w:b/>
          <w:bCs/>
          <w:sz w:val="36"/>
          <w:szCs w:val="36"/>
          <w:u w:val="single"/>
          <w:rtl/>
        </w:rPr>
      </w:pPr>
      <w:r>
        <w:rPr>
          <w:rFonts w:ascii="Traditional Arabic" w:hAnsi="Traditional Arabic" w:cs="Traditional Arabic" w:hint="cs"/>
          <w:b/>
          <w:bCs/>
          <w:sz w:val="36"/>
          <w:szCs w:val="36"/>
        </w:rPr>
        <w:sym w:font="AGA Arabesque" w:char="F024"/>
      </w:r>
      <w:r w:rsidRPr="0096706F">
        <w:rPr>
          <w:rFonts w:ascii="Traditional Arabic" w:hAnsi="Traditional Arabic" w:cs="Traditional Arabic" w:hint="cs"/>
          <w:b/>
          <w:bCs/>
          <w:sz w:val="36"/>
          <w:szCs w:val="36"/>
          <w:u w:val="single"/>
          <w:rtl/>
        </w:rPr>
        <w:t>مناسبة آية السجدة لما قبله</w:t>
      </w:r>
      <w:r w:rsidRPr="0096706F">
        <w:rPr>
          <w:rFonts w:ascii="Traditional Arabic" w:hAnsi="Traditional Arabic" w:cs="Traditional Arabic" w:hint="eastAsia"/>
          <w:b/>
          <w:bCs/>
          <w:sz w:val="36"/>
          <w:szCs w:val="36"/>
          <w:u w:val="single"/>
          <w:rtl/>
        </w:rPr>
        <w:t>ا</w:t>
      </w:r>
      <w:r w:rsidRPr="0096706F">
        <w:rPr>
          <w:rFonts w:ascii="Traditional Arabic" w:hAnsi="Traditional Arabic" w:cs="Traditional Arabic" w:hint="cs"/>
          <w:b/>
          <w:bCs/>
          <w:sz w:val="36"/>
          <w:szCs w:val="36"/>
          <w:u w:val="single"/>
          <w:rtl/>
        </w:rPr>
        <w:t xml:space="preserve"> وما بعدها :</w:t>
      </w:r>
    </w:p>
    <w:p w:rsidR="005378CE" w:rsidRDefault="007824DE" w:rsidP="00EF7272">
      <w:pPr>
        <w:rPr>
          <w:rFonts w:ascii="Traditional Arabic" w:hAnsi="Traditional Arabic" w:cs="Traditional Arabic"/>
          <w:b/>
          <w:bCs/>
          <w:sz w:val="36"/>
          <w:szCs w:val="36"/>
          <w:u w:val="single"/>
          <w:rtl/>
        </w:rPr>
      </w:pPr>
      <w:r w:rsidRPr="00A36214">
        <w:rPr>
          <w:rFonts w:ascii="QCF_BSML" w:eastAsiaTheme="minorHAnsi" w:hAnsi="QCF_BSML" w:cs="QCF_BSML"/>
          <w:sz w:val="36"/>
          <w:szCs w:val="36"/>
          <w:rtl/>
        </w:rPr>
        <w:t xml:space="preserve">ﭧ ﭨ ﭽ </w:t>
      </w:r>
      <w:r w:rsidRPr="00A36214">
        <w:rPr>
          <w:rFonts w:ascii="QCF_P454" w:eastAsiaTheme="minorHAnsi" w:hAnsi="QCF_P454" w:cs="QCF_P454"/>
          <w:sz w:val="36"/>
          <w:szCs w:val="36"/>
          <w:rtl/>
        </w:rPr>
        <w:t xml:space="preserve">ﮧ   ﮨ   ﮩ  ﮪ  ﮫ  ﮬ   ﮭﮮ  ﮯ  ﮰ             ﮱ  ﯓ  ﯔ     ﯕ   ﯖ  ﯗ  ﯘ  ﯙ  ﯚ  ﯛ  ﯜ  ﯝ    ﯞ  ﯟﯠ  ﯡ  ﯢ  ﯣ  ﯤ  ﯥ  ﯦ       ﯧ   ﯨ    ﯩ   ﯪ  ﯫ  </w:t>
      </w:r>
      <w:r w:rsidRPr="00A36214">
        <w:rPr>
          <w:rFonts w:ascii="QCF_BSML" w:eastAsiaTheme="minorHAnsi" w:hAnsi="QCF_BSML" w:cs="QCF_BSML"/>
          <w:sz w:val="36"/>
          <w:szCs w:val="36"/>
          <w:rtl/>
        </w:rPr>
        <w:t>ﭼ</w:t>
      </w:r>
    </w:p>
    <w:p w:rsidR="005378CE" w:rsidRDefault="005378CE" w:rsidP="005378CE">
      <w:pPr>
        <w:autoSpaceDE w:val="0"/>
        <w:autoSpaceDN w:val="0"/>
        <w:adjustRightInd w:val="0"/>
        <w:rPr>
          <w:rFonts w:ascii="Arial" w:eastAsiaTheme="minorHAnsi" w:hAnsi="Arial" w:cs="Arial"/>
          <w:sz w:val="18"/>
          <w:szCs w:val="18"/>
          <w:rtl/>
        </w:rPr>
      </w:pPr>
      <w:r>
        <w:rPr>
          <w:rFonts w:ascii="Traditional Arabic" w:eastAsiaTheme="minorHAnsi" w:hAnsi="Traditional Arabic" w:cs="Traditional Arabic" w:hint="cs"/>
          <w:sz w:val="36"/>
          <w:szCs w:val="36"/>
          <w:rtl/>
        </w:rPr>
        <w:t xml:space="preserve">هذه الآية من سورة "ص"  مازالت تحكي أحداث القصة التي حدثت لسيدنا داود عليه السلام </w:t>
      </w:r>
      <w:r w:rsidRPr="00A4365A">
        <w:rPr>
          <w:rFonts w:ascii="Traditional Arabic" w:eastAsiaTheme="minorHAnsi" w:hAnsi="Traditional Arabic" w:cs="Traditional Arabic" w:hint="cs"/>
          <w:sz w:val="36"/>
          <w:szCs w:val="36"/>
          <w:rtl/>
        </w:rPr>
        <w:t>ابتداء من قوله تعالى :</w:t>
      </w:r>
      <w:r w:rsidRPr="00A4365A">
        <w:rPr>
          <w:rFonts w:ascii="QCF_BSML" w:eastAsiaTheme="minorHAnsi" w:hAnsi="QCF_BSML" w:cs="QCF_BSML"/>
          <w:color w:val="000000"/>
          <w:sz w:val="36"/>
          <w:szCs w:val="36"/>
          <w:rtl/>
        </w:rPr>
        <w:t xml:space="preserve">  </w:t>
      </w:r>
      <w:r w:rsidRPr="00A4365A">
        <w:rPr>
          <w:rFonts w:ascii="QCF_BSML" w:eastAsiaTheme="minorHAnsi" w:hAnsi="QCF_BSML" w:cs="QCF_BSML"/>
          <w:sz w:val="36"/>
          <w:szCs w:val="36"/>
          <w:rtl/>
        </w:rPr>
        <w:t xml:space="preserve">ﭽ </w:t>
      </w:r>
      <w:r w:rsidRPr="00A4365A">
        <w:rPr>
          <w:rFonts w:ascii="QCF_P454" w:eastAsiaTheme="minorHAnsi" w:hAnsi="QCF_P454" w:cs="QCF_P454"/>
          <w:sz w:val="36"/>
          <w:szCs w:val="36"/>
          <w:rtl/>
        </w:rPr>
        <w:t xml:space="preserve">ﭴ  ﭵ  ﭶ  ﭷ  ﭸ  ﭹ  ﭺ   ﭻ  ﭼ  ﭽ  ﭾ  ﭿ  ﮀ  ﮁ  ﮂﮃ  ﮄ  ﮅ  ﮆﮇ   ﮈ  ﮉ  ﮊ  ﮋ  ﮌ  ﮍ  ﮎ  ﮏ  ﮐ  ﮑ   ﮒ    ﮓ      ﮔ  ﮕ     ﮖ  ﮗ  ﮘ  ﮙ  ﮚ  ﮛ      ﮜ  ﮝ    ﮞ  ﮟ     ﮠ  ﮡ  ﮢ  ﮣ  ﮤ  ﮥ  ﮦ  ﮧ   ﮨ   ﮩ  ﮪ  ﮫ  ﮬ   ﮭﮮ  ﮯ  ﮰ             ﮱ  ﯓ  ﯔ     ﯕ   ﯖ  ﯗ  </w:t>
      </w:r>
      <w:r w:rsidRPr="00A4365A">
        <w:rPr>
          <w:rFonts w:ascii="QCF_P454" w:eastAsiaTheme="minorHAnsi" w:hAnsi="QCF_P454" w:cs="QCF_P454"/>
          <w:sz w:val="36"/>
          <w:szCs w:val="36"/>
          <w:rtl/>
        </w:rPr>
        <w:lastRenderedPageBreak/>
        <w:t xml:space="preserve">ﯘ  ﯙ  ﯚ  ﯛ  ﯜ  ﯝ    ﯞ  ﯟﯠ  ﯡ  ﯢ  ﯣ  ﯤ  ﯥ  ﯦ       ﯧ   ﯨ    ﯩ   ﯪ  ﯫ  </w:t>
      </w:r>
      <w:r w:rsidRPr="00A4365A">
        <w:rPr>
          <w:rFonts w:ascii="QCF_BSML" w:eastAsiaTheme="minorHAnsi" w:hAnsi="QCF_BSML" w:cs="QCF_BSML"/>
          <w:sz w:val="36"/>
          <w:szCs w:val="36"/>
          <w:rtl/>
        </w:rPr>
        <w:t>ﭼ</w:t>
      </w:r>
      <w:r w:rsidR="00894466" w:rsidRPr="0017011E">
        <w:rPr>
          <w:rFonts w:ascii="Arial" w:eastAsiaTheme="minorHAnsi" w:hAnsi="Arial" w:cs="Arial"/>
          <w:color w:val="000000"/>
          <w:sz w:val="12"/>
          <w:szCs w:val="12"/>
          <w:rtl/>
        </w:rPr>
        <w:t xml:space="preserve"> </w:t>
      </w:r>
      <w:r w:rsidR="00894466" w:rsidRPr="0025285E">
        <w:rPr>
          <w:rStyle w:val="a6"/>
          <w:rFonts w:ascii="Traditional Arabic" w:hAnsi="Traditional Arabic" w:cs="Traditional Arabic"/>
          <w:sz w:val="36"/>
          <w:szCs w:val="36"/>
          <w:rtl/>
        </w:rPr>
        <w:t>(</w:t>
      </w:r>
      <w:r w:rsidR="00894466" w:rsidRPr="00454B2F">
        <w:rPr>
          <w:rStyle w:val="a6"/>
          <w:rFonts w:ascii="Traditional Arabic" w:hAnsi="Traditional Arabic" w:cs="Traditional Arabic"/>
          <w:sz w:val="36"/>
          <w:szCs w:val="36"/>
          <w:rtl/>
        </w:rPr>
        <w:footnoteReference w:id="558"/>
      </w:r>
      <w:r w:rsidR="00894466" w:rsidRPr="0025285E">
        <w:rPr>
          <w:rStyle w:val="a6"/>
          <w:rFonts w:ascii="Traditional Arabic" w:hAnsi="Traditional Arabic" w:cs="Traditional Arabic"/>
          <w:sz w:val="36"/>
          <w:szCs w:val="36"/>
          <w:rtl/>
        </w:rPr>
        <w:t>)</w:t>
      </w:r>
      <w:r w:rsidR="00894466">
        <w:rPr>
          <w:rFonts w:ascii="Traditional Arabic" w:hAnsi="Traditional Arabic" w:cs="Traditional Arabic" w:hint="cs"/>
          <w:sz w:val="36"/>
          <w:szCs w:val="36"/>
          <w:rtl/>
        </w:rPr>
        <w:t>.</w:t>
      </w:r>
    </w:p>
    <w:p w:rsidR="005378CE" w:rsidRDefault="005378CE" w:rsidP="005378CE">
      <w:pPr>
        <w:autoSpaceDE w:val="0"/>
        <w:autoSpaceDN w:val="0"/>
        <w:adjustRightInd w:val="0"/>
        <w:rPr>
          <w:rFonts w:ascii="Arial" w:eastAsiaTheme="minorHAnsi" w:hAnsi="Arial" w:cs="Arial"/>
          <w:sz w:val="18"/>
          <w:szCs w:val="18"/>
          <w:rtl/>
        </w:rPr>
      </w:pPr>
    </w:p>
    <w:p w:rsidR="005378CE" w:rsidRDefault="003B5B53" w:rsidP="005378CE">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وقد ذكر أكثر المفسرين</w:t>
      </w:r>
      <w:r w:rsidR="005378CE">
        <w:rPr>
          <w:rFonts w:ascii="Traditional Arabic" w:eastAsiaTheme="minorHAnsi" w:hAnsi="Traditional Arabic" w:cs="Traditional Arabic" w:hint="cs"/>
          <w:sz w:val="36"/>
          <w:szCs w:val="36"/>
          <w:rtl/>
        </w:rPr>
        <w:t xml:space="preserve"> هاهنا قصة أكثرها مأخوذ من الاسرائيليات ولم يثبت فيها عن المعصوم </w:t>
      </w:r>
      <w:r w:rsidR="005378CE">
        <w:rPr>
          <w:rFonts w:ascii="Traditional Arabic" w:eastAsiaTheme="minorHAnsi" w:hAnsi="Traditional Arabic" w:cs="Traditional Arabic" w:hint="cs"/>
          <w:sz w:val="36"/>
          <w:szCs w:val="36"/>
        </w:rPr>
        <w:sym w:font="AGA Arabesque" w:char="F072"/>
      </w:r>
      <w:r w:rsidR="005378CE">
        <w:rPr>
          <w:rFonts w:ascii="Traditional Arabic" w:eastAsiaTheme="minorHAnsi" w:hAnsi="Traditional Arabic" w:cs="Traditional Arabic" w:hint="cs"/>
          <w:sz w:val="36"/>
          <w:szCs w:val="36"/>
          <w:rtl/>
        </w:rPr>
        <w:t xml:space="preserve"> حديث يجب اتباعه .</w:t>
      </w:r>
    </w:p>
    <w:p w:rsidR="00EF7272" w:rsidRDefault="00064DF9" w:rsidP="005378CE">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sz w:val="36"/>
          <w:szCs w:val="36"/>
          <w:rtl/>
        </w:rPr>
        <w:t>"</w:t>
      </w:r>
      <w:r w:rsidR="005378CE">
        <w:rPr>
          <w:rFonts w:ascii="Traditional Arabic" w:eastAsiaTheme="minorHAnsi" w:hAnsi="Traditional Arabic" w:cs="Traditional Arabic" w:hint="cs"/>
          <w:sz w:val="36"/>
          <w:szCs w:val="36"/>
          <w:rtl/>
        </w:rPr>
        <w:t xml:space="preserve"> فالأولى أن يقتصر على مجرد تلاوة هذه القصة ، وأن يرد علمها إلى الله عز وجل ، فإن القرآن حق وماتضمنه فهو حق أيضاً</w:t>
      </w:r>
      <w:r>
        <w:rPr>
          <w:rFonts w:ascii="Traditional Arabic" w:eastAsiaTheme="minorHAnsi" w:hAnsi="Traditional Arabic" w:cs="Traditional Arabic"/>
          <w:sz w:val="36"/>
          <w:szCs w:val="36"/>
          <w:rtl/>
        </w:rPr>
        <w:t>"</w:t>
      </w:r>
      <w:r w:rsidR="005378CE" w:rsidRPr="00293DF7">
        <w:rPr>
          <w:rStyle w:val="a6"/>
          <w:rFonts w:ascii="Traditional Arabic" w:hAnsi="Traditional Arabic" w:cs="Traditional Arabic"/>
          <w:sz w:val="36"/>
          <w:szCs w:val="36"/>
          <w:rtl/>
        </w:rPr>
        <w:t xml:space="preserve"> </w:t>
      </w:r>
      <w:r w:rsidR="005378CE" w:rsidRPr="0025285E">
        <w:rPr>
          <w:rStyle w:val="a6"/>
          <w:rFonts w:ascii="Traditional Arabic" w:hAnsi="Traditional Arabic" w:cs="Traditional Arabic"/>
          <w:sz w:val="36"/>
          <w:szCs w:val="36"/>
          <w:rtl/>
        </w:rPr>
        <w:t>(</w:t>
      </w:r>
      <w:r w:rsidR="005378CE" w:rsidRPr="00454B2F">
        <w:rPr>
          <w:rStyle w:val="a6"/>
          <w:rFonts w:ascii="Traditional Arabic" w:hAnsi="Traditional Arabic" w:cs="Traditional Arabic"/>
          <w:sz w:val="36"/>
          <w:szCs w:val="36"/>
          <w:rtl/>
        </w:rPr>
        <w:footnoteReference w:id="559"/>
      </w:r>
      <w:r w:rsidR="005378CE" w:rsidRPr="0025285E">
        <w:rPr>
          <w:rStyle w:val="a6"/>
          <w:rFonts w:ascii="Traditional Arabic" w:hAnsi="Traditional Arabic" w:cs="Traditional Arabic"/>
          <w:sz w:val="36"/>
          <w:szCs w:val="36"/>
          <w:rtl/>
        </w:rPr>
        <w:t>)</w:t>
      </w:r>
      <w:r w:rsidR="005378CE">
        <w:rPr>
          <w:rFonts w:ascii="Traditional Arabic" w:eastAsiaTheme="minorHAnsi" w:hAnsi="Traditional Arabic" w:cs="Traditional Arabic" w:hint="cs"/>
          <w:sz w:val="36"/>
          <w:szCs w:val="36"/>
          <w:rtl/>
        </w:rPr>
        <w:t>.</w:t>
      </w:r>
    </w:p>
    <w:p w:rsidR="00A36214" w:rsidRDefault="007824DE" w:rsidP="007824DE">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أما الآية التي بعدها وهي قوله تعالى :</w:t>
      </w:r>
      <w:r>
        <w:rPr>
          <w:rFonts w:ascii="QCF_BSML" w:eastAsiaTheme="minorHAnsi" w:hAnsi="QCF_BSML" w:cs="QCF_BSML"/>
          <w:color w:val="000000"/>
          <w:sz w:val="47"/>
          <w:szCs w:val="47"/>
          <w:rtl/>
        </w:rPr>
        <w:t xml:space="preserve"> </w:t>
      </w:r>
      <w:r w:rsidRPr="007824DE">
        <w:rPr>
          <w:rFonts w:ascii="QCF_BSML" w:eastAsiaTheme="minorHAnsi" w:hAnsi="QCF_BSML" w:cs="QCF_BSML"/>
          <w:sz w:val="36"/>
          <w:szCs w:val="36"/>
          <w:rtl/>
        </w:rPr>
        <w:t xml:space="preserve">ﭽ </w:t>
      </w:r>
      <w:r w:rsidRPr="007824DE">
        <w:rPr>
          <w:rFonts w:ascii="QCF_P454" w:eastAsiaTheme="minorHAnsi" w:hAnsi="QCF_P454" w:cs="QCF_P454"/>
          <w:sz w:val="36"/>
          <w:szCs w:val="36"/>
          <w:rtl/>
        </w:rPr>
        <w:t xml:space="preserve">ﯬ  ﯭ  ﯮﯯ  ﯰ  ﯱ    ﯲ  ﯳ  ﯴ  ﯵ       ﯶ  </w:t>
      </w:r>
      <w:r w:rsidRPr="007824DE">
        <w:rPr>
          <w:rFonts w:ascii="QCF_BSML" w:eastAsiaTheme="minorHAnsi" w:hAnsi="QCF_BSML" w:cs="QCF_BSML"/>
          <w:sz w:val="36"/>
          <w:szCs w:val="36"/>
          <w:rtl/>
        </w:rPr>
        <w:t>ﭼ</w:t>
      </w:r>
      <w:r>
        <w:rPr>
          <w:rFonts w:ascii="Traditional Arabic" w:eastAsiaTheme="minorHAnsi" w:hAnsi="Traditional Arabic" w:cs="Traditional Arabic" w:hint="cs"/>
          <w:sz w:val="36"/>
          <w:szCs w:val="36"/>
          <w:rtl/>
        </w:rPr>
        <w:t xml:space="preserve"> فتبين النتيجة من توبة داود عليه السلام وإنابته لربه ، أن الله عز وجل غفر له ماصدر منه ،وأكرمه بأنواع الكرامات ،</w:t>
      </w:r>
      <w:r w:rsidR="00894466">
        <w:rPr>
          <w:rFonts w:ascii="Traditional Arabic" w:eastAsiaTheme="minorHAnsi" w:hAnsi="Traditional Arabic" w:cs="Traditional Arabic" w:hint="cs"/>
          <w:sz w:val="36"/>
          <w:szCs w:val="36"/>
          <w:rtl/>
        </w:rPr>
        <w:t>وله من المنزلة العالية والقربة الحسنة من الله .</w:t>
      </w:r>
    </w:p>
    <w:p w:rsidR="007824DE" w:rsidRPr="007824DE" w:rsidRDefault="007824DE" w:rsidP="007824DE">
      <w:pPr>
        <w:autoSpaceDE w:val="0"/>
        <w:autoSpaceDN w:val="0"/>
        <w:adjustRightInd w:val="0"/>
        <w:rPr>
          <w:rFonts w:ascii="Traditional Arabic" w:eastAsiaTheme="minorHAnsi" w:hAnsi="Traditional Arabic" w:cs="Traditional Arabic"/>
          <w:sz w:val="36"/>
          <w:szCs w:val="36"/>
          <w:rtl/>
        </w:rPr>
      </w:pPr>
    </w:p>
    <w:p w:rsidR="00264AAB" w:rsidRDefault="00264AAB" w:rsidP="00327A33">
      <w:pPr>
        <w:autoSpaceDE w:val="0"/>
        <w:autoSpaceDN w:val="0"/>
        <w:adjustRightInd w:val="0"/>
        <w:rPr>
          <w:rFonts w:ascii="Traditional Arabic" w:eastAsiaTheme="minorHAnsi" w:hAnsi="Traditional Arabic" w:cs="Traditional Arabic"/>
          <w:sz w:val="36"/>
          <w:szCs w:val="36"/>
          <w:rtl/>
        </w:rPr>
      </w:pPr>
    </w:p>
    <w:p w:rsidR="00E14599" w:rsidRDefault="00E14599" w:rsidP="00E14599">
      <w:pPr>
        <w:autoSpaceDE w:val="0"/>
        <w:autoSpaceDN w:val="0"/>
        <w:adjustRightInd w:val="0"/>
        <w:rPr>
          <w:rFonts w:ascii="Traditional Arabic" w:eastAsiaTheme="minorHAnsi" w:hAnsi="Traditional Arabic" w:cs="Traditional Arabic"/>
          <w:b/>
          <w:bCs/>
          <w:color w:val="000000"/>
          <w:sz w:val="36"/>
          <w:szCs w:val="36"/>
          <w:u w:val="single"/>
          <w:rtl/>
        </w:rPr>
      </w:pPr>
      <w:r w:rsidRPr="0096706F">
        <w:rPr>
          <w:rFonts w:ascii="Traditional Arabic" w:eastAsiaTheme="minorHAnsi" w:hAnsi="Traditional Arabic" w:cs="Traditional Arabic" w:hint="cs"/>
          <w:b/>
          <w:bCs/>
          <w:color w:val="000000"/>
          <w:sz w:val="36"/>
          <w:szCs w:val="36"/>
          <w:u w:val="single"/>
        </w:rPr>
        <w:sym w:font="AGA Arabesque" w:char="F024"/>
      </w:r>
      <w:r w:rsidRPr="0096706F">
        <w:rPr>
          <w:rFonts w:ascii="Traditional Arabic" w:eastAsiaTheme="minorHAnsi" w:hAnsi="Traditional Arabic" w:cs="Traditional Arabic" w:hint="cs"/>
          <w:b/>
          <w:bCs/>
          <w:color w:val="000000"/>
          <w:sz w:val="36"/>
          <w:szCs w:val="36"/>
          <w:u w:val="single"/>
          <w:rtl/>
        </w:rPr>
        <w:t xml:space="preserve">  الناحية الب</w:t>
      </w:r>
      <w:r>
        <w:rPr>
          <w:rFonts w:ascii="Traditional Arabic" w:eastAsiaTheme="minorHAnsi" w:hAnsi="Traditional Arabic" w:cs="Traditional Arabic" w:hint="cs"/>
          <w:b/>
          <w:bCs/>
          <w:color w:val="000000"/>
          <w:sz w:val="36"/>
          <w:szCs w:val="36"/>
          <w:u w:val="single"/>
          <w:rtl/>
        </w:rPr>
        <w:t xml:space="preserve">لاغية والخصائص الأسلوبية لآية </w:t>
      </w:r>
      <w:r w:rsidRPr="0096706F">
        <w:rPr>
          <w:rFonts w:ascii="Traditional Arabic" w:eastAsiaTheme="minorHAnsi" w:hAnsi="Traditional Arabic" w:cs="Traditional Arabic" w:hint="cs"/>
          <w:b/>
          <w:bCs/>
          <w:color w:val="000000"/>
          <w:sz w:val="36"/>
          <w:szCs w:val="36"/>
          <w:u w:val="single"/>
          <w:rtl/>
        </w:rPr>
        <w:t>سجدة</w:t>
      </w:r>
      <w:r>
        <w:rPr>
          <w:rFonts w:ascii="Traditional Arabic" w:eastAsiaTheme="minorHAnsi" w:hAnsi="Traditional Arabic" w:cs="Traditional Arabic" w:hint="cs"/>
          <w:b/>
          <w:bCs/>
          <w:color w:val="000000"/>
          <w:sz w:val="36"/>
          <w:szCs w:val="36"/>
          <w:u w:val="single"/>
          <w:rtl/>
        </w:rPr>
        <w:t xml:space="preserve"> سورة "ص"</w:t>
      </w:r>
      <w:r w:rsidRPr="0096706F">
        <w:rPr>
          <w:rFonts w:ascii="Traditional Arabic" w:eastAsiaTheme="minorHAnsi" w:hAnsi="Traditional Arabic" w:cs="Traditional Arabic" w:hint="cs"/>
          <w:b/>
          <w:bCs/>
          <w:color w:val="000000"/>
          <w:sz w:val="36"/>
          <w:szCs w:val="36"/>
          <w:u w:val="single"/>
          <w:rtl/>
        </w:rPr>
        <w:t>:</w:t>
      </w:r>
      <w:r>
        <w:rPr>
          <w:rFonts w:ascii="Traditional Arabic" w:eastAsiaTheme="minorHAnsi" w:hAnsi="Traditional Arabic" w:cs="Traditional Arabic" w:hint="cs"/>
          <w:b/>
          <w:bCs/>
          <w:color w:val="000000"/>
          <w:sz w:val="36"/>
          <w:szCs w:val="36"/>
          <w:u w:val="single"/>
          <w:rtl/>
        </w:rPr>
        <w:t xml:space="preserve">  </w:t>
      </w:r>
    </w:p>
    <w:p w:rsidR="00E14599" w:rsidRDefault="00E14599" w:rsidP="00E14599">
      <w:pPr>
        <w:autoSpaceDE w:val="0"/>
        <w:autoSpaceDN w:val="0"/>
        <w:adjustRightInd w:val="0"/>
        <w:rPr>
          <w:rFonts w:ascii="Traditional Arabic" w:eastAsiaTheme="minorHAnsi" w:hAnsi="Traditional Arabic" w:cs="Traditional Arabic"/>
          <w:b/>
          <w:bCs/>
          <w:color w:val="000000"/>
          <w:sz w:val="44"/>
          <w:szCs w:val="44"/>
          <w:rtl/>
        </w:rPr>
      </w:pPr>
      <w:r w:rsidRPr="00EF7272">
        <w:rPr>
          <w:rFonts w:ascii="QCF_BSML" w:eastAsiaTheme="minorHAnsi" w:hAnsi="QCF_BSML" w:cs="QCF_BSML"/>
          <w:sz w:val="36"/>
          <w:szCs w:val="36"/>
          <w:rtl/>
        </w:rPr>
        <w:t>ﭧ ﭨ</w:t>
      </w:r>
      <w:r>
        <w:rPr>
          <w:rFonts w:ascii="QCF_BSML" w:eastAsiaTheme="minorHAnsi" w:hAnsi="QCF_BSML" w:cs="QCF_BSML" w:hint="cs"/>
          <w:sz w:val="36"/>
          <w:szCs w:val="36"/>
          <w:rtl/>
        </w:rPr>
        <w:t xml:space="preserve"> </w:t>
      </w:r>
      <w:r w:rsidRPr="00EF7272">
        <w:rPr>
          <w:rFonts w:ascii="QCF_BSML" w:eastAsiaTheme="minorHAnsi" w:hAnsi="QCF_BSML" w:cs="QCF_BSML"/>
          <w:sz w:val="36"/>
          <w:szCs w:val="36"/>
          <w:rtl/>
        </w:rPr>
        <w:t xml:space="preserve">ﭽ </w:t>
      </w:r>
      <w:r w:rsidRPr="00EF7272">
        <w:rPr>
          <w:rFonts w:ascii="QCF_P454" w:eastAsiaTheme="minorHAnsi" w:hAnsi="QCF_P454" w:cs="QCF_P454"/>
          <w:sz w:val="36"/>
          <w:szCs w:val="36"/>
          <w:rtl/>
        </w:rPr>
        <w:t xml:space="preserve">ﮧ   ﮨ   ﮩ  ﮪ  ﮫ  ﮬ   ﮭﮮ  ﮯ  ﮰ             ﮱ  ﯓ  ﯔ     ﯕ   ﯖ  ﯗ  ﯘ  ﯙ  ﯚ  ﯛ  ﯜ  ﯝ    ﯞ  ﯟﯠ  ﯡ  ﯢ  ﯣ  ﯤ  ﯥ  ﯦ       ﯧ   ﯨ    ﯩ   ﯪ  ﯫ  </w:t>
      </w:r>
      <w:r w:rsidRPr="00EF7272">
        <w:rPr>
          <w:rFonts w:ascii="QCF_BSML" w:eastAsiaTheme="minorHAnsi" w:hAnsi="QCF_BSML" w:cs="QCF_BSML"/>
          <w:sz w:val="36"/>
          <w:szCs w:val="36"/>
          <w:rtl/>
        </w:rPr>
        <w:t>ﭼ</w:t>
      </w:r>
    </w:p>
    <w:p w:rsidR="00E14599" w:rsidRDefault="00E14599" w:rsidP="00E14599">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بدأت الآية برد داود عليه السلام على الخصمين ، تقديرا على صحة ماقاله الأول ،وخاصة وأن المدعى عليه سكت ،فحكم بماسمع ،وقد أكد قوله :(ظلمك )بالقسم  ،ردعاً للظالم على تقدير صحة الدعوى .</w:t>
      </w:r>
    </w:p>
    <w:p w:rsidR="00E14599" w:rsidRDefault="00E14599" w:rsidP="00E14599">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قال الشوكاني </w:t>
      </w:r>
      <w:r>
        <w:rPr>
          <w:rFonts w:ascii="Traditional Arabic" w:eastAsiaTheme="minorHAnsi" w:hAnsi="Traditional Arabic" w:cs="Traditional Arabic"/>
          <w:color w:val="000000"/>
          <w:sz w:val="36"/>
          <w:szCs w:val="36"/>
        </w:rPr>
        <w:t xml:space="preserve"> </w:t>
      </w:r>
      <w:r>
        <w:rPr>
          <w:rFonts w:ascii="Traditional Arabic" w:eastAsiaTheme="minorHAnsi" w:hAnsi="Traditional Arabic" w:cs="Traditional Arabic" w:hint="cs"/>
          <w:color w:val="000000"/>
          <w:sz w:val="36"/>
          <w:szCs w:val="36"/>
          <w:rtl/>
        </w:rPr>
        <w:t>:</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 xml:space="preserve">اللام هي الموطئة للقسم ،وهي ومابعدها جواب للقسم المقدر،وجاء بالقسم في كلامه مبالغة في إنكار ماسمعه من طلب صاحبه التسع والتسعين نعجة أن يضم إليه النعجة الواحدة التي مع صاحبه ،ولم يكن معه غيرها </w:t>
      </w:r>
      <w:r w:rsidR="00064DF9">
        <w:rPr>
          <w:rFonts w:ascii="Traditional Arabic" w:eastAsiaTheme="minorHAnsi" w:hAnsi="Traditional Arabic" w:cs="Traditional Arabic"/>
          <w:color w:val="000000"/>
          <w:sz w:val="36"/>
          <w:szCs w:val="36"/>
          <w:rtl/>
        </w:rPr>
        <w:t>"</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60"/>
      </w:r>
      <w:r w:rsidRPr="0025285E">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w:t>
      </w:r>
    </w:p>
    <w:p w:rsidR="00E14599" w:rsidRDefault="00E14599" w:rsidP="00E14599">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lastRenderedPageBreak/>
        <w:t>ثم بعد ذلك ذكر أن الخلطاء كثيرا مايقع منهم الظلم والعدوان ،إلا الذين آمنوا وعملوا الصالحات ،وعبر عنهم بالقلة ،وأن العدل بين الناس في غاية القلة .</w:t>
      </w:r>
    </w:p>
    <w:p w:rsidR="00E14599" w:rsidRDefault="00E14599" w:rsidP="00E14599">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واهتماماً بذلك قدم الخبر على المبتدأ فقال :( وقليل ماهم ) وجاء به منكرا مبالغة بالاهتمام به وبشأنه.</w:t>
      </w:r>
    </w:p>
    <w:p w:rsidR="00E14599" w:rsidRDefault="00064DF9" w:rsidP="00E14599">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color w:val="000000"/>
          <w:sz w:val="36"/>
          <w:szCs w:val="36"/>
          <w:rtl/>
        </w:rPr>
        <w:t>"</w:t>
      </w:r>
      <w:r w:rsidR="00E14599">
        <w:rPr>
          <w:rFonts w:ascii="Traditional Arabic" w:eastAsiaTheme="minorHAnsi" w:hAnsi="Traditional Arabic" w:cs="Traditional Arabic" w:hint="cs"/>
          <w:color w:val="000000"/>
          <w:sz w:val="36"/>
          <w:szCs w:val="36"/>
          <w:rtl/>
        </w:rPr>
        <w:t xml:space="preserve"> </w:t>
      </w:r>
      <w:r w:rsidR="00E14599" w:rsidRPr="00282C5B">
        <w:rPr>
          <w:rFonts w:ascii="Traditional Arabic" w:eastAsiaTheme="minorHAnsi" w:hAnsi="Traditional Arabic" w:cs="Traditional Arabic"/>
          <w:color w:val="000000"/>
          <w:sz w:val="36"/>
          <w:szCs w:val="36"/>
          <w:rtl/>
        </w:rPr>
        <w:t>وأخر هذا المبتدأ وقدم الخبر اهتماماً به لأن المراد التعريف بشدة الأسف على أن العدل في غاية القلة، أي فتأس بهم أيها المدعي وكن منهم أيها المدعى عليه</w:t>
      </w:r>
      <w:r>
        <w:rPr>
          <w:rFonts w:ascii="Traditional Arabic" w:eastAsiaTheme="minorHAnsi" w:hAnsi="Traditional Arabic" w:cs="Traditional Arabic"/>
          <w:color w:val="000000"/>
          <w:sz w:val="36"/>
          <w:szCs w:val="36"/>
          <w:rtl/>
        </w:rPr>
        <w:t>"</w:t>
      </w:r>
      <w:r w:rsidR="00E14599" w:rsidRPr="0025285E">
        <w:rPr>
          <w:rStyle w:val="a6"/>
          <w:rFonts w:ascii="Traditional Arabic" w:hAnsi="Traditional Arabic" w:cs="Traditional Arabic"/>
          <w:sz w:val="36"/>
          <w:szCs w:val="36"/>
          <w:rtl/>
        </w:rPr>
        <w:t>(</w:t>
      </w:r>
      <w:r w:rsidR="00E14599" w:rsidRPr="00454B2F">
        <w:rPr>
          <w:rStyle w:val="a6"/>
          <w:rFonts w:ascii="Traditional Arabic" w:hAnsi="Traditional Arabic" w:cs="Traditional Arabic"/>
          <w:sz w:val="36"/>
          <w:szCs w:val="36"/>
          <w:rtl/>
        </w:rPr>
        <w:footnoteReference w:id="561"/>
      </w:r>
      <w:r w:rsidR="00E14599" w:rsidRPr="0025285E">
        <w:rPr>
          <w:rStyle w:val="a6"/>
          <w:rFonts w:ascii="Traditional Arabic" w:hAnsi="Traditional Arabic" w:cs="Traditional Arabic"/>
          <w:sz w:val="36"/>
          <w:szCs w:val="36"/>
          <w:rtl/>
        </w:rPr>
        <w:t>)</w:t>
      </w:r>
      <w:r w:rsidR="00E14599" w:rsidRPr="00282C5B">
        <w:rPr>
          <w:rFonts w:ascii="Traditional Arabic" w:eastAsiaTheme="minorHAnsi" w:hAnsi="Traditional Arabic" w:cs="Traditional Arabic"/>
          <w:color w:val="000000"/>
          <w:sz w:val="36"/>
          <w:szCs w:val="36"/>
          <w:rtl/>
        </w:rPr>
        <w:t>.</w:t>
      </w:r>
    </w:p>
    <w:p w:rsidR="00E14599" w:rsidRPr="00282C5B" w:rsidRDefault="00064DF9" w:rsidP="00803AA6">
      <w:pPr>
        <w:autoSpaceDE w:val="0"/>
        <w:autoSpaceDN w:val="0"/>
        <w:adjustRightInd w:val="0"/>
        <w:rPr>
          <w:rFonts w:ascii="Traditional Arabic" w:eastAsiaTheme="minorHAnsi" w:hAnsi="Traditional Arabic" w:cs="Traditional Arabic"/>
          <w:color w:val="000000"/>
          <w:sz w:val="28"/>
          <w:szCs w:val="28"/>
          <w:rtl/>
        </w:rPr>
      </w:pPr>
      <w:r>
        <w:rPr>
          <w:rFonts w:ascii="Traditional Arabic" w:eastAsiaTheme="minorHAnsi" w:hAnsi="Traditional Arabic" w:cs="Traditional Arabic"/>
          <w:color w:val="000000"/>
          <w:sz w:val="36"/>
          <w:szCs w:val="36"/>
          <w:rtl/>
        </w:rPr>
        <w:t>"</w:t>
      </w:r>
      <w:r w:rsidR="00E14599" w:rsidRPr="00282C5B">
        <w:rPr>
          <w:rFonts w:ascii="Traditional Arabic" w:eastAsiaTheme="minorHAnsi" w:hAnsi="Traditional Arabic" w:cs="Traditional Arabic"/>
          <w:color w:val="000000"/>
          <w:sz w:val="36"/>
          <w:szCs w:val="36"/>
          <w:rtl/>
        </w:rPr>
        <w:t>وقد جاءت المبالغة في القلة من التنكير وزيادة ما الإبهامية ويتضمن ذلك التعجب فإن الشيء إذا بولغ فيه كان مظنة للتعجب منه فكأنه قيل: ما أقلهم</w:t>
      </w:r>
      <w:r w:rsidR="00E14599">
        <w:rPr>
          <w:rFonts w:ascii="Traditional Arabic" w:eastAsiaTheme="minorHAnsi" w:hAnsi="Traditional Arabic" w:cs="Traditional Arabic" w:hint="cs"/>
          <w:color w:val="000000"/>
          <w:sz w:val="36"/>
          <w:szCs w:val="36"/>
          <w:rtl/>
        </w:rPr>
        <w:t xml:space="preserve"> </w:t>
      </w:r>
      <w:r>
        <w:rPr>
          <w:rFonts w:ascii="Traditional Arabic" w:eastAsiaTheme="minorHAnsi" w:hAnsi="Traditional Arabic" w:cs="Traditional Arabic"/>
          <w:color w:val="000000"/>
          <w:sz w:val="36"/>
          <w:szCs w:val="36"/>
          <w:rtl/>
        </w:rPr>
        <w:t>"</w:t>
      </w:r>
      <w:r w:rsidR="00E14599" w:rsidRPr="0025285E">
        <w:rPr>
          <w:rStyle w:val="a6"/>
          <w:rFonts w:ascii="Traditional Arabic" w:hAnsi="Traditional Arabic" w:cs="Traditional Arabic"/>
          <w:sz w:val="36"/>
          <w:szCs w:val="36"/>
          <w:rtl/>
        </w:rPr>
        <w:t>(</w:t>
      </w:r>
      <w:r w:rsidR="00E14599" w:rsidRPr="00454B2F">
        <w:rPr>
          <w:rStyle w:val="a6"/>
          <w:rFonts w:ascii="Traditional Arabic" w:hAnsi="Traditional Arabic" w:cs="Traditional Arabic"/>
          <w:sz w:val="36"/>
          <w:szCs w:val="36"/>
          <w:rtl/>
        </w:rPr>
        <w:footnoteReference w:id="562"/>
      </w:r>
      <w:r w:rsidR="00E14599" w:rsidRPr="0025285E">
        <w:rPr>
          <w:rStyle w:val="a6"/>
          <w:rFonts w:ascii="Traditional Arabic" w:hAnsi="Traditional Arabic" w:cs="Traditional Arabic"/>
          <w:sz w:val="36"/>
          <w:szCs w:val="36"/>
          <w:rtl/>
        </w:rPr>
        <w:t>)</w:t>
      </w:r>
      <w:r w:rsidR="00E14599">
        <w:rPr>
          <w:rFonts w:ascii="Traditional Arabic" w:eastAsiaTheme="minorHAnsi" w:hAnsi="Traditional Arabic" w:cs="Traditional Arabic" w:hint="cs"/>
          <w:color w:val="000000"/>
          <w:sz w:val="28"/>
          <w:szCs w:val="28"/>
          <w:rtl/>
        </w:rPr>
        <w:t>.</w:t>
      </w:r>
    </w:p>
    <w:p w:rsidR="00E14599" w:rsidRDefault="00E14599" w:rsidP="00E14599">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وبعد  ذلك ذكر موقف داود وأنه استغفر ربه لذلك الذنب وخر راكعا وأناب.</w:t>
      </w:r>
    </w:p>
    <w:p w:rsidR="00B0485B" w:rsidRPr="00803AA6" w:rsidRDefault="00064DF9" w:rsidP="00803AA6">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color w:val="000000"/>
          <w:sz w:val="36"/>
          <w:szCs w:val="36"/>
          <w:rtl/>
        </w:rPr>
        <w:t>"</w:t>
      </w:r>
      <w:r w:rsidR="00E14599" w:rsidRPr="006D1E05">
        <w:rPr>
          <w:rFonts w:ascii="Traditional Arabic" w:eastAsiaTheme="minorHAnsi" w:hAnsi="Traditional Arabic" w:cs="Traditional Arabic"/>
          <w:color w:val="000000"/>
          <w:sz w:val="36"/>
          <w:szCs w:val="36"/>
          <w:rtl/>
        </w:rPr>
        <w:t>وَخَرَّ راكِعاً أي ساجدا على أن الركوع مجاز عن السجود لأنه لإفضائه إليه جعل كالسبب ثم تجوز به عنه أو هو استعارة لمشابهته له في الانحناء والخضوع</w:t>
      </w:r>
      <w:r>
        <w:rPr>
          <w:rFonts w:ascii="Traditional Arabic" w:eastAsiaTheme="minorHAnsi" w:hAnsi="Traditional Arabic" w:cs="Traditional Arabic"/>
          <w:color w:val="000000"/>
          <w:sz w:val="36"/>
          <w:szCs w:val="36"/>
          <w:rtl/>
        </w:rPr>
        <w:t>"</w:t>
      </w:r>
      <w:r w:rsidR="00E14599" w:rsidRPr="006D1E05">
        <w:rPr>
          <w:rStyle w:val="a6"/>
          <w:rFonts w:ascii="Traditional Arabic" w:hAnsi="Traditional Arabic" w:cs="Traditional Arabic"/>
          <w:sz w:val="36"/>
          <w:szCs w:val="36"/>
          <w:rtl/>
        </w:rPr>
        <w:t xml:space="preserve"> </w:t>
      </w:r>
      <w:r w:rsidR="00E14599" w:rsidRPr="0025285E">
        <w:rPr>
          <w:rStyle w:val="a6"/>
          <w:rFonts w:ascii="Traditional Arabic" w:hAnsi="Traditional Arabic" w:cs="Traditional Arabic"/>
          <w:sz w:val="36"/>
          <w:szCs w:val="36"/>
          <w:rtl/>
        </w:rPr>
        <w:t>(</w:t>
      </w:r>
      <w:r w:rsidR="00E14599" w:rsidRPr="00454B2F">
        <w:rPr>
          <w:rStyle w:val="a6"/>
          <w:rFonts w:ascii="Traditional Arabic" w:hAnsi="Traditional Arabic" w:cs="Traditional Arabic"/>
          <w:sz w:val="36"/>
          <w:szCs w:val="36"/>
          <w:rtl/>
        </w:rPr>
        <w:footnoteReference w:id="563"/>
      </w:r>
      <w:r w:rsidR="00E14599" w:rsidRPr="0025285E">
        <w:rPr>
          <w:rStyle w:val="a6"/>
          <w:rFonts w:ascii="Traditional Arabic" w:hAnsi="Traditional Arabic" w:cs="Traditional Arabic"/>
          <w:sz w:val="36"/>
          <w:szCs w:val="36"/>
          <w:rtl/>
        </w:rPr>
        <w:t>)</w:t>
      </w:r>
      <w:r w:rsidR="00E14599">
        <w:rPr>
          <w:rFonts w:ascii="Traditional Arabic" w:eastAsiaTheme="minorHAnsi" w:hAnsi="Traditional Arabic" w:cs="Traditional Arabic" w:hint="cs"/>
          <w:color w:val="000000"/>
          <w:sz w:val="28"/>
          <w:szCs w:val="28"/>
          <w:rtl/>
        </w:rPr>
        <w:t>.</w:t>
      </w:r>
    </w:p>
    <w:p w:rsidR="00B0485B" w:rsidRDefault="00B0485B" w:rsidP="00327A33">
      <w:pPr>
        <w:autoSpaceDE w:val="0"/>
        <w:autoSpaceDN w:val="0"/>
        <w:adjustRightInd w:val="0"/>
        <w:rPr>
          <w:rFonts w:ascii="Traditional Arabic" w:eastAsiaTheme="minorHAnsi" w:hAnsi="Traditional Arabic" w:cs="Traditional Arabic"/>
          <w:color w:val="000000"/>
          <w:rtl/>
        </w:rPr>
      </w:pPr>
    </w:p>
    <w:p w:rsidR="00B0485B" w:rsidRDefault="00B0485B" w:rsidP="00327A33">
      <w:pPr>
        <w:autoSpaceDE w:val="0"/>
        <w:autoSpaceDN w:val="0"/>
        <w:adjustRightInd w:val="0"/>
        <w:rPr>
          <w:rFonts w:ascii="Traditional Arabic" w:eastAsiaTheme="minorHAnsi" w:hAnsi="Traditional Arabic" w:cs="Traditional Arabic"/>
          <w:color w:val="000000"/>
          <w:rtl/>
        </w:rPr>
      </w:pPr>
    </w:p>
    <w:p w:rsidR="00EF7272" w:rsidRDefault="00EF7272" w:rsidP="00EF7272">
      <w:pPr>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Pr>
        <w:sym w:font="AGA Arabesque" w:char="F024"/>
      </w:r>
      <w:r w:rsidRPr="003E39EA">
        <w:rPr>
          <w:rFonts w:ascii="Traditional Arabic" w:hAnsi="Traditional Arabic" w:cs="Traditional Arabic" w:hint="cs"/>
          <w:b/>
          <w:bCs/>
          <w:sz w:val="36"/>
          <w:szCs w:val="36"/>
          <w:u w:val="single"/>
          <w:rtl/>
        </w:rPr>
        <w:t>تفسير وبيان ومعاني آية السجدة</w:t>
      </w:r>
      <w:r>
        <w:rPr>
          <w:rFonts w:ascii="Traditional Arabic" w:hAnsi="Traditional Arabic" w:cs="Traditional Arabic" w:hint="cs"/>
          <w:sz w:val="36"/>
          <w:szCs w:val="36"/>
          <w:rtl/>
        </w:rPr>
        <w:t xml:space="preserve">  :</w:t>
      </w:r>
    </w:p>
    <w:p w:rsidR="00803AA6" w:rsidRDefault="00803AA6" w:rsidP="00EF7272">
      <w:pPr>
        <w:rPr>
          <w:rFonts w:ascii="Traditional Arabic" w:hAnsi="Traditional Arabic" w:cs="Traditional Arabic"/>
          <w:b/>
          <w:bCs/>
          <w:sz w:val="36"/>
          <w:szCs w:val="36"/>
          <w:u w:val="single"/>
          <w:rtl/>
        </w:rPr>
      </w:pPr>
    </w:p>
    <w:p w:rsidR="00B0485B" w:rsidRDefault="00EF7272" w:rsidP="00EF7272">
      <w:pPr>
        <w:autoSpaceDE w:val="0"/>
        <w:autoSpaceDN w:val="0"/>
        <w:adjustRightInd w:val="0"/>
        <w:rPr>
          <w:rFonts w:ascii="Traditional Arabic" w:eastAsiaTheme="minorHAnsi" w:hAnsi="Traditional Arabic" w:cs="Traditional Arabic"/>
          <w:sz w:val="36"/>
          <w:szCs w:val="36"/>
          <w:rtl/>
        </w:rPr>
      </w:pPr>
      <w:r w:rsidRPr="00EF7272">
        <w:rPr>
          <w:rFonts w:ascii="QCF_BSML" w:eastAsiaTheme="minorHAnsi" w:hAnsi="QCF_BSML" w:cs="QCF_BSML"/>
          <w:sz w:val="36"/>
          <w:szCs w:val="36"/>
          <w:rtl/>
        </w:rPr>
        <w:t>ﭧ ﭨ</w:t>
      </w:r>
      <w:r>
        <w:rPr>
          <w:rFonts w:ascii="QCF_BSML" w:eastAsiaTheme="minorHAnsi" w:hAnsi="QCF_BSML" w:cs="QCF_BSML" w:hint="cs"/>
          <w:sz w:val="36"/>
          <w:szCs w:val="36"/>
          <w:rtl/>
        </w:rPr>
        <w:t xml:space="preserve"> </w:t>
      </w:r>
      <w:r w:rsidRPr="00EF7272">
        <w:rPr>
          <w:rFonts w:ascii="QCF_BSML" w:eastAsiaTheme="minorHAnsi" w:hAnsi="QCF_BSML" w:cs="QCF_BSML"/>
          <w:sz w:val="36"/>
          <w:szCs w:val="36"/>
          <w:rtl/>
        </w:rPr>
        <w:t xml:space="preserve">ﭽ </w:t>
      </w:r>
      <w:r w:rsidRPr="00EF7272">
        <w:rPr>
          <w:rFonts w:ascii="QCF_P454" w:eastAsiaTheme="minorHAnsi" w:hAnsi="QCF_P454" w:cs="QCF_P454"/>
          <w:sz w:val="36"/>
          <w:szCs w:val="36"/>
          <w:rtl/>
        </w:rPr>
        <w:t xml:space="preserve">ﮧ   ﮨ   ﮩ  ﮪ  ﮫ  ﮬ   ﮭﮮ  ﮯ  ﮰ             ﮱ  ﯓ  ﯔ     ﯕ   ﯖ  ﯗ  ﯘ  ﯙ  ﯚ  ﯛ  ﯜ  ﯝ    ﯞ  ﯟﯠ  ﯡ  ﯢ  ﯣ  ﯤ  ﯥ  ﯦ       ﯧ   ﯨ    ﯩ   ﯪ  ﯫ  </w:t>
      </w:r>
      <w:r w:rsidRPr="00EF7272">
        <w:rPr>
          <w:rFonts w:ascii="QCF_BSML" w:eastAsiaTheme="minorHAnsi" w:hAnsi="QCF_BSML" w:cs="QCF_BSML"/>
          <w:sz w:val="36"/>
          <w:szCs w:val="36"/>
          <w:rtl/>
        </w:rPr>
        <w:t>ﭼ</w:t>
      </w:r>
      <w:r w:rsidRPr="00EF7272">
        <w:rPr>
          <w:rFonts w:ascii="Arial" w:eastAsiaTheme="minorHAnsi" w:hAnsi="Arial" w:cs="Arial"/>
          <w:sz w:val="36"/>
          <w:szCs w:val="36"/>
          <w:rtl/>
        </w:rPr>
        <w:t xml:space="preserve"> </w:t>
      </w:r>
    </w:p>
    <w:p w:rsidR="00293DF7" w:rsidRDefault="00EF7272" w:rsidP="00790152">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هذه الآية من سورة "ص"  </w:t>
      </w:r>
      <w:r w:rsidR="00A4365A">
        <w:rPr>
          <w:rFonts w:ascii="Traditional Arabic" w:eastAsiaTheme="minorHAnsi" w:hAnsi="Traditional Arabic" w:cs="Traditional Arabic" w:hint="cs"/>
          <w:sz w:val="36"/>
          <w:szCs w:val="36"/>
          <w:rtl/>
        </w:rPr>
        <w:t xml:space="preserve">مازالت تحكي أحداث القصة التي حدثت لسيدنا داود عليه السلام </w:t>
      </w:r>
    </w:p>
    <w:p w:rsidR="00580F78" w:rsidRDefault="00293DF7" w:rsidP="003C6CB0">
      <w:pPr>
        <w:autoSpaceDE w:val="0"/>
        <w:autoSpaceDN w:val="0"/>
        <w:adjustRightInd w:val="0"/>
        <w:rPr>
          <w:rFonts w:ascii="Traditional Arabic" w:eastAsiaTheme="minorHAnsi" w:hAnsi="Traditional Arabic" w:cs="Traditional Arabic"/>
          <w:sz w:val="36"/>
          <w:szCs w:val="36"/>
          <w:rtl/>
        </w:rPr>
      </w:pPr>
      <w:r w:rsidRPr="00EF7272">
        <w:rPr>
          <w:rFonts w:ascii="QCF_BSML" w:eastAsiaTheme="minorHAnsi" w:hAnsi="QCF_BSML" w:cs="QCF_BSML"/>
          <w:sz w:val="36"/>
          <w:szCs w:val="36"/>
          <w:rtl/>
        </w:rPr>
        <w:t xml:space="preserve">ﭽ </w:t>
      </w:r>
      <w:r w:rsidRPr="00EF7272">
        <w:rPr>
          <w:rFonts w:ascii="QCF_P454" w:eastAsiaTheme="minorHAnsi" w:hAnsi="QCF_P454" w:cs="QCF_P454"/>
          <w:sz w:val="36"/>
          <w:szCs w:val="36"/>
          <w:rtl/>
        </w:rPr>
        <w:t xml:space="preserve">ﮧ   ﮨ   ﮩ  ﮪ  ﮫ  ﮬ   ﮭﮮ  </w:t>
      </w:r>
      <w:r w:rsidRPr="00A4365A">
        <w:rPr>
          <w:rFonts w:ascii="QCF_BSML" w:eastAsiaTheme="minorHAnsi" w:hAnsi="QCF_BSML" w:cs="QCF_BSML"/>
          <w:sz w:val="36"/>
          <w:szCs w:val="36"/>
          <w:rtl/>
        </w:rPr>
        <w:t>ﭼ</w:t>
      </w:r>
      <w:r>
        <w:rPr>
          <w:rFonts w:ascii="Traditional Arabic" w:eastAsiaTheme="minorHAnsi" w:hAnsi="Traditional Arabic" w:cs="Traditional Arabic" w:hint="cs"/>
          <w:sz w:val="36"/>
          <w:szCs w:val="36"/>
          <w:rtl/>
        </w:rPr>
        <w:t xml:space="preserve"> :</w:t>
      </w:r>
    </w:p>
    <w:p w:rsidR="00293DF7" w:rsidRDefault="00D0248D" w:rsidP="00EF7272">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هذا قول داود عليه السلام للخصم المتظلم من صاحبه : لقد ظلمك بسؤال نعجتك إلى نعاجه.</w:t>
      </w:r>
    </w:p>
    <w:p w:rsidR="00593267" w:rsidRDefault="00D0248D" w:rsidP="00593267">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واختلف في معنى النعجة في الآية  على أقوال :</w:t>
      </w:r>
    </w:p>
    <w:p w:rsidR="00D0248D" w:rsidRDefault="00D0248D" w:rsidP="00593267">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منهم من قال بأن معناها :" المرأة " وورد</w:t>
      </w:r>
      <w:r w:rsidR="00580F78">
        <w:rPr>
          <w:rFonts w:ascii="Traditional Arabic" w:eastAsiaTheme="minorHAnsi" w:hAnsi="Traditional Arabic" w:cs="Traditional Arabic" w:hint="cs"/>
          <w:sz w:val="36"/>
          <w:szCs w:val="36"/>
          <w:rtl/>
        </w:rPr>
        <w:t xml:space="preserve"> هذا المعنى في أكثر التفاسير كتفسير ال</w:t>
      </w:r>
      <w:r>
        <w:rPr>
          <w:rFonts w:ascii="Traditional Arabic" w:eastAsiaTheme="minorHAnsi" w:hAnsi="Traditional Arabic" w:cs="Traditional Arabic" w:hint="cs"/>
          <w:sz w:val="36"/>
          <w:szCs w:val="36"/>
          <w:rtl/>
        </w:rPr>
        <w:t xml:space="preserve">طبري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64"/>
      </w:r>
      <w:r w:rsidRPr="0025285E">
        <w:rPr>
          <w:rStyle w:val="a6"/>
          <w:rFonts w:ascii="Traditional Arabic" w:hAnsi="Traditional Arabic" w:cs="Traditional Arabic"/>
          <w:sz w:val="36"/>
          <w:szCs w:val="36"/>
          <w:rtl/>
        </w:rPr>
        <w:t>)</w:t>
      </w:r>
      <w:r>
        <w:rPr>
          <w:rFonts w:ascii="Traditional Arabic" w:eastAsiaTheme="minorHAnsi" w:hAnsi="Traditional Arabic" w:cs="Traditional Arabic" w:hint="cs"/>
          <w:sz w:val="36"/>
          <w:szCs w:val="36"/>
          <w:rtl/>
        </w:rPr>
        <w:t xml:space="preserve"> والقرطبي </w:t>
      </w:r>
      <w:r w:rsidR="00580F78" w:rsidRPr="0025285E">
        <w:rPr>
          <w:rStyle w:val="a6"/>
          <w:rFonts w:ascii="Traditional Arabic" w:hAnsi="Traditional Arabic" w:cs="Traditional Arabic"/>
          <w:sz w:val="36"/>
          <w:szCs w:val="36"/>
          <w:rtl/>
        </w:rPr>
        <w:t>(</w:t>
      </w:r>
      <w:r w:rsidR="00580F78" w:rsidRPr="00454B2F">
        <w:rPr>
          <w:rStyle w:val="a6"/>
          <w:rFonts w:ascii="Traditional Arabic" w:hAnsi="Traditional Arabic" w:cs="Traditional Arabic"/>
          <w:sz w:val="36"/>
          <w:szCs w:val="36"/>
          <w:rtl/>
        </w:rPr>
        <w:footnoteReference w:id="565"/>
      </w:r>
      <w:r w:rsidR="00580F78" w:rsidRPr="0025285E">
        <w:rPr>
          <w:rStyle w:val="a6"/>
          <w:rFonts w:ascii="Traditional Arabic" w:hAnsi="Traditional Arabic" w:cs="Traditional Arabic"/>
          <w:sz w:val="36"/>
          <w:szCs w:val="36"/>
          <w:rtl/>
        </w:rPr>
        <w:t>)</w:t>
      </w:r>
      <w:r w:rsidR="00580F78">
        <w:rPr>
          <w:rFonts w:ascii="Traditional Arabic" w:eastAsiaTheme="minorHAnsi" w:hAnsi="Traditional Arabic" w:cs="Traditional Arabic" w:hint="cs"/>
          <w:sz w:val="36"/>
          <w:szCs w:val="36"/>
          <w:rtl/>
        </w:rPr>
        <w:t xml:space="preserve"> والسعدي</w:t>
      </w:r>
      <w:r w:rsidR="00580F78" w:rsidRPr="0025285E">
        <w:rPr>
          <w:rStyle w:val="a6"/>
          <w:rFonts w:ascii="Traditional Arabic" w:hAnsi="Traditional Arabic" w:cs="Traditional Arabic"/>
          <w:sz w:val="36"/>
          <w:szCs w:val="36"/>
          <w:rtl/>
        </w:rPr>
        <w:t>(</w:t>
      </w:r>
      <w:r w:rsidR="00580F78" w:rsidRPr="00454B2F">
        <w:rPr>
          <w:rStyle w:val="a6"/>
          <w:rFonts w:ascii="Traditional Arabic" w:hAnsi="Traditional Arabic" w:cs="Traditional Arabic"/>
          <w:sz w:val="36"/>
          <w:szCs w:val="36"/>
          <w:rtl/>
        </w:rPr>
        <w:footnoteReference w:id="566"/>
      </w:r>
      <w:r w:rsidR="00580F78" w:rsidRPr="0025285E">
        <w:rPr>
          <w:rStyle w:val="a6"/>
          <w:rFonts w:ascii="Traditional Arabic" w:hAnsi="Traditional Arabic" w:cs="Traditional Arabic"/>
          <w:sz w:val="36"/>
          <w:szCs w:val="36"/>
          <w:rtl/>
        </w:rPr>
        <w:t>)</w:t>
      </w:r>
      <w:r w:rsidR="00580F78">
        <w:rPr>
          <w:rFonts w:ascii="Traditional Arabic" w:eastAsiaTheme="minorHAnsi" w:hAnsi="Traditional Arabic" w:cs="Traditional Arabic" w:hint="cs"/>
          <w:sz w:val="36"/>
          <w:szCs w:val="36"/>
          <w:rtl/>
        </w:rPr>
        <w:t xml:space="preserve"> وغيرهم.</w:t>
      </w:r>
    </w:p>
    <w:p w:rsidR="00580F78" w:rsidRPr="00A4365A" w:rsidRDefault="00580F78" w:rsidP="00EF7272">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lastRenderedPageBreak/>
        <w:t xml:space="preserve">وبعضهم قال : يبقى المعنى على ظاهره ، وأن المراد بالنعجة هي الأنثى من بقر الوحش ،ومن الضأن  والشاء ،وتستعار للمرأة . وممن قال بذلك : الألوسي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67"/>
      </w:r>
      <w:r w:rsidRPr="0025285E">
        <w:rPr>
          <w:rStyle w:val="a6"/>
          <w:rFonts w:ascii="Traditional Arabic" w:hAnsi="Traditional Arabic" w:cs="Traditional Arabic"/>
          <w:sz w:val="36"/>
          <w:szCs w:val="36"/>
          <w:rtl/>
        </w:rPr>
        <w:t>)</w:t>
      </w:r>
      <w:r w:rsidR="005B1844">
        <w:rPr>
          <w:rFonts w:ascii="Traditional Arabic" w:eastAsiaTheme="minorHAnsi" w:hAnsi="Traditional Arabic" w:cs="Traditional Arabic" w:hint="cs"/>
          <w:sz w:val="36"/>
          <w:szCs w:val="36"/>
          <w:rtl/>
        </w:rPr>
        <w:t>.</w:t>
      </w:r>
    </w:p>
    <w:p w:rsidR="00A4365A" w:rsidRDefault="005B1844" w:rsidP="00EF7272">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والظاهر _ والله أعلم _ أن معنى النعجة يبقى على ظاهره وهي الشاة ؛ لدلالة المعنى الذي بعده عليه ، وهو قوله تعالى : </w:t>
      </w:r>
      <w:r w:rsidRPr="00EF7272">
        <w:rPr>
          <w:rFonts w:ascii="QCF_BSML" w:eastAsiaTheme="minorHAnsi" w:hAnsi="QCF_BSML" w:cs="QCF_BSML"/>
          <w:sz w:val="36"/>
          <w:szCs w:val="36"/>
          <w:rtl/>
        </w:rPr>
        <w:t>ﭽ</w:t>
      </w:r>
      <w:r w:rsidRPr="00A4365A">
        <w:rPr>
          <w:rFonts w:ascii="QCF_P454" w:eastAsiaTheme="minorHAnsi" w:hAnsi="QCF_P454" w:cs="QCF_P454"/>
          <w:sz w:val="36"/>
          <w:szCs w:val="36"/>
          <w:rtl/>
        </w:rPr>
        <w:t xml:space="preserve"> ﮯ  ﮰ             ﮱ  ﯓ  ﯔ     ﯕ   ﯖ  ﯗ</w:t>
      </w:r>
      <w:r w:rsidRPr="005B1844">
        <w:rPr>
          <w:rFonts w:ascii="QCF_BSML" w:eastAsiaTheme="minorHAnsi" w:hAnsi="QCF_BSML" w:cs="QCF_BSML"/>
          <w:sz w:val="36"/>
          <w:szCs w:val="36"/>
          <w:rtl/>
        </w:rPr>
        <w:t xml:space="preserve"> </w:t>
      </w:r>
      <w:r w:rsidRPr="00A4365A">
        <w:rPr>
          <w:rFonts w:ascii="QCF_BSML" w:eastAsiaTheme="minorHAnsi" w:hAnsi="QCF_BSML" w:cs="QCF_BSML"/>
          <w:sz w:val="36"/>
          <w:szCs w:val="36"/>
          <w:rtl/>
        </w:rPr>
        <w:t>ﭼ</w:t>
      </w:r>
      <w:r w:rsidRPr="00A4365A">
        <w:rPr>
          <w:rFonts w:ascii="QCF_P454" w:eastAsiaTheme="minorHAnsi" w:hAnsi="QCF_P454" w:cs="QCF_P454"/>
          <w:sz w:val="36"/>
          <w:szCs w:val="36"/>
          <w:rtl/>
        </w:rPr>
        <w:t xml:space="preserve">  </w:t>
      </w:r>
      <w:r>
        <w:rPr>
          <w:rFonts w:ascii="Traditional Arabic" w:eastAsiaTheme="minorHAnsi" w:hAnsi="Traditional Arabic" w:cs="Traditional Arabic" w:hint="cs"/>
          <w:sz w:val="36"/>
          <w:szCs w:val="36"/>
          <w:rtl/>
        </w:rPr>
        <w:t xml:space="preserve"> أي خلطوا أموالهم ،وقد غلب ذلك في الماشية.</w:t>
      </w:r>
    </w:p>
    <w:p w:rsidR="005B1844" w:rsidRDefault="005B1844" w:rsidP="00EF7272">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ومعنى الآية:  </w:t>
      </w:r>
      <w:r w:rsidRPr="00EF7272">
        <w:rPr>
          <w:rFonts w:ascii="QCF_BSML" w:eastAsiaTheme="minorHAnsi" w:hAnsi="QCF_BSML" w:cs="QCF_BSML"/>
          <w:sz w:val="36"/>
          <w:szCs w:val="36"/>
          <w:rtl/>
        </w:rPr>
        <w:t xml:space="preserve">ﭽ </w:t>
      </w:r>
      <w:r w:rsidRPr="00EF7272">
        <w:rPr>
          <w:rFonts w:ascii="QCF_P454" w:eastAsiaTheme="minorHAnsi" w:hAnsi="QCF_P454" w:cs="QCF_P454"/>
          <w:sz w:val="36"/>
          <w:szCs w:val="36"/>
          <w:rtl/>
        </w:rPr>
        <w:t xml:space="preserve">ﮧ   ﮨ   ﮩ  ﮪ  ﮫ  ﮬ   ﮭﮮ  </w:t>
      </w:r>
      <w:r w:rsidRPr="00A4365A">
        <w:rPr>
          <w:rFonts w:ascii="QCF_BSML" w:eastAsiaTheme="minorHAnsi" w:hAnsi="QCF_BSML" w:cs="QCF_BSML"/>
          <w:sz w:val="36"/>
          <w:szCs w:val="36"/>
          <w:rtl/>
        </w:rPr>
        <w:t>ﭼ</w:t>
      </w:r>
      <w:r>
        <w:rPr>
          <w:rFonts w:ascii="Traditional Arabic" w:eastAsiaTheme="minorHAnsi" w:hAnsi="Traditional Arabic" w:cs="Traditional Arabic" w:hint="cs"/>
          <w:sz w:val="36"/>
          <w:szCs w:val="36"/>
          <w:rtl/>
        </w:rPr>
        <w:t xml:space="preserve"> : أي لقد ظلمك بسؤال نعجتك الواحدة إلى التسع والتسعين  من نعاجه.</w:t>
      </w:r>
    </w:p>
    <w:p w:rsidR="005B1844" w:rsidRDefault="005B1844" w:rsidP="00EF7272">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ثم بين أن ذلك عادة كثير من الخلطاء والشركاء :</w:t>
      </w:r>
      <w:r w:rsidRPr="005B1844">
        <w:rPr>
          <w:rFonts w:ascii="QCF_BSML" w:eastAsiaTheme="minorHAnsi" w:hAnsi="QCF_BSML" w:cs="QCF_BSML"/>
          <w:sz w:val="36"/>
          <w:szCs w:val="36"/>
          <w:rtl/>
        </w:rPr>
        <w:t xml:space="preserve"> </w:t>
      </w:r>
      <w:r w:rsidRPr="00EF7272">
        <w:rPr>
          <w:rFonts w:ascii="QCF_BSML" w:eastAsiaTheme="minorHAnsi" w:hAnsi="QCF_BSML" w:cs="QCF_BSML"/>
          <w:sz w:val="36"/>
          <w:szCs w:val="36"/>
          <w:rtl/>
        </w:rPr>
        <w:t>ﭽ</w:t>
      </w:r>
      <w:r w:rsidRPr="00A4365A">
        <w:rPr>
          <w:rFonts w:ascii="QCF_P454" w:eastAsiaTheme="minorHAnsi" w:hAnsi="QCF_P454" w:cs="QCF_P454"/>
          <w:sz w:val="36"/>
          <w:szCs w:val="36"/>
          <w:rtl/>
        </w:rPr>
        <w:t xml:space="preserve"> ﮯ  ﮰ             ﮱ  ﯓ  ﯔ     ﯕ   ﯖ  ﯗ</w:t>
      </w:r>
      <w:r w:rsidRPr="005B1844">
        <w:rPr>
          <w:rFonts w:ascii="QCF_BSML" w:eastAsiaTheme="minorHAnsi" w:hAnsi="QCF_BSML" w:cs="QCF_BSML"/>
          <w:sz w:val="36"/>
          <w:szCs w:val="36"/>
          <w:rtl/>
        </w:rPr>
        <w:t xml:space="preserve"> </w:t>
      </w:r>
      <w:r w:rsidRPr="00A4365A">
        <w:rPr>
          <w:rFonts w:ascii="QCF_BSML" w:eastAsiaTheme="minorHAnsi" w:hAnsi="QCF_BSML" w:cs="QCF_BSML"/>
          <w:sz w:val="36"/>
          <w:szCs w:val="36"/>
          <w:rtl/>
        </w:rPr>
        <w:t>ﭼ</w:t>
      </w:r>
      <w:r w:rsidRPr="00A4365A">
        <w:rPr>
          <w:rFonts w:ascii="QCF_P454" w:eastAsiaTheme="minorHAnsi" w:hAnsi="QCF_P454" w:cs="QCF_P454"/>
          <w:sz w:val="36"/>
          <w:szCs w:val="36"/>
          <w:rtl/>
        </w:rPr>
        <w:t xml:space="preserve">  </w:t>
      </w:r>
      <w:r>
        <w:rPr>
          <w:rFonts w:ascii="Traditional Arabic" w:eastAsiaTheme="minorHAnsi" w:hAnsi="Traditional Arabic" w:cs="Traditional Arabic" w:hint="cs"/>
          <w:sz w:val="36"/>
          <w:szCs w:val="36"/>
          <w:rtl/>
        </w:rPr>
        <w:t xml:space="preserve"> ؛ لأن الظلم من صفة النفوس .</w:t>
      </w:r>
    </w:p>
    <w:p w:rsidR="00803AA6" w:rsidRDefault="00803AA6" w:rsidP="00EF7272">
      <w:pPr>
        <w:autoSpaceDE w:val="0"/>
        <w:autoSpaceDN w:val="0"/>
        <w:adjustRightInd w:val="0"/>
        <w:rPr>
          <w:rFonts w:ascii="Traditional Arabic" w:eastAsiaTheme="minorHAnsi" w:hAnsi="Traditional Arabic" w:cs="Traditional Arabic"/>
          <w:sz w:val="36"/>
          <w:szCs w:val="36"/>
          <w:rtl/>
        </w:rPr>
      </w:pPr>
    </w:p>
    <w:p w:rsidR="00803AA6" w:rsidRDefault="00803AA6" w:rsidP="00EF7272">
      <w:pPr>
        <w:autoSpaceDE w:val="0"/>
        <w:autoSpaceDN w:val="0"/>
        <w:adjustRightInd w:val="0"/>
        <w:rPr>
          <w:rFonts w:ascii="Traditional Arabic" w:eastAsiaTheme="minorHAnsi" w:hAnsi="Traditional Arabic" w:cs="Traditional Arabic"/>
          <w:sz w:val="36"/>
          <w:szCs w:val="36"/>
          <w:rtl/>
        </w:rPr>
      </w:pPr>
    </w:p>
    <w:p w:rsidR="005B1844" w:rsidRDefault="005B1844" w:rsidP="00EF7272">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فكثير من الخلطاء ، وهم الشركاء </w:t>
      </w:r>
      <w:r w:rsidR="00064DF9">
        <w:rPr>
          <w:rFonts w:ascii="Traditional Arabic" w:eastAsiaTheme="minorHAnsi" w:hAnsi="Traditional Arabic" w:cs="Traditional Arabic"/>
          <w:sz w:val="36"/>
          <w:szCs w:val="36"/>
          <w:rtl/>
        </w:rPr>
        <w:t>"</w:t>
      </w:r>
      <w:r>
        <w:rPr>
          <w:rFonts w:ascii="Traditional Arabic" w:eastAsiaTheme="minorHAnsi" w:hAnsi="Traditional Arabic" w:cs="Traditional Arabic" w:hint="cs"/>
          <w:sz w:val="36"/>
          <w:szCs w:val="36"/>
          <w:rtl/>
        </w:rPr>
        <w:t xml:space="preserve"> واحدهم خليط ،وهو المخالط في المال ، ليبغي بعضهم على بعض </w:t>
      </w:r>
      <w:r w:rsidR="00A01399">
        <w:rPr>
          <w:rFonts w:ascii="Traditional Arabic" w:eastAsiaTheme="minorHAnsi" w:hAnsi="Traditional Arabic" w:cs="Traditional Arabic" w:hint="cs"/>
          <w:sz w:val="36"/>
          <w:szCs w:val="36"/>
          <w:rtl/>
        </w:rPr>
        <w:t xml:space="preserve">،ويظلمه غير مراع لحقه </w:t>
      </w:r>
      <w:r w:rsidR="00064DF9">
        <w:rPr>
          <w:rFonts w:ascii="Traditional Arabic" w:eastAsiaTheme="minorHAnsi" w:hAnsi="Traditional Arabic" w:cs="Traditional Arabic"/>
          <w:sz w:val="36"/>
          <w:szCs w:val="36"/>
          <w:rtl/>
        </w:rPr>
        <w:t>"</w:t>
      </w:r>
      <w:r w:rsidR="00A01399" w:rsidRPr="0025285E">
        <w:rPr>
          <w:rStyle w:val="a6"/>
          <w:rFonts w:ascii="Traditional Arabic" w:hAnsi="Traditional Arabic" w:cs="Traditional Arabic"/>
          <w:sz w:val="36"/>
          <w:szCs w:val="36"/>
          <w:rtl/>
        </w:rPr>
        <w:t>(</w:t>
      </w:r>
      <w:r w:rsidR="00A01399" w:rsidRPr="00454B2F">
        <w:rPr>
          <w:rStyle w:val="a6"/>
          <w:rFonts w:ascii="Traditional Arabic" w:hAnsi="Traditional Arabic" w:cs="Traditional Arabic"/>
          <w:sz w:val="36"/>
          <w:szCs w:val="36"/>
          <w:rtl/>
        </w:rPr>
        <w:footnoteReference w:id="568"/>
      </w:r>
      <w:r w:rsidR="00A01399" w:rsidRPr="0025285E">
        <w:rPr>
          <w:rStyle w:val="a6"/>
          <w:rFonts w:ascii="Traditional Arabic" w:hAnsi="Traditional Arabic" w:cs="Traditional Arabic"/>
          <w:sz w:val="36"/>
          <w:szCs w:val="36"/>
          <w:rtl/>
        </w:rPr>
        <w:t>)</w:t>
      </w:r>
      <w:r w:rsidR="00A01399">
        <w:rPr>
          <w:rFonts w:ascii="Traditional Arabic" w:eastAsiaTheme="minorHAnsi" w:hAnsi="Traditional Arabic" w:cs="Traditional Arabic" w:hint="cs"/>
          <w:sz w:val="36"/>
          <w:szCs w:val="36"/>
          <w:rtl/>
        </w:rPr>
        <w:t xml:space="preserve"> وحق الشركة والصحبة. ثم استثنى من ذلك :</w:t>
      </w:r>
    </w:p>
    <w:p w:rsidR="00A01399" w:rsidRDefault="00A01399" w:rsidP="00EF7272">
      <w:pPr>
        <w:autoSpaceDE w:val="0"/>
        <w:autoSpaceDN w:val="0"/>
        <w:adjustRightInd w:val="0"/>
        <w:rPr>
          <w:rFonts w:ascii="Traditional Arabic" w:eastAsiaTheme="minorHAnsi" w:hAnsi="Traditional Arabic" w:cs="Traditional Arabic"/>
          <w:sz w:val="36"/>
          <w:szCs w:val="36"/>
          <w:rtl/>
        </w:rPr>
      </w:pPr>
      <w:r w:rsidRPr="00EF7272">
        <w:rPr>
          <w:rFonts w:ascii="QCF_BSML" w:eastAsiaTheme="minorHAnsi" w:hAnsi="QCF_BSML" w:cs="QCF_BSML"/>
          <w:sz w:val="36"/>
          <w:szCs w:val="36"/>
          <w:rtl/>
        </w:rPr>
        <w:t>ﭽ</w:t>
      </w:r>
      <w:r w:rsidRPr="00A4365A">
        <w:rPr>
          <w:rFonts w:ascii="QCF_P454" w:eastAsiaTheme="minorHAnsi" w:hAnsi="QCF_P454" w:cs="QCF_P454"/>
          <w:sz w:val="36"/>
          <w:szCs w:val="36"/>
          <w:rtl/>
        </w:rPr>
        <w:t xml:space="preserve"> ﯘ  ﯙ  ﯚ  ﯛ  ﯜ  ﯝ    ﯞ  ﯟﯠ  </w:t>
      </w:r>
      <w:r w:rsidRPr="00A4365A">
        <w:rPr>
          <w:rFonts w:ascii="QCF_BSML" w:eastAsiaTheme="minorHAnsi" w:hAnsi="QCF_BSML" w:cs="QCF_BSML"/>
          <w:sz w:val="36"/>
          <w:szCs w:val="36"/>
          <w:rtl/>
        </w:rPr>
        <w:t>ﭼ</w:t>
      </w:r>
      <w:r>
        <w:rPr>
          <w:rFonts w:ascii="Traditional Arabic" w:eastAsiaTheme="minorHAnsi" w:hAnsi="Traditional Arabic" w:cs="Traditional Arabic" w:hint="cs"/>
          <w:sz w:val="36"/>
          <w:szCs w:val="36"/>
          <w:rtl/>
        </w:rPr>
        <w:t xml:space="preserve"> : </w:t>
      </w:r>
      <w:r w:rsidR="00043DA4">
        <w:rPr>
          <w:rFonts w:ascii="Traditional Arabic" w:eastAsiaTheme="minorHAnsi" w:hAnsi="Traditional Arabic" w:cs="Traditional Arabic" w:hint="cs"/>
          <w:sz w:val="36"/>
          <w:szCs w:val="36"/>
          <w:rtl/>
        </w:rPr>
        <w:t>فإن إيمانهم وعملهم الصالح يمنعهم من الظلم ،وهم قليل جداً.</w:t>
      </w:r>
    </w:p>
    <w:p w:rsidR="00043DA4" w:rsidRDefault="00043DA4" w:rsidP="00043DA4">
      <w:pPr>
        <w:autoSpaceDE w:val="0"/>
        <w:autoSpaceDN w:val="0"/>
        <w:adjustRightInd w:val="0"/>
        <w:rPr>
          <w:rFonts w:ascii="Arial" w:eastAsiaTheme="minorHAnsi" w:hAnsi="Arial" w:cs="Arial"/>
          <w:sz w:val="18"/>
          <w:szCs w:val="18"/>
          <w:rtl/>
        </w:rPr>
      </w:pPr>
      <w:r w:rsidRPr="00EF7272">
        <w:rPr>
          <w:rFonts w:ascii="QCF_BSML" w:eastAsiaTheme="minorHAnsi" w:hAnsi="QCF_BSML" w:cs="QCF_BSML"/>
          <w:sz w:val="36"/>
          <w:szCs w:val="36"/>
          <w:rtl/>
        </w:rPr>
        <w:t>ﭽ</w:t>
      </w:r>
      <w:r w:rsidRPr="00A4365A">
        <w:rPr>
          <w:rFonts w:ascii="QCF_P454" w:eastAsiaTheme="minorHAnsi" w:hAnsi="QCF_P454" w:cs="QCF_P454"/>
          <w:sz w:val="36"/>
          <w:szCs w:val="36"/>
          <w:rtl/>
        </w:rPr>
        <w:t xml:space="preserve"> ﯡ  ﯢ  ﯣ  ﯤ  ﯥ  ﯦ       ﯧ   ﯨ    ﯩ   ﯪ  ﯫ  </w:t>
      </w:r>
      <w:r w:rsidRPr="00A4365A">
        <w:rPr>
          <w:rFonts w:ascii="QCF_BSML" w:eastAsiaTheme="minorHAnsi" w:hAnsi="QCF_BSML" w:cs="QCF_BSML"/>
          <w:sz w:val="36"/>
          <w:szCs w:val="36"/>
          <w:rtl/>
        </w:rPr>
        <w:t>ﭼ</w:t>
      </w:r>
    </w:p>
    <w:p w:rsidR="00043DA4" w:rsidRPr="00A4365A" w:rsidRDefault="00043DA4" w:rsidP="003B5B53">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وعلم داود حين حكم بينهما أنما فتناه واختبرناه.</w:t>
      </w:r>
    </w:p>
    <w:p w:rsidR="00B0485B" w:rsidRDefault="00043DA4" w:rsidP="00327A33">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قال قتادة :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 xml:space="preserve"> ظن :علم </w:t>
      </w:r>
      <w:r w:rsidR="00064DF9">
        <w:rPr>
          <w:rFonts w:ascii="Traditional Arabic" w:eastAsiaTheme="minorHAnsi" w:hAnsi="Traditional Arabic" w:cs="Traditional Arabic"/>
          <w:color w:val="000000"/>
          <w:sz w:val="36"/>
          <w:szCs w:val="36"/>
          <w:rtl/>
        </w:rPr>
        <w:t>"</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69"/>
      </w:r>
      <w:r w:rsidRPr="0025285E">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w:t>
      </w:r>
    </w:p>
    <w:p w:rsidR="00043DA4" w:rsidRDefault="00043DA4" w:rsidP="00327A33">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فاستغفر ربه : وسأله غفران ذنبه ،وخر راكعاً : أي ساجداً لله .وأناب :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 xml:space="preserve">أي رجع إلى ربه ،وتاب من خطيئته </w:t>
      </w:r>
      <w:r w:rsidR="00064DF9">
        <w:rPr>
          <w:rFonts w:ascii="Traditional Arabic" w:eastAsiaTheme="minorHAnsi" w:hAnsi="Traditional Arabic" w:cs="Traditional Arabic"/>
          <w:color w:val="000000"/>
          <w:sz w:val="36"/>
          <w:szCs w:val="36"/>
          <w:rtl/>
        </w:rPr>
        <w:t>"</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70"/>
      </w:r>
      <w:r w:rsidRPr="0025285E">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w:t>
      </w:r>
    </w:p>
    <w:p w:rsidR="0015686B" w:rsidRPr="0015686B" w:rsidRDefault="0015686B" w:rsidP="00327A33">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lastRenderedPageBreak/>
        <w:t xml:space="preserve">قال ابن العربي :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لا خلا</w:t>
      </w:r>
      <w:r w:rsidR="00FA74D1">
        <w:rPr>
          <w:rFonts w:ascii="Traditional Arabic" w:eastAsiaTheme="minorHAnsi" w:hAnsi="Traditional Arabic" w:cs="Traditional Arabic" w:hint="cs"/>
          <w:color w:val="000000"/>
          <w:sz w:val="36"/>
          <w:szCs w:val="36"/>
          <w:rtl/>
        </w:rPr>
        <w:t xml:space="preserve">ف بين العلماء أن المراد بالركوع ها هنا السجود ،فإن السجود هو الميل ،والركوع هو الانحناء ،وأحدهما يدل على الآخر ،ولكنه قد يختص كل واحد بهيئة ،ثم جاء هذا على تسمية أحدهما بالآخر ،فسمي السجود ركوعاً </w:t>
      </w:r>
      <w:r w:rsidR="00064DF9">
        <w:rPr>
          <w:rFonts w:ascii="Traditional Arabic" w:eastAsiaTheme="minorHAnsi" w:hAnsi="Traditional Arabic" w:cs="Traditional Arabic"/>
          <w:color w:val="000000"/>
          <w:sz w:val="36"/>
          <w:szCs w:val="36"/>
          <w:rtl/>
        </w:rPr>
        <w:t>"</w:t>
      </w:r>
      <w:r w:rsidR="00FA74D1" w:rsidRPr="0042039A">
        <w:rPr>
          <w:rStyle w:val="a6"/>
          <w:rFonts w:ascii="Traditional Arabic" w:hAnsi="Traditional Arabic" w:cs="Traditional Arabic"/>
          <w:sz w:val="36"/>
          <w:szCs w:val="36"/>
          <w:rtl/>
        </w:rPr>
        <w:t xml:space="preserve"> </w:t>
      </w:r>
      <w:r w:rsidR="00FA74D1" w:rsidRPr="0025285E">
        <w:rPr>
          <w:rStyle w:val="a6"/>
          <w:rFonts w:ascii="Traditional Arabic" w:hAnsi="Traditional Arabic" w:cs="Traditional Arabic"/>
          <w:sz w:val="36"/>
          <w:szCs w:val="36"/>
          <w:rtl/>
        </w:rPr>
        <w:t>(</w:t>
      </w:r>
      <w:r w:rsidR="00FA74D1" w:rsidRPr="00454B2F">
        <w:rPr>
          <w:rStyle w:val="a6"/>
          <w:rFonts w:ascii="Traditional Arabic" w:hAnsi="Traditional Arabic" w:cs="Traditional Arabic"/>
          <w:sz w:val="36"/>
          <w:szCs w:val="36"/>
          <w:rtl/>
        </w:rPr>
        <w:footnoteReference w:id="571"/>
      </w:r>
      <w:r w:rsidR="00FA74D1" w:rsidRPr="0025285E">
        <w:rPr>
          <w:rStyle w:val="a6"/>
          <w:rFonts w:ascii="Traditional Arabic" w:hAnsi="Traditional Arabic" w:cs="Traditional Arabic"/>
          <w:sz w:val="36"/>
          <w:szCs w:val="36"/>
          <w:rtl/>
        </w:rPr>
        <w:t>)</w:t>
      </w:r>
      <w:r w:rsidR="00FA74D1">
        <w:rPr>
          <w:rFonts w:ascii="Traditional Arabic" w:eastAsiaTheme="minorHAnsi" w:hAnsi="Traditional Arabic" w:cs="Traditional Arabic" w:hint="cs"/>
          <w:color w:val="000000"/>
          <w:sz w:val="36"/>
          <w:szCs w:val="36"/>
          <w:rtl/>
        </w:rPr>
        <w:t>.</w:t>
      </w:r>
    </w:p>
    <w:p w:rsidR="008E02AB" w:rsidRDefault="008E02AB" w:rsidP="00327A33">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b/>
          <w:bCs/>
          <w:color w:val="000000"/>
          <w:sz w:val="44"/>
          <w:szCs w:val="44"/>
          <w:rtl/>
        </w:rPr>
        <w:t xml:space="preserve"> </w:t>
      </w:r>
      <w:r>
        <w:rPr>
          <w:rFonts w:ascii="Traditional Arabic" w:eastAsiaTheme="minorHAnsi" w:hAnsi="Traditional Arabic" w:cs="Traditional Arabic" w:hint="cs"/>
          <w:color w:val="000000"/>
          <w:sz w:val="36"/>
          <w:szCs w:val="36"/>
          <w:rtl/>
        </w:rPr>
        <w:t>واختلف كذلك المفسرين في الذنب الذي صدر من داود عليه السلام :</w:t>
      </w:r>
    </w:p>
    <w:p w:rsidR="0042039A" w:rsidRPr="00125F02" w:rsidRDefault="00064DF9" w:rsidP="00327A33">
      <w:pPr>
        <w:autoSpaceDE w:val="0"/>
        <w:autoSpaceDN w:val="0"/>
        <w:adjustRightInd w:val="0"/>
        <w:rPr>
          <w:rFonts w:ascii="Traditional Arabic" w:eastAsiaTheme="minorHAnsi" w:hAnsi="Traditional Arabic" w:cs="Traditional Arabic"/>
          <w:color w:val="000000"/>
          <w:sz w:val="36"/>
          <w:szCs w:val="36"/>
          <w:rtl/>
        </w:rPr>
      </w:pPr>
      <w:r w:rsidRPr="00125F02">
        <w:rPr>
          <w:rFonts w:ascii="Traditional Arabic" w:eastAsiaTheme="minorHAnsi" w:hAnsi="Traditional Arabic" w:cs="Traditional Arabic"/>
          <w:color w:val="000000"/>
          <w:sz w:val="36"/>
          <w:szCs w:val="36"/>
          <w:rtl/>
        </w:rPr>
        <w:t>"</w:t>
      </w:r>
      <w:r w:rsidR="0042039A" w:rsidRPr="00125F02">
        <w:rPr>
          <w:rFonts w:ascii="Traditional Arabic" w:eastAsiaTheme="minorHAnsi" w:hAnsi="Traditional Arabic" w:cs="Traditional Arabic" w:hint="cs"/>
          <w:color w:val="000000"/>
          <w:sz w:val="36"/>
          <w:szCs w:val="36"/>
          <w:rtl/>
        </w:rPr>
        <w:t xml:space="preserve"> ف</w:t>
      </w:r>
      <w:r w:rsidR="008E02AB" w:rsidRPr="00125F02">
        <w:rPr>
          <w:rFonts w:ascii="Traditional Arabic" w:eastAsiaTheme="minorHAnsi" w:hAnsi="Traditional Arabic" w:cs="Traditional Arabic"/>
          <w:color w:val="000000"/>
          <w:sz w:val="36"/>
          <w:szCs w:val="36"/>
          <w:rtl/>
        </w:rPr>
        <w:t>قَالَ النَّحَّاسُ. وَيُقَالُ: إِنَّ خَطِيئَةَ دَاوُدَ هِيَ قَوْلُهُ: لَقَدْ ظَلَمَكَ</w:t>
      </w:r>
      <w:r w:rsidR="0042039A" w:rsidRPr="00125F02">
        <w:rPr>
          <w:rFonts w:ascii="Traditional Arabic" w:eastAsiaTheme="minorHAnsi" w:hAnsi="Traditional Arabic" w:cs="Traditional Arabic" w:hint="cs"/>
          <w:color w:val="000000"/>
          <w:sz w:val="36"/>
          <w:szCs w:val="36"/>
          <w:rtl/>
        </w:rPr>
        <w:t xml:space="preserve"> ،</w:t>
      </w:r>
      <w:r w:rsidR="008E02AB" w:rsidRPr="00125F02">
        <w:rPr>
          <w:rFonts w:ascii="Traditional Arabic" w:eastAsiaTheme="minorHAnsi" w:hAnsi="Traditional Arabic" w:cs="Traditional Arabic"/>
          <w:color w:val="000000"/>
          <w:sz w:val="36"/>
          <w:szCs w:val="36"/>
          <w:rtl/>
        </w:rPr>
        <w:t xml:space="preserve"> لِأَنَّهُ قَالَ ذَلِكَ قَبْلَ أَنْ يَتَثَبَّتَ</w:t>
      </w:r>
      <w:r w:rsidR="008E02AB" w:rsidRPr="00125F02">
        <w:rPr>
          <w:rFonts w:ascii="Traditional Arabic" w:eastAsiaTheme="minorHAnsi" w:hAnsi="Traditional Arabic" w:cs="Traditional Arabic" w:hint="cs"/>
          <w:color w:val="000000"/>
          <w:sz w:val="36"/>
          <w:szCs w:val="36"/>
          <w:rtl/>
        </w:rPr>
        <w:t xml:space="preserve"> </w:t>
      </w:r>
      <w:r w:rsidRPr="00125F02">
        <w:rPr>
          <w:rFonts w:ascii="Traditional Arabic" w:eastAsiaTheme="minorHAnsi" w:hAnsi="Traditional Arabic" w:cs="Traditional Arabic"/>
          <w:color w:val="000000"/>
          <w:sz w:val="36"/>
          <w:szCs w:val="36"/>
          <w:rtl/>
        </w:rPr>
        <w:t>"</w:t>
      </w:r>
      <w:r w:rsidR="0042039A" w:rsidRPr="00125F02">
        <w:rPr>
          <w:rStyle w:val="a6"/>
          <w:rFonts w:ascii="Traditional Arabic" w:hAnsi="Traditional Arabic" w:cs="Traditional Arabic"/>
          <w:sz w:val="36"/>
          <w:szCs w:val="36"/>
          <w:rtl/>
        </w:rPr>
        <w:t xml:space="preserve"> (</w:t>
      </w:r>
      <w:r w:rsidR="0042039A" w:rsidRPr="00125F02">
        <w:rPr>
          <w:rStyle w:val="a6"/>
          <w:rFonts w:ascii="Traditional Arabic" w:hAnsi="Traditional Arabic" w:cs="Traditional Arabic"/>
          <w:sz w:val="36"/>
          <w:szCs w:val="36"/>
          <w:rtl/>
        </w:rPr>
        <w:footnoteReference w:id="572"/>
      </w:r>
      <w:r w:rsidR="0042039A" w:rsidRPr="00125F02">
        <w:rPr>
          <w:rStyle w:val="a6"/>
          <w:rFonts w:ascii="Traditional Arabic" w:hAnsi="Traditional Arabic" w:cs="Traditional Arabic"/>
          <w:sz w:val="36"/>
          <w:szCs w:val="36"/>
          <w:rtl/>
        </w:rPr>
        <w:t>)</w:t>
      </w:r>
      <w:r w:rsidR="0042039A" w:rsidRPr="00125F02">
        <w:rPr>
          <w:rFonts w:ascii="Traditional Arabic" w:eastAsiaTheme="minorHAnsi" w:hAnsi="Traditional Arabic" w:cs="Traditional Arabic" w:hint="cs"/>
          <w:color w:val="000000"/>
          <w:sz w:val="36"/>
          <w:szCs w:val="36"/>
          <w:rtl/>
        </w:rPr>
        <w:t>.</w:t>
      </w:r>
    </w:p>
    <w:p w:rsidR="0042039A" w:rsidRDefault="0042039A" w:rsidP="00327A33">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وقال العلامة السعدي -رحمه الله- في تفسيره :</w:t>
      </w:r>
    </w:p>
    <w:p w:rsidR="008E02AB" w:rsidRDefault="008E02AB" w:rsidP="0042039A">
      <w:pPr>
        <w:autoSpaceDE w:val="0"/>
        <w:autoSpaceDN w:val="0"/>
        <w:adjustRightInd w:val="0"/>
        <w:rPr>
          <w:rFonts w:ascii="Traditional Arabic" w:eastAsiaTheme="minorHAnsi" w:hAnsi="Traditional Arabic" w:cs="Traditional Arabic"/>
          <w:color w:val="000000"/>
          <w:rtl/>
        </w:rPr>
      </w:pPr>
      <w:r w:rsidRPr="0042039A">
        <w:rPr>
          <w:rFonts w:ascii="Traditional Arabic" w:eastAsiaTheme="minorHAnsi" w:hAnsi="Traditional Arabic" w:cs="Traditional Arabic" w:hint="cs"/>
          <w:color w:val="000000"/>
          <w:sz w:val="22"/>
          <w:szCs w:val="22"/>
          <w:rtl/>
        </w:rPr>
        <w:t xml:space="preserve"> </w:t>
      </w:r>
      <w:r w:rsidR="00064DF9">
        <w:rPr>
          <w:rFonts w:ascii="Traditional Arabic" w:eastAsiaTheme="minorHAnsi" w:hAnsi="Traditional Arabic" w:cs="Traditional Arabic"/>
          <w:color w:val="000000"/>
          <w:sz w:val="36"/>
          <w:szCs w:val="36"/>
          <w:rtl/>
        </w:rPr>
        <w:t>"</w:t>
      </w:r>
      <w:r w:rsidR="0042039A" w:rsidRPr="0042039A">
        <w:rPr>
          <w:rFonts w:ascii="Traditional Arabic" w:eastAsiaTheme="minorHAnsi" w:hAnsi="Traditional Arabic" w:cs="Traditional Arabic" w:hint="cs"/>
          <w:color w:val="000000"/>
          <w:sz w:val="36"/>
          <w:szCs w:val="36"/>
          <w:rtl/>
        </w:rPr>
        <w:t xml:space="preserve"> </w:t>
      </w:r>
      <w:r w:rsidRPr="0042039A">
        <w:rPr>
          <w:rFonts w:ascii="Traditional Arabic" w:eastAsiaTheme="minorHAnsi" w:hAnsi="Traditional Arabic" w:cs="Traditional Arabic"/>
          <w:color w:val="000000"/>
          <w:sz w:val="36"/>
          <w:szCs w:val="36"/>
          <w:rtl/>
        </w:rPr>
        <w:t>وهذا الذنب الذي صدر من داود عليه السلام، لم يذكره الله لعدم الحاجة إلى ذكره، فالتعرض له من باب التكلف، وإنما الفائدة ما قصه الله علينا من لطفه به وتوبته وإنابته، وأنه ارتفع محله، فكان بعد التوبة أحسن منه قبلها</w:t>
      </w:r>
      <w:r w:rsidR="00064DF9">
        <w:rPr>
          <w:rFonts w:ascii="Traditional Arabic" w:eastAsiaTheme="minorHAnsi" w:hAnsi="Traditional Arabic" w:cs="Traditional Arabic"/>
          <w:b/>
          <w:bCs/>
          <w:color w:val="000000"/>
          <w:sz w:val="44"/>
          <w:szCs w:val="44"/>
          <w:rtl/>
        </w:rPr>
        <w:t>"</w:t>
      </w:r>
      <w:r w:rsidR="0042039A" w:rsidRPr="0025285E">
        <w:rPr>
          <w:rStyle w:val="a6"/>
          <w:rFonts w:ascii="Traditional Arabic" w:hAnsi="Traditional Arabic" w:cs="Traditional Arabic"/>
          <w:sz w:val="36"/>
          <w:szCs w:val="36"/>
          <w:rtl/>
        </w:rPr>
        <w:t>(</w:t>
      </w:r>
      <w:r w:rsidR="0042039A" w:rsidRPr="00454B2F">
        <w:rPr>
          <w:rStyle w:val="a6"/>
          <w:rFonts w:ascii="Traditional Arabic" w:hAnsi="Traditional Arabic" w:cs="Traditional Arabic"/>
          <w:sz w:val="36"/>
          <w:szCs w:val="36"/>
          <w:rtl/>
        </w:rPr>
        <w:footnoteReference w:id="573"/>
      </w:r>
      <w:r w:rsidR="0042039A" w:rsidRPr="0025285E">
        <w:rPr>
          <w:rStyle w:val="a6"/>
          <w:rFonts w:ascii="Traditional Arabic" w:hAnsi="Traditional Arabic" w:cs="Traditional Arabic"/>
          <w:sz w:val="36"/>
          <w:szCs w:val="36"/>
          <w:rtl/>
        </w:rPr>
        <w:t>)</w:t>
      </w:r>
      <w:r>
        <w:rPr>
          <w:rFonts w:ascii="Traditional Arabic" w:eastAsiaTheme="minorHAnsi" w:hAnsi="Traditional Arabic" w:cs="Traditional Arabic"/>
          <w:b/>
          <w:bCs/>
          <w:color w:val="000000"/>
          <w:sz w:val="44"/>
          <w:szCs w:val="44"/>
          <w:rtl/>
        </w:rPr>
        <w:t>.</w:t>
      </w:r>
    </w:p>
    <w:p w:rsidR="00803AA6" w:rsidRDefault="00803AA6" w:rsidP="0042039A">
      <w:pPr>
        <w:autoSpaceDE w:val="0"/>
        <w:autoSpaceDN w:val="0"/>
        <w:adjustRightInd w:val="0"/>
        <w:rPr>
          <w:rFonts w:ascii="Traditional Arabic" w:eastAsiaTheme="minorHAnsi" w:hAnsi="Traditional Arabic" w:cs="Traditional Arabic"/>
          <w:color w:val="000000"/>
          <w:sz w:val="36"/>
          <w:szCs w:val="36"/>
          <w:rtl/>
        </w:rPr>
      </w:pPr>
    </w:p>
    <w:p w:rsidR="00803AA6" w:rsidRDefault="00803AA6" w:rsidP="0042039A">
      <w:pPr>
        <w:autoSpaceDE w:val="0"/>
        <w:autoSpaceDN w:val="0"/>
        <w:adjustRightInd w:val="0"/>
        <w:rPr>
          <w:rFonts w:ascii="Traditional Arabic" w:eastAsiaTheme="minorHAnsi" w:hAnsi="Traditional Arabic" w:cs="Traditional Arabic"/>
          <w:color w:val="000000"/>
          <w:sz w:val="36"/>
          <w:szCs w:val="36"/>
          <w:rtl/>
        </w:rPr>
      </w:pPr>
    </w:p>
    <w:p w:rsidR="00E7039C" w:rsidRDefault="00E7039C" w:rsidP="0042039A">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والقول الأخير هو الأسلم والأحوط ،لأنه لم يرد على</w:t>
      </w:r>
      <w:r w:rsidR="0015686B">
        <w:rPr>
          <w:rFonts w:ascii="Traditional Arabic" w:eastAsiaTheme="minorHAnsi" w:hAnsi="Traditional Arabic" w:cs="Traditional Arabic" w:hint="cs"/>
          <w:color w:val="000000"/>
          <w:sz w:val="36"/>
          <w:szCs w:val="36"/>
          <w:rtl/>
        </w:rPr>
        <w:t xml:space="preserve"> حقيقة</w:t>
      </w:r>
      <w:r>
        <w:rPr>
          <w:rFonts w:ascii="Traditional Arabic" w:eastAsiaTheme="minorHAnsi" w:hAnsi="Traditional Arabic" w:cs="Traditional Arabic" w:hint="cs"/>
          <w:color w:val="000000"/>
          <w:sz w:val="36"/>
          <w:szCs w:val="36"/>
          <w:rtl/>
        </w:rPr>
        <w:t xml:space="preserve"> الذنب دليل لا من الكتاب ولا من السنة .</w:t>
      </w:r>
    </w:p>
    <w:p w:rsidR="00901F71" w:rsidRDefault="00901F71" w:rsidP="0042039A">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وسجدة سورة  ( ص ) من السجدات المختلف فيها ،فبعضهم قال بأنها سجدة تلاوة وبعضهم قال بأنها سجدة شكر ،وقد ذُكر الخلاف مفصلاً في أول البحث</w:t>
      </w:r>
      <w:r w:rsidR="00606A5D">
        <w:rPr>
          <w:rFonts w:ascii="Traditional Arabic" w:eastAsiaTheme="minorHAnsi" w:hAnsi="Traditional Arabic" w:cs="Traditional Arabic" w:hint="cs"/>
          <w:color w:val="000000"/>
          <w:sz w:val="36"/>
          <w:szCs w:val="36"/>
          <w:rtl/>
        </w:rPr>
        <w:t xml:space="preserve"> ص 12</w:t>
      </w:r>
      <w:r>
        <w:rPr>
          <w:rFonts w:ascii="Traditional Arabic" w:eastAsiaTheme="minorHAnsi" w:hAnsi="Traditional Arabic" w:cs="Traditional Arabic" w:hint="cs"/>
          <w:color w:val="000000"/>
          <w:sz w:val="36"/>
          <w:szCs w:val="36"/>
          <w:rtl/>
        </w:rPr>
        <w:t>.</w:t>
      </w:r>
    </w:p>
    <w:p w:rsidR="00901F71" w:rsidRPr="00606A5D" w:rsidRDefault="00606A5D" w:rsidP="00606A5D">
      <w:pPr>
        <w:autoSpaceDE w:val="0"/>
        <w:autoSpaceDN w:val="0"/>
        <w:adjustRightInd w:val="0"/>
        <w:rPr>
          <w:rFonts w:ascii="Traditional Arabic" w:eastAsiaTheme="minorHAnsi" w:hAnsi="Traditional Arabic" w:cs="Traditional Arabic"/>
          <w:color w:val="000000"/>
          <w:sz w:val="28"/>
          <w:szCs w:val="28"/>
          <w:rtl/>
        </w:rPr>
      </w:pPr>
      <w:r>
        <w:rPr>
          <w:rFonts w:ascii="Traditional Arabic" w:eastAsiaTheme="minorHAnsi" w:hAnsi="Traditional Arabic" w:cs="Traditional Arabic" w:hint="cs"/>
          <w:color w:val="000000"/>
          <w:sz w:val="36"/>
          <w:szCs w:val="36"/>
          <w:rtl/>
        </w:rPr>
        <w:t>و</w:t>
      </w:r>
      <w:r w:rsidRPr="00606A5D">
        <w:rPr>
          <w:rFonts w:ascii="Traditional Arabic" w:eastAsiaTheme="minorHAnsi" w:hAnsi="Traditional Arabic" w:cs="Traditional Arabic"/>
          <w:color w:val="000000"/>
          <w:sz w:val="36"/>
          <w:szCs w:val="36"/>
          <w:rtl/>
        </w:rPr>
        <w:t>اختلف القائلون بمشروعية السجود في "ص" وأنها من مواضع سجود التلاوة، في موضع السجدة من السورة على قولين:</w:t>
      </w:r>
    </w:p>
    <w:p w:rsidR="00606A5D" w:rsidRDefault="00901F71" w:rsidP="00901F71">
      <w:pPr>
        <w:autoSpaceDE w:val="0"/>
        <w:autoSpaceDN w:val="0"/>
        <w:adjustRightInd w:val="0"/>
        <w:rPr>
          <w:rFonts w:ascii="Traditional Arabic" w:eastAsiaTheme="minorHAnsi" w:hAnsi="Traditional Arabic" w:cs="Traditional Arabic"/>
          <w:b/>
          <w:bCs/>
          <w:color w:val="000000"/>
          <w:sz w:val="44"/>
          <w:szCs w:val="44"/>
          <w:rtl/>
        </w:rPr>
      </w:pPr>
      <w:r>
        <w:rPr>
          <w:rFonts w:ascii="Traditional Arabic" w:eastAsiaTheme="minorHAnsi" w:hAnsi="Traditional Arabic" w:cs="Traditional Arabic" w:hint="cs"/>
          <w:color w:val="000000"/>
          <w:sz w:val="36"/>
          <w:szCs w:val="36"/>
          <w:rtl/>
        </w:rPr>
        <w:t>القول الأول : أن السجود عند قوله تعالى :</w:t>
      </w:r>
      <w:r w:rsidRPr="00901F71">
        <w:rPr>
          <w:rFonts w:ascii="QCF_BSML" w:eastAsiaTheme="minorHAnsi" w:hAnsi="QCF_BSML" w:cs="QCF_BSML"/>
          <w:sz w:val="36"/>
          <w:szCs w:val="36"/>
          <w:rtl/>
        </w:rPr>
        <w:t xml:space="preserve"> </w:t>
      </w:r>
      <w:r w:rsidRPr="00EF7272">
        <w:rPr>
          <w:rFonts w:ascii="QCF_BSML" w:eastAsiaTheme="minorHAnsi" w:hAnsi="QCF_BSML" w:cs="QCF_BSML"/>
          <w:sz w:val="36"/>
          <w:szCs w:val="36"/>
          <w:rtl/>
        </w:rPr>
        <w:t>ﭽ</w:t>
      </w:r>
      <w:r w:rsidRPr="00A4365A">
        <w:rPr>
          <w:rFonts w:ascii="QCF_P454" w:eastAsiaTheme="minorHAnsi" w:hAnsi="QCF_P454" w:cs="QCF_P454"/>
          <w:sz w:val="36"/>
          <w:szCs w:val="36"/>
          <w:rtl/>
        </w:rPr>
        <w:t xml:space="preserve"> ﯡ  ﯢ  ﯣ  ﯤ  ﯥ  ﯦ       ﯧ   ﯨ    ﯩ   ﯪ  ﯫ  </w:t>
      </w:r>
      <w:r w:rsidRPr="00A4365A">
        <w:rPr>
          <w:rFonts w:ascii="QCF_BSML" w:eastAsiaTheme="minorHAnsi" w:hAnsi="QCF_BSML" w:cs="QCF_BSML"/>
          <w:sz w:val="36"/>
          <w:szCs w:val="36"/>
          <w:rtl/>
        </w:rPr>
        <w:t>ﭼ</w:t>
      </w:r>
      <w:r w:rsidR="00606A5D" w:rsidRPr="00606A5D">
        <w:rPr>
          <w:rFonts w:ascii="Traditional Arabic" w:eastAsiaTheme="minorHAnsi" w:hAnsi="Traditional Arabic" w:cs="Traditional Arabic"/>
          <w:b/>
          <w:bCs/>
          <w:color w:val="000000"/>
          <w:sz w:val="44"/>
          <w:szCs w:val="44"/>
          <w:rtl/>
        </w:rPr>
        <w:t xml:space="preserve"> </w:t>
      </w:r>
    </w:p>
    <w:p w:rsidR="00125F02" w:rsidRDefault="00125F02" w:rsidP="00901F71">
      <w:pPr>
        <w:autoSpaceDE w:val="0"/>
        <w:autoSpaceDN w:val="0"/>
        <w:adjustRightInd w:val="0"/>
        <w:rPr>
          <w:rFonts w:ascii="Traditional Arabic" w:eastAsiaTheme="minorHAnsi" w:hAnsi="Traditional Arabic" w:cs="Traditional Arabic"/>
          <w:b/>
          <w:bCs/>
          <w:color w:val="000000"/>
          <w:sz w:val="44"/>
          <w:szCs w:val="44"/>
          <w:rtl/>
        </w:rPr>
      </w:pPr>
    </w:p>
    <w:p w:rsidR="00901F71" w:rsidRPr="00F91C22" w:rsidRDefault="00606A5D" w:rsidP="00606A5D">
      <w:pPr>
        <w:autoSpaceDE w:val="0"/>
        <w:autoSpaceDN w:val="0"/>
        <w:adjustRightInd w:val="0"/>
        <w:rPr>
          <w:rFonts w:ascii="Traditional Arabic" w:eastAsiaTheme="minorHAnsi" w:hAnsi="Traditional Arabic" w:cs="Traditional Arabic"/>
          <w:color w:val="000000"/>
          <w:sz w:val="44"/>
          <w:szCs w:val="44"/>
          <w:rtl/>
        </w:rPr>
      </w:pPr>
      <w:r w:rsidRPr="00F91C22">
        <w:rPr>
          <w:rFonts w:ascii="Traditional Arabic" w:eastAsiaTheme="minorHAnsi" w:hAnsi="Traditional Arabic" w:cs="Traditional Arabic" w:hint="cs"/>
          <w:color w:val="000000"/>
          <w:sz w:val="36"/>
          <w:szCs w:val="36"/>
          <w:rtl/>
        </w:rPr>
        <w:t>و</w:t>
      </w:r>
      <w:r w:rsidRPr="00F91C22">
        <w:rPr>
          <w:rFonts w:ascii="Traditional Arabic" w:eastAsiaTheme="minorHAnsi" w:hAnsi="Traditional Arabic" w:cs="Traditional Arabic"/>
          <w:color w:val="000000"/>
          <w:sz w:val="36"/>
          <w:szCs w:val="36"/>
          <w:rtl/>
        </w:rPr>
        <w:t xml:space="preserve">ذهب إليه الحنفية </w:t>
      </w:r>
      <w:r w:rsidR="00F91C22" w:rsidRPr="0025285E">
        <w:rPr>
          <w:rStyle w:val="a6"/>
          <w:rFonts w:ascii="Traditional Arabic" w:hAnsi="Traditional Arabic" w:cs="Traditional Arabic"/>
          <w:sz w:val="36"/>
          <w:szCs w:val="36"/>
          <w:rtl/>
        </w:rPr>
        <w:t>(</w:t>
      </w:r>
      <w:r w:rsidR="00F91C22" w:rsidRPr="00454B2F">
        <w:rPr>
          <w:rStyle w:val="a6"/>
          <w:rFonts w:ascii="Traditional Arabic" w:hAnsi="Traditional Arabic" w:cs="Traditional Arabic"/>
          <w:sz w:val="36"/>
          <w:szCs w:val="36"/>
          <w:rtl/>
        </w:rPr>
        <w:footnoteReference w:id="574"/>
      </w:r>
      <w:r w:rsidR="00F91C22" w:rsidRPr="0025285E">
        <w:rPr>
          <w:rStyle w:val="a6"/>
          <w:rFonts w:ascii="Traditional Arabic" w:hAnsi="Traditional Arabic" w:cs="Traditional Arabic"/>
          <w:sz w:val="36"/>
          <w:szCs w:val="36"/>
          <w:rtl/>
        </w:rPr>
        <w:t>)</w:t>
      </w:r>
      <w:r w:rsidR="00F91C22" w:rsidRPr="00F91C22">
        <w:rPr>
          <w:rFonts w:ascii="Traditional Arabic" w:eastAsiaTheme="minorHAnsi" w:hAnsi="Traditional Arabic" w:cs="Traditional Arabic"/>
          <w:color w:val="000000"/>
          <w:sz w:val="36"/>
          <w:szCs w:val="36"/>
          <w:rtl/>
        </w:rPr>
        <w:t xml:space="preserve"> </w:t>
      </w:r>
      <w:r w:rsidRPr="00F91C22">
        <w:rPr>
          <w:rFonts w:ascii="Traditional Arabic" w:eastAsiaTheme="minorHAnsi" w:hAnsi="Traditional Arabic" w:cs="Traditional Arabic"/>
          <w:color w:val="000000"/>
          <w:sz w:val="36"/>
          <w:szCs w:val="36"/>
          <w:rtl/>
        </w:rPr>
        <w:t>، وبعض المالكية</w:t>
      </w:r>
      <w:r w:rsidR="00F91C22" w:rsidRPr="0025285E">
        <w:rPr>
          <w:rStyle w:val="a6"/>
          <w:rFonts w:ascii="Traditional Arabic" w:hAnsi="Traditional Arabic" w:cs="Traditional Arabic"/>
          <w:sz w:val="36"/>
          <w:szCs w:val="36"/>
          <w:rtl/>
        </w:rPr>
        <w:t>(</w:t>
      </w:r>
      <w:r w:rsidR="00F91C22" w:rsidRPr="00454B2F">
        <w:rPr>
          <w:rStyle w:val="a6"/>
          <w:rFonts w:ascii="Traditional Arabic" w:hAnsi="Traditional Arabic" w:cs="Traditional Arabic"/>
          <w:sz w:val="36"/>
          <w:szCs w:val="36"/>
          <w:rtl/>
        </w:rPr>
        <w:footnoteReference w:id="575"/>
      </w:r>
      <w:r w:rsidR="00F91C22" w:rsidRPr="0025285E">
        <w:rPr>
          <w:rStyle w:val="a6"/>
          <w:rFonts w:ascii="Traditional Arabic" w:hAnsi="Traditional Arabic" w:cs="Traditional Arabic"/>
          <w:sz w:val="36"/>
          <w:szCs w:val="36"/>
          <w:rtl/>
        </w:rPr>
        <w:t>)</w:t>
      </w:r>
      <w:r w:rsidR="00F91C22" w:rsidRPr="00F91C22">
        <w:rPr>
          <w:rFonts w:ascii="Traditional Arabic" w:eastAsiaTheme="minorHAnsi" w:hAnsi="Traditional Arabic" w:cs="Traditional Arabic"/>
          <w:color w:val="000000"/>
          <w:sz w:val="36"/>
          <w:szCs w:val="36"/>
          <w:rtl/>
        </w:rPr>
        <w:t xml:space="preserve"> </w:t>
      </w:r>
      <w:r w:rsidRPr="00F91C22">
        <w:rPr>
          <w:rFonts w:ascii="Traditional Arabic" w:eastAsiaTheme="minorHAnsi" w:hAnsi="Traditional Arabic" w:cs="Traditional Arabic"/>
          <w:color w:val="000000"/>
          <w:sz w:val="36"/>
          <w:szCs w:val="36"/>
          <w:rtl/>
        </w:rPr>
        <w:t>، وبعض الشافعي</w:t>
      </w:r>
      <w:r w:rsidR="00F91C22">
        <w:rPr>
          <w:rFonts w:ascii="Traditional Arabic" w:eastAsiaTheme="minorHAnsi" w:hAnsi="Traditional Arabic" w:cs="Traditional Arabic" w:hint="cs"/>
          <w:color w:val="000000"/>
          <w:sz w:val="36"/>
          <w:szCs w:val="36"/>
          <w:rtl/>
        </w:rPr>
        <w:t>ة</w:t>
      </w:r>
      <w:r w:rsidR="00F91C22" w:rsidRPr="0025285E">
        <w:rPr>
          <w:rStyle w:val="a6"/>
          <w:rFonts w:ascii="Traditional Arabic" w:hAnsi="Traditional Arabic" w:cs="Traditional Arabic"/>
          <w:sz w:val="36"/>
          <w:szCs w:val="36"/>
          <w:rtl/>
        </w:rPr>
        <w:t>(</w:t>
      </w:r>
      <w:r w:rsidR="00F91C22" w:rsidRPr="00454B2F">
        <w:rPr>
          <w:rStyle w:val="a6"/>
          <w:rFonts w:ascii="Traditional Arabic" w:hAnsi="Traditional Arabic" w:cs="Traditional Arabic"/>
          <w:sz w:val="36"/>
          <w:szCs w:val="36"/>
          <w:rtl/>
        </w:rPr>
        <w:footnoteReference w:id="576"/>
      </w:r>
      <w:r w:rsidR="00F91C22" w:rsidRPr="0025285E">
        <w:rPr>
          <w:rStyle w:val="a6"/>
          <w:rFonts w:ascii="Traditional Arabic" w:hAnsi="Traditional Arabic" w:cs="Traditional Arabic"/>
          <w:sz w:val="36"/>
          <w:szCs w:val="36"/>
          <w:rtl/>
        </w:rPr>
        <w:t>)</w:t>
      </w:r>
      <w:r w:rsidR="009B353D">
        <w:rPr>
          <w:rFonts w:ascii="Traditional Arabic" w:eastAsiaTheme="minorHAnsi" w:hAnsi="Traditional Arabic" w:cs="Traditional Arabic"/>
          <w:color w:val="000000"/>
          <w:sz w:val="36"/>
          <w:szCs w:val="36"/>
          <w:rtl/>
        </w:rPr>
        <w:t xml:space="preserve"> </w:t>
      </w:r>
      <w:r w:rsidRPr="00F91C22">
        <w:rPr>
          <w:rFonts w:ascii="Traditional Arabic" w:eastAsiaTheme="minorHAnsi" w:hAnsi="Traditional Arabic" w:cs="Traditional Arabic"/>
          <w:color w:val="000000"/>
          <w:sz w:val="36"/>
          <w:szCs w:val="36"/>
          <w:rtl/>
        </w:rPr>
        <w:t>، وبعض الحنابلة</w:t>
      </w:r>
      <w:r w:rsidR="00F91C22" w:rsidRPr="0025285E">
        <w:rPr>
          <w:rStyle w:val="a6"/>
          <w:rFonts w:ascii="Traditional Arabic" w:hAnsi="Traditional Arabic" w:cs="Traditional Arabic"/>
          <w:sz w:val="36"/>
          <w:szCs w:val="36"/>
          <w:rtl/>
        </w:rPr>
        <w:t>(</w:t>
      </w:r>
      <w:r w:rsidR="00F91C22" w:rsidRPr="00454B2F">
        <w:rPr>
          <w:rStyle w:val="a6"/>
          <w:rFonts w:ascii="Traditional Arabic" w:hAnsi="Traditional Arabic" w:cs="Traditional Arabic"/>
          <w:sz w:val="36"/>
          <w:szCs w:val="36"/>
          <w:rtl/>
        </w:rPr>
        <w:footnoteReference w:id="577"/>
      </w:r>
      <w:r w:rsidR="00F91C22" w:rsidRPr="0025285E">
        <w:rPr>
          <w:rStyle w:val="a6"/>
          <w:rFonts w:ascii="Traditional Arabic" w:hAnsi="Traditional Arabic" w:cs="Traditional Arabic"/>
          <w:sz w:val="36"/>
          <w:szCs w:val="36"/>
          <w:rtl/>
        </w:rPr>
        <w:t>)</w:t>
      </w:r>
      <w:r w:rsidR="00F91C22" w:rsidRPr="00F91C22">
        <w:rPr>
          <w:rFonts w:ascii="Traditional Arabic" w:eastAsiaTheme="minorHAnsi" w:hAnsi="Traditional Arabic" w:cs="Traditional Arabic"/>
          <w:color w:val="000000"/>
          <w:sz w:val="36"/>
          <w:szCs w:val="36"/>
          <w:rtl/>
        </w:rPr>
        <w:t xml:space="preserve"> </w:t>
      </w:r>
      <w:r w:rsidRPr="00F91C22">
        <w:rPr>
          <w:rFonts w:ascii="Traditional Arabic" w:eastAsiaTheme="minorHAnsi" w:hAnsi="Traditional Arabic" w:cs="Traditional Arabic"/>
          <w:color w:val="000000"/>
          <w:sz w:val="36"/>
          <w:szCs w:val="36"/>
          <w:rtl/>
        </w:rPr>
        <w:t>.</w:t>
      </w:r>
    </w:p>
    <w:p w:rsidR="009B353D" w:rsidRPr="00901F71" w:rsidRDefault="00901F71" w:rsidP="002F1D31">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lastRenderedPageBreak/>
        <w:t>والقول الثاني : أن السجود عند قوله تعالى :</w:t>
      </w:r>
      <w:r w:rsidRPr="00901F71">
        <w:rPr>
          <w:rFonts w:ascii="QCF_BSML" w:eastAsiaTheme="minorHAnsi" w:hAnsi="QCF_BSML" w:cs="QCF_BSML"/>
          <w:color w:val="000000"/>
          <w:sz w:val="47"/>
          <w:szCs w:val="47"/>
          <w:rtl/>
        </w:rPr>
        <w:t xml:space="preserve"> </w:t>
      </w:r>
      <w:r w:rsidRPr="00901F71">
        <w:rPr>
          <w:rFonts w:ascii="QCF_BSML" w:eastAsiaTheme="minorHAnsi" w:hAnsi="QCF_BSML" w:cs="QCF_BSML"/>
          <w:sz w:val="36"/>
          <w:szCs w:val="36"/>
          <w:rtl/>
        </w:rPr>
        <w:t xml:space="preserve">ﭽ </w:t>
      </w:r>
      <w:r w:rsidRPr="00901F71">
        <w:rPr>
          <w:rFonts w:ascii="QCF_P454" w:eastAsiaTheme="minorHAnsi" w:hAnsi="QCF_P454" w:cs="QCF_P454"/>
          <w:sz w:val="36"/>
          <w:szCs w:val="36"/>
          <w:rtl/>
        </w:rPr>
        <w:t xml:space="preserve">ﯬ  ﯭ  ﯮﯯ  ﯰ  ﯱ    ﯲ  ﯳ  ﯴ  ﯵ       ﯶ  </w:t>
      </w:r>
      <w:r w:rsidRPr="00901F71">
        <w:rPr>
          <w:rFonts w:ascii="QCF_BSML" w:eastAsiaTheme="minorHAnsi" w:hAnsi="QCF_BSML" w:cs="QCF_BSML"/>
          <w:sz w:val="36"/>
          <w:szCs w:val="36"/>
          <w:rtl/>
        </w:rPr>
        <w:t>ﭼ</w:t>
      </w:r>
      <w:r w:rsidR="002F1D31">
        <w:rPr>
          <w:rFonts w:ascii="Traditional Arabic" w:eastAsiaTheme="minorHAnsi" w:hAnsi="Traditional Arabic" w:cs="Traditional Arabic" w:hint="cs"/>
          <w:sz w:val="36"/>
          <w:szCs w:val="36"/>
          <w:rtl/>
        </w:rPr>
        <w:t xml:space="preserve">   </w:t>
      </w:r>
      <w:r w:rsidR="009B353D">
        <w:rPr>
          <w:rFonts w:ascii="Traditional Arabic" w:eastAsiaTheme="minorHAnsi" w:hAnsi="Traditional Arabic" w:cs="Traditional Arabic" w:hint="cs"/>
          <w:sz w:val="36"/>
          <w:szCs w:val="36"/>
          <w:rtl/>
        </w:rPr>
        <w:t>وذهب إليه بعض المالكية</w:t>
      </w:r>
      <w:r w:rsidR="002F1D31">
        <w:rPr>
          <w:rFonts w:ascii="Traditional Arabic" w:eastAsiaTheme="minorHAnsi" w:hAnsi="Traditional Arabic" w:cs="Traditional Arabic" w:hint="cs"/>
          <w:sz w:val="36"/>
          <w:szCs w:val="36"/>
          <w:rtl/>
        </w:rPr>
        <w:t xml:space="preserve"> </w:t>
      </w:r>
      <w:r w:rsidR="002F1D31" w:rsidRPr="0025285E">
        <w:rPr>
          <w:rStyle w:val="a6"/>
          <w:rFonts w:ascii="Traditional Arabic" w:hAnsi="Traditional Arabic" w:cs="Traditional Arabic"/>
          <w:sz w:val="36"/>
          <w:szCs w:val="36"/>
          <w:rtl/>
        </w:rPr>
        <w:t>(</w:t>
      </w:r>
      <w:r w:rsidR="002F1D31" w:rsidRPr="00454B2F">
        <w:rPr>
          <w:rStyle w:val="a6"/>
          <w:rFonts w:ascii="Traditional Arabic" w:hAnsi="Traditional Arabic" w:cs="Traditional Arabic"/>
          <w:sz w:val="36"/>
          <w:szCs w:val="36"/>
          <w:rtl/>
        </w:rPr>
        <w:footnoteReference w:id="578"/>
      </w:r>
      <w:r w:rsidR="002F1D31" w:rsidRPr="0025285E">
        <w:rPr>
          <w:rStyle w:val="a6"/>
          <w:rFonts w:ascii="Traditional Arabic" w:hAnsi="Traditional Arabic" w:cs="Traditional Arabic"/>
          <w:sz w:val="36"/>
          <w:szCs w:val="36"/>
          <w:rtl/>
        </w:rPr>
        <w:t>)</w:t>
      </w:r>
      <w:r w:rsidR="002F1D31">
        <w:rPr>
          <w:rFonts w:ascii="Traditional Arabic" w:eastAsiaTheme="minorHAnsi" w:hAnsi="Traditional Arabic" w:cs="Traditional Arabic" w:hint="cs"/>
          <w:sz w:val="36"/>
          <w:szCs w:val="36"/>
          <w:rtl/>
        </w:rPr>
        <w:t>.</w:t>
      </w:r>
    </w:p>
    <w:p w:rsidR="00593267" w:rsidRDefault="002F1D31" w:rsidP="0059326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والراجح القول الأول ؛لأنه  رتب الغفران في الآية الثانية على السجود .</w:t>
      </w:r>
    </w:p>
    <w:p w:rsidR="00806EC2" w:rsidRPr="00E7039C" w:rsidRDefault="00806EC2" w:rsidP="0042039A">
      <w:pPr>
        <w:autoSpaceDE w:val="0"/>
        <w:autoSpaceDN w:val="0"/>
        <w:adjustRightInd w:val="0"/>
        <w:rPr>
          <w:rFonts w:ascii="Traditional Arabic" w:eastAsiaTheme="minorHAnsi" w:hAnsi="Traditional Arabic" w:cs="Traditional Arabic"/>
          <w:color w:val="000000"/>
          <w:sz w:val="36"/>
          <w:szCs w:val="36"/>
          <w:rtl/>
        </w:rPr>
      </w:pPr>
    </w:p>
    <w:p w:rsidR="00B0485B" w:rsidRDefault="00B0485B" w:rsidP="00327A33">
      <w:pPr>
        <w:autoSpaceDE w:val="0"/>
        <w:autoSpaceDN w:val="0"/>
        <w:adjustRightInd w:val="0"/>
        <w:rPr>
          <w:rFonts w:ascii="Traditional Arabic" w:eastAsiaTheme="minorHAnsi" w:hAnsi="Traditional Arabic" w:cs="Traditional Arabic"/>
          <w:color w:val="000000"/>
          <w:rtl/>
        </w:rPr>
      </w:pPr>
    </w:p>
    <w:p w:rsidR="00B0485B" w:rsidRDefault="00B0485B" w:rsidP="00327A33">
      <w:pPr>
        <w:autoSpaceDE w:val="0"/>
        <w:autoSpaceDN w:val="0"/>
        <w:adjustRightInd w:val="0"/>
        <w:rPr>
          <w:rFonts w:ascii="Traditional Arabic" w:eastAsiaTheme="minorHAnsi" w:hAnsi="Traditional Arabic" w:cs="Traditional Arabic"/>
          <w:color w:val="000000"/>
          <w:rtl/>
        </w:rPr>
      </w:pPr>
    </w:p>
    <w:p w:rsidR="00B0485B" w:rsidRDefault="00B0485B" w:rsidP="00327A33">
      <w:pPr>
        <w:autoSpaceDE w:val="0"/>
        <w:autoSpaceDN w:val="0"/>
        <w:adjustRightInd w:val="0"/>
        <w:rPr>
          <w:rFonts w:ascii="Traditional Arabic" w:eastAsiaTheme="minorHAnsi" w:hAnsi="Traditional Arabic" w:cs="Traditional Arabic"/>
          <w:color w:val="000000"/>
          <w:rtl/>
        </w:rPr>
      </w:pPr>
    </w:p>
    <w:p w:rsidR="00B0485B" w:rsidRDefault="00B0485B" w:rsidP="00327A33">
      <w:pPr>
        <w:autoSpaceDE w:val="0"/>
        <w:autoSpaceDN w:val="0"/>
        <w:adjustRightInd w:val="0"/>
        <w:rPr>
          <w:rFonts w:ascii="Traditional Arabic" w:eastAsiaTheme="minorHAnsi" w:hAnsi="Traditional Arabic" w:cs="Traditional Arabic"/>
          <w:color w:val="000000"/>
          <w:rtl/>
        </w:rPr>
      </w:pPr>
    </w:p>
    <w:p w:rsidR="00B0485B" w:rsidRDefault="00B0485B" w:rsidP="00327A33">
      <w:pPr>
        <w:autoSpaceDE w:val="0"/>
        <w:autoSpaceDN w:val="0"/>
        <w:adjustRightInd w:val="0"/>
        <w:rPr>
          <w:rFonts w:ascii="Traditional Arabic" w:eastAsiaTheme="minorHAnsi" w:hAnsi="Traditional Arabic" w:cs="Traditional Arabic"/>
          <w:color w:val="000000"/>
          <w:rtl/>
        </w:rPr>
      </w:pPr>
    </w:p>
    <w:p w:rsidR="00B0485B" w:rsidRDefault="00B0485B" w:rsidP="00327A33">
      <w:pPr>
        <w:autoSpaceDE w:val="0"/>
        <w:autoSpaceDN w:val="0"/>
        <w:adjustRightInd w:val="0"/>
        <w:rPr>
          <w:rFonts w:ascii="Traditional Arabic" w:eastAsiaTheme="minorHAnsi" w:hAnsi="Traditional Arabic" w:cs="Traditional Arabic"/>
          <w:color w:val="000000"/>
          <w:rtl/>
        </w:rPr>
      </w:pPr>
    </w:p>
    <w:p w:rsidR="00B0485B" w:rsidRDefault="00B0485B" w:rsidP="00327A33">
      <w:pPr>
        <w:autoSpaceDE w:val="0"/>
        <w:autoSpaceDN w:val="0"/>
        <w:adjustRightInd w:val="0"/>
        <w:rPr>
          <w:rFonts w:ascii="Traditional Arabic" w:eastAsiaTheme="minorHAnsi" w:hAnsi="Traditional Arabic" w:cs="Traditional Arabic"/>
          <w:color w:val="000000"/>
          <w:rtl/>
        </w:rPr>
      </w:pPr>
    </w:p>
    <w:p w:rsidR="00B0485B" w:rsidRDefault="00B0485B" w:rsidP="00327A33">
      <w:pPr>
        <w:autoSpaceDE w:val="0"/>
        <w:autoSpaceDN w:val="0"/>
        <w:adjustRightInd w:val="0"/>
        <w:rPr>
          <w:rFonts w:ascii="Traditional Arabic" w:eastAsiaTheme="minorHAnsi" w:hAnsi="Traditional Arabic" w:cs="Traditional Arabic"/>
          <w:color w:val="000000"/>
          <w:rtl/>
        </w:rPr>
      </w:pPr>
    </w:p>
    <w:p w:rsidR="00B0485B" w:rsidRDefault="00B0485B" w:rsidP="00327A33">
      <w:pPr>
        <w:autoSpaceDE w:val="0"/>
        <w:autoSpaceDN w:val="0"/>
        <w:adjustRightInd w:val="0"/>
        <w:rPr>
          <w:rFonts w:ascii="Traditional Arabic" w:eastAsiaTheme="minorHAnsi" w:hAnsi="Traditional Arabic" w:cs="Traditional Arabic"/>
          <w:color w:val="000000"/>
          <w:rtl/>
        </w:rPr>
      </w:pPr>
    </w:p>
    <w:p w:rsidR="00B0485B" w:rsidRDefault="00B0485B" w:rsidP="00327A33">
      <w:pPr>
        <w:autoSpaceDE w:val="0"/>
        <w:autoSpaceDN w:val="0"/>
        <w:adjustRightInd w:val="0"/>
        <w:rPr>
          <w:rFonts w:ascii="Traditional Arabic" w:eastAsiaTheme="minorHAnsi" w:hAnsi="Traditional Arabic" w:cs="Traditional Arabic"/>
          <w:color w:val="000000"/>
          <w:rtl/>
        </w:rPr>
      </w:pPr>
    </w:p>
    <w:p w:rsidR="00B0485B" w:rsidRDefault="00B0485B" w:rsidP="00327A33">
      <w:pPr>
        <w:autoSpaceDE w:val="0"/>
        <w:autoSpaceDN w:val="0"/>
        <w:adjustRightInd w:val="0"/>
        <w:rPr>
          <w:rFonts w:ascii="Traditional Arabic" w:eastAsiaTheme="minorHAnsi" w:hAnsi="Traditional Arabic" w:cs="Traditional Arabic"/>
          <w:color w:val="000000"/>
          <w:rtl/>
        </w:rPr>
      </w:pPr>
    </w:p>
    <w:p w:rsidR="00B0485B" w:rsidRPr="00803AA6" w:rsidRDefault="00B44882" w:rsidP="009D1FEE">
      <w:pPr>
        <w:autoSpaceDE w:val="0"/>
        <w:autoSpaceDN w:val="0"/>
        <w:adjustRightInd w:val="0"/>
        <w:jc w:val="center"/>
        <w:rPr>
          <w:rFonts w:ascii="QCF_BSML" w:eastAsiaTheme="minorHAnsi" w:hAnsi="QCF_BSML" w:cs="QCF_BSML"/>
          <w:color w:val="000000"/>
          <w:sz w:val="47"/>
          <w:szCs w:val="47"/>
          <w:u w:val="single"/>
          <w:rtl/>
        </w:rPr>
      </w:pPr>
      <w:r w:rsidRPr="00803AA6">
        <w:rPr>
          <w:rFonts w:ascii="Traditional Arabic" w:eastAsiaTheme="minorHAnsi" w:hAnsi="Traditional Arabic" w:cs="Traditional Arabic" w:hint="cs"/>
          <w:b/>
          <w:bCs/>
          <w:color w:val="000000"/>
          <w:sz w:val="36"/>
          <w:szCs w:val="36"/>
          <w:u w:val="single"/>
          <w:rtl/>
        </w:rPr>
        <w:t>المطلب الثامن</w:t>
      </w:r>
      <w:r w:rsidR="00B0485B" w:rsidRPr="00803AA6">
        <w:rPr>
          <w:rFonts w:ascii="Traditional Arabic" w:eastAsiaTheme="minorHAnsi" w:hAnsi="Traditional Arabic" w:cs="Traditional Arabic" w:hint="cs"/>
          <w:b/>
          <w:bCs/>
          <w:color w:val="000000"/>
          <w:sz w:val="36"/>
          <w:szCs w:val="36"/>
          <w:u w:val="single"/>
          <w:rtl/>
        </w:rPr>
        <w:t>: سجدة سورة "النجم "</w:t>
      </w:r>
      <w:r w:rsidR="00B0485B" w:rsidRPr="00803AA6">
        <w:rPr>
          <w:rFonts w:ascii="QCF_BSML" w:eastAsiaTheme="minorHAnsi" w:hAnsi="QCF_BSML" w:cs="QCF_BSML"/>
          <w:color w:val="000000"/>
          <w:sz w:val="47"/>
          <w:szCs w:val="47"/>
          <w:u w:val="single"/>
          <w:rtl/>
        </w:rPr>
        <w:t xml:space="preserve"> </w:t>
      </w:r>
    </w:p>
    <w:p w:rsidR="009D1FEE" w:rsidRDefault="009D1FEE" w:rsidP="009D1FEE">
      <w:pPr>
        <w:autoSpaceDE w:val="0"/>
        <w:autoSpaceDN w:val="0"/>
        <w:adjustRightInd w:val="0"/>
        <w:jc w:val="center"/>
        <w:rPr>
          <w:rFonts w:ascii="QCF_BSML" w:eastAsiaTheme="minorHAnsi" w:hAnsi="QCF_BSML" w:cs="QCF_BSML"/>
          <w:color w:val="000000"/>
          <w:sz w:val="47"/>
          <w:szCs w:val="47"/>
          <w:rtl/>
        </w:rPr>
      </w:pPr>
    </w:p>
    <w:p w:rsidR="00B0485B" w:rsidRPr="00B0485B" w:rsidRDefault="00B0485B" w:rsidP="00B0485B">
      <w:pPr>
        <w:autoSpaceDE w:val="0"/>
        <w:autoSpaceDN w:val="0"/>
        <w:adjustRightInd w:val="0"/>
        <w:jc w:val="center"/>
        <w:rPr>
          <w:rFonts w:ascii="QCF_BSML" w:eastAsiaTheme="minorHAnsi" w:hAnsi="QCF_BSML" w:cs="QCF_BSML"/>
          <w:sz w:val="36"/>
          <w:szCs w:val="36"/>
          <w:rtl/>
        </w:rPr>
      </w:pPr>
      <w:r w:rsidRPr="00B0485B">
        <w:rPr>
          <w:rFonts w:ascii="QCF_BSML" w:eastAsiaTheme="minorHAnsi" w:hAnsi="QCF_BSML" w:cs="QCF_BSML"/>
          <w:sz w:val="36"/>
          <w:szCs w:val="36"/>
          <w:rtl/>
        </w:rPr>
        <w:t xml:space="preserve">ﭧ ﭨ ﭽ </w:t>
      </w:r>
      <w:r w:rsidRPr="00B0485B">
        <w:rPr>
          <w:rFonts w:ascii="QCF_P528" w:eastAsiaTheme="minorHAnsi" w:hAnsi="QCF_P528" w:cs="QCF_P528"/>
          <w:sz w:val="36"/>
          <w:szCs w:val="36"/>
          <w:rtl/>
        </w:rPr>
        <w:t xml:space="preserve">ﮧ   ﮨ  ﮩ  ﮪ  ﮫ   </w:t>
      </w:r>
      <w:r w:rsidRPr="00B0485B">
        <w:rPr>
          <w:rFonts w:ascii="QCF_BSML" w:eastAsiaTheme="minorHAnsi" w:hAnsi="QCF_BSML" w:cs="QCF_BSML"/>
          <w:sz w:val="36"/>
          <w:szCs w:val="36"/>
          <w:rtl/>
        </w:rPr>
        <w:t>ﭼ</w:t>
      </w:r>
      <w:r w:rsidRPr="00B0485B">
        <w:rPr>
          <w:rFonts w:ascii="Arial" w:eastAsiaTheme="minorHAnsi" w:hAnsi="Arial" w:cs="Arial"/>
          <w:sz w:val="12"/>
          <w:szCs w:val="12"/>
          <w:rtl/>
        </w:rPr>
        <w:t xml:space="preserve"> </w:t>
      </w:r>
    </w:p>
    <w:p w:rsidR="00B0485B" w:rsidRDefault="00B0485B" w:rsidP="00327A33">
      <w:pPr>
        <w:autoSpaceDE w:val="0"/>
        <w:autoSpaceDN w:val="0"/>
        <w:adjustRightInd w:val="0"/>
        <w:rPr>
          <w:rFonts w:ascii="Traditional Arabic" w:eastAsiaTheme="minorHAnsi" w:hAnsi="Traditional Arabic" w:cs="Traditional Arabic"/>
          <w:color w:val="000000"/>
          <w:rtl/>
        </w:rPr>
      </w:pPr>
    </w:p>
    <w:p w:rsidR="00B0485B" w:rsidRDefault="00B0485B" w:rsidP="00B0485B">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b/>
          <w:bCs/>
          <w:color w:val="000000"/>
          <w:sz w:val="36"/>
          <w:szCs w:val="36"/>
        </w:rPr>
        <w:sym w:font="AGA Arabesque" w:char="F024"/>
      </w:r>
      <w:r w:rsidRPr="00DE15FC">
        <w:rPr>
          <w:rFonts w:ascii="Traditional Arabic" w:eastAsiaTheme="minorHAnsi" w:hAnsi="Traditional Arabic" w:cs="Traditional Arabic" w:hint="cs"/>
          <w:b/>
          <w:bCs/>
          <w:color w:val="000000"/>
          <w:sz w:val="36"/>
          <w:szCs w:val="36"/>
          <w:u w:val="single"/>
          <w:rtl/>
        </w:rPr>
        <w:t>السجدة في سياقها :</w:t>
      </w:r>
    </w:p>
    <w:p w:rsidR="00B0485B" w:rsidRPr="00B0485B" w:rsidRDefault="00B0485B" w:rsidP="00327A33">
      <w:pPr>
        <w:autoSpaceDE w:val="0"/>
        <w:autoSpaceDN w:val="0"/>
        <w:adjustRightInd w:val="0"/>
        <w:rPr>
          <w:rFonts w:ascii="Traditional Arabic" w:eastAsiaTheme="minorHAnsi" w:hAnsi="Traditional Arabic" w:cs="Traditional Arabic"/>
          <w:color w:val="000000"/>
          <w:sz w:val="36"/>
          <w:szCs w:val="36"/>
          <w:rtl/>
        </w:rPr>
      </w:pPr>
      <w:r w:rsidRPr="00B0485B">
        <w:rPr>
          <w:rFonts w:ascii="Traditional Arabic" w:eastAsiaTheme="minorHAnsi" w:hAnsi="Traditional Arabic" w:cs="Traditional Arabic" w:hint="cs"/>
          <w:color w:val="000000"/>
          <w:sz w:val="36"/>
          <w:szCs w:val="36"/>
          <w:rtl/>
        </w:rPr>
        <w:t>سجدة س</w:t>
      </w:r>
      <w:r w:rsidR="009D1FEE">
        <w:rPr>
          <w:rFonts w:ascii="Traditional Arabic" w:eastAsiaTheme="minorHAnsi" w:hAnsi="Traditional Arabic" w:cs="Traditional Arabic" w:hint="cs"/>
          <w:color w:val="000000"/>
          <w:sz w:val="36"/>
          <w:szCs w:val="36"/>
          <w:rtl/>
        </w:rPr>
        <w:t>ورة النجم هي السجدة الثالثة عشر</w:t>
      </w:r>
      <w:r w:rsidRPr="00B0485B">
        <w:rPr>
          <w:rFonts w:ascii="Traditional Arabic" w:eastAsiaTheme="minorHAnsi" w:hAnsi="Traditional Arabic" w:cs="Traditional Arabic" w:hint="cs"/>
          <w:color w:val="000000"/>
          <w:sz w:val="36"/>
          <w:szCs w:val="36"/>
          <w:rtl/>
        </w:rPr>
        <w:t>ة في  المصحف.</w:t>
      </w:r>
    </w:p>
    <w:p w:rsidR="00B0485B" w:rsidRDefault="00B0485B" w:rsidP="00B0485B">
      <w:pPr>
        <w:autoSpaceDE w:val="0"/>
        <w:autoSpaceDN w:val="0"/>
        <w:adjustRightInd w:val="0"/>
        <w:rPr>
          <w:rFonts w:ascii="Traditional Arabic" w:eastAsiaTheme="minorHAnsi" w:hAnsi="Traditional Arabic" w:cs="Traditional Arabic"/>
          <w:color w:val="000000"/>
          <w:sz w:val="36"/>
          <w:szCs w:val="36"/>
          <w:rtl/>
        </w:rPr>
      </w:pPr>
      <w:r w:rsidRPr="00B0485B">
        <w:rPr>
          <w:rFonts w:ascii="Traditional Arabic" w:eastAsiaTheme="minorHAnsi" w:hAnsi="Traditional Arabic" w:cs="Traditional Arabic" w:hint="cs"/>
          <w:color w:val="000000"/>
          <w:sz w:val="36"/>
          <w:szCs w:val="36"/>
          <w:rtl/>
        </w:rPr>
        <w:t>وسور</w:t>
      </w:r>
      <w:r w:rsidR="00125F02">
        <w:rPr>
          <w:rFonts w:ascii="Traditional Arabic" w:eastAsiaTheme="minorHAnsi" w:hAnsi="Traditional Arabic" w:cs="Traditional Arabic" w:hint="cs"/>
          <w:color w:val="000000"/>
          <w:sz w:val="36"/>
          <w:szCs w:val="36"/>
          <w:rtl/>
        </w:rPr>
        <w:t>ة النجم سورة مكية ،عدد آياتها (ثنتان وستون )</w:t>
      </w:r>
      <w:r w:rsidRPr="00B0485B">
        <w:rPr>
          <w:rFonts w:ascii="Traditional Arabic" w:eastAsiaTheme="minorHAnsi" w:hAnsi="Traditional Arabic" w:cs="Traditional Arabic" w:hint="cs"/>
          <w:color w:val="000000"/>
          <w:sz w:val="36"/>
          <w:szCs w:val="36"/>
          <w:rtl/>
        </w:rPr>
        <w:t xml:space="preserve"> آية ، وسميت بذلك ؛ لقوله  تعالى في أولها :</w:t>
      </w:r>
      <w:r w:rsidRPr="00B0485B">
        <w:rPr>
          <w:rFonts w:ascii="QCF_BSML" w:eastAsiaTheme="minorHAnsi" w:hAnsi="QCF_BSML" w:cs="QCF_BSML"/>
          <w:color w:val="000000"/>
          <w:sz w:val="36"/>
          <w:szCs w:val="36"/>
          <w:rtl/>
        </w:rPr>
        <w:t xml:space="preserve">ﭽ </w:t>
      </w:r>
      <w:r w:rsidRPr="00B0485B">
        <w:rPr>
          <w:rFonts w:ascii="QCF_P526" w:eastAsiaTheme="minorHAnsi" w:hAnsi="QCF_P526" w:cs="QCF_P526"/>
          <w:color w:val="000000"/>
          <w:sz w:val="36"/>
          <w:szCs w:val="36"/>
          <w:rtl/>
        </w:rPr>
        <w:t xml:space="preserve">ﭑ  ﭒ      ﭓ  ﭔ  </w:t>
      </w:r>
      <w:r w:rsidRPr="00B0485B">
        <w:rPr>
          <w:rFonts w:ascii="QCF_BSML" w:eastAsiaTheme="minorHAnsi" w:hAnsi="QCF_BSML" w:cs="QCF_BSML"/>
          <w:color w:val="000000"/>
          <w:sz w:val="36"/>
          <w:szCs w:val="36"/>
          <w:rtl/>
        </w:rPr>
        <w:t>ﭼ</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79"/>
      </w:r>
      <w:r w:rsidRPr="0025285E">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C551F1" w:rsidRPr="00C551F1" w:rsidRDefault="00C551F1" w:rsidP="00C551F1">
      <w:pPr>
        <w:autoSpaceDE w:val="0"/>
        <w:autoSpaceDN w:val="0"/>
        <w:adjustRightInd w:val="0"/>
        <w:rPr>
          <w:rFonts w:ascii="Traditional Arabic" w:eastAsiaTheme="minorHAnsi" w:hAnsi="Traditional Arabic" w:cs="Traditional Arabic"/>
          <w:color w:val="000000"/>
          <w:rtl/>
        </w:rPr>
      </w:pPr>
      <w:r>
        <w:rPr>
          <w:rFonts w:ascii="Traditional Arabic" w:eastAsiaTheme="minorHAnsi" w:hAnsi="Traditional Arabic" w:cs="Traditional Arabic" w:hint="cs"/>
          <w:color w:val="000000"/>
          <w:sz w:val="36"/>
          <w:szCs w:val="36"/>
          <w:rtl/>
        </w:rPr>
        <w:lastRenderedPageBreak/>
        <w:t xml:space="preserve">والهدف من هذه السورة : إثبات أن ماجاء به النبي </w:t>
      </w:r>
      <w:r>
        <w:rPr>
          <w:rFonts w:ascii="Traditional Arabic" w:eastAsiaTheme="minorHAnsi" w:hAnsi="Traditional Arabic" w:cs="Traditional Arabic" w:hint="cs"/>
          <w:color w:val="000000"/>
          <w:sz w:val="36"/>
          <w:szCs w:val="36"/>
        </w:rPr>
        <w:sym w:font="AGA Arabesque" w:char="F072"/>
      </w:r>
      <w:r>
        <w:rPr>
          <w:rFonts w:ascii="Traditional Arabic" w:eastAsiaTheme="minorHAnsi" w:hAnsi="Traditional Arabic" w:cs="Traditional Arabic" w:hint="cs"/>
          <w:color w:val="000000"/>
          <w:sz w:val="36"/>
          <w:szCs w:val="36"/>
          <w:rtl/>
        </w:rPr>
        <w:t xml:space="preserve"> من وحي الملائكة ، فقد أقسم الله تعالى بأن ماجاء به محمد </w:t>
      </w:r>
      <w:r>
        <w:rPr>
          <w:rFonts w:ascii="Traditional Arabic" w:eastAsiaTheme="minorHAnsi" w:hAnsi="Traditional Arabic" w:cs="Traditional Arabic" w:hint="cs"/>
          <w:color w:val="000000"/>
          <w:sz w:val="36"/>
          <w:szCs w:val="36"/>
        </w:rPr>
        <w:sym w:font="AGA Arabesque" w:char="F072"/>
      </w:r>
      <w:r>
        <w:rPr>
          <w:rFonts w:ascii="Traditional Arabic" w:eastAsiaTheme="minorHAnsi" w:hAnsi="Traditional Arabic" w:cs="Traditional Arabic" w:hint="cs"/>
          <w:color w:val="000000"/>
          <w:sz w:val="36"/>
          <w:szCs w:val="36"/>
          <w:rtl/>
        </w:rPr>
        <w:t>وحي يوحى ، نطق به جبريل عليه السلام :</w:t>
      </w:r>
      <w:r w:rsidRPr="00C551F1">
        <w:rPr>
          <w:rFonts w:ascii="QCF_BSML" w:eastAsiaTheme="minorHAnsi" w:hAnsi="QCF_BSML" w:cs="QCF_BSML"/>
          <w:color w:val="000000"/>
          <w:sz w:val="47"/>
          <w:szCs w:val="47"/>
          <w:rtl/>
        </w:rPr>
        <w:t xml:space="preserve"> </w:t>
      </w:r>
      <w:r w:rsidRPr="00C551F1">
        <w:rPr>
          <w:rFonts w:ascii="QCF_BSML" w:eastAsiaTheme="minorHAnsi" w:hAnsi="QCF_BSML" w:cs="QCF_BSML"/>
          <w:color w:val="000000"/>
          <w:sz w:val="36"/>
          <w:szCs w:val="36"/>
          <w:rtl/>
        </w:rPr>
        <w:t xml:space="preserve">ﭽ </w:t>
      </w:r>
      <w:r w:rsidRPr="00C551F1">
        <w:rPr>
          <w:rFonts w:ascii="QCF_P526" w:eastAsiaTheme="minorHAnsi" w:hAnsi="QCF_P526" w:cs="QCF_P526"/>
          <w:color w:val="000000"/>
          <w:sz w:val="36"/>
          <w:szCs w:val="36"/>
          <w:rtl/>
        </w:rPr>
        <w:t xml:space="preserve">ﭛ  ﭜ   ﭝ  ﭞ  ﭟ  ﭠ  ﭡ  ﭢ    ﭣ   ﭤ  ﭥ  </w:t>
      </w:r>
      <w:r w:rsidRPr="00C551F1">
        <w:rPr>
          <w:rFonts w:ascii="QCF_BSML" w:eastAsiaTheme="minorHAnsi" w:hAnsi="QCF_BSML" w:cs="QCF_BSML"/>
          <w:color w:val="000000"/>
          <w:sz w:val="36"/>
          <w:szCs w:val="36"/>
          <w:rtl/>
        </w:rPr>
        <w:t>ﭼ</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80"/>
      </w:r>
      <w:r w:rsidRPr="0025285E">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r w:rsidRPr="00C551F1">
        <w:rPr>
          <w:rFonts w:ascii="Traditional Arabic" w:eastAsiaTheme="minorHAnsi" w:hAnsi="Traditional Arabic" w:cs="Traditional Arabic"/>
          <w:color w:val="000000"/>
          <w:rtl/>
        </w:rPr>
        <w:t xml:space="preserve"> </w:t>
      </w:r>
    </w:p>
    <w:p w:rsidR="00B0485B" w:rsidRDefault="00C551F1" w:rsidP="00C551F1">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ثم انتقل السياق إلى إبطال مايزعمونه من أن هذه الملائكة بنات الله ، وكانوا يتخذون لها أصناما يعبدونها من دون الله كاللات والعزى  ومناة ...وأبطل الله عبادتها والزعم بأنها بنات الله ، فتعالى الله عما يقولون علوا كبيرا.</w:t>
      </w:r>
    </w:p>
    <w:p w:rsidR="00C551F1" w:rsidRDefault="00C551F1" w:rsidP="00C551F1">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وأمر الله  سبحانه وتعالى رسوله</w:t>
      </w:r>
      <w:r>
        <w:rPr>
          <w:rFonts w:ascii="Traditional Arabic" w:eastAsiaTheme="minorHAnsi" w:hAnsi="Traditional Arabic" w:cs="Traditional Arabic" w:hint="cs"/>
          <w:color w:val="000000"/>
          <w:sz w:val="36"/>
          <w:szCs w:val="36"/>
        </w:rPr>
        <w:sym w:font="AGA Arabesque" w:char="F072"/>
      </w:r>
      <w:r>
        <w:rPr>
          <w:rFonts w:ascii="Traditional Arabic" w:eastAsiaTheme="minorHAnsi" w:hAnsi="Traditional Arabic" w:cs="Traditional Arabic" w:hint="cs"/>
          <w:color w:val="000000"/>
          <w:sz w:val="36"/>
          <w:szCs w:val="36"/>
          <w:rtl/>
        </w:rPr>
        <w:t xml:space="preserve"> بالإعراض عنهم  ،وفي آخر السورة أنكر عليهم أن يعجبوا أو يضحكوا مما ينذرهم به ، ولا يبكون مما أنزل إليهم وهم في غفلة دائمون ، والمطلوب منهم أن يسجدوا لله ويعبدوه حق عبادته.</w:t>
      </w:r>
    </w:p>
    <w:p w:rsidR="00C551F1" w:rsidRPr="008F477A" w:rsidRDefault="00C551F1" w:rsidP="008F477A">
      <w:pPr>
        <w:autoSpaceDE w:val="0"/>
        <w:autoSpaceDN w:val="0"/>
        <w:adjustRightInd w:val="0"/>
        <w:rPr>
          <w:rFonts w:ascii="Traditional Arabic" w:eastAsiaTheme="minorHAnsi" w:hAnsi="Traditional Arabic" w:cs="Traditional Arabic"/>
          <w:rtl/>
        </w:rPr>
      </w:pPr>
      <w:r>
        <w:rPr>
          <w:rFonts w:ascii="Traditional Arabic" w:eastAsiaTheme="minorHAnsi" w:hAnsi="Traditional Arabic" w:cs="Traditional Arabic" w:hint="cs"/>
          <w:color w:val="000000"/>
          <w:sz w:val="36"/>
          <w:szCs w:val="36"/>
          <w:rtl/>
        </w:rPr>
        <w:t xml:space="preserve">فالسجدة جاءت في سياق الحديث عن هؤلاء الكفار وعبادتهم </w:t>
      </w:r>
      <w:r w:rsidR="008F477A">
        <w:rPr>
          <w:rFonts w:ascii="Traditional Arabic" w:eastAsiaTheme="minorHAnsi" w:hAnsi="Traditional Arabic" w:cs="Traditional Arabic" w:hint="cs"/>
          <w:color w:val="000000"/>
          <w:sz w:val="36"/>
          <w:szCs w:val="36"/>
          <w:rtl/>
        </w:rPr>
        <w:t xml:space="preserve">وسجودهم للأصنام من دون الله ، وعدم اتباعهم لما في القرآن من أوامر ؛ لذلك أنكر عليهم ، </w:t>
      </w:r>
      <w:r w:rsidR="008F477A" w:rsidRPr="008F477A">
        <w:rPr>
          <w:rFonts w:ascii="QCF_BSML" w:eastAsiaTheme="minorHAnsi" w:hAnsi="QCF_BSML" w:cs="QCF_BSML"/>
          <w:sz w:val="36"/>
          <w:szCs w:val="36"/>
          <w:rtl/>
        </w:rPr>
        <w:t xml:space="preserve">ﭧ ﭨ ﭽ </w:t>
      </w:r>
      <w:r w:rsidR="008F477A" w:rsidRPr="008F477A">
        <w:rPr>
          <w:rFonts w:ascii="QCF_P528" w:eastAsiaTheme="minorHAnsi" w:hAnsi="QCF_P528" w:cs="QCF_P528"/>
          <w:sz w:val="36"/>
          <w:szCs w:val="36"/>
          <w:rtl/>
        </w:rPr>
        <w:t xml:space="preserve">ﮛ  ﮜ  ﮝ   ﮞ  ﮟ  ﮠ   ﮡ    ﮢ  ﮣ  ﮤ  ﮥ  ﮦ  ﮧ   ﮨ  ﮩ  ﮪ  ﮫ   </w:t>
      </w:r>
      <w:r w:rsidR="008F477A" w:rsidRPr="008F477A">
        <w:rPr>
          <w:rFonts w:ascii="QCF_BSML" w:eastAsiaTheme="minorHAnsi" w:hAnsi="QCF_BSML" w:cs="QCF_BSML"/>
          <w:sz w:val="36"/>
          <w:szCs w:val="36"/>
          <w:rtl/>
        </w:rPr>
        <w:t>ﭼ</w:t>
      </w:r>
      <w:r w:rsidR="008F477A" w:rsidRPr="008F477A">
        <w:rPr>
          <w:rFonts w:ascii="Arial" w:eastAsiaTheme="minorHAnsi" w:hAnsi="Arial" w:cs="Arial"/>
          <w:sz w:val="12"/>
          <w:szCs w:val="12"/>
          <w:rtl/>
        </w:rPr>
        <w:t xml:space="preserve"> </w:t>
      </w:r>
      <w:r w:rsidR="008F477A" w:rsidRPr="0025285E">
        <w:rPr>
          <w:rStyle w:val="a6"/>
          <w:rFonts w:ascii="Traditional Arabic" w:hAnsi="Traditional Arabic" w:cs="Traditional Arabic"/>
          <w:sz w:val="36"/>
          <w:szCs w:val="36"/>
          <w:rtl/>
        </w:rPr>
        <w:t>(</w:t>
      </w:r>
      <w:r w:rsidR="008F477A" w:rsidRPr="00454B2F">
        <w:rPr>
          <w:rStyle w:val="a6"/>
          <w:rFonts w:ascii="Traditional Arabic" w:hAnsi="Traditional Arabic" w:cs="Traditional Arabic"/>
          <w:sz w:val="36"/>
          <w:szCs w:val="36"/>
          <w:rtl/>
        </w:rPr>
        <w:footnoteReference w:id="581"/>
      </w:r>
      <w:r w:rsidR="008F477A" w:rsidRPr="0025285E">
        <w:rPr>
          <w:rStyle w:val="a6"/>
          <w:rFonts w:ascii="Traditional Arabic" w:hAnsi="Traditional Arabic" w:cs="Traditional Arabic"/>
          <w:sz w:val="36"/>
          <w:szCs w:val="36"/>
          <w:rtl/>
        </w:rPr>
        <w:t>)</w:t>
      </w:r>
      <w:r w:rsidR="008F477A">
        <w:rPr>
          <w:rFonts w:ascii="Traditional Arabic" w:hAnsi="Traditional Arabic" w:cs="Traditional Arabic" w:hint="cs"/>
          <w:sz w:val="36"/>
          <w:szCs w:val="36"/>
          <w:rtl/>
        </w:rPr>
        <w:t>.</w:t>
      </w:r>
    </w:p>
    <w:p w:rsidR="00B0485B" w:rsidRDefault="00B0485B" w:rsidP="00327A33">
      <w:pPr>
        <w:autoSpaceDE w:val="0"/>
        <w:autoSpaceDN w:val="0"/>
        <w:adjustRightInd w:val="0"/>
        <w:rPr>
          <w:rFonts w:ascii="Traditional Arabic" w:eastAsiaTheme="minorHAnsi" w:hAnsi="Traditional Arabic" w:cs="Traditional Arabic"/>
          <w:color w:val="000000"/>
          <w:rtl/>
        </w:rPr>
      </w:pPr>
    </w:p>
    <w:p w:rsidR="00B0485B" w:rsidRDefault="00B0485B" w:rsidP="00327A33">
      <w:pPr>
        <w:autoSpaceDE w:val="0"/>
        <w:autoSpaceDN w:val="0"/>
        <w:adjustRightInd w:val="0"/>
        <w:rPr>
          <w:rFonts w:ascii="Traditional Arabic" w:eastAsiaTheme="minorHAnsi" w:hAnsi="Traditional Arabic" w:cs="Traditional Arabic"/>
          <w:color w:val="000000"/>
          <w:rtl/>
        </w:rPr>
      </w:pPr>
    </w:p>
    <w:p w:rsidR="008F477A" w:rsidRDefault="008F477A" w:rsidP="008F477A">
      <w:pPr>
        <w:rPr>
          <w:rFonts w:ascii="Traditional Arabic" w:hAnsi="Traditional Arabic" w:cs="Traditional Arabic"/>
          <w:b/>
          <w:bCs/>
          <w:sz w:val="36"/>
          <w:szCs w:val="36"/>
          <w:u w:val="single"/>
          <w:rtl/>
        </w:rPr>
      </w:pPr>
      <w:r>
        <w:rPr>
          <w:rFonts w:ascii="Traditional Arabic" w:hAnsi="Traditional Arabic" w:cs="Traditional Arabic" w:hint="cs"/>
          <w:b/>
          <w:bCs/>
          <w:sz w:val="36"/>
          <w:szCs w:val="36"/>
        </w:rPr>
        <w:sym w:font="AGA Arabesque" w:char="F024"/>
      </w:r>
      <w:r w:rsidRPr="0096706F">
        <w:rPr>
          <w:rFonts w:ascii="Traditional Arabic" w:hAnsi="Traditional Arabic" w:cs="Traditional Arabic" w:hint="cs"/>
          <w:b/>
          <w:bCs/>
          <w:sz w:val="36"/>
          <w:szCs w:val="36"/>
          <w:u w:val="single"/>
          <w:rtl/>
        </w:rPr>
        <w:t>مناسبة آية السجدة لما قبله</w:t>
      </w:r>
      <w:r w:rsidRPr="0096706F">
        <w:rPr>
          <w:rFonts w:ascii="Traditional Arabic" w:hAnsi="Traditional Arabic" w:cs="Traditional Arabic" w:hint="eastAsia"/>
          <w:b/>
          <w:bCs/>
          <w:sz w:val="36"/>
          <w:szCs w:val="36"/>
          <w:u w:val="single"/>
          <w:rtl/>
        </w:rPr>
        <w:t>ا</w:t>
      </w:r>
      <w:r w:rsidRPr="0096706F">
        <w:rPr>
          <w:rFonts w:ascii="Traditional Arabic" w:hAnsi="Traditional Arabic" w:cs="Traditional Arabic" w:hint="cs"/>
          <w:b/>
          <w:bCs/>
          <w:sz w:val="36"/>
          <w:szCs w:val="36"/>
          <w:u w:val="single"/>
          <w:rtl/>
        </w:rPr>
        <w:t xml:space="preserve"> وما بعدها :</w:t>
      </w:r>
    </w:p>
    <w:p w:rsidR="00B0485B" w:rsidRDefault="00B0485B" w:rsidP="00327A33">
      <w:pPr>
        <w:autoSpaceDE w:val="0"/>
        <w:autoSpaceDN w:val="0"/>
        <w:adjustRightInd w:val="0"/>
        <w:rPr>
          <w:rFonts w:ascii="Traditional Arabic" w:eastAsiaTheme="minorHAnsi" w:hAnsi="Traditional Arabic" w:cs="Traditional Arabic"/>
          <w:color w:val="000000"/>
          <w:rtl/>
        </w:rPr>
      </w:pPr>
    </w:p>
    <w:p w:rsidR="00B0485B" w:rsidRDefault="008F477A" w:rsidP="00327A33">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لما وبخ الله  جل في علاه المشركين على ا لاستهزاء بالقرآن العظيم والضحك منه والسخرية به ، وعدم الانتفاع بمواعظه وزواجره ، وغفلتهم عنه ، مع أنه أنزل على رسول الله </w:t>
      </w:r>
      <w:r>
        <w:rPr>
          <w:rFonts w:ascii="Traditional Arabic" w:eastAsiaTheme="minorHAnsi" w:hAnsi="Traditional Arabic" w:cs="Traditional Arabic" w:hint="cs"/>
          <w:color w:val="000000"/>
          <w:sz w:val="36"/>
          <w:szCs w:val="36"/>
        </w:rPr>
        <w:sym w:font="AGA Arabesque" w:char="F072"/>
      </w:r>
      <w:r>
        <w:rPr>
          <w:rFonts w:ascii="Traditional Arabic" w:eastAsiaTheme="minorHAnsi" w:hAnsi="Traditional Arabic" w:cs="Traditional Arabic" w:hint="cs"/>
          <w:color w:val="000000"/>
          <w:sz w:val="36"/>
          <w:szCs w:val="36"/>
          <w:rtl/>
        </w:rPr>
        <w:t xml:space="preserve"> وهو بين أيديهم ، فيعلمون أنه الحق وأنه وحي يوحي من عند رب العالمين ، لا شك فيه ولا ريب ، لما وبخ المشركين على عدم الاتباع أمر عباده المؤمنين بالسجود لله العظيم ، وإفراد العباده له دون سواه.</w:t>
      </w:r>
    </w:p>
    <w:p w:rsidR="008F477A" w:rsidRDefault="008F477A" w:rsidP="008F477A">
      <w:pPr>
        <w:autoSpaceDE w:val="0"/>
        <w:autoSpaceDN w:val="0"/>
        <w:adjustRightInd w:val="0"/>
        <w:rPr>
          <w:rFonts w:ascii="Traditional Arabic" w:eastAsiaTheme="minorHAnsi" w:hAnsi="Traditional Arabic" w:cs="Traditional Arabic"/>
          <w:rtl/>
        </w:rPr>
      </w:pPr>
      <w:r w:rsidRPr="008F477A">
        <w:rPr>
          <w:rFonts w:ascii="QCF_BSML" w:eastAsiaTheme="minorHAnsi" w:hAnsi="QCF_BSML" w:cs="QCF_BSML"/>
          <w:sz w:val="36"/>
          <w:szCs w:val="36"/>
          <w:rtl/>
        </w:rPr>
        <w:t xml:space="preserve">ﭧ ﭨ ﭽ </w:t>
      </w:r>
      <w:r w:rsidRPr="008F477A">
        <w:rPr>
          <w:rFonts w:ascii="QCF_P528" w:eastAsiaTheme="minorHAnsi" w:hAnsi="QCF_P528" w:cs="QCF_P528"/>
          <w:sz w:val="36"/>
          <w:szCs w:val="36"/>
          <w:rtl/>
        </w:rPr>
        <w:t xml:space="preserve">ﮛ  ﮜ  ﮝ   ﮞ  ﮟ  ﮠ   ﮡ    ﮢ  ﮣ  ﮤ  ﮥ  ﮦ  ﮧ   ﮨ  ﮩ  ﮪ  ﮫ   </w:t>
      </w:r>
      <w:r w:rsidRPr="008F477A">
        <w:rPr>
          <w:rFonts w:ascii="QCF_BSML" w:eastAsiaTheme="minorHAnsi" w:hAnsi="QCF_BSML" w:cs="QCF_BSML"/>
          <w:sz w:val="36"/>
          <w:szCs w:val="36"/>
          <w:rtl/>
        </w:rPr>
        <w:t>ﭼ</w:t>
      </w:r>
      <w:r w:rsidRPr="008F477A">
        <w:rPr>
          <w:rFonts w:ascii="Arial" w:eastAsiaTheme="minorHAnsi" w:hAnsi="Arial" w:cs="Arial"/>
          <w:sz w:val="12"/>
          <w:szCs w:val="12"/>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82"/>
      </w:r>
      <w:r w:rsidRPr="0025285E">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F1128C" w:rsidRPr="009F4BA7" w:rsidRDefault="00F1128C" w:rsidP="00753612">
      <w:pPr>
        <w:autoSpaceDE w:val="0"/>
        <w:autoSpaceDN w:val="0"/>
        <w:adjustRightInd w:val="0"/>
        <w:rPr>
          <w:rFonts w:ascii="Traditional Arabic" w:eastAsiaTheme="minorHAnsi" w:hAnsi="Traditional Arabic" w:cs="Traditional Arabic"/>
          <w:sz w:val="36"/>
          <w:szCs w:val="36"/>
          <w:rtl/>
        </w:rPr>
      </w:pPr>
      <w:r w:rsidRPr="00F1128C">
        <w:rPr>
          <w:rFonts w:ascii="Traditional Arabic" w:eastAsiaTheme="minorHAnsi" w:hAnsi="Traditional Arabic" w:cs="Traditional Arabic" w:hint="cs"/>
          <w:sz w:val="36"/>
          <w:szCs w:val="36"/>
          <w:rtl/>
        </w:rPr>
        <w:lastRenderedPageBreak/>
        <w:t xml:space="preserve">ولما ختمت </w:t>
      </w:r>
      <w:r>
        <w:rPr>
          <w:rFonts w:ascii="Traditional Arabic" w:eastAsiaTheme="minorHAnsi" w:hAnsi="Traditional Arabic" w:cs="Traditional Arabic" w:hint="cs"/>
          <w:sz w:val="36"/>
          <w:szCs w:val="36"/>
          <w:rtl/>
        </w:rPr>
        <w:t>السورة بالتهديد من اقتراب الساعة:</w:t>
      </w:r>
      <w:r>
        <w:rPr>
          <w:rFonts w:ascii="QCF_BSML" w:eastAsiaTheme="minorHAnsi" w:hAnsi="QCF_BSML" w:cs="QCF_BSML"/>
          <w:color w:val="000000"/>
          <w:sz w:val="47"/>
          <w:szCs w:val="47"/>
          <w:rtl/>
        </w:rPr>
        <w:t xml:space="preserve"> </w:t>
      </w:r>
      <w:r w:rsidRPr="00F1128C">
        <w:rPr>
          <w:rFonts w:ascii="QCF_BSML" w:eastAsiaTheme="minorHAnsi" w:hAnsi="QCF_BSML" w:cs="QCF_BSML"/>
          <w:color w:val="000000"/>
          <w:sz w:val="36"/>
          <w:szCs w:val="36"/>
          <w:rtl/>
        </w:rPr>
        <w:t xml:space="preserve">ﭽ </w:t>
      </w:r>
      <w:r w:rsidRPr="00F1128C">
        <w:rPr>
          <w:rFonts w:ascii="QCF_P528" w:eastAsiaTheme="minorHAnsi" w:hAnsi="QCF_P528" w:cs="QCF_P528"/>
          <w:color w:val="000000"/>
          <w:sz w:val="36"/>
          <w:szCs w:val="36"/>
          <w:rtl/>
        </w:rPr>
        <w:t xml:space="preserve">ﮑ  ﮒ      </w:t>
      </w:r>
      <w:r w:rsidRPr="00F1128C">
        <w:rPr>
          <w:rFonts w:ascii="QCF_BSML" w:eastAsiaTheme="minorHAnsi" w:hAnsi="QCF_BSML" w:cs="QCF_BSML"/>
          <w:color w:val="000000"/>
          <w:sz w:val="36"/>
          <w:szCs w:val="36"/>
          <w:rtl/>
        </w:rPr>
        <w:t>ﭼ</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83"/>
      </w:r>
      <w:r w:rsidRPr="0025285E">
        <w:rPr>
          <w:rStyle w:val="a6"/>
          <w:rFonts w:ascii="Traditional Arabic" w:hAnsi="Traditional Arabic" w:cs="Traditional Arabic"/>
          <w:sz w:val="36"/>
          <w:szCs w:val="36"/>
          <w:rtl/>
        </w:rPr>
        <w:t>)</w:t>
      </w:r>
      <w:r>
        <w:rPr>
          <w:rFonts w:ascii="Traditional Arabic" w:hAnsi="Traditional Arabic" w:cs="Traditional Arabic" w:hint="cs"/>
          <w:sz w:val="36"/>
          <w:szCs w:val="36"/>
          <w:rtl/>
        </w:rPr>
        <w:t>،والتخويف من أهوالها :</w:t>
      </w:r>
      <w:r>
        <w:rPr>
          <w:rFonts w:ascii="QCF_BSML" w:eastAsiaTheme="minorHAnsi" w:hAnsi="QCF_BSML" w:cs="QCF_BSML"/>
          <w:color w:val="000000"/>
          <w:sz w:val="47"/>
          <w:szCs w:val="47"/>
          <w:rtl/>
        </w:rPr>
        <w:t xml:space="preserve"> </w:t>
      </w:r>
      <w:r w:rsidRPr="00F1128C">
        <w:rPr>
          <w:rFonts w:ascii="QCF_BSML" w:eastAsiaTheme="minorHAnsi" w:hAnsi="QCF_BSML" w:cs="QCF_BSML"/>
          <w:color w:val="000000"/>
          <w:sz w:val="36"/>
          <w:szCs w:val="36"/>
          <w:rtl/>
        </w:rPr>
        <w:t xml:space="preserve">ﭽ </w:t>
      </w:r>
      <w:r w:rsidRPr="00F1128C">
        <w:rPr>
          <w:rFonts w:ascii="QCF_P528" w:eastAsiaTheme="minorHAnsi" w:hAnsi="QCF_P528" w:cs="QCF_P528"/>
          <w:color w:val="000000"/>
          <w:sz w:val="36"/>
          <w:szCs w:val="36"/>
          <w:rtl/>
        </w:rPr>
        <w:t xml:space="preserve">ﮔ  ﮕ  ﮖ   ﮗ  ﮘ  ﮙ          </w:t>
      </w:r>
      <w:r w:rsidRPr="00F1128C">
        <w:rPr>
          <w:rFonts w:ascii="QCF_BSML" w:eastAsiaTheme="minorHAnsi" w:hAnsi="QCF_BSML" w:cs="QCF_BSML"/>
          <w:color w:val="000000"/>
          <w:sz w:val="36"/>
          <w:szCs w:val="36"/>
          <w:rtl/>
        </w:rPr>
        <w:t>ﭼ</w:t>
      </w:r>
      <w:r w:rsidR="009F4BA7" w:rsidRPr="0025285E">
        <w:rPr>
          <w:rStyle w:val="a6"/>
          <w:rFonts w:ascii="Traditional Arabic" w:hAnsi="Traditional Arabic" w:cs="Traditional Arabic"/>
          <w:sz w:val="36"/>
          <w:szCs w:val="36"/>
          <w:rtl/>
        </w:rPr>
        <w:t>(</w:t>
      </w:r>
      <w:r w:rsidR="009F4BA7" w:rsidRPr="00454B2F">
        <w:rPr>
          <w:rStyle w:val="a6"/>
          <w:rFonts w:ascii="Traditional Arabic" w:hAnsi="Traditional Arabic" w:cs="Traditional Arabic"/>
          <w:sz w:val="36"/>
          <w:szCs w:val="36"/>
          <w:rtl/>
        </w:rPr>
        <w:footnoteReference w:id="584"/>
      </w:r>
      <w:r w:rsidR="009F4BA7" w:rsidRPr="0025285E">
        <w:rPr>
          <w:rStyle w:val="a6"/>
          <w:rFonts w:ascii="Traditional Arabic" w:hAnsi="Traditional Arabic" w:cs="Traditional Arabic"/>
          <w:sz w:val="36"/>
          <w:szCs w:val="36"/>
          <w:rtl/>
        </w:rPr>
        <w:t>)</w:t>
      </w:r>
      <w:r w:rsidRPr="00F1128C">
        <w:rPr>
          <w:rFonts w:ascii="Arial" w:eastAsiaTheme="minorHAnsi" w:hAnsi="Arial" w:cs="Arial"/>
          <w:color w:val="000000"/>
          <w:sz w:val="36"/>
          <w:szCs w:val="36"/>
          <w:rtl/>
        </w:rPr>
        <w:t xml:space="preserve"> </w:t>
      </w:r>
      <w:r w:rsidR="009F4BA7">
        <w:rPr>
          <w:rFonts w:ascii="Traditional Arabic" w:eastAsiaTheme="minorHAnsi" w:hAnsi="Traditional Arabic" w:cs="Traditional Arabic" w:hint="cs"/>
          <w:sz w:val="36"/>
          <w:szCs w:val="36"/>
          <w:rtl/>
        </w:rPr>
        <w:t xml:space="preserve">-وبيان حال الغافلين عن عبادة ربهم </w:t>
      </w:r>
      <w:r w:rsidR="009F4BA7">
        <w:rPr>
          <w:rFonts w:ascii="Traditional Arabic" w:eastAsiaTheme="minorHAnsi" w:hAnsi="Traditional Arabic" w:cs="Traditional Arabic"/>
          <w:sz w:val="36"/>
          <w:szCs w:val="36"/>
          <w:rtl/>
        </w:rPr>
        <w:t>–</w:t>
      </w:r>
      <w:r w:rsidR="009F4BA7">
        <w:rPr>
          <w:rFonts w:ascii="Traditional Arabic" w:eastAsiaTheme="minorHAnsi" w:hAnsi="Traditional Arabic" w:cs="Traditional Arabic" w:hint="cs"/>
          <w:sz w:val="36"/>
          <w:szCs w:val="36"/>
          <w:rtl/>
        </w:rPr>
        <w:t xml:space="preserve">افتتح سورة القمر بالدلالة على ذلك وتأكيده </w:t>
      </w:r>
      <w:r w:rsidR="009F4BA7" w:rsidRPr="009F4BA7">
        <w:rPr>
          <w:rFonts w:ascii="QCF_BSML" w:eastAsiaTheme="minorHAnsi" w:hAnsi="QCF_BSML" w:cs="QCF_BSML"/>
          <w:color w:val="000000"/>
          <w:sz w:val="36"/>
          <w:szCs w:val="36"/>
          <w:rtl/>
        </w:rPr>
        <w:t xml:space="preserve">ﭽ </w:t>
      </w:r>
      <w:r w:rsidR="009F4BA7" w:rsidRPr="009F4BA7">
        <w:rPr>
          <w:rFonts w:ascii="QCF_P528" w:eastAsiaTheme="minorHAnsi" w:hAnsi="QCF_P528" w:cs="QCF_P528"/>
          <w:color w:val="000000"/>
          <w:sz w:val="36"/>
          <w:szCs w:val="36"/>
          <w:rtl/>
        </w:rPr>
        <w:t xml:space="preserve">ﮬ  ﮭ  ﮮ  ﮯ  ﮰ  </w:t>
      </w:r>
      <w:r w:rsidR="009F4BA7" w:rsidRPr="009F4BA7">
        <w:rPr>
          <w:rFonts w:ascii="QCF_BSML" w:eastAsiaTheme="minorHAnsi" w:hAnsi="QCF_BSML" w:cs="QCF_BSML"/>
          <w:color w:val="000000"/>
          <w:sz w:val="36"/>
          <w:szCs w:val="36"/>
          <w:rtl/>
        </w:rPr>
        <w:t>ﭼ</w:t>
      </w:r>
      <w:r w:rsidR="009F4BA7" w:rsidRPr="0025285E">
        <w:rPr>
          <w:rStyle w:val="a6"/>
          <w:rFonts w:ascii="Traditional Arabic" w:hAnsi="Traditional Arabic" w:cs="Traditional Arabic"/>
          <w:sz w:val="36"/>
          <w:szCs w:val="36"/>
          <w:rtl/>
        </w:rPr>
        <w:t>(</w:t>
      </w:r>
      <w:r w:rsidR="009F4BA7" w:rsidRPr="00454B2F">
        <w:rPr>
          <w:rStyle w:val="a6"/>
          <w:rFonts w:ascii="Traditional Arabic" w:hAnsi="Traditional Arabic" w:cs="Traditional Arabic"/>
          <w:sz w:val="36"/>
          <w:szCs w:val="36"/>
          <w:rtl/>
        </w:rPr>
        <w:footnoteReference w:id="585"/>
      </w:r>
      <w:r w:rsidR="009F4BA7" w:rsidRPr="0025285E">
        <w:rPr>
          <w:rStyle w:val="a6"/>
          <w:rFonts w:ascii="Traditional Arabic" w:hAnsi="Traditional Arabic" w:cs="Traditional Arabic"/>
          <w:sz w:val="36"/>
          <w:szCs w:val="36"/>
          <w:rtl/>
        </w:rPr>
        <w:t>)</w:t>
      </w:r>
      <w:r w:rsidR="00753612">
        <w:rPr>
          <w:rFonts w:ascii="Arial" w:eastAsiaTheme="minorHAnsi" w:hAnsi="Arial" w:cs="Arial" w:hint="cs"/>
          <w:color w:val="000000"/>
          <w:sz w:val="18"/>
          <w:szCs w:val="18"/>
          <w:rtl/>
        </w:rPr>
        <w:t xml:space="preserve"> </w:t>
      </w:r>
      <w:r w:rsidR="00753612">
        <w:rPr>
          <w:rFonts w:ascii="Traditional Arabic" w:eastAsiaTheme="minorHAnsi" w:hAnsi="Traditional Arabic" w:cs="Traditional Arabic" w:hint="cs"/>
          <w:color w:val="000000"/>
          <w:sz w:val="36"/>
          <w:szCs w:val="36"/>
          <w:rtl/>
        </w:rPr>
        <w:t xml:space="preserve">؛ حتى يكون لذلك تأثيراً عليهم " </w:t>
      </w:r>
      <w:r w:rsidR="00753612" w:rsidRPr="00753612">
        <w:rPr>
          <w:rFonts w:ascii="Traditional Arabic" w:eastAsiaTheme="minorHAnsi" w:hAnsi="Traditional Arabic" w:cs="Traditional Arabic"/>
          <w:color w:val="000000"/>
          <w:sz w:val="36"/>
          <w:szCs w:val="36"/>
          <w:rtl/>
        </w:rPr>
        <w:t>ليقطع العباد عن الفساد، ويستعدوا لها قبل مجيئها أحسن استعداد</w:t>
      </w:r>
      <w:r w:rsidR="00753612">
        <w:rPr>
          <w:rFonts w:ascii="Traditional Arabic" w:eastAsiaTheme="minorHAnsi" w:hAnsi="Traditional Arabic" w:cs="Traditional Arabic" w:hint="cs"/>
          <w:color w:val="000000"/>
          <w:sz w:val="36"/>
          <w:szCs w:val="36"/>
          <w:rtl/>
        </w:rPr>
        <w:t xml:space="preserve"> </w:t>
      </w:r>
      <w:r w:rsidR="00753612" w:rsidRPr="00753612">
        <w:rPr>
          <w:rFonts w:ascii="Traditional Arabic" w:eastAsiaTheme="minorHAnsi" w:hAnsi="Traditional Arabic" w:cs="Traditional Arabic" w:hint="cs"/>
          <w:sz w:val="36"/>
          <w:szCs w:val="36"/>
          <w:rtl/>
        </w:rPr>
        <w:t>"</w:t>
      </w:r>
      <w:r w:rsidR="00753612">
        <w:rPr>
          <w:rFonts w:ascii="Traditional Arabic" w:eastAsiaTheme="minorHAnsi" w:hAnsi="Traditional Arabic" w:cs="Traditional Arabic" w:hint="cs"/>
          <w:sz w:val="36"/>
          <w:szCs w:val="36"/>
          <w:rtl/>
        </w:rPr>
        <w:t xml:space="preserve"> </w:t>
      </w:r>
      <w:r w:rsidR="00753612" w:rsidRPr="0025285E">
        <w:rPr>
          <w:rStyle w:val="a6"/>
          <w:rFonts w:ascii="Traditional Arabic" w:hAnsi="Traditional Arabic" w:cs="Traditional Arabic"/>
          <w:sz w:val="36"/>
          <w:szCs w:val="36"/>
          <w:rtl/>
        </w:rPr>
        <w:t>(</w:t>
      </w:r>
      <w:r w:rsidR="00753612" w:rsidRPr="00454B2F">
        <w:rPr>
          <w:rStyle w:val="a6"/>
          <w:rFonts w:ascii="Traditional Arabic" w:hAnsi="Traditional Arabic" w:cs="Traditional Arabic"/>
          <w:sz w:val="36"/>
          <w:szCs w:val="36"/>
          <w:rtl/>
        </w:rPr>
        <w:footnoteReference w:id="586"/>
      </w:r>
      <w:r w:rsidR="00753612" w:rsidRPr="0025285E">
        <w:rPr>
          <w:rStyle w:val="a6"/>
          <w:rFonts w:ascii="Traditional Arabic" w:hAnsi="Traditional Arabic" w:cs="Traditional Arabic"/>
          <w:sz w:val="36"/>
          <w:szCs w:val="36"/>
          <w:rtl/>
        </w:rPr>
        <w:t>)</w:t>
      </w:r>
      <w:r w:rsidR="00753612">
        <w:rPr>
          <w:rFonts w:ascii="Traditional Arabic" w:eastAsiaTheme="minorHAnsi" w:hAnsi="Traditional Arabic" w:cs="Traditional Arabic" w:hint="cs"/>
          <w:sz w:val="36"/>
          <w:szCs w:val="36"/>
          <w:rtl/>
        </w:rPr>
        <w:t>.</w:t>
      </w:r>
    </w:p>
    <w:p w:rsidR="00632995" w:rsidRPr="008F477A" w:rsidRDefault="00632995" w:rsidP="008F477A">
      <w:pPr>
        <w:autoSpaceDE w:val="0"/>
        <w:autoSpaceDN w:val="0"/>
        <w:adjustRightInd w:val="0"/>
        <w:rPr>
          <w:rFonts w:ascii="Traditional Arabic" w:eastAsiaTheme="minorHAnsi" w:hAnsi="Traditional Arabic" w:cs="Traditional Arabic"/>
          <w:rtl/>
        </w:rPr>
      </w:pPr>
    </w:p>
    <w:p w:rsidR="008F477A" w:rsidRPr="004C5A1B" w:rsidRDefault="008F477A" w:rsidP="008F477A">
      <w:pPr>
        <w:autoSpaceDE w:val="0"/>
        <w:autoSpaceDN w:val="0"/>
        <w:adjustRightInd w:val="0"/>
        <w:rPr>
          <w:rFonts w:ascii="Traditional Arabic" w:eastAsiaTheme="minorHAnsi" w:hAnsi="Traditional Arabic" w:cs="Traditional Arabic"/>
          <w:color w:val="000000"/>
          <w:sz w:val="36"/>
          <w:szCs w:val="36"/>
          <w:rtl/>
        </w:rPr>
      </w:pPr>
    </w:p>
    <w:p w:rsidR="001317B4" w:rsidRDefault="001317B4" w:rsidP="008F477A">
      <w:pPr>
        <w:autoSpaceDE w:val="0"/>
        <w:autoSpaceDN w:val="0"/>
        <w:adjustRightInd w:val="0"/>
        <w:rPr>
          <w:rFonts w:ascii="Traditional Arabic" w:eastAsiaTheme="minorHAnsi" w:hAnsi="Traditional Arabic" w:cs="Traditional Arabic"/>
          <w:color w:val="000000"/>
          <w:rtl/>
        </w:rPr>
      </w:pPr>
    </w:p>
    <w:p w:rsidR="001317B4" w:rsidRDefault="001317B4" w:rsidP="008F477A">
      <w:pPr>
        <w:autoSpaceDE w:val="0"/>
        <w:autoSpaceDN w:val="0"/>
        <w:adjustRightInd w:val="0"/>
        <w:rPr>
          <w:rFonts w:ascii="Traditional Arabic" w:eastAsiaTheme="minorHAnsi" w:hAnsi="Traditional Arabic" w:cs="Traditional Arabic"/>
          <w:color w:val="000000"/>
          <w:rtl/>
        </w:rPr>
      </w:pPr>
    </w:p>
    <w:p w:rsidR="001317B4" w:rsidRDefault="001317B4" w:rsidP="008F477A">
      <w:pPr>
        <w:autoSpaceDE w:val="0"/>
        <w:autoSpaceDN w:val="0"/>
        <w:adjustRightInd w:val="0"/>
        <w:rPr>
          <w:rFonts w:ascii="Traditional Arabic" w:eastAsiaTheme="minorHAnsi" w:hAnsi="Traditional Arabic" w:cs="Traditional Arabic"/>
          <w:color w:val="000000"/>
          <w:rtl/>
        </w:rPr>
      </w:pPr>
    </w:p>
    <w:p w:rsidR="001317B4" w:rsidRDefault="001317B4" w:rsidP="008F477A">
      <w:pPr>
        <w:autoSpaceDE w:val="0"/>
        <w:autoSpaceDN w:val="0"/>
        <w:adjustRightInd w:val="0"/>
        <w:rPr>
          <w:rFonts w:ascii="Traditional Arabic" w:eastAsiaTheme="minorHAnsi" w:hAnsi="Traditional Arabic" w:cs="Traditional Arabic"/>
          <w:color w:val="000000"/>
          <w:rtl/>
        </w:rPr>
      </w:pPr>
    </w:p>
    <w:p w:rsidR="001317B4" w:rsidRDefault="001317B4" w:rsidP="008F477A">
      <w:pPr>
        <w:autoSpaceDE w:val="0"/>
        <w:autoSpaceDN w:val="0"/>
        <w:adjustRightInd w:val="0"/>
        <w:rPr>
          <w:rFonts w:ascii="Traditional Arabic" w:eastAsiaTheme="minorHAnsi" w:hAnsi="Traditional Arabic" w:cs="Traditional Arabic"/>
          <w:color w:val="000000"/>
          <w:rtl/>
        </w:rPr>
      </w:pPr>
    </w:p>
    <w:p w:rsidR="001317B4" w:rsidRDefault="001317B4" w:rsidP="008F477A">
      <w:pPr>
        <w:autoSpaceDE w:val="0"/>
        <w:autoSpaceDN w:val="0"/>
        <w:adjustRightInd w:val="0"/>
        <w:rPr>
          <w:rFonts w:ascii="Traditional Arabic" w:eastAsiaTheme="minorHAnsi" w:hAnsi="Traditional Arabic" w:cs="Traditional Arabic"/>
          <w:color w:val="000000"/>
          <w:rtl/>
        </w:rPr>
      </w:pPr>
    </w:p>
    <w:p w:rsidR="00803AA6" w:rsidRDefault="00803AA6" w:rsidP="008F477A">
      <w:pPr>
        <w:autoSpaceDE w:val="0"/>
        <w:autoSpaceDN w:val="0"/>
        <w:adjustRightInd w:val="0"/>
        <w:rPr>
          <w:rFonts w:ascii="Traditional Arabic" w:eastAsiaTheme="minorHAnsi" w:hAnsi="Traditional Arabic" w:cs="Traditional Arabic"/>
          <w:color w:val="000000"/>
          <w:rtl/>
        </w:rPr>
      </w:pPr>
    </w:p>
    <w:p w:rsidR="00803AA6" w:rsidRDefault="00803AA6" w:rsidP="008F477A">
      <w:pPr>
        <w:autoSpaceDE w:val="0"/>
        <w:autoSpaceDN w:val="0"/>
        <w:adjustRightInd w:val="0"/>
        <w:rPr>
          <w:rFonts w:ascii="Traditional Arabic" w:eastAsiaTheme="minorHAnsi" w:hAnsi="Traditional Arabic" w:cs="Traditional Arabic"/>
          <w:color w:val="000000"/>
          <w:rtl/>
        </w:rPr>
      </w:pPr>
    </w:p>
    <w:p w:rsidR="00803AA6" w:rsidRDefault="00803AA6" w:rsidP="008F477A">
      <w:pPr>
        <w:autoSpaceDE w:val="0"/>
        <w:autoSpaceDN w:val="0"/>
        <w:adjustRightInd w:val="0"/>
        <w:rPr>
          <w:rFonts w:ascii="Traditional Arabic" w:eastAsiaTheme="minorHAnsi" w:hAnsi="Traditional Arabic" w:cs="Traditional Arabic"/>
          <w:color w:val="000000"/>
          <w:rtl/>
        </w:rPr>
      </w:pPr>
    </w:p>
    <w:p w:rsidR="00803AA6" w:rsidRDefault="00803AA6" w:rsidP="008F477A">
      <w:pPr>
        <w:autoSpaceDE w:val="0"/>
        <w:autoSpaceDN w:val="0"/>
        <w:adjustRightInd w:val="0"/>
        <w:rPr>
          <w:rFonts w:ascii="Traditional Arabic" w:eastAsiaTheme="minorHAnsi" w:hAnsi="Traditional Arabic" w:cs="Traditional Arabic"/>
          <w:color w:val="000000"/>
          <w:rtl/>
        </w:rPr>
      </w:pPr>
    </w:p>
    <w:p w:rsidR="00803AA6" w:rsidRDefault="00803AA6" w:rsidP="008F477A">
      <w:pPr>
        <w:autoSpaceDE w:val="0"/>
        <w:autoSpaceDN w:val="0"/>
        <w:adjustRightInd w:val="0"/>
        <w:rPr>
          <w:rFonts w:ascii="Traditional Arabic" w:eastAsiaTheme="minorHAnsi" w:hAnsi="Traditional Arabic" w:cs="Traditional Arabic"/>
          <w:color w:val="000000"/>
          <w:rtl/>
        </w:rPr>
      </w:pPr>
    </w:p>
    <w:p w:rsidR="00803AA6" w:rsidRDefault="00803AA6" w:rsidP="008F477A">
      <w:pPr>
        <w:autoSpaceDE w:val="0"/>
        <w:autoSpaceDN w:val="0"/>
        <w:adjustRightInd w:val="0"/>
        <w:rPr>
          <w:rFonts w:ascii="Traditional Arabic" w:eastAsiaTheme="minorHAnsi" w:hAnsi="Traditional Arabic" w:cs="Traditional Arabic"/>
          <w:color w:val="000000"/>
          <w:rtl/>
        </w:rPr>
      </w:pPr>
    </w:p>
    <w:p w:rsidR="00803AA6" w:rsidRDefault="00803AA6" w:rsidP="008F477A">
      <w:pPr>
        <w:autoSpaceDE w:val="0"/>
        <w:autoSpaceDN w:val="0"/>
        <w:adjustRightInd w:val="0"/>
        <w:rPr>
          <w:rFonts w:ascii="Traditional Arabic" w:eastAsiaTheme="minorHAnsi" w:hAnsi="Traditional Arabic" w:cs="Traditional Arabic"/>
          <w:color w:val="000000"/>
          <w:rtl/>
        </w:rPr>
      </w:pPr>
    </w:p>
    <w:p w:rsidR="001317B4" w:rsidRDefault="001317B4" w:rsidP="008F477A">
      <w:pPr>
        <w:autoSpaceDE w:val="0"/>
        <w:autoSpaceDN w:val="0"/>
        <w:adjustRightInd w:val="0"/>
        <w:rPr>
          <w:rFonts w:ascii="Traditional Arabic" w:eastAsiaTheme="minorHAnsi" w:hAnsi="Traditional Arabic" w:cs="Traditional Arabic"/>
          <w:color w:val="000000"/>
          <w:rtl/>
        </w:rPr>
      </w:pPr>
    </w:p>
    <w:p w:rsidR="00E14599" w:rsidRDefault="00E14599" w:rsidP="00E14599">
      <w:pPr>
        <w:autoSpaceDE w:val="0"/>
        <w:autoSpaceDN w:val="0"/>
        <w:adjustRightInd w:val="0"/>
        <w:rPr>
          <w:rFonts w:ascii="Traditional Arabic" w:eastAsiaTheme="minorHAnsi" w:hAnsi="Traditional Arabic" w:cs="Traditional Arabic"/>
          <w:b/>
          <w:bCs/>
          <w:color w:val="000000"/>
          <w:sz w:val="36"/>
          <w:szCs w:val="36"/>
          <w:u w:val="single"/>
          <w:rtl/>
        </w:rPr>
      </w:pPr>
      <w:r w:rsidRPr="0096706F">
        <w:rPr>
          <w:rFonts w:ascii="Traditional Arabic" w:eastAsiaTheme="minorHAnsi" w:hAnsi="Traditional Arabic" w:cs="Traditional Arabic" w:hint="cs"/>
          <w:b/>
          <w:bCs/>
          <w:color w:val="000000"/>
          <w:sz w:val="36"/>
          <w:szCs w:val="36"/>
          <w:u w:val="single"/>
        </w:rPr>
        <w:sym w:font="AGA Arabesque" w:char="F024"/>
      </w:r>
      <w:r w:rsidRPr="0096706F">
        <w:rPr>
          <w:rFonts w:ascii="Traditional Arabic" w:eastAsiaTheme="minorHAnsi" w:hAnsi="Traditional Arabic" w:cs="Traditional Arabic" w:hint="cs"/>
          <w:b/>
          <w:bCs/>
          <w:color w:val="000000"/>
          <w:sz w:val="36"/>
          <w:szCs w:val="36"/>
          <w:u w:val="single"/>
          <w:rtl/>
        </w:rPr>
        <w:t xml:space="preserve">  الناحية الب</w:t>
      </w:r>
      <w:r>
        <w:rPr>
          <w:rFonts w:ascii="Traditional Arabic" w:eastAsiaTheme="minorHAnsi" w:hAnsi="Traditional Arabic" w:cs="Traditional Arabic" w:hint="cs"/>
          <w:b/>
          <w:bCs/>
          <w:color w:val="000000"/>
          <w:sz w:val="36"/>
          <w:szCs w:val="36"/>
          <w:u w:val="single"/>
          <w:rtl/>
        </w:rPr>
        <w:t xml:space="preserve">لاغية والخصائص الأسلوبية لآية </w:t>
      </w:r>
      <w:r w:rsidRPr="0096706F">
        <w:rPr>
          <w:rFonts w:ascii="Traditional Arabic" w:eastAsiaTheme="minorHAnsi" w:hAnsi="Traditional Arabic" w:cs="Traditional Arabic" w:hint="cs"/>
          <w:b/>
          <w:bCs/>
          <w:color w:val="000000"/>
          <w:sz w:val="36"/>
          <w:szCs w:val="36"/>
          <w:u w:val="single"/>
          <w:rtl/>
        </w:rPr>
        <w:t>سجدة</w:t>
      </w:r>
      <w:r>
        <w:rPr>
          <w:rFonts w:ascii="Traditional Arabic" w:eastAsiaTheme="minorHAnsi" w:hAnsi="Traditional Arabic" w:cs="Traditional Arabic" w:hint="cs"/>
          <w:b/>
          <w:bCs/>
          <w:color w:val="000000"/>
          <w:sz w:val="36"/>
          <w:szCs w:val="36"/>
          <w:u w:val="single"/>
          <w:rtl/>
        </w:rPr>
        <w:t xml:space="preserve"> سورة "النجم"  </w:t>
      </w:r>
      <w:r w:rsidR="00803AA6">
        <w:rPr>
          <w:rFonts w:ascii="Traditional Arabic" w:eastAsiaTheme="minorHAnsi" w:hAnsi="Traditional Arabic" w:cs="Traditional Arabic" w:hint="cs"/>
          <w:b/>
          <w:bCs/>
          <w:color w:val="000000"/>
          <w:sz w:val="36"/>
          <w:szCs w:val="36"/>
          <w:u w:val="single"/>
          <w:rtl/>
        </w:rPr>
        <w:t>:</w:t>
      </w:r>
    </w:p>
    <w:p w:rsidR="00E14599" w:rsidRDefault="00E14599" w:rsidP="00E14599">
      <w:pPr>
        <w:autoSpaceDE w:val="0"/>
        <w:autoSpaceDN w:val="0"/>
        <w:adjustRightInd w:val="0"/>
        <w:rPr>
          <w:rFonts w:ascii="Traditional Arabic" w:eastAsiaTheme="minorHAnsi" w:hAnsi="Traditional Arabic" w:cs="Traditional Arabic"/>
          <w:color w:val="000000"/>
          <w:rtl/>
        </w:rPr>
      </w:pPr>
    </w:p>
    <w:p w:rsidR="00E14599" w:rsidRDefault="00E14599" w:rsidP="00E14599">
      <w:pPr>
        <w:autoSpaceDE w:val="0"/>
        <w:autoSpaceDN w:val="0"/>
        <w:adjustRightInd w:val="0"/>
        <w:rPr>
          <w:rFonts w:ascii="QCF_BSML" w:eastAsiaTheme="minorHAnsi" w:hAnsi="QCF_BSML" w:cs="QCF_BSML"/>
          <w:sz w:val="36"/>
          <w:szCs w:val="36"/>
          <w:rtl/>
        </w:rPr>
      </w:pPr>
      <w:r w:rsidRPr="00B0485B">
        <w:rPr>
          <w:rFonts w:ascii="QCF_BSML" w:eastAsiaTheme="minorHAnsi" w:hAnsi="QCF_BSML" w:cs="QCF_BSML"/>
          <w:sz w:val="36"/>
          <w:szCs w:val="36"/>
          <w:rtl/>
        </w:rPr>
        <w:t xml:space="preserve">ﭧ ﭨ ﭽ </w:t>
      </w:r>
      <w:r w:rsidRPr="00B0485B">
        <w:rPr>
          <w:rFonts w:ascii="QCF_P528" w:eastAsiaTheme="minorHAnsi" w:hAnsi="QCF_P528" w:cs="QCF_P528"/>
          <w:sz w:val="36"/>
          <w:szCs w:val="36"/>
          <w:rtl/>
        </w:rPr>
        <w:t xml:space="preserve">ﮧ   ﮨ  ﮩ  ﮪ  ﮫ   </w:t>
      </w:r>
      <w:r w:rsidRPr="00B0485B">
        <w:rPr>
          <w:rFonts w:ascii="QCF_BSML" w:eastAsiaTheme="minorHAnsi" w:hAnsi="QCF_BSML" w:cs="QCF_BSML"/>
          <w:sz w:val="36"/>
          <w:szCs w:val="36"/>
          <w:rtl/>
        </w:rPr>
        <w:t>ﭼ</w:t>
      </w:r>
      <w:r w:rsidRPr="00B0485B">
        <w:rPr>
          <w:rFonts w:ascii="Arial" w:eastAsiaTheme="minorHAnsi" w:hAnsi="Arial" w:cs="Arial"/>
          <w:sz w:val="12"/>
          <w:szCs w:val="12"/>
          <w:rtl/>
        </w:rPr>
        <w:t xml:space="preserve"> </w:t>
      </w:r>
    </w:p>
    <w:p w:rsidR="00E14599" w:rsidRDefault="00E14599" w:rsidP="00E14599">
      <w:pPr>
        <w:autoSpaceDE w:val="0"/>
        <w:autoSpaceDN w:val="0"/>
        <w:adjustRightInd w:val="0"/>
        <w:rPr>
          <w:rFonts w:ascii="Traditional Arabic" w:eastAsiaTheme="minorHAnsi" w:hAnsi="Traditional Arabic" w:cs="Traditional Arabic"/>
          <w:color w:val="000000"/>
          <w:rtl/>
        </w:rPr>
      </w:pPr>
    </w:p>
    <w:p w:rsidR="00E14599" w:rsidRDefault="00E14599" w:rsidP="00E14599">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هذه الآية اشتملت من النواحي البلاغية الجميلة ،والوقفات الرائعة ، منها :</w:t>
      </w:r>
    </w:p>
    <w:p w:rsidR="00E14599" w:rsidRDefault="00064DF9" w:rsidP="00E14599">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color w:val="000000"/>
          <w:sz w:val="36"/>
          <w:szCs w:val="36"/>
          <w:rtl/>
        </w:rPr>
        <w:t>"</w:t>
      </w:r>
      <w:r w:rsidR="00E14599" w:rsidRPr="00DA0189">
        <w:rPr>
          <w:rFonts w:ascii="Traditional Arabic" w:eastAsiaTheme="minorHAnsi" w:hAnsi="Traditional Arabic" w:cs="Traditional Arabic" w:hint="cs"/>
          <w:color w:val="000000"/>
          <w:sz w:val="36"/>
          <w:szCs w:val="36"/>
          <w:rtl/>
        </w:rPr>
        <w:t xml:space="preserve">أن الآية </w:t>
      </w:r>
      <w:r w:rsidR="00E14599" w:rsidRPr="00DA0189">
        <w:rPr>
          <w:rFonts w:ascii="Traditional Arabic" w:eastAsiaTheme="minorHAnsi" w:hAnsi="Traditional Arabic" w:cs="Traditional Arabic"/>
          <w:color w:val="000000"/>
          <w:sz w:val="36"/>
          <w:szCs w:val="36"/>
          <w:rtl/>
        </w:rPr>
        <w:t xml:space="preserve">تفريع على الإنكار والتوبيخ المفرعين على الإنذار بالوعيد، فرع عليه أمرهم بالسجود لله لأن ذلك التوبيخ من شأنه أن يعمق في قلوبهم فيكفهم عما هم فيه من البطر والاستخفاف بالداعي إلى الله. ومقتضى تناسق الضمائر أن الخطاب في قوله: فاسجدوا لله واعبدوا موجه إلى </w:t>
      </w:r>
      <w:r w:rsidR="00E14599" w:rsidRPr="00DA0189">
        <w:rPr>
          <w:rFonts w:ascii="Traditional Arabic" w:eastAsiaTheme="minorHAnsi" w:hAnsi="Traditional Arabic" w:cs="Traditional Arabic"/>
          <w:color w:val="000000"/>
          <w:sz w:val="36"/>
          <w:szCs w:val="36"/>
          <w:rtl/>
        </w:rPr>
        <w:lastRenderedPageBreak/>
        <w:t>المشركين</w:t>
      </w:r>
      <w:r>
        <w:rPr>
          <w:rFonts w:ascii="Traditional Arabic" w:eastAsiaTheme="minorHAnsi" w:hAnsi="Traditional Arabic" w:cs="Traditional Arabic"/>
          <w:color w:val="000000"/>
          <w:sz w:val="36"/>
          <w:szCs w:val="36"/>
          <w:rtl/>
        </w:rPr>
        <w:t>"</w:t>
      </w:r>
      <w:r w:rsidR="00E14599" w:rsidRPr="009F3080">
        <w:rPr>
          <w:rStyle w:val="a6"/>
          <w:rFonts w:ascii="Traditional Arabic" w:hAnsi="Traditional Arabic" w:cs="Traditional Arabic"/>
          <w:sz w:val="36"/>
          <w:szCs w:val="36"/>
          <w:rtl/>
        </w:rPr>
        <w:t xml:space="preserve"> </w:t>
      </w:r>
      <w:r w:rsidR="00E14599" w:rsidRPr="0025285E">
        <w:rPr>
          <w:rStyle w:val="a6"/>
          <w:rFonts w:ascii="Traditional Arabic" w:hAnsi="Traditional Arabic" w:cs="Traditional Arabic"/>
          <w:sz w:val="36"/>
          <w:szCs w:val="36"/>
          <w:rtl/>
        </w:rPr>
        <w:t>(</w:t>
      </w:r>
      <w:r w:rsidR="00E14599" w:rsidRPr="00454B2F">
        <w:rPr>
          <w:rStyle w:val="a6"/>
          <w:rFonts w:ascii="Traditional Arabic" w:hAnsi="Traditional Arabic" w:cs="Traditional Arabic"/>
          <w:sz w:val="36"/>
          <w:szCs w:val="36"/>
          <w:rtl/>
        </w:rPr>
        <w:footnoteReference w:id="587"/>
      </w:r>
      <w:r w:rsidR="00E14599" w:rsidRPr="0025285E">
        <w:rPr>
          <w:rStyle w:val="a6"/>
          <w:rFonts w:ascii="Traditional Arabic" w:hAnsi="Traditional Arabic" w:cs="Traditional Arabic"/>
          <w:sz w:val="36"/>
          <w:szCs w:val="36"/>
          <w:rtl/>
        </w:rPr>
        <w:t>)</w:t>
      </w:r>
      <w:r w:rsidR="00E14599" w:rsidRPr="00DA0189">
        <w:rPr>
          <w:rFonts w:ascii="Traditional Arabic" w:eastAsiaTheme="minorHAnsi" w:hAnsi="Traditional Arabic" w:cs="Traditional Arabic"/>
          <w:color w:val="000000"/>
          <w:sz w:val="36"/>
          <w:szCs w:val="36"/>
          <w:rtl/>
        </w:rPr>
        <w:t>.</w:t>
      </w:r>
      <w:r w:rsidR="00E14599">
        <w:rPr>
          <w:rFonts w:ascii="Traditional Arabic" w:eastAsiaTheme="minorHAnsi" w:hAnsi="Traditional Arabic" w:cs="Traditional Arabic" w:hint="cs"/>
          <w:color w:val="000000"/>
          <w:sz w:val="36"/>
          <w:szCs w:val="36"/>
          <w:rtl/>
        </w:rPr>
        <w:t>فاالأمر موجه إليهم لأنهم كذبوا الرسول وماجاء به ، علهم يستجيبوا لأمر الله ويدخلوا في دين الإسلام .</w:t>
      </w:r>
    </w:p>
    <w:p w:rsidR="00E14599" w:rsidRDefault="00E14599" w:rsidP="00E14599">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ويقول الألوسي في تفسيره :</w:t>
      </w:r>
    </w:p>
    <w:p w:rsidR="00E14599" w:rsidRPr="00D105DB" w:rsidRDefault="00064DF9" w:rsidP="00E14599">
      <w:pPr>
        <w:autoSpaceDE w:val="0"/>
        <w:autoSpaceDN w:val="0"/>
        <w:adjustRightInd w:val="0"/>
        <w:rPr>
          <w:rFonts w:ascii="Traditional Arabic" w:eastAsiaTheme="minorHAnsi" w:hAnsi="Traditional Arabic" w:cs="Traditional Arabic"/>
          <w:color w:val="000000"/>
          <w:sz w:val="28"/>
          <w:szCs w:val="28"/>
          <w:rtl/>
        </w:rPr>
      </w:pPr>
      <w:r>
        <w:rPr>
          <w:rFonts w:ascii="Traditional Arabic" w:eastAsiaTheme="minorHAnsi" w:hAnsi="Traditional Arabic" w:cs="Traditional Arabic"/>
          <w:color w:val="000000"/>
          <w:sz w:val="36"/>
          <w:szCs w:val="36"/>
          <w:rtl/>
        </w:rPr>
        <w:t>"</w:t>
      </w:r>
      <w:r w:rsidR="00E14599">
        <w:rPr>
          <w:rFonts w:ascii="Traditional Arabic" w:eastAsiaTheme="minorHAnsi" w:hAnsi="Traditional Arabic" w:cs="Traditional Arabic" w:hint="cs"/>
          <w:color w:val="000000"/>
          <w:sz w:val="36"/>
          <w:szCs w:val="36"/>
          <w:rtl/>
        </w:rPr>
        <w:t xml:space="preserve"> </w:t>
      </w:r>
      <w:r w:rsidR="00E14599" w:rsidRPr="00D105DB">
        <w:rPr>
          <w:rFonts w:ascii="Traditional Arabic" w:eastAsiaTheme="minorHAnsi" w:hAnsi="Traditional Arabic" w:cs="Traditional Arabic"/>
          <w:color w:val="000000"/>
          <w:sz w:val="36"/>
          <w:szCs w:val="36"/>
          <w:rtl/>
        </w:rPr>
        <w:t>فَاسْجُدُوا لِلَّهِ وَاعْبُدُوا الفاء لترتيب الأمر أو موجبه على ما تقرر من بطلان مقابلة القرآن بالتعجب والضحك وحقية مقابلته بما يليق به، ويدل على عظم شأنه أي وإذا كان الأمر كذلك فاسجدوا لله تعالى الذي أنزله واعبدوه جل جلاله</w:t>
      </w:r>
      <w:r>
        <w:rPr>
          <w:rFonts w:ascii="Traditional Arabic" w:eastAsiaTheme="minorHAnsi" w:hAnsi="Traditional Arabic" w:cs="Traditional Arabic"/>
          <w:color w:val="000000"/>
          <w:sz w:val="36"/>
          <w:szCs w:val="36"/>
          <w:rtl/>
        </w:rPr>
        <w:t>"</w:t>
      </w:r>
      <w:r w:rsidR="00E14599" w:rsidRPr="00B06910">
        <w:rPr>
          <w:rStyle w:val="a6"/>
          <w:rFonts w:ascii="Traditional Arabic" w:hAnsi="Traditional Arabic" w:cs="Traditional Arabic"/>
          <w:sz w:val="36"/>
          <w:szCs w:val="36"/>
          <w:rtl/>
        </w:rPr>
        <w:t xml:space="preserve"> </w:t>
      </w:r>
      <w:r w:rsidR="00E14599" w:rsidRPr="0025285E">
        <w:rPr>
          <w:rStyle w:val="a6"/>
          <w:rFonts w:ascii="Traditional Arabic" w:hAnsi="Traditional Arabic" w:cs="Traditional Arabic"/>
          <w:sz w:val="36"/>
          <w:szCs w:val="36"/>
          <w:rtl/>
        </w:rPr>
        <w:t>(</w:t>
      </w:r>
      <w:r w:rsidR="00E14599" w:rsidRPr="00454B2F">
        <w:rPr>
          <w:rStyle w:val="a6"/>
          <w:rFonts w:ascii="Traditional Arabic" w:hAnsi="Traditional Arabic" w:cs="Traditional Arabic"/>
          <w:sz w:val="36"/>
          <w:szCs w:val="36"/>
          <w:rtl/>
        </w:rPr>
        <w:footnoteReference w:id="588"/>
      </w:r>
      <w:r w:rsidR="00E14599" w:rsidRPr="0025285E">
        <w:rPr>
          <w:rStyle w:val="a6"/>
          <w:rFonts w:ascii="Traditional Arabic" w:hAnsi="Traditional Arabic" w:cs="Traditional Arabic"/>
          <w:sz w:val="36"/>
          <w:szCs w:val="36"/>
          <w:rtl/>
        </w:rPr>
        <w:t>)</w:t>
      </w:r>
      <w:r w:rsidR="00E14599" w:rsidRPr="00DA0189">
        <w:rPr>
          <w:rFonts w:ascii="Traditional Arabic" w:eastAsiaTheme="minorHAnsi" w:hAnsi="Traditional Arabic" w:cs="Traditional Arabic"/>
          <w:color w:val="000000"/>
          <w:sz w:val="36"/>
          <w:szCs w:val="36"/>
          <w:rtl/>
        </w:rPr>
        <w:t>.</w:t>
      </w:r>
    </w:p>
    <w:p w:rsidR="00E14599" w:rsidRDefault="00E14599" w:rsidP="00E14599">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فابن عاشور والألوسي اتفقا في أن الآية توبيخ للمشركين على ماهم فيه من الغفلة والإعراض عن الله وعن دينه وعن كتابه ،وماهم عليه من الضحك والاستهزاء بكتاب الله ومافيه ،وفي الآية دعوة للسجود والدخول في هذا الدين .</w:t>
      </w:r>
    </w:p>
    <w:p w:rsidR="00E14599" w:rsidRDefault="00E14599" w:rsidP="00E14599">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ومن جانب آخر فإن الإمام الرازي يرى خلاف ذلك وأن الخطاب للمؤمنين  وأن عليهم السجود والخضوع لله تعالى الذي  امتنع عنه الكفار.</w:t>
      </w:r>
    </w:p>
    <w:p w:rsidR="00E14599" w:rsidRDefault="00E14599" w:rsidP="00E14599">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فقال </w:t>
      </w:r>
      <w:r w:rsidRPr="00B06910">
        <w:rPr>
          <w:rFonts w:ascii="Traditional Arabic" w:eastAsiaTheme="minorHAnsi" w:hAnsi="Traditional Arabic" w:cs="Traditional Arabic" w:hint="cs"/>
          <w:color w:val="000000"/>
          <w:sz w:val="36"/>
          <w:szCs w:val="36"/>
          <w:rtl/>
        </w:rPr>
        <w:t>:</w:t>
      </w:r>
      <w:r w:rsidR="00064DF9">
        <w:rPr>
          <w:rFonts w:ascii="Traditional Arabic" w:eastAsiaTheme="minorHAnsi" w:hAnsi="Traditional Arabic" w:cs="Traditional Arabic"/>
          <w:color w:val="000000"/>
          <w:sz w:val="36"/>
          <w:szCs w:val="36"/>
          <w:rtl/>
        </w:rPr>
        <w:t>"</w:t>
      </w:r>
      <w:r w:rsidRPr="00B06910">
        <w:rPr>
          <w:rFonts w:ascii="Traditional Arabic" w:eastAsiaTheme="minorHAnsi" w:hAnsi="Traditional Arabic" w:cs="Traditional Arabic" w:hint="cs"/>
          <w:color w:val="000000"/>
          <w:sz w:val="36"/>
          <w:szCs w:val="36"/>
          <w:rtl/>
        </w:rPr>
        <w:t>يحتمل أن يكون الأمر عاما ، ويحتمل أن يكون التفاتاً ،فيكون كأنه</w:t>
      </w:r>
      <w:r>
        <w:rPr>
          <w:rFonts w:ascii="Traditional Arabic" w:eastAsiaTheme="minorHAnsi" w:hAnsi="Traditional Arabic" w:cs="Traditional Arabic" w:hint="cs"/>
          <w:color w:val="000000"/>
          <w:sz w:val="36"/>
          <w:szCs w:val="36"/>
          <w:rtl/>
        </w:rPr>
        <w:t xml:space="preserve">  </w:t>
      </w:r>
      <w:r w:rsidRPr="00B06910">
        <w:rPr>
          <w:rFonts w:ascii="Traditional Arabic" w:eastAsiaTheme="minorHAnsi" w:hAnsi="Traditional Arabic" w:cs="Traditional Arabic"/>
          <w:color w:val="000000"/>
          <w:sz w:val="36"/>
          <w:szCs w:val="36"/>
          <w:rtl/>
        </w:rPr>
        <w:t>قَالَ: أَيُّهَا الْمُؤْمِنُونَ اسْجُدُوا شُكْرًا عَلَى الْهِدَايَ</w:t>
      </w:r>
      <w:r>
        <w:rPr>
          <w:rFonts w:ascii="Traditional Arabic" w:eastAsiaTheme="minorHAnsi" w:hAnsi="Traditional Arabic" w:cs="Traditional Arabic"/>
          <w:color w:val="000000"/>
          <w:sz w:val="36"/>
          <w:szCs w:val="36"/>
          <w:rtl/>
        </w:rPr>
        <w:t>ةِ وَاشْتَغِلُوا بِالْعِبَادَةِ</w:t>
      </w:r>
      <w:r>
        <w:rPr>
          <w:rFonts w:ascii="Traditional Arabic" w:eastAsiaTheme="minorHAnsi" w:hAnsi="Traditional Arabic" w:cs="Traditional Arabic" w:hint="cs"/>
          <w:color w:val="000000"/>
          <w:sz w:val="36"/>
          <w:szCs w:val="36"/>
          <w:rtl/>
        </w:rPr>
        <w:t xml:space="preserve"> </w:t>
      </w:r>
      <w:r w:rsidR="00064DF9">
        <w:rPr>
          <w:rFonts w:ascii="Traditional Arabic" w:eastAsiaTheme="minorHAnsi" w:hAnsi="Traditional Arabic" w:cs="Traditional Arabic"/>
          <w:color w:val="000000"/>
          <w:sz w:val="36"/>
          <w:szCs w:val="36"/>
          <w:rtl/>
        </w:rPr>
        <w:t>"</w:t>
      </w:r>
      <w:r w:rsidRPr="00B06910">
        <w:rPr>
          <w:rStyle w:val="a6"/>
          <w:rFonts w:ascii="Traditional Arabic" w:hAnsi="Traditional Arabic" w:cs="Traditional Arabic"/>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89"/>
      </w:r>
      <w:r w:rsidRPr="0025285E">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w:t>
      </w:r>
    </w:p>
    <w:p w:rsidR="00803AA6" w:rsidRDefault="00803AA6" w:rsidP="00E14599">
      <w:pPr>
        <w:autoSpaceDE w:val="0"/>
        <w:autoSpaceDN w:val="0"/>
        <w:adjustRightInd w:val="0"/>
        <w:rPr>
          <w:rFonts w:ascii="Traditional Arabic" w:eastAsiaTheme="minorHAnsi" w:hAnsi="Traditional Arabic" w:cs="Traditional Arabic"/>
          <w:color w:val="000000"/>
          <w:sz w:val="36"/>
          <w:szCs w:val="36"/>
          <w:rtl/>
        </w:rPr>
      </w:pPr>
    </w:p>
    <w:p w:rsidR="00803AA6" w:rsidRDefault="00803AA6" w:rsidP="00E14599">
      <w:pPr>
        <w:autoSpaceDE w:val="0"/>
        <w:autoSpaceDN w:val="0"/>
        <w:adjustRightInd w:val="0"/>
        <w:rPr>
          <w:rFonts w:ascii="Traditional Arabic" w:eastAsiaTheme="minorHAnsi" w:hAnsi="Traditional Arabic" w:cs="Traditional Arabic"/>
          <w:color w:val="000000"/>
          <w:sz w:val="36"/>
          <w:szCs w:val="36"/>
          <w:rtl/>
        </w:rPr>
      </w:pPr>
    </w:p>
    <w:p w:rsidR="00E14599" w:rsidRDefault="00E14599" w:rsidP="00E14599">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ولعل الأنسب في هذا المقام أن يكون الخطاب لللمشركين ؛ لأنه تابع للسياق الذي قبله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 xml:space="preserve">أفمن هذا الحديث تعجبون وتضحكون وأنتم سامدون فاسجدوا لله واعبدوا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 xml:space="preserve"> ففيه دعوته إلى اتباع الحق وإفراد الله بالعبادة ، ونبذ الباطل والشرك وأهله.</w:t>
      </w:r>
    </w:p>
    <w:p w:rsidR="00E14599" w:rsidRDefault="00E14599" w:rsidP="00E14599">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ولا يعني ذلك خروج المؤمنين من الآية ،بل الدعوة إلى السجود تشملهم ،وقد سجد النبي</w:t>
      </w:r>
      <w:r>
        <w:rPr>
          <w:rFonts w:ascii="Traditional Arabic" w:eastAsiaTheme="minorHAnsi" w:hAnsi="Traditional Arabic" w:cs="Traditional Arabic" w:hint="cs"/>
          <w:color w:val="000000"/>
          <w:sz w:val="36"/>
          <w:szCs w:val="36"/>
        </w:rPr>
        <w:sym w:font="AGA Arabesque" w:char="F072"/>
      </w:r>
      <w:r>
        <w:rPr>
          <w:rFonts w:ascii="Traditional Arabic" w:eastAsiaTheme="minorHAnsi" w:hAnsi="Traditional Arabic" w:cs="Traditional Arabic" w:hint="cs"/>
          <w:color w:val="000000"/>
          <w:sz w:val="36"/>
          <w:szCs w:val="36"/>
          <w:rtl/>
        </w:rPr>
        <w:t xml:space="preserve"> وأصحابه عند هذه الآية .</w:t>
      </w:r>
    </w:p>
    <w:p w:rsidR="00E14599" w:rsidRPr="00E96870" w:rsidRDefault="00E14599" w:rsidP="00E14599">
      <w:pPr>
        <w:tabs>
          <w:tab w:val="left" w:pos="4877"/>
        </w:tabs>
        <w:autoSpaceDE w:val="0"/>
        <w:autoSpaceDN w:val="0"/>
        <w:adjustRightInd w:val="0"/>
        <w:rPr>
          <w:rFonts w:ascii="Traditional Arabic" w:eastAsiaTheme="minorHAnsi" w:hAnsi="Traditional Arabic" w:cs="Traditional Arabic"/>
          <w:color w:val="000000"/>
          <w:sz w:val="28"/>
          <w:szCs w:val="28"/>
          <w:rtl/>
        </w:rPr>
      </w:pPr>
      <w:r>
        <w:rPr>
          <w:rFonts w:ascii="Traditional Arabic" w:eastAsiaTheme="minorHAnsi" w:hAnsi="Traditional Arabic" w:cs="Traditional Arabic" w:hint="cs"/>
          <w:color w:val="000000"/>
          <w:sz w:val="36"/>
          <w:szCs w:val="36"/>
          <w:rtl/>
        </w:rPr>
        <w:t>وفي قوله :</w:t>
      </w:r>
      <w:r w:rsidRPr="00E96870">
        <w:rPr>
          <w:rFonts w:ascii="QCF_BSML" w:eastAsiaTheme="minorHAnsi" w:hAnsi="QCF_BSML" w:cs="QCF_BSML"/>
          <w:sz w:val="36"/>
          <w:szCs w:val="36"/>
          <w:rtl/>
        </w:rPr>
        <w:t xml:space="preserve"> </w:t>
      </w:r>
      <w:r w:rsidRPr="00B0485B">
        <w:rPr>
          <w:rFonts w:ascii="QCF_BSML" w:eastAsiaTheme="minorHAnsi" w:hAnsi="QCF_BSML" w:cs="QCF_BSML"/>
          <w:sz w:val="36"/>
          <w:szCs w:val="36"/>
          <w:rtl/>
        </w:rPr>
        <w:t xml:space="preserve">ﭽ </w:t>
      </w:r>
      <w:r w:rsidRPr="00B0485B">
        <w:rPr>
          <w:rFonts w:ascii="QCF_P528" w:eastAsiaTheme="minorHAnsi" w:hAnsi="QCF_P528" w:cs="QCF_P528"/>
          <w:sz w:val="36"/>
          <w:szCs w:val="36"/>
          <w:rtl/>
        </w:rPr>
        <w:t xml:space="preserve">ﮧ   ﮨ  ﮩ  ﮪ  ﮫ   </w:t>
      </w:r>
      <w:r w:rsidRPr="00B0485B">
        <w:rPr>
          <w:rFonts w:ascii="QCF_BSML" w:eastAsiaTheme="minorHAnsi" w:hAnsi="QCF_BSML" w:cs="QCF_BSML"/>
          <w:sz w:val="36"/>
          <w:szCs w:val="36"/>
          <w:rtl/>
        </w:rPr>
        <w:t>ﭼ</w:t>
      </w:r>
      <w:r>
        <w:rPr>
          <w:rFonts w:ascii="Traditional Arabic" w:eastAsiaTheme="minorHAnsi" w:hAnsi="Traditional Arabic" w:cs="Traditional Arabic" w:hint="cs"/>
          <w:color w:val="000000"/>
          <w:sz w:val="36"/>
          <w:szCs w:val="36"/>
          <w:rtl/>
        </w:rPr>
        <w:t xml:space="preserve"> </w:t>
      </w:r>
      <w:r>
        <w:rPr>
          <w:rFonts w:ascii="QCF_BSML" w:eastAsiaTheme="minorHAnsi" w:hAnsi="QCF_BSML" w:cs="QCF_BSML" w:hint="cs"/>
          <w:sz w:val="36"/>
          <w:szCs w:val="36"/>
          <w:rtl/>
        </w:rPr>
        <w:t xml:space="preserve"> </w:t>
      </w:r>
      <w:r w:rsidRPr="00E96870">
        <w:rPr>
          <w:rFonts w:ascii="Traditional Arabic" w:eastAsiaTheme="minorHAnsi" w:hAnsi="Traditional Arabic" w:cs="Traditional Arabic"/>
          <w:color w:val="000000"/>
          <w:sz w:val="36"/>
          <w:szCs w:val="36"/>
          <w:rtl/>
        </w:rPr>
        <w:t xml:space="preserve">عطف على </w:t>
      </w:r>
      <w:r w:rsidRPr="00E96870">
        <w:rPr>
          <w:rFonts w:ascii="Traditional Arabic" w:eastAsiaTheme="minorHAnsi" w:hAnsi="Traditional Arabic" w:cs="Traditional Arabic" w:hint="cs"/>
          <w:color w:val="000000"/>
          <w:sz w:val="36"/>
          <w:szCs w:val="36"/>
          <w:rtl/>
        </w:rPr>
        <w:t xml:space="preserve"> السجود </w:t>
      </w:r>
      <w:r w:rsidRPr="00E96870">
        <w:rPr>
          <w:rFonts w:ascii="Traditional Arabic" w:eastAsiaTheme="minorHAnsi" w:hAnsi="Traditional Arabic" w:cs="Traditional Arabic"/>
          <w:color w:val="000000"/>
          <w:sz w:val="36"/>
          <w:szCs w:val="36"/>
          <w:rtl/>
        </w:rPr>
        <w:t xml:space="preserve">أمرهم بعبادة الله </w:t>
      </w:r>
      <w:r>
        <w:rPr>
          <w:rFonts w:ascii="Traditional Arabic" w:eastAsiaTheme="minorHAnsi" w:hAnsi="Traditional Arabic" w:cs="Traditional Arabic" w:hint="cs"/>
          <w:color w:val="000000"/>
          <w:sz w:val="36"/>
          <w:szCs w:val="36"/>
          <w:rtl/>
        </w:rPr>
        <w:t xml:space="preserve"> </w:t>
      </w:r>
      <w:r w:rsidR="00064DF9">
        <w:rPr>
          <w:rFonts w:ascii="Traditional Arabic" w:eastAsiaTheme="minorHAnsi" w:hAnsi="Traditional Arabic" w:cs="Traditional Arabic"/>
          <w:color w:val="000000"/>
          <w:sz w:val="36"/>
          <w:szCs w:val="36"/>
          <w:rtl/>
        </w:rPr>
        <w:t>"</w:t>
      </w:r>
      <w:r w:rsidRPr="00E96870">
        <w:rPr>
          <w:rFonts w:ascii="Traditional Arabic" w:eastAsiaTheme="minorHAnsi" w:hAnsi="Traditional Arabic" w:cs="Traditional Arabic"/>
          <w:color w:val="000000"/>
          <w:sz w:val="36"/>
          <w:szCs w:val="36"/>
          <w:rtl/>
        </w:rPr>
        <w:t>لأنهم إذا خضعوا له حق الخضوع عبدوه وتركوا عبادة الأصنام وقد كان المشركون يعبدون الأصنام بالطواف حولها ومعرضين عن عبادة الله</w:t>
      </w:r>
      <w:r w:rsidR="00064DF9">
        <w:rPr>
          <w:rFonts w:ascii="Traditional Arabic" w:eastAsiaTheme="minorHAnsi" w:hAnsi="Traditional Arabic" w:cs="Traditional Arabic"/>
          <w:color w:val="000000"/>
          <w:sz w:val="36"/>
          <w:szCs w:val="36"/>
          <w:rtl/>
        </w:rPr>
        <w:t>"</w:t>
      </w:r>
      <w:r w:rsidRPr="00E96870">
        <w:rPr>
          <w:rStyle w:val="a6"/>
          <w:rFonts w:ascii="Traditional Arabic" w:hAnsi="Traditional Arabic" w:cs="Traditional Arabic"/>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90"/>
      </w:r>
      <w:r w:rsidRPr="0025285E">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28"/>
          <w:szCs w:val="28"/>
          <w:rtl/>
        </w:rPr>
        <w:t>.</w:t>
      </w:r>
      <w:r w:rsidRPr="00E96870">
        <w:rPr>
          <w:rFonts w:ascii="Traditional Arabic" w:eastAsiaTheme="minorHAnsi" w:hAnsi="Traditional Arabic" w:cs="Traditional Arabic"/>
          <w:color w:val="000000"/>
          <w:sz w:val="28"/>
          <w:szCs w:val="28"/>
          <w:rtl/>
        </w:rPr>
        <w:tab/>
      </w:r>
      <w:r w:rsidRPr="00E96870">
        <w:rPr>
          <w:rFonts w:ascii="Traditional Arabic" w:eastAsiaTheme="minorHAnsi" w:hAnsi="Traditional Arabic" w:cs="Traditional Arabic" w:hint="cs"/>
          <w:color w:val="000000"/>
          <w:sz w:val="28"/>
          <w:szCs w:val="28"/>
          <w:rtl/>
        </w:rPr>
        <w:t xml:space="preserve">  </w:t>
      </w:r>
    </w:p>
    <w:p w:rsidR="00E14599" w:rsidRDefault="00E14599" w:rsidP="00E14599">
      <w:pPr>
        <w:autoSpaceDE w:val="0"/>
        <w:autoSpaceDN w:val="0"/>
        <w:adjustRightInd w:val="0"/>
        <w:rPr>
          <w:rFonts w:ascii="Traditional Arabic" w:eastAsiaTheme="minorHAnsi" w:hAnsi="Traditional Arabic" w:cs="Traditional Arabic"/>
          <w:color w:val="000000"/>
          <w:sz w:val="36"/>
          <w:szCs w:val="36"/>
          <w:rtl/>
        </w:rPr>
      </w:pPr>
      <w:r w:rsidRPr="00B57011">
        <w:rPr>
          <w:rFonts w:ascii="Traditional Arabic" w:eastAsiaTheme="minorHAnsi" w:hAnsi="Traditional Arabic" w:cs="Traditional Arabic" w:hint="cs"/>
          <w:color w:val="000000"/>
          <w:sz w:val="36"/>
          <w:szCs w:val="36"/>
          <w:rtl/>
        </w:rPr>
        <w:lastRenderedPageBreak/>
        <w:t>وقد خصص السجود</w:t>
      </w:r>
      <w:r>
        <w:rPr>
          <w:rFonts w:ascii="Traditional Arabic" w:eastAsiaTheme="minorHAnsi" w:hAnsi="Traditional Arabic" w:cs="Traditional Arabic" w:hint="cs"/>
          <w:color w:val="000000"/>
          <w:sz w:val="36"/>
          <w:szCs w:val="36"/>
          <w:rtl/>
        </w:rPr>
        <w:t xml:space="preserve"> لله </w:t>
      </w:r>
      <w:r w:rsidRPr="00B57011">
        <w:rPr>
          <w:rFonts w:ascii="Traditional Arabic" w:eastAsiaTheme="minorHAnsi" w:hAnsi="Traditional Arabic" w:cs="Traditional Arabic" w:hint="cs"/>
          <w:color w:val="000000"/>
          <w:sz w:val="36"/>
          <w:szCs w:val="36"/>
          <w:rtl/>
        </w:rPr>
        <w:t xml:space="preserve"> هنا بالذكر  ؛</w:t>
      </w:r>
      <w:r w:rsidRPr="00B57011">
        <w:rPr>
          <w:rFonts w:ascii="Traditional Arabic" w:eastAsiaTheme="minorHAnsi" w:hAnsi="Traditional Arabic" w:cs="Traditional Arabic"/>
          <w:color w:val="000000"/>
          <w:sz w:val="36"/>
          <w:szCs w:val="36"/>
          <w:rtl/>
        </w:rPr>
        <w:t xml:space="preserve">ليدل ذلك على فضله </w:t>
      </w:r>
      <w:r w:rsidRPr="00B57011">
        <w:rPr>
          <w:rFonts w:ascii="Traditional Arabic" w:eastAsiaTheme="minorHAnsi" w:hAnsi="Traditional Arabic" w:cs="Traditional Arabic" w:hint="cs"/>
          <w:color w:val="000000"/>
          <w:sz w:val="36"/>
          <w:szCs w:val="36"/>
          <w:rtl/>
        </w:rPr>
        <w:t>،</w:t>
      </w:r>
      <w:r w:rsidRPr="00B57011">
        <w:rPr>
          <w:rFonts w:ascii="Traditional Arabic" w:eastAsiaTheme="minorHAnsi" w:hAnsi="Traditional Arabic" w:cs="Traditional Arabic"/>
          <w:color w:val="000000"/>
          <w:sz w:val="36"/>
          <w:szCs w:val="36"/>
          <w:rtl/>
        </w:rPr>
        <w:t xml:space="preserve"> وأنه سر العبادة ولبها، فإن لبها الخشوع لله </w:t>
      </w:r>
      <w:r w:rsidRPr="00B57011">
        <w:rPr>
          <w:rFonts w:ascii="Traditional Arabic" w:eastAsiaTheme="minorHAnsi" w:hAnsi="Traditional Arabic" w:cs="Traditional Arabic" w:hint="cs"/>
          <w:color w:val="000000"/>
          <w:sz w:val="36"/>
          <w:szCs w:val="36"/>
          <w:rtl/>
        </w:rPr>
        <w:t>،</w:t>
      </w:r>
      <w:r w:rsidRPr="00B57011">
        <w:rPr>
          <w:rFonts w:ascii="Traditional Arabic" w:eastAsiaTheme="minorHAnsi" w:hAnsi="Traditional Arabic" w:cs="Traditional Arabic"/>
          <w:color w:val="000000"/>
          <w:sz w:val="36"/>
          <w:szCs w:val="36"/>
          <w:rtl/>
        </w:rPr>
        <w:t xml:space="preserve"> والخضوع له، والسجود هو أعظم حالة يخضع بها العبد  فإنه يخضع قلبه وبدنه</w:t>
      </w:r>
      <w:r w:rsidRPr="00B57011">
        <w:rPr>
          <w:rFonts w:ascii="Traditional Arabic" w:eastAsiaTheme="minorHAnsi" w:hAnsi="Traditional Arabic" w:cs="Traditional Arabic" w:hint="cs"/>
          <w:color w:val="000000"/>
          <w:sz w:val="36"/>
          <w:szCs w:val="36"/>
          <w:rtl/>
        </w:rPr>
        <w:t xml:space="preserve"> لله تعالى</w:t>
      </w:r>
      <w:r w:rsidRPr="00B57011">
        <w:rPr>
          <w:rFonts w:ascii="Traditional Arabic" w:eastAsiaTheme="minorHAnsi" w:hAnsi="Traditional Arabic" w:cs="Traditional Arabic"/>
          <w:color w:val="000000"/>
          <w:sz w:val="36"/>
          <w:szCs w:val="36"/>
          <w:rtl/>
        </w:rPr>
        <w:t xml:space="preserve">، ثم </w:t>
      </w:r>
      <w:r w:rsidRPr="00B57011">
        <w:rPr>
          <w:rFonts w:ascii="Traditional Arabic" w:eastAsiaTheme="minorHAnsi" w:hAnsi="Traditional Arabic" w:cs="Traditional Arabic" w:hint="cs"/>
          <w:color w:val="000000"/>
          <w:sz w:val="36"/>
          <w:szCs w:val="36"/>
          <w:rtl/>
        </w:rPr>
        <w:t xml:space="preserve"> جاء ال</w:t>
      </w:r>
      <w:r w:rsidRPr="00B57011">
        <w:rPr>
          <w:rFonts w:ascii="Traditional Arabic" w:eastAsiaTheme="minorHAnsi" w:hAnsi="Traditional Arabic" w:cs="Traditional Arabic"/>
          <w:color w:val="000000"/>
          <w:sz w:val="36"/>
          <w:szCs w:val="36"/>
          <w:rtl/>
        </w:rPr>
        <w:t>أمر بالعبادة عموما، الشاملة لجميع ما يحبه الله ويرضاه من الأعمال والأقوال الظاهرة والباطنة.</w:t>
      </w:r>
    </w:p>
    <w:p w:rsidR="00E14599" w:rsidRPr="002940B4" w:rsidRDefault="00E14599" w:rsidP="00E14599">
      <w:pPr>
        <w:autoSpaceDE w:val="0"/>
        <w:autoSpaceDN w:val="0"/>
        <w:adjustRightInd w:val="0"/>
        <w:rPr>
          <w:rFonts w:ascii="Traditional Arabic" w:eastAsiaTheme="minorHAnsi" w:hAnsi="Traditional Arabic" w:cs="Traditional Arabic"/>
          <w:color w:val="000000"/>
          <w:sz w:val="28"/>
          <w:szCs w:val="28"/>
          <w:rtl/>
        </w:rPr>
      </w:pPr>
      <w:r>
        <w:rPr>
          <w:rFonts w:ascii="Traditional Arabic" w:eastAsiaTheme="minorHAnsi" w:hAnsi="Traditional Arabic" w:cs="Traditional Arabic" w:hint="cs"/>
          <w:color w:val="000000"/>
          <w:sz w:val="36"/>
          <w:szCs w:val="36"/>
          <w:rtl/>
        </w:rPr>
        <w:t>وقال هنا في الآية اسجدوا لله ، ولم يقل واعبدوا الله ، إنما أطلقها</w:t>
      </w:r>
      <w:r>
        <w:rPr>
          <w:rFonts w:ascii="Traditional Arabic" w:eastAsiaTheme="minorHAnsi" w:hAnsi="Traditional Arabic" w:cs="Traditional Arabic" w:hint="cs"/>
          <w:b/>
          <w:bCs/>
          <w:color w:val="000000"/>
          <w:sz w:val="44"/>
          <w:szCs w:val="44"/>
          <w:rtl/>
        </w:rPr>
        <w:t xml:space="preserve"> </w:t>
      </w:r>
      <w:r w:rsidRPr="002940B4">
        <w:rPr>
          <w:rFonts w:ascii="Traditional Arabic" w:eastAsiaTheme="minorHAnsi" w:hAnsi="Traditional Arabic" w:cs="Traditional Arabic" w:hint="cs"/>
          <w:color w:val="000000"/>
          <w:sz w:val="36"/>
          <w:szCs w:val="36"/>
          <w:rtl/>
        </w:rPr>
        <w:t xml:space="preserve">؛ </w:t>
      </w:r>
      <w:r w:rsidR="00064DF9">
        <w:rPr>
          <w:rFonts w:ascii="Traditional Arabic" w:eastAsiaTheme="minorHAnsi" w:hAnsi="Traditional Arabic" w:cs="Traditional Arabic"/>
          <w:color w:val="000000"/>
          <w:sz w:val="36"/>
          <w:szCs w:val="36"/>
          <w:rtl/>
        </w:rPr>
        <w:t>"</w:t>
      </w:r>
      <w:r w:rsidRPr="002940B4">
        <w:rPr>
          <w:rFonts w:ascii="Traditional Arabic" w:eastAsiaTheme="minorHAnsi" w:hAnsi="Traditional Arabic" w:cs="Traditional Arabic" w:hint="cs"/>
          <w:color w:val="000000"/>
          <w:sz w:val="36"/>
          <w:szCs w:val="36"/>
          <w:rtl/>
        </w:rPr>
        <w:t xml:space="preserve"> إما لكونه معلوما ، وإما لأن العبادة في الحقيقة لا تكون إلا لله ، فقال واعبدوا : أي ائتوا بالمأمور ، ولا تعبدوا غير الله ، لأنها ليست بعبادة </w:t>
      </w:r>
      <w:r w:rsidR="00064DF9">
        <w:rPr>
          <w:rFonts w:ascii="Traditional Arabic" w:eastAsiaTheme="minorHAnsi" w:hAnsi="Traditional Arabic" w:cs="Traditional Arabic"/>
          <w:color w:val="000000"/>
          <w:sz w:val="36"/>
          <w:szCs w:val="36"/>
          <w:rtl/>
        </w:rPr>
        <w:t>"</w:t>
      </w:r>
      <w:r w:rsidRPr="002940B4">
        <w:rPr>
          <w:rFonts w:ascii="Traditional Arabic" w:eastAsiaTheme="minorHAnsi" w:hAnsi="Traditional Arabic" w:cs="Traditional Arabic" w:hint="cs"/>
          <w:color w:val="000000"/>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91"/>
      </w:r>
      <w:r w:rsidRPr="0025285E">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28"/>
          <w:szCs w:val="28"/>
          <w:rtl/>
        </w:rPr>
        <w:t>.</w:t>
      </w:r>
    </w:p>
    <w:p w:rsidR="00E14599" w:rsidRPr="002940B4" w:rsidRDefault="00E14599" w:rsidP="00E14599">
      <w:pPr>
        <w:autoSpaceDE w:val="0"/>
        <w:autoSpaceDN w:val="0"/>
        <w:adjustRightInd w:val="0"/>
        <w:rPr>
          <w:rFonts w:ascii="Traditional Arabic" w:eastAsiaTheme="minorHAnsi" w:hAnsi="Traditional Arabic" w:cs="Traditional Arabic"/>
          <w:color w:val="000000"/>
          <w:sz w:val="28"/>
          <w:szCs w:val="28"/>
          <w:rtl/>
        </w:rPr>
      </w:pPr>
    </w:p>
    <w:p w:rsidR="00E14599" w:rsidRPr="00B57011" w:rsidRDefault="00E14599" w:rsidP="00E14599">
      <w:pPr>
        <w:autoSpaceDE w:val="0"/>
        <w:autoSpaceDN w:val="0"/>
        <w:adjustRightInd w:val="0"/>
        <w:rPr>
          <w:rFonts w:ascii="Traditional Arabic" w:eastAsiaTheme="minorHAnsi" w:hAnsi="Traditional Arabic" w:cs="Traditional Arabic"/>
          <w:color w:val="000000"/>
          <w:rtl/>
        </w:rPr>
      </w:pPr>
    </w:p>
    <w:p w:rsidR="00E14599" w:rsidRDefault="00E14599" w:rsidP="00E14599">
      <w:pPr>
        <w:autoSpaceDE w:val="0"/>
        <w:autoSpaceDN w:val="0"/>
        <w:adjustRightInd w:val="0"/>
        <w:rPr>
          <w:rFonts w:ascii="Traditional Arabic" w:eastAsiaTheme="minorHAnsi" w:hAnsi="Traditional Arabic" w:cs="Traditional Arabic"/>
          <w:color w:val="000000"/>
          <w:rtl/>
        </w:rPr>
      </w:pPr>
    </w:p>
    <w:p w:rsidR="00E14599" w:rsidRDefault="00E14599" w:rsidP="00E14599">
      <w:pPr>
        <w:autoSpaceDE w:val="0"/>
        <w:autoSpaceDN w:val="0"/>
        <w:adjustRightInd w:val="0"/>
        <w:rPr>
          <w:rFonts w:ascii="Traditional Arabic" w:eastAsiaTheme="minorHAnsi" w:hAnsi="Traditional Arabic" w:cs="Traditional Arabic"/>
          <w:color w:val="000000"/>
          <w:sz w:val="36"/>
          <w:szCs w:val="36"/>
          <w:rtl/>
        </w:rPr>
      </w:pPr>
    </w:p>
    <w:p w:rsidR="00E14599" w:rsidRDefault="00E14599" w:rsidP="00E14599">
      <w:pPr>
        <w:autoSpaceDE w:val="0"/>
        <w:autoSpaceDN w:val="0"/>
        <w:adjustRightInd w:val="0"/>
        <w:rPr>
          <w:rFonts w:ascii="Traditional Arabic" w:eastAsiaTheme="minorHAnsi" w:hAnsi="Traditional Arabic" w:cs="Traditional Arabic"/>
          <w:color w:val="000000"/>
          <w:sz w:val="36"/>
          <w:szCs w:val="36"/>
          <w:rtl/>
        </w:rPr>
      </w:pPr>
    </w:p>
    <w:p w:rsidR="001317B4" w:rsidRDefault="001317B4" w:rsidP="008F477A">
      <w:pPr>
        <w:autoSpaceDE w:val="0"/>
        <w:autoSpaceDN w:val="0"/>
        <w:adjustRightInd w:val="0"/>
        <w:rPr>
          <w:rFonts w:ascii="Traditional Arabic" w:eastAsiaTheme="minorHAnsi" w:hAnsi="Traditional Arabic" w:cs="Traditional Arabic"/>
          <w:color w:val="000000"/>
          <w:rtl/>
        </w:rPr>
      </w:pPr>
    </w:p>
    <w:p w:rsidR="001317B4" w:rsidRDefault="001317B4" w:rsidP="008F477A">
      <w:pPr>
        <w:autoSpaceDE w:val="0"/>
        <w:autoSpaceDN w:val="0"/>
        <w:adjustRightInd w:val="0"/>
        <w:rPr>
          <w:rFonts w:ascii="Traditional Arabic" w:eastAsiaTheme="minorHAnsi" w:hAnsi="Traditional Arabic" w:cs="Traditional Arabic"/>
          <w:color w:val="000000"/>
          <w:rtl/>
        </w:rPr>
      </w:pPr>
    </w:p>
    <w:p w:rsidR="001317B4" w:rsidRDefault="001317B4" w:rsidP="008F477A">
      <w:pPr>
        <w:autoSpaceDE w:val="0"/>
        <w:autoSpaceDN w:val="0"/>
        <w:adjustRightInd w:val="0"/>
        <w:rPr>
          <w:rFonts w:ascii="Traditional Arabic" w:eastAsiaTheme="minorHAnsi" w:hAnsi="Traditional Arabic" w:cs="Traditional Arabic"/>
          <w:color w:val="000000"/>
          <w:rtl/>
        </w:rPr>
      </w:pPr>
    </w:p>
    <w:p w:rsidR="001317B4" w:rsidRDefault="001317B4" w:rsidP="008F477A">
      <w:pPr>
        <w:autoSpaceDE w:val="0"/>
        <w:autoSpaceDN w:val="0"/>
        <w:adjustRightInd w:val="0"/>
        <w:rPr>
          <w:rFonts w:ascii="Traditional Arabic" w:eastAsiaTheme="minorHAnsi" w:hAnsi="Traditional Arabic" w:cs="Traditional Arabic"/>
          <w:color w:val="000000"/>
          <w:rtl/>
        </w:rPr>
      </w:pPr>
    </w:p>
    <w:p w:rsidR="001317B4" w:rsidRDefault="001317B4" w:rsidP="008F477A">
      <w:pPr>
        <w:autoSpaceDE w:val="0"/>
        <w:autoSpaceDN w:val="0"/>
        <w:adjustRightInd w:val="0"/>
        <w:rPr>
          <w:rFonts w:ascii="Traditional Arabic" w:eastAsiaTheme="minorHAnsi" w:hAnsi="Traditional Arabic" w:cs="Traditional Arabic"/>
          <w:color w:val="000000"/>
          <w:rtl/>
        </w:rPr>
      </w:pPr>
    </w:p>
    <w:p w:rsidR="001317B4" w:rsidRDefault="001317B4" w:rsidP="008F477A">
      <w:pPr>
        <w:autoSpaceDE w:val="0"/>
        <w:autoSpaceDN w:val="0"/>
        <w:adjustRightInd w:val="0"/>
        <w:rPr>
          <w:rFonts w:ascii="Traditional Arabic" w:eastAsiaTheme="minorHAnsi" w:hAnsi="Traditional Arabic" w:cs="Traditional Arabic"/>
          <w:color w:val="000000"/>
          <w:rtl/>
        </w:rPr>
      </w:pPr>
    </w:p>
    <w:p w:rsidR="001317B4" w:rsidRDefault="001317B4" w:rsidP="008F477A">
      <w:pPr>
        <w:autoSpaceDE w:val="0"/>
        <w:autoSpaceDN w:val="0"/>
        <w:adjustRightInd w:val="0"/>
        <w:rPr>
          <w:rFonts w:ascii="Traditional Arabic" w:eastAsiaTheme="minorHAnsi" w:hAnsi="Traditional Arabic" w:cs="Traditional Arabic"/>
          <w:color w:val="000000"/>
          <w:rtl/>
        </w:rPr>
      </w:pPr>
    </w:p>
    <w:p w:rsidR="001317B4" w:rsidRDefault="001317B4" w:rsidP="008F477A">
      <w:pPr>
        <w:autoSpaceDE w:val="0"/>
        <w:autoSpaceDN w:val="0"/>
        <w:adjustRightInd w:val="0"/>
        <w:rPr>
          <w:rFonts w:ascii="Traditional Arabic" w:eastAsiaTheme="minorHAnsi" w:hAnsi="Traditional Arabic" w:cs="Traditional Arabic"/>
          <w:color w:val="000000"/>
          <w:rtl/>
        </w:rPr>
      </w:pPr>
    </w:p>
    <w:p w:rsidR="001317B4" w:rsidRDefault="001317B4" w:rsidP="008F477A">
      <w:pPr>
        <w:autoSpaceDE w:val="0"/>
        <w:autoSpaceDN w:val="0"/>
        <w:adjustRightInd w:val="0"/>
        <w:rPr>
          <w:rFonts w:ascii="Traditional Arabic" w:eastAsiaTheme="minorHAnsi" w:hAnsi="Traditional Arabic" w:cs="Traditional Arabic"/>
          <w:color w:val="000000"/>
          <w:rtl/>
        </w:rPr>
      </w:pPr>
    </w:p>
    <w:p w:rsidR="001317B4" w:rsidRDefault="001317B4" w:rsidP="008F477A">
      <w:pPr>
        <w:autoSpaceDE w:val="0"/>
        <w:autoSpaceDN w:val="0"/>
        <w:adjustRightInd w:val="0"/>
        <w:rPr>
          <w:rFonts w:ascii="Traditional Arabic" w:eastAsiaTheme="minorHAnsi" w:hAnsi="Traditional Arabic" w:cs="Traditional Arabic"/>
          <w:color w:val="000000"/>
          <w:rtl/>
        </w:rPr>
      </w:pPr>
    </w:p>
    <w:p w:rsidR="001317B4" w:rsidRDefault="001317B4" w:rsidP="001317B4">
      <w:pPr>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Pr>
        <w:sym w:font="AGA Arabesque" w:char="F024"/>
      </w:r>
      <w:r w:rsidRPr="003E39EA">
        <w:rPr>
          <w:rFonts w:ascii="Traditional Arabic" w:hAnsi="Traditional Arabic" w:cs="Traditional Arabic" w:hint="cs"/>
          <w:b/>
          <w:bCs/>
          <w:sz w:val="36"/>
          <w:szCs w:val="36"/>
          <w:u w:val="single"/>
          <w:rtl/>
        </w:rPr>
        <w:t>تفسير وبيان ومعاني آية السجدة</w:t>
      </w:r>
      <w:r>
        <w:rPr>
          <w:rFonts w:ascii="Traditional Arabic" w:hAnsi="Traditional Arabic" w:cs="Traditional Arabic" w:hint="cs"/>
          <w:sz w:val="36"/>
          <w:szCs w:val="36"/>
          <w:rtl/>
        </w:rPr>
        <w:t xml:space="preserve">  :</w:t>
      </w:r>
    </w:p>
    <w:p w:rsidR="001317B4" w:rsidRDefault="001317B4" w:rsidP="001317B4">
      <w:pPr>
        <w:rPr>
          <w:rFonts w:ascii="Traditional Arabic" w:hAnsi="Traditional Arabic" w:cs="Traditional Arabic"/>
          <w:b/>
          <w:bCs/>
          <w:sz w:val="36"/>
          <w:szCs w:val="36"/>
          <w:u w:val="single"/>
          <w:rtl/>
        </w:rPr>
      </w:pPr>
    </w:p>
    <w:p w:rsidR="001317B4" w:rsidRDefault="001317B4" w:rsidP="001317B4">
      <w:pPr>
        <w:autoSpaceDE w:val="0"/>
        <w:autoSpaceDN w:val="0"/>
        <w:adjustRightInd w:val="0"/>
        <w:rPr>
          <w:rFonts w:ascii="QCF_BSML" w:eastAsiaTheme="minorHAnsi" w:hAnsi="QCF_BSML" w:cs="QCF_BSML"/>
          <w:sz w:val="36"/>
          <w:szCs w:val="36"/>
          <w:rtl/>
        </w:rPr>
      </w:pPr>
      <w:r w:rsidRPr="00B0485B">
        <w:rPr>
          <w:rFonts w:ascii="QCF_BSML" w:eastAsiaTheme="minorHAnsi" w:hAnsi="QCF_BSML" w:cs="QCF_BSML"/>
          <w:sz w:val="36"/>
          <w:szCs w:val="36"/>
          <w:rtl/>
        </w:rPr>
        <w:t xml:space="preserve">ﭧ ﭨ ﭽ </w:t>
      </w:r>
      <w:r w:rsidRPr="00B0485B">
        <w:rPr>
          <w:rFonts w:ascii="QCF_P528" w:eastAsiaTheme="minorHAnsi" w:hAnsi="QCF_P528" w:cs="QCF_P528"/>
          <w:sz w:val="36"/>
          <w:szCs w:val="36"/>
          <w:rtl/>
        </w:rPr>
        <w:t xml:space="preserve">ﮧ   ﮨ  ﮩ  ﮪ  ﮫ   </w:t>
      </w:r>
      <w:r w:rsidRPr="00B0485B">
        <w:rPr>
          <w:rFonts w:ascii="QCF_BSML" w:eastAsiaTheme="minorHAnsi" w:hAnsi="QCF_BSML" w:cs="QCF_BSML"/>
          <w:sz w:val="36"/>
          <w:szCs w:val="36"/>
          <w:rtl/>
        </w:rPr>
        <w:t>ﭼ</w:t>
      </w:r>
      <w:r w:rsidRPr="00B0485B">
        <w:rPr>
          <w:rFonts w:ascii="Arial" w:eastAsiaTheme="minorHAnsi" w:hAnsi="Arial" w:cs="Arial"/>
          <w:sz w:val="12"/>
          <w:szCs w:val="12"/>
          <w:rtl/>
        </w:rPr>
        <w:t xml:space="preserve"> </w:t>
      </w:r>
    </w:p>
    <w:p w:rsidR="001317B4" w:rsidRDefault="001317B4" w:rsidP="001317B4">
      <w:pPr>
        <w:autoSpaceDE w:val="0"/>
        <w:autoSpaceDN w:val="0"/>
        <w:adjustRightInd w:val="0"/>
        <w:rPr>
          <w:rFonts w:ascii="QCF_BSML" w:eastAsiaTheme="minorHAnsi" w:hAnsi="QCF_BSML" w:cs="QCF_BSML"/>
          <w:sz w:val="36"/>
          <w:szCs w:val="36"/>
          <w:rtl/>
        </w:rPr>
      </w:pPr>
    </w:p>
    <w:p w:rsidR="001317B4" w:rsidRDefault="001317B4" w:rsidP="001317B4">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بعد أن أخبر الله عز وجل عن غفلة المشركين ، أمر المؤمنين هنا بالسجود له سبحانه .</w:t>
      </w:r>
    </w:p>
    <w:p w:rsidR="001317B4" w:rsidRDefault="001317B4" w:rsidP="001317B4">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والسجود هنا فيه عدة معان :</w:t>
      </w:r>
    </w:p>
    <w:p w:rsidR="001317B4" w:rsidRDefault="001317B4" w:rsidP="001317B4">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lastRenderedPageBreak/>
        <w:t xml:space="preserve">فمن المفسرين من قال بأن معناه السجود في  الصلاة ،أو الصلاة نفسها، قال الإمام الطبري : </w:t>
      </w:r>
      <w:r w:rsidR="00064DF9">
        <w:rPr>
          <w:rFonts w:ascii="Traditional Arabic" w:eastAsiaTheme="minorHAnsi" w:hAnsi="Traditional Arabic" w:cs="Traditional Arabic"/>
          <w:sz w:val="36"/>
          <w:szCs w:val="36"/>
          <w:rtl/>
        </w:rPr>
        <w:t>"</w:t>
      </w:r>
      <w:r w:rsidRPr="001317B4">
        <w:rPr>
          <w:rFonts w:ascii="Traditional Arabic" w:eastAsiaTheme="minorHAnsi" w:hAnsi="Traditional Arabic" w:cs="Traditional Arabic"/>
          <w:color w:val="000000"/>
          <w:sz w:val="36"/>
          <w:szCs w:val="36"/>
          <w:rtl/>
        </w:rPr>
        <w:t>فاسجدوا لله أيها الناس في صلاتكم دون مَن سواه من الآلهة والأنداد</w:t>
      </w:r>
      <w:r w:rsidR="00064DF9">
        <w:rPr>
          <w:rFonts w:ascii="Traditional Arabic" w:eastAsiaTheme="minorHAnsi" w:hAnsi="Traditional Arabic" w:cs="Traditional Arabic"/>
          <w:color w:val="000000"/>
          <w:sz w:val="36"/>
          <w:szCs w:val="36"/>
          <w:rtl/>
        </w:rPr>
        <w:t>"</w:t>
      </w:r>
      <w:r w:rsidRPr="001317B4">
        <w:rPr>
          <w:rStyle w:val="a6"/>
          <w:rFonts w:ascii="Traditional Arabic" w:hAnsi="Traditional Arabic" w:cs="Traditional Arabic"/>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92"/>
      </w:r>
      <w:r w:rsidRPr="0025285E">
        <w:rPr>
          <w:rStyle w:val="a6"/>
          <w:rFonts w:ascii="Traditional Arabic" w:hAnsi="Traditional Arabic" w:cs="Traditional Arabic"/>
          <w:sz w:val="36"/>
          <w:szCs w:val="36"/>
          <w:rtl/>
        </w:rPr>
        <w:t>)</w:t>
      </w:r>
      <w:r w:rsidRPr="00324F96">
        <w:rPr>
          <w:rFonts w:ascii="Traditional Arabic" w:eastAsiaTheme="minorHAnsi" w:hAnsi="Traditional Arabic" w:cs="Traditional Arabic"/>
          <w:color w:val="000000"/>
          <w:sz w:val="36"/>
          <w:szCs w:val="36"/>
          <w:rtl/>
        </w:rPr>
        <w:t>.</w:t>
      </w:r>
    </w:p>
    <w:p w:rsidR="001317B4" w:rsidRDefault="001317B4" w:rsidP="001317B4">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وقال صاحب البحر المحيط :</w:t>
      </w:r>
      <w:r w:rsidR="00064DF9">
        <w:rPr>
          <w:rFonts w:ascii="Traditional Arabic" w:eastAsiaTheme="minorHAnsi" w:hAnsi="Traditional Arabic" w:cs="Traditional Arabic"/>
          <w:sz w:val="36"/>
          <w:szCs w:val="36"/>
          <w:rtl/>
        </w:rPr>
        <w:t>"</w:t>
      </w:r>
      <w:r w:rsidR="009F3080">
        <w:rPr>
          <w:rFonts w:ascii="Traditional Arabic" w:eastAsiaTheme="minorHAnsi" w:hAnsi="Traditional Arabic" w:cs="Traditional Arabic" w:hint="cs"/>
          <w:sz w:val="36"/>
          <w:szCs w:val="36"/>
          <w:rtl/>
        </w:rPr>
        <w:t xml:space="preserve">فاسجدوا أي صلوا له </w:t>
      </w:r>
      <w:r w:rsidR="00064DF9">
        <w:rPr>
          <w:rFonts w:ascii="Traditional Arabic" w:eastAsiaTheme="minorHAnsi" w:hAnsi="Traditional Arabic" w:cs="Traditional Arabic"/>
          <w:sz w:val="36"/>
          <w:szCs w:val="36"/>
          <w:rtl/>
        </w:rPr>
        <w:t>"</w:t>
      </w:r>
      <w:r w:rsidR="009F3080" w:rsidRPr="009F3080">
        <w:rPr>
          <w:rStyle w:val="a6"/>
          <w:rFonts w:ascii="Traditional Arabic" w:hAnsi="Traditional Arabic" w:cs="Traditional Arabic"/>
          <w:sz w:val="36"/>
          <w:szCs w:val="36"/>
          <w:rtl/>
        </w:rPr>
        <w:t xml:space="preserve"> </w:t>
      </w:r>
      <w:r w:rsidR="009F3080" w:rsidRPr="0025285E">
        <w:rPr>
          <w:rStyle w:val="a6"/>
          <w:rFonts w:ascii="Traditional Arabic" w:hAnsi="Traditional Arabic" w:cs="Traditional Arabic"/>
          <w:sz w:val="36"/>
          <w:szCs w:val="36"/>
          <w:rtl/>
        </w:rPr>
        <w:t>(</w:t>
      </w:r>
      <w:r w:rsidR="009F3080" w:rsidRPr="00454B2F">
        <w:rPr>
          <w:rStyle w:val="a6"/>
          <w:rFonts w:ascii="Traditional Arabic" w:hAnsi="Traditional Arabic" w:cs="Traditional Arabic"/>
          <w:sz w:val="36"/>
          <w:szCs w:val="36"/>
          <w:rtl/>
        </w:rPr>
        <w:footnoteReference w:id="593"/>
      </w:r>
      <w:r w:rsidR="009F3080" w:rsidRPr="0025285E">
        <w:rPr>
          <w:rStyle w:val="a6"/>
          <w:rFonts w:ascii="Traditional Arabic" w:hAnsi="Traditional Arabic" w:cs="Traditional Arabic"/>
          <w:sz w:val="36"/>
          <w:szCs w:val="36"/>
          <w:rtl/>
        </w:rPr>
        <w:t>)</w:t>
      </w:r>
      <w:r w:rsidR="009F3080" w:rsidRPr="00324F96">
        <w:rPr>
          <w:rFonts w:ascii="Traditional Arabic" w:eastAsiaTheme="minorHAnsi" w:hAnsi="Traditional Arabic" w:cs="Traditional Arabic"/>
          <w:color w:val="000000"/>
          <w:sz w:val="36"/>
          <w:szCs w:val="36"/>
          <w:rtl/>
        </w:rPr>
        <w:t>.</w:t>
      </w:r>
    </w:p>
    <w:p w:rsidR="009F3080" w:rsidRPr="001317B4" w:rsidRDefault="009F3080" w:rsidP="001317B4">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ومنهم من قال بأن المقصود بالسجود هنا </w:t>
      </w:r>
      <w:r w:rsidR="00064DF9">
        <w:rPr>
          <w:rFonts w:ascii="Traditional Arabic" w:eastAsiaTheme="minorHAnsi" w:hAnsi="Traditional Arabic" w:cs="Traditional Arabic"/>
          <w:sz w:val="36"/>
          <w:szCs w:val="36"/>
          <w:rtl/>
        </w:rPr>
        <w:t>"</w:t>
      </w:r>
      <w:r>
        <w:rPr>
          <w:rFonts w:ascii="Traditional Arabic" w:eastAsiaTheme="minorHAnsi" w:hAnsi="Traditional Arabic" w:cs="Traditional Arabic" w:hint="cs"/>
          <w:sz w:val="36"/>
          <w:szCs w:val="36"/>
          <w:rtl/>
        </w:rPr>
        <w:t xml:space="preserve">سجود تلاوة القرآن </w:t>
      </w:r>
      <w:r w:rsidR="00064DF9">
        <w:rPr>
          <w:rFonts w:ascii="Traditional Arabic" w:eastAsiaTheme="minorHAnsi" w:hAnsi="Traditional Arabic" w:cs="Traditional Arabic"/>
          <w:sz w:val="36"/>
          <w:szCs w:val="36"/>
          <w:rtl/>
        </w:rPr>
        <w:t>"</w:t>
      </w:r>
      <w:r w:rsidRPr="009F3080">
        <w:rPr>
          <w:rStyle w:val="a6"/>
          <w:rFonts w:ascii="Traditional Arabic" w:hAnsi="Traditional Arabic" w:cs="Traditional Arabic"/>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94"/>
      </w:r>
      <w:r w:rsidRPr="0025285E">
        <w:rPr>
          <w:rStyle w:val="a6"/>
          <w:rFonts w:ascii="Traditional Arabic" w:hAnsi="Traditional Arabic" w:cs="Traditional Arabic"/>
          <w:sz w:val="36"/>
          <w:szCs w:val="36"/>
          <w:rtl/>
        </w:rPr>
        <w:t>)</w:t>
      </w:r>
      <w:r>
        <w:rPr>
          <w:rFonts w:ascii="Traditional Arabic" w:eastAsiaTheme="minorHAnsi" w:hAnsi="Traditional Arabic" w:cs="Traditional Arabic" w:hint="cs"/>
          <w:sz w:val="36"/>
          <w:szCs w:val="36"/>
          <w:rtl/>
        </w:rPr>
        <w:t>.</w:t>
      </w:r>
    </w:p>
    <w:p w:rsidR="001317B4" w:rsidRPr="009F3080" w:rsidRDefault="009F3080" w:rsidP="008F477A">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ولعل القول بأنه سجود تلاوة القرآن هو الأولى بالإفراد والذكر ، وذلك لوجود الأدلة من السنة من أن النبي </w:t>
      </w:r>
      <w:r>
        <w:rPr>
          <w:rFonts w:ascii="Traditional Arabic" w:eastAsiaTheme="minorHAnsi" w:hAnsi="Traditional Arabic" w:cs="Traditional Arabic" w:hint="cs"/>
          <w:color w:val="000000"/>
          <w:sz w:val="36"/>
          <w:szCs w:val="36"/>
        </w:rPr>
        <w:sym w:font="AGA Arabesque" w:char="F072"/>
      </w:r>
      <w:r>
        <w:rPr>
          <w:rFonts w:ascii="Traditional Arabic" w:eastAsiaTheme="minorHAnsi" w:hAnsi="Traditional Arabic" w:cs="Traditional Arabic" w:hint="cs"/>
          <w:color w:val="000000"/>
          <w:sz w:val="36"/>
          <w:szCs w:val="36"/>
          <w:rtl/>
        </w:rPr>
        <w:t xml:space="preserve"> عند قراءة هذه الآية سجد وسجد المشركون معه.</w:t>
      </w:r>
    </w:p>
    <w:p w:rsidR="001317B4" w:rsidRDefault="009F3080" w:rsidP="009F3080">
      <w:pPr>
        <w:autoSpaceDE w:val="0"/>
        <w:autoSpaceDN w:val="0"/>
        <w:adjustRightInd w:val="0"/>
        <w:rPr>
          <w:rFonts w:ascii="Traditional Arabic" w:eastAsiaTheme="minorHAnsi" w:hAnsi="Traditional Arabic" w:cs="Traditional Arabic"/>
          <w:sz w:val="36"/>
          <w:szCs w:val="36"/>
          <w:rtl/>
        </w:rPr>
      </w:pPr>
      <w:r w:rsidRPr="009F3080">
        <w:rPr>
          <w:rFonts w:ascii="Traditional Arabic" w:eastAsiaTheme="minorHAnsi" w:hAnsi="Traditional Arabic" w:cs="Traditional Arabic"/>
          <w:color w:val="000000"/>
          <w:sz w:val="36"/>
          <w:szCs w:val="36"/>
          <w:rtl/>
        </w:rPr>
        <w:t xml:space="preserve"> </w:t>
      </w:r>
      <w:r w:rsidRPr="009F3080">
        <w:rPr>
          <w:rFonts w:ascii="Traditional Arabic" w:eastAsiaTheme="minorHAnsi" w:hAnsi="Traditional Arabic" w:cs="Traditional Arabic" w:hint="cs"/>
          <w:color w:val="000000"/>
          <w:sz w:val="36"/>
          <w:szCs w:val="36"/>
          <w:rtl/>
        </w:rPr>
        <w:t xml:space="preserve">فعن </w:t>
      </w:r>
      <w:r w:rsidRPr="009F3080">
        <w:rPr>
          <w:rFonts w:ascii="Traditional Arabic" w:eastAsiaTheme="minorHAnsi" w:hAnsi="Traditional Arabic" w:cs="Traditional Arabic"/>
          <w:color w:val="000000"/>
          <w:sz w:val="36"/>
          <w:szCs w:val="36"/>
          <w:rtl/>
        </w:rPr>
        <w:t xml:space="preserve">عبد الله بن عباس رضي الله عنهما؛ </w:t>
      </w:r>
      <w:r w:rsidRPr="009F3080">
        <w:rPr>
          <w:rFonts w:ascii="Traditional Arabic" w:eastAsiaTheme="minorHAnsi" w:hAnsi="Traditional Arabic" w:cs="Traditional Arabic"/>
          <w:sz w:val="36"/>
          <w:szCs w:val="36"/>
          <w:rtl/>
        </w:rPr>
        <w:t>«</w:t>
      </w:r>
      <w:r w:rsidRPr="009F3080">
        <w:rPr>
          <w:rFonts w:ascii="Traditional Arabic" w:eastAsiaTheme="minorHAnsi" w:hAnsi="Traditional Arabic" w:cs="Traditional Arabic"/>
          <w:b/>
          <w:bCs/>
          <w:sz w:val="36"/>
          <w:szCs w:val="36"/>
          <w:rtl/>
        </w:rPr>
        <w:t>«أَنَّ النَّبِيَّ صَلَّى اللهُ عَلَيْهِ وَسَلَّمَ سَجَدَ بِالنَّجْمِ، وَسَجَدَ مَعَهُ المُسْلِمُونَ وَالمُشْرِكُونَ وَالجِنُّ وَالإِنْسُ»</w:t>
      </w:r>
      <w:r w:rsidRPr="009F3080">
        <w:rPr>
          <w:rFonts w:ascii="Traditional Arabic" w:eastAsiaTheme="minorHAnsi" w:hAnsi="Traditional Arabic" w:cs="Traditional Arabic"/>
          <w:sz w:val="36"/>
          <w:szCs w:val="36"/>
          <w:rtl/>
        </w:rPr>
        <w:t xml:space="preserve"> </w:t>
      </w:r>
      <w:r w:rsidR="00ED1880" w:rsidRPr="009F3080">
        <w:rPr>
          <w:rStyle w:val="a6"/>
          <w:rFonts w:ascii="Traditional Arabic" w:hAnsi="Traditional Arabic" w:cs="Traditional Arabic"/>
          <w:sz w:val="36"/>
          <w:szCs w:val="36"/>
          <w:rtl/>
        </w:rPr>
        <w:t xml:space="preserve"> </w:t>
      </w:r>
      <w:r w:rsidR="00ED1880" w:rsidRPr="0025285E">
        <w:rPr>
          <w:rStyle w:val="a6"/>
          <w:rFonts w:ascii="Traditional Arabic" w:hAnsi="Traditional Arabic" w:cs="Traditional Arabic"/>
          <w:sz w:val="36"/>
          <w:szCs w:val="36"/>
          <w:rtl/>
        </w:rPr>
        <w:t>(</w:t>
      </w:r>
      <w:r w:rsidR="00ED1880" w:rsidRPr="00454B2F">
        <w:rPr>
          <w:rStyle w:val="a6"/>
          <w:rFonts w:ascii="Traditional Arabic" w:hAnsi="Traditional Arabic" w:cs="Traditional Arabic"/>
          <w:sz w:val="36"/>
          <w:szCs w:val="36"/>
          <w:rtl/>
        </w:rPr>
        <w:footnoteReference w:id="595"/>
      </w:r>
      <w:r w:rsidR="00ED1880" w:rsidRPr="0025285E">
        <w:rPr>
          <w:rStyle w:val="a6"/>
          <w:rFonts w:ascii="Traditional Arabic" w:hAnsi="Traditional Arabic" w:cs="Traditional Arabic"/>
          <w:sz w:val="36"/>
          <w:szCs w:val="36"/>
          <w:rtl/>
        </w:rPr>
        <w:t>)</w:t>
      </w:r>
      <w:r w:rsidR="00ED1880">
        <w:rPr>
          <w:rFonts w:ascii="Traditional Arabic" w:eastAsiaTheme="minorHAnsi" w:hAnsi="Traditional Arabic" w:cs="Traditional Arabic" w:hint="cs"/>
          <w:sz w:val="36"/>
          <w:szCs w:val="36"/>
          <w:rtl/>
        </w:rPr>
        <w:t>.</w:t>
      </w:r>
    </w:p>
    <w:p w:rsidR="00ED1880" w:rsidRDefault="00ED1880" w:rsidP="009F3080">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ففي الآية أمر بالخضوع لله ،والكف عن تكذيب رسول الله وعن الإعراض عن القرآن .</w:t>
      </w:r>
    </w:p>
    <w:p w:rsidR="00ED1880" w:rsidRPr="009F3080" w:rsidRDefault="00ED1880" w:rsidP="001C733F">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ثم بعد ذلك قال آمرا بالعبادة </w:t>
      </w:r>
      <w:r w:rsidR="001C733F" w:rsidRPr="00B0485B">
        <w:rPr>
          <w:rFonts w:ascii="QCF_BSML" w:eastAsiaTheme="minorHAnsi" w:hAnsi="QCF_BSML" w:cs="QCF_BSML"/>
          <w:sz w:val="36"/>
          <w:szCs w:val="36"/>
          <w:rtl/>
        </w:rPr>
        <w:t xml:space="preserve">ﭽ </w:t>
      </w:r>
      <w:r w:rsidR="001C733F">
        <w:rPr>
          <w:rFonts w:ascii="QCF_P528" w:eastAsiaTheme="minorHAnsi" w:hAnsi="QCF_P528" w:cs="QCF_P528"/>
          <w:sz w:val="36"/>
          <w:szCs w:val="36"/>
          <w:rtl/>
        </w:rPr>
        <w:t xml:space="preserve">ﮩ  </w:t>
      </w:r>
      <w:r w:rsidR="001C733F" w:rsidRPr="00B0485B">
        <w:rPr>
          <w:rFonts w:ascii="QCF_P528" w:eastAsiaTheme="minorHAnsi" w:hAnsi="QCF_P528" w:cs="QCF_P528"/>
          <w:sz w:val="36"/>
          <w:szCs w:val="36"/>
          <w:rtl/>
        </w:rPr>
        <w:t xml:space="preserve">   </w:t>
      </w:r>
      <w:r w:rsidR="001C733F" w:rsidRPr="00B0485B">
        <w:rPr>
          <w:rFonts w:ascii="QCF_BSML" w:eastAsiaTheme="minorHAnsi" w:hAnsi="QCF_BSML" w:cs="QCF_BSML"/>
          <w:sz w:val="36"/>
          <w:szCs w:val="36"/>
          <w:rtl/>
        </w:rPr>
        <w:t>ﭼ</w:t>
      </w:r>
      <w:r w:rsidR="001C733F">
        <w:rPr>
          <w:rFonts w:ascii="Traditional Arabic" w:eastAsiaTheme="minorHAnsi" w:hAnsi="Traditional Arabic" w:cs="Traditional Arabic" w:hint="cs"/>
          <w:sz w:val="36"/>
          <w:szCs w:val="36"/>
          <w:rtl/>
        </w:rPr>
        <w:t xml:space="preserve"> : أي أخلصوا العبادة</w:t>
      </w:r>
      <w:r w:rsidR="00F44764">
        <w:rPr>
          <w:rFonts w:ascii="Traditional Arabic" w:eastAsiaTheme="minorHAnsi" w:hAnsi="Traditional Arabic" w:cs="Traditional Arabic" w:hint="cs"/>
          <w:sz w:val="36"/>
          <w:szCs w:val="36"/>
          <w:rtl/>
        </w:rPr>
        <w:t xml:space="preserve"> الكاملة </w:t>
      </w:r>
      <w:r w:rsidR="001C733F">
        <w:rPr>
          <w:rFonts w:ascii="Traditional Arabic" w:eastAsiaTheme="minorHAnsi" w:hAnsi="Traditional Arabic" w:cs="Traditional Arabic" w:hint="cs"/>
          <w:sz w:val="36"/>
          <w:szCs w:val="36"/>
          <w:rtl/>
        </w:rPr>
        <w:t xml:space="preserve"> لله وحده دون سواه ، ولا تجعلوا له شريكا في عبادتكم إياه ، فأفردوه بالعبادة،ولا تعبدوا اللات والعزى ومناة الثالثة الأخرى وغيرها .</w:t>
      </w:r>
    </w:p>
    <w:p w:rsidR="00803AA6" w:rsidRPr="00803AA6" w:rsidRDefault="001C733F" w:rsidP="00803AA6">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وقد عطف العبادة هنا  على  السجود وذلك ؛ </w:t>
      </w:r>
      <w:r w:rsidR="00064DF9">
        <w:rPr>
          <w:rFonts w:ascii="Traditional Arabic" w:eastAsiaTheme="minorHAnsi" w:hAnsi="Traditional Arabic" w:cs="Traditional Arabic"/>
          <w:sz w:val="36"/>
          <w:szCs w:val="36"/>
          <w:rtl/>
        </w:rPr>
        <w:t>"</w:t>
      </w:r>
      <w:r w:rsidRPr="001C733F">
        <w:rPr>
          <w:rFonts w:ascii="Traditional Arabic" w:eastAsiaTheme="minorHAnsi" w:hAnsi="Traditional Arabic" w:cs="Traditional Arabic" w:hint="cs"/>
          <w:sz w:val="36"/>
          <w:szCs w:val="36"/>
          <w:rtl/>
        </w:rPr>
        <w:t xml:space="preserve"> </w:t>
      </w:r>
      <w:r w:rsidRPr="001C733F">
        <w:rPr>
          <w:rFonts w:ascii="Traditional Arabic" w:eastAsiaTheme="minorHAnsi" w:hAnsi="Traditional Arabic" w:cs="Traditional Arabic"/>
          <w:color w:val="000000"/>
          <w:sz w:val="36"/>
          <w:szCs w:val="36"/>
          <w:rtl/>
        </w:rPr>
        <w:t>لأنهم إذا خضعوا له حق الخضوع عبدوه وتركوا عبادة الأصنام</w:t>
      </w:r>
      <w:r w:rsidR="00F44764">
        <w:rPr>
          <w:rFonts w:ascii="Traditional Arabic" w:eastAsiaTheme="minorHAnsi" w:hAnsi="Traditional Arabic" w:cs="Traditional Arabic" w:hint="cs"/>
          <w:color w:val="000000"/>
          <w:sz w:val="36"/>
          <w:szCs w:val="36"/>
          <w:rtl/>
        </w:rPr>
        <w:t xml:space="preserve"> </w:t>
      </w:r>
      <w:r w:rsidR="00064DF9">
        <w:rPr>
          <w:rFonts w:ascii="Traditional Arabic" w:eastAsiaTheme="minorHAnsi" w:hAnsi="Traditional Arabic" w:cs="Traditional Arabic"/>
          <w:sz w:val="36"/>
          <w:szCs w:val="36"/>
          <w:rtl/>
        </w:rPr>
        <w:t>"</w:t>
      </w:r>
      <w:r w:rsidR="00F44764" w:rsidRPr="009F3080">
        <w:rPr>
          <w:rStyle w:val="a6"/>
          <w:rFonts w:ascii="Traditional Arabic" w:hAnsi="Traditional Arabic" w:cs="Traditional Arabic"/>
          <w:sz w:val="36"/>
          <w:szCs w:val="36"/>
          <w:rtl/>
        </w:rPr>
        <w:t xml:space="preserve"> </w:t>
      </w:r>
      <w:r w:rsidR="00F44764" w:rsidRPr="0025285E">
        <w:rPr>
          <w:rStyle w:val="a6"/>
          <w:rFonts w:ascii="Traditional Arabic" w:hAnsi="Traditional Arabic" w:cs="Traditional Arabic"/>
          <w:sz w:val="36"/>
          <w:szCs w:val="36"/>
          <w:rtl/>
        </w:rPr>
        <w:t>(</w:t>
      </w:r>
      <w:r w:rsidR="00F44764" w:rsidRPr="00454B2F">
        <w:rPr>
          <w:rStyle w:val="a6"/>
          <w:rFonts w:ascii="Traditional Arabic" w:hAnsi="Traditional Arabic" w:cs="Traditional Arabic"/>
          <w:sz w:val="36"/>
          <w:szCs w:val="36"/>
          <w:rtl/>
        </w:rPr>
        <w:footnoteReference w:id="596"/>
      </w:r>
      <w:r w:rsidR="00F44764" w:rsidRPr="0025285E">
        <w:rPr>
          <w:rStyle w:val="a6"/>
          <w:rFonts w:ascii="Traditional Arabic" w:hAnsi="Traditional Arabic" w:cs="Traditional Arabic"/>
          <w:sz w:val="36"/>
          <w:szCs w:val="36"/>
          <w:rtl/>
        </w:rPr>
        <w:t>)</w:t>
      </w:r>
      <w:r w:rsidR="00F44764" w:rsidRPr="00324F96">
        <w:rPr>
          <w:rFonts w:ascii="Traditional Arabic" w:eastAsiaTheme="minorHAnsi" w:hAnsi="Traditional Arabic" w:cs="Traditional Arabic"/>
          <w:color w:val="000000"/>
          <w:sz w:val="36"/>
          <w:szCs w:val="36"/>
          <w:rtl/>
        </w:rPr>
        <w:t>.</w:t>
      </w:r>
    </w:p>
    <w:p w:rsidR="00365C89" w:rsidRDefault="00365C89" w:rsidP="00327A33">
      <w:pPr>
        <w:autoSpaceDE w:val="0"/>
        <w:autoSpaceDN w:val="0"/>
        <w:adjustRightInd w:val="0"/>
        <w:rPr>
          <w:rFonts w:ascii="Traditional Arabic" w:eastAsiaTheme="minorHAnsi" w:hAnsi="Traditional Arabic" w:cs="Traditional Arabic"/>
          <w:color w:val="000000"/>
          <w:sz w:val="36"/>
          <w:szCs w:val="36"/>
          <w:rtl/>
        </w:rPr>
      </w:pPr>
    </w:p>
    <w:p w:rsidR="00365C89" w:rsidRDefault="00365C89" w:rsidP="00327A33">
      <w:pPr>
        <w:autoSpaceDE w:val="0"/>
        <w:autoSpaceDN w:val="0"/>
        <w:adjustRightInd w:val="0"/>
        <w:rPr>
          <w:rFonts w:ascii="Traditional Arabic" w:eastAsiaTheme="minorHAnsi" w:hAnsi="Traditional Arabic" w:cs="Traditional Arabic"/>
          <w:color w:val="000000"/>
          <w:sz w:val="36"/>
          <w:szCs w:val="36"/>
          <w:rtl/>
        </w:rPr>
      </w:pPr>
    </w:p>
    <w:p w:rsidR="00365C89" w:rsidRDefault="00365C89" w:rsidP="00327A33">
      <w:pPr>
        <w:autoSpaceDE w:val="0"/>
        <w:autoSpaceDN w:val="0"/>
        <w:adjustRightInd w:val="0"/>
        <w:rPr>
          <w:rFonts w:ascii="Traditional Arabic" w:eastAsiaTheme="minorHAnsi" w:hAnsi="Traditional Arabic" w:cs="Traditional Arabic"/>
          <w:color w:val="000000"/>
          <w:sz w:val="36"/>
          <w:szCs w:val="36"/>
          <w:rtl/>
        </w:rPr>
      </w:pPr>
    </w:p>
    <w:p w:rsidR="00365C89" w:rsidRPr="00803AA6" w:rsidRDefault="00B44882" w:rsidP="00365C89">
      <w:pPr>
        <w:autoSpaceDE w:val="0"/>
        <w:autoSpaceDN w:val="0"/>
        <w:adjustRightInd w:val="0"/>
        <w:jc w:val="center"/>
        <w:rPr>
          <w:rFonts w:ascii="QCF_BSML" w:eastAsiaTheme="minorHAnsi" w:hAnsi="QCF_BSML" w:cs="QCF_BSML"/>
          <w:color w:val="000000"/>
          <w:sz w:val="47"/>
          <w:szCs w:val="47"/>
          <w:u w:val="single"/>
          <w:rtl/>
        </w:rPr>
      </w:pPr>
      <w:r w:rsidRPr="00803AA6">
        <w:rPr>
          <w:rFonts w:ascii="Traditional Arabic" w:eastAsiaTheme="minorHAnsi" w:hAnsi="Traditional Arabic" w:cs="Traditional Arabic" w:hint="cs"/>
          <w:b/>
          <w:bCs/>
          <w:color w:val="000000"/>
          <w:sz w:val="36"/>
          <w:szCs w:val="36"/>
          <w:u w:val="single"/>
          <w:rtl/>
        </w:rPr>
        <w:t>المطلب التاسع</w:t>
      </w:r>
      <w:r w:rsidR="00365C89" w:rsidRPr="00803AA6">
        <w:rPr>
          <w:rFonts w:ascii="Traditional Arabic" w:eastAsiaTheme="minorHAnsi" w:hAnsi="Traditional Arabic" w:cs="Traditional Arabic" w:hint="cs"/>
          <w:b/>
          <w:bCs/>
          <w:color w:val="000000"/>
          <w:sz w:val="36"/>
          <w:szCs w:val="36"/>
          <w:u w:val="single"/>
          <w:rtl/>
        </w:rPr>
        <w:t xml:space="preserve"> : سجدة سورة "الانشقاق"</w:t>
      </w:r>
      <w:r w:rsidR="00365C89" w:rsidRPr="00803AA6">
        <w:rPr>
          <w:rFonts w:ascii="QCF_BSML" w:eastAsiaTheme="minorHAnsi" w:hAnsi="QCF_BSML" w:cs="QCF_BSML"/>
          <w:color w:val="000000"/>
          <w:sz w:val="47"/>
          <w:szCs w:val="47"/>
          <w:u w:val="single"/>
          <w:rtl/>
        </w:rPr>
        <w:t xml:space="preserve"> </w:t>
      </w:r>
    </w:p>
    <w:p w:rsidR="00365C89" w:rsidRPr="00971C20" w:rsidRDefault="00365C89" w:rsidP="00365C89">
      <w:pPr>
        <w:autoSpaceDE w:val="0"/>
        <w:autoSpaceDN w:val="0"/>
        <w:adjustRightInd w:val="0"/>
        <w:jc w:val="center"/>
        <w:rPr>
          <w:rFonts w:ascii="QCF_BSML" w:eastAsiaTheme="minorHAnsi" w:hAnsi="QCF_BSML" w:cs="QCF_BSML"/>
          <w:sz w:val="36"/>
          <w:szCs w:val="36"/>
          <w:rtl/>
        </w:rPr>
      </w:pPr>
    </w:p>
    <w:p w:rsidR="00365C89" w:rsidRDefault="00971C20" w:rsidP="00971C20">
      <w:pPr>
        <w:autoSpaceDE w:val="0"/>
        <w:autoSpaceDN w:val="0"/>
        <w:adjustRightInd w:val="0"/>
        <w:jc w:val="center"/>
        <w:rPr>
          <w:rFonts w:ascii="QCF_BSML" w:eastAsiaTheme="minorHAnsi" w:hAnsi="QCF_BSML" w:cs="QCF_BSML"/>
          <w:rtl/>
        </w:rPr>
      </w:pPr>
      <w:r w:rsidRPr="00971C20">
        <w:rPr>
          <w:rFonts w:ascii="QCF_BSML" w:eastAsiaTheme="minorHAnsi" w:hAnsi="QCF_BSML" w:cs="QCF_BSML"/>
          <w:sz w:val="36"/>
          <w:szCs w:val="36"/>
          <w:rtl/>
        </w:rPr>
        <w:t xml:space="preserve">ﭽ </w:t>
      </w:r>
      <w:r w:rsidRPr="00971C20">
        <w:rPr>
          <w:rFonts w:ascii="QCF_P589" w:eastAsiaTheme="minorHAnsi" w:hAnsi="QCF_P589" w:cs="QCF_P589"/>
          <w:sz w:val="36"/>
          <w:szCs w:val="36"/>
          <w:rtl/>
        </w:rPr>
        <w:t xml:space="preserve">ﯢ  ﯣ   ﯤ  ﯥ   ﯦ   ﯧ  ﯨ  ﯩ  </w:t>
      </w:r>
      <w:r w:rsidRPr="00971C20">
        <w:rPr>
          <w:rFonts w:ascii="QCF_BSML" w:eastAsiaTheme="minorHAnsi" w:hAnsi="QCF_BSML" w:cs="QCF_BSML"/>
          <w:sz w:val="36"/>
          <w:szCs w:val="36"/>
          <w:rtl/>
        </w:rPr>
        <w:t>ﭼ</w:t>
      </w:r>
    </w:p>
    <w:p w:rsidR="00971C20" w:rsidRPr="00971C20" w:rsidRDefault="00971C20" w:rsidP="00971C20">
      <w:pPr>
        <w:autoSpaceDE w:val="0"/>
        <w:autoSpaceDN w:val="0"/>
        <w:adjustRightInd w:val="0"/>
        <w:jc w:val="center"/>
        <w:rPr>
          <w:rFonts w:ascii="QCF_BSML" w:eastAsiaTheme="minorHAnsi" w:hAnsi="QCF_BSML" w:cs="QCF_BSML"/>
          <w:rtl/>
        </w:rPr>
      </w:pPr>
    </w:p>
    <w:p w:rsidR="00365C89" w:rsidRDefault="00365C89" w:rsidP="00365C89">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b/>
          <w:bCs/>
          <w:color w:val="000000"/>
          <w:sz w:val="36"/>
          <w:szCs w:val="36"/>
        </w:rPr>
        <w:sym w:font="AGA Arabesque" w:char="F024"/>
      </w:r>
      <w:r w:rsidRPr="00DE15FC">
        <w:rPr>
          <w:rFonts w:ascii="Traditional Arabic" w:eastAsiaTheme="minorHAnsi" w:hAnsi="Traditional Arabic" w:cs="Traditional Arabic" w:hint="cs"/>
          <w:b/>
          <w:bCs/>
          <w:color w:val="000000"/>
          <w:sz w:val="36"/>
          <w:szCs w:val="36"/>
          <w:u w:val="single"/>
          <w:rtl/>
        </w:rPr>
        <w:t>السجدة في سياقها :</w:t>
      </w:r>
    </w:p>
    <w:p w:rsidR="00803AA6" w:rsidRDefault="00803AA6" w:rsidP="00365C89">
      <w:pPr>
        <w:autoSpaceDE w:val="0"/>
        <w:autoSpaceDN w:val="0"/>
        <w:adjustRightInd w:val="0"/>
        <w:rPr>
          <w:rFonts w:ascii="Traditional Arabic" w:eastAsiaTheme="minorHAnsi" w:hAnsi="Traditional Arabic" w:cs="Traditional Arabic"/>
          <w:sz w:val="36"/>
          <w:szCs w:val="36"/>
          <w:rtl/>
        </w:rPr>
      </w:pPr>
    </w:p>
    <w:p w:rsidR="00365C89" w:rsidRDefault="00971C20" w:rsidP="00365C89">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سجدة سورة الانشقاق هي السجدة الرابعة عشرة في المصحف.</w:t>
      </w:r>
    </w:p>
    <w:p w:rsidR="00971C20" w:rsidRDefault="00971C20" w:rsidP="00125F02">
      <w:pPr>
        <w:autoSpaceDE w:val="0"/>
        <w:autoSpaceDN w:val="0"/>
        <w:adjustRightInd w:val="0"/>
        <w:spacing w:line="276" w:lineRule="auto"/>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وسورة الانشقاق سورة مكية ، عدد آياتها</w:t>
      </w:r>
      <w:r w:rsidR="00125F02">
        <w:rPr>
          <w:rFonts w:ascii="Traditional Arabic" w:eastAsiaTheme="minorHAnsi" w:hAnsi="Traditional Arabic" w:cs="Traditional Arabic" w:hint="cs"/>
          <w:sz w:val="36"/>
          <w:szCs w:val="36"/>
          <w:rtl/>
        </w:rPr>
        <w:t xml:space="preserve">( خمس وعشرون ) </w:t>
      </w:r>
      <w:r>
        <w:rPr>
          <w:rFonts w:ascii="Traditional Arabic" w:eastAsiaTheme="minorHAnsi" w:hAnsi="Traditional Arabic" w:cs="Traditional Arabic" w:hint="cs"/>
          <w:sz w:val="36"/>
          <w:szCs w:val="36"/>
          <w:rtl/>
        </w:rPr>
        <w:t>آية .</w:t>
      </w:r>
    </w:p>
    <w:p w:rsidR="00971C20" w:rsidRDefault="00971C20" w:rsidP="009D1FEE">
      <w:pPr>
        <w:autoSpaceDE w:val="0"/>
        <w:autoSpaceDN w:val="0"/>
        <w:adjustRightInd w:val="0"/>
        <w:spacing w:line="276" w:lineRule="auto"/>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sz w:val="36"/>
          <w:szCs w:val="36"/>
          <w:rtl/>
        </w:rPr>
        <w:t xml:space="preserve">تتميز هذه السورة بأنها </w:t>
      </w:r>
      <w:r w:rsidR="00064DF9">
        <w:rPr>
          <w:rFonts w:ascii="Traditional Arabic" w:eastAsiaTheme="minorHAnsi" w:hAnsi="Traditional Arabic" w:cs="Traditional Arabic"/>
          <w:sz w:val="36"/>
          <w:szCs w:val="36"/>
          <w:rtl/>
        </w:rPr>
        <w:t>"</w:t>
      </w:r>
      <w:r w:rsidRPr="00971C20">
        <w:rPr>
          <w:rFonts w:ascii="Traditional Arabic" w:eastAsiaTheme="minorHAnsi" w:hAnsi="Traditional Arabic" w:cs="Traditional Arabic" w:hint="cs"/>
          <w:sz w:val="36"/>
          <w:szCs w:val="36"/>
          <w:rtl/>
        </w:rPr>
        <w:t xml:space="preserve"> </w:t>
      </w:r>
      <w:r w:rsidRPr="00971C20">
        <w:rPr>
          <w:rFonts w:ascii="Traditional Arabic" w:eastAsiaTheme="minorHAnsi" w:hAnsi="Traditional Arabic" w:cs="Traditional Arabic"/>
          <w:color w:val="000000"/>
          <w:sz w:val="36"/>
          <w:szCs w:val="36"/>
          <w:rtl/>
        </w:rPr>
        <w:t>تطوف بالقلب البشري في مجالات كونية وإنسانية شتى، متعاقبة تعاقبا مقصودا.. فمن مشهد الاستسلام الكوني. إلى لمسة لقلب «الْإِنْسانُ» . إلى مشهد الحساب والجزاء. إلى مشهد الكون الحاضر وظواهره الموحية. إلى لمسة للقلب البشرى أخرى. إلى التعجيب من حال الذين لا يؤمنون بعد ذلك كله. إلى التهديد بالعذاب الأليم وا</w:t>
      </w:r>
      <w:r>
        <w:rPr>
          <w:rFonts w:ascii="Traditional Arabic" w:eastAsiaTheme="minorHAnsi" w:hAnsi="Traditional Arabic" w:cs="Traditional Arabic"/>
          <w:color w:val="000000"/>
          <w:sz w:val="36"/>
          <w:szCs w:val="36"/>
          <w:rtl/>
        </w:rPr>
        <w:t>ستثناء المؤمنين بأجر غير ممنون</w:t>
      </w:r>
      <w:r w:rsidR="00064DF9">
        <w:rPr>
          <w:rFonts w:ascii="Traditional Arabic" w:eastAsiaTheme="minorHAnsi" w:hAnsi="Traditional Arabic" w:cs="Traditional Arabic"/>
          <w:color w:val="000000"/>
          <w:sz w:val="36"/>
          <w:szCs w:val="36"/>
          <w:rtl/>
        </w:rPr>
        <w:t>"</w:t>
      </w:r>
      <w:r w:rsidRPr="00971C20">
        <w:rPr>
          <w:rStyle w:val="a6"/>
          <w:rFonts w:ascii="Traditional Arabic" w:hAnsi="Traditional Arabic" w:cs="Traditional Arabic"/>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597"/>
      </w:r>
      <w:r w:rsidRPr="0025285E">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28"/>
          <w:szCs w:val="28"/>
          <w:rtl/>
        </w:rPr>
        <w:t>.</w:t>
      </w:r>
    </w:p>
    <w:p w:rsidR="00971C20" w:rsidRPr="00971C20" w:rsidRDefault="00971C20" w:rsidP="009D1FEE">
      <w:pPr>
        <w:autoSpaceDE w:val="0"/>
        <w:autoSpaceDN w:val="0"/>
        <w:adjustRightInd w:val="0"/>
        <w:spacing w:line="276" w:lineRule="auto"/>
        <w:rPr>
          <w:rFonts w:ascii="Traditional Arabic" w:eastAsiaTheme="minorHAnsi" w:hAnsi="Traditional Arabic" w:cs="Traditional Arabic"/>
          <w:sz w:val="36"/>
          <w:szCs w:val="36"/>
          <w:rtl/>
        </w:rPr>
      </w:pPr>
      <w:r>
        <w:rPr>
          <w:rFonts w:ascii="Traditional Arabic" w:eastAsiaTheme="minorHAnsi" w:hAnsi="Traditional Arabic" w:cs="Traditional Arabic" w:hint="cs"/>
          <w:color w:val="000000"/>
          <w:sz w:val="36"/>
          <w:szCs w:val="36"/>
          <w:rtl/>
        </w:rPr>
        <w:t>ففي آخرها وكما يظهر تعجب من حال المشركين الذين رفضوا الاستجابة لداعي الله ،وأغلقوا آذانهم عن قبول الحق ،ومع وجود الدلائل والمعجزات إلا أنهم تكبروا عن إجابة رسولهم ،فاستنكر عليهم بقوله :</w:t>
      </w:r>
      <w:r w:rsidRPr="00971C20">
        <w:rPr>
          <w:rFonts w:ascii="QCF_BSML" w:eastAsiaTheme="minorHAnsi" w:hAnsi="QCF_BSML" w:cs="QCF_BSML"/>
          <w:color w:val="000000"/>
          <w:sz w:val="47"/>
          <w:szCs w:val="47"/>
          <w:rtl/>
        </w:rPr>
        <w:t xml:space="preserve"> </w:t>
      </w:r>
      <w:r w:rsidRPr="00971C20">
        <w:rPr>
          <w:rFonts w:ascii="QCF_BSML" w:eastAsiaTheme="minorHAnsi" w:hAnsi="QCF_BSML" w:cs="QCF_BSML"/>
          <w:sz w:val="36"/>
          <w:szCs w:val="36"/>
          <w:rtl/>
        </w:rPr>
        <w:t xml:space="preserve">ﭽ </w:t>
      </w:r>
      <w:r w:rsidRPr="00971C20">
        <w:rPr>
          <w:rFonts w:ascii="QCF_P589" w:eastAsiaTheme="minorHAnsi" w:hAnsi="QCF_P589" w:cs="QCF_P589"/>
          <w:sz w:val="36"/>
          <w:szCs w:val="36"/>
          <w:rtl/>
        </w:rPr>
        <w:t xml:space="preserve">ﯝ  ﯞ  ﯟ  ﯠ  ﯡ  ﯢ  ﯣ   ﯤ  ﯥ   ﯦ   ﯧ  ﯨ  ﯩ  </w:t>
      </w:r>
      <w:r w:rsidRPr="00971C20">
        <w:rPr>
          <w:rFonts w:ascii="QCF_BSML" w:eastAsiaTheme="minorHAnsi" w:hAnsi="QCF_BSML" w:cs="QCF_BSML"/>
          <w:sz w:val="36"/>
          <w:szCs w:val="36"/>
          <w:rtl/>
        </w:rPr>
        <w:t>ﭼ</w:t>
      </w:r>
      <w:r w:rsidRPr="00971C20">
        <w:rPr>
          <w:rFonts w:ascii="Arial" w:eastAsiaTheme="minorHAnsi" w:hAnsi="Arial" w:cs="Arial"/>
          <w:sz w:val="36"/>
          <w:szCs w:val="36"/>
          <w:rtl/>
        </w:rPr>
        <w:t xml:space="preserve"> </w:t>
      </w:r>
    </w:p>
    <w:p w:rsidR="00365C89" w:rsidRDefault="00971C20" w:rsidP="009D1FEE">
      <w:pPr>
        <w:autoSpaceDE w:val="0"/>
        <w:autoSpaceDN w:val="0"/>
        <w:adjustRightInd w:val="0"/>
        <w:spacing w:line="276" w:lineRule="auto"/>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وآيات الله تتلى عليهم </w:t>
      </w:r>
      <w:r w:rsidR="00656F5B">
        <w:rPr>
          <w:rFonts w:ascii="Traditional Arabic" w:eastAsiaTheme="minorHAnsi" w:hAnsi="Traditional Arabic" w:cs="Traditional Arabic" w:hint="cs"/>
          <w:sz w:val="36"/>
          <w:szCs w:val="36"/>
          <w:rtl/>
        </w:rPr>
        <w:t>في كل وقت تناديهم لقبول الحق ، والخضوع لرب العالمين ،تدعوهم للاستجابة لما فيه صلاحهم ونجاتهم وسعادته في الدارين ، لكنهم في غفلة معرضون وللإيمان لا يستجيبون ، وخالقهم لا يسجدون.</w:t>
      </w:r>
    </w:p>
    <w:p w:rsidR="00656F5B" w:rsidRDefault="00656F5B" w:rsidP="009D1FEE">
      <w:pPr>
        <w:autoSpaceDE w:val="0"/>
        <w:autoSpaceDN w:val="0"/>
        <w:adjustRightInd w:val="0"/>
        <w:spacing w:line="276" w:lineRule="auto"/>
        <w:rPr>
          <w:rFonts w:ascii="Traditional Arabic" w:eastAsiaTheme="minorHAnsi" w:hAnsi="Traditional Arabic" w:cs="Traditional Arabic"/>
          <w:sz w:val="36"/>
          <w:szCs w:val="36"/>
          <w:rtl/>
        </w:rPr>
      </w:pPr>
    </w:p>
    <w:p w:rsidR="00656F5B" w:rsidRDefault="00656F5B" w:rsidP="00365C89">
      <w:pPr>
        <w:autoSpaceDE w:val="0"/>
        <w:autoSpaceDN w:val="0"/>
        <w:adjustRightInd w:val="0"/>
        <w:rPr>
          <w:rFonts w:ascii="Traditional Arabic" w:eastAsiaTheme="minorHAnsi" w:hAnsi="Traditional Arabic" w:cs="Traditional Arabic"/>
          <w:sz w:val="36"/>
          <w:szCs w:val="36"/>
          <w:rtl/>
        </w:rPr>
      </w:pPr>
    </w:p>
    <w:p w:rsidR="00656F5B" w:rsidRDefault="00656F5B" w:rsidP="00365C89">
      <w:pPr>
        <w:autoSpaceDE w:val="0"/>
        <w:autoSpaceDN w:val="0"/>
        <w:adjustRightInd w:val="0"/>
        <w:rPr>
          <w:rFonts w:ascii="Traditional Arabic" w:eastAsiaTheme="minorHAnsi" w:hAnsi="Traditional Arabic" w:cs="Traditional Arabic"/>
          <w:sz w:val="36"/>
          <w:szCs w:val="36"/>
          <w:rtl/>
        </w:rPr>
      </w:pPr>
      <w:r>
        <w:rPr>
          <w:rFonts w:ascii="Traditional Arabic" w:hAnsi="Traditional Arabic" w:cs="Traditional Arabic" w:hint="cs"/>
          <w:b/>
          <w:bCs/>
          <w:sz w:val="36"/>
          <w:szCs w:val="36"/>
        </w:rPr>
        <w:sym w:font="AGA Arabesque" w:char="F024"/>
      </w:r>
      <w:r w:rsidRPr="0096706F">
        <w:rPr>
          <w:rFonts w:ascii="Traditional Arabic" w:hAnsi="Traditional Arabic" w:cs="Traditional Arabic" w:hint="cs"/>
          <w:b/>
          <w:bCs/>
          <w:sz w:val="36"/>
          <w:szCs w:val="36"/>
          <w:u w:val="single"/>
          <w:rtl/>
        </w:rPr>
        <w:t>مناسبة آية السجدة لما قبله</w:t>
      </w:r>
      <w:r w:rsidRPr="0096706F">
        <w:rPr>
          <w:rFonts w:ascii="Traditional Arabic" w:hAnsi="Traditional Arabic" w:cs="Traditional Arabic" w:hint="eastAsia"/>
          <w:b/>
          <w:bCs/>
          <w:sz w:val="36"/>
          <w:szCs w:val="36"/>
          <w:u w:val="single"/>
          <w:rtl/>
        </w:rPr>
        <w:t>ا</w:t>
      </w:r>
      <w:r w:rsidRPr="0096706F">
        <w:rPr>
          <w:rFonts w:ascii="Traditional Arabic" w:hAnsi="Traditional Arabic" w:cs="Traditional Arabic" w:hint="cs"/>
          <w:b/>
          <w:bCs/>
          <w:sz w:val="36"/>
          <w:szCs w:val="36"/>
          <w:u w:val="single"/>
          <w:rtl/>
        </w:rPr>
        <w:t xml:space="preserve"> وما بعدها</w:t>
      </w:r>
      <w:r>
        <w:rPr>
          <w:rFonts w:ascii="Traditional Arabic" w:eastAsiaTheme="minorHAnsi" w:hAnsi="Traditional Arabic" w:cs="Traditional Arabic" w:hint="cs"/>
          <w:sz w:val="36"/>
          <w:szCs w:val="36"/>
          <w:rtl/>
        </w:rPr>
        <w:t xml:space="preserve"> :</w:t>
      </w:r>
    </w:p>
    <w:p w:rsidR="00656F5B" w:rsidRDefault="00656F5B" w:rsidP="00656F5B">
      <w:pPr>
        <w:autoSpaceDE w:val="0"/>
        <w:autoSpaceDN w:val="0"/>
        <w:adjustRightInd w:val="0"/>
        <w:jc w:val="center"/>
        <w:rPr>
          <w:rFonts w:ascii="QCF_BSML" w:eastAsiaTheme="minorHAnsi" w:hAnsi="QCF_BSML" w:cs="QCF_BSML"/>
          <w:rtl/>
        </w:rPr>
      </w:pPr>
      <w:r w:rsidRPr="00971C20">
        <w:rPr>
          <w:rFonts w:ascii="QCF_BSML" w:eastAsiaTheme="minorHAnsi" w:hAnsi="QCF_BSML" w:cs="QCF_BSML"/>
          <w:sz w:val="36"/>
          <w:szCs w:val="36"/>
          <w:rtl/>
        </w:rPr>
        <w:t xml:space="preserve">ﭽ </w:t>
      </w:r>
      <w:r w:rsidRPr="00971C20">
        <w:rPr>
          <w:rFonts w:ascii="QCF_P589" w:eastAsiaTheme="minorHAnsi" w:hAnsi="QCF_P589" w:cs="QCF_P589"/>
          <w:sz w:val="36"/>
          <w:szCs w:val="36"/>
          <w:rtl/>
        </w:rPr>
        <w:t xml:space="preserve">ﯢ  ﯣ   ﯤ  ﯥ   ﯦ   ﯧ  ﯨ  ﯩ  </w:t>
      </w:r>
      <w:r w:rsidRPr="00971C20">
        <w:rPr>
          <w:rFonts w:ascii="QCF_BSML" w:eastAsiaTheme="minorHAnsi" w:hAnsi="QCF_BSML" w:cs="QCF_BSML"/>
          <w:sz w:val="36"/>
          <w:szCs w:val="36"/>
          <w:rtl/>
        </w:rPr>
        <w:t>ﭼ</w:t>
      </w:r>
    </w:p>
    <w:p w:rsidR="0054079D" w:rsidRDefault="0054079D" w:rsidP="00656F5B">
      <w:pPr>
        <w:autoSpaceDE w:val="0"/>
        <w:autoSpaceDN w:val="0"/>
        <w:adjustRightInd w:val="0"/>
        <w:jc w:val="center"/>
        <w:rPr>
          <w:rFonts w:ascii="QCF_BSML" w:eastAsiaTheme="minorHAnsi" w:hAnsi="QCF_BSML" w:cs="QCF_BSML"/>
          <w:rtl/>
        </w:rPr>
      </w:pPr>
    </w:p>
    <w:p w:rsidR="00656F5B" w:rsidRDefault="006B705C" w:rsidP="008338AA">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ت</w:t>
      </w:r>
      <w:r w:rsidR="008338AA">
        <w:rPr>
          <w:rFonts w:ascii="Traditional Arabic" w:eastAsiaTheme="minorHAnsi" w:hAnsi="Traditional Arabic" w:cs="Traditional Arabic" w:hint="cs"/>
          <w:sz w:val="36"/>
          <w:szCs w:val="36"/>
          <w:rtl/>
        </w:rPr>
        <w:t>رتبط آية السجدة ارتباطاً وثيقاً بما قبلها وما بعدها .</w:t>
      </w:r>
    </w:p>
    <w:p w:rsidR="008338AA" w:rsidRDefault="008338AA" w:rsidP="008338AA">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lastRenderedPageBreak/>
        <w:t>فالآيات التي قبلها تتحدث عن إعراض المشركي</w:t>
      </w:r>
      <w:r w:rsidR="006B705C">
        <w:rPr>
          <w:rFonts w:ascii="Traditional Arabic" w:eastAsiaTheme="minorHAnsi" w:hAnsi="Traditional Arabic" w:cs="Traditional Arabic" w:hint="cs"/>
          <w:sz w:val="36"/>
          <w:szCs w:val="36"/>
          <w:rtl/>
        </w:rPr>
        <w:t>ن عن قبول الحق ، مع وجود الدلائ</w:t>
      </w:r>
      <w:r>
        <w:rPr>
          <w:rFonts w:ascii="Traditional Arabic" w:eastAsiaTheme="minorHAnsi" w:hAnsi="Traditional Arabic" w:cs="Traditional Arabic" w:hint="cs"/>
          <w:sz w:val="36"/>
          <w:szCs w:val="36"/>
          <w:rtl/>
        </w:rPr>
        <w:t>ل وآثار قدرة الله تعالى وبديع صنعه .</w:t>
      </w:r>
    </w:p>
    <w:p w:rsidR="008338AA" w:rsidRDefault="006B705C" w:rsidP="008338AA">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w:t>
      </w:r>
      <w:r w:rsidR="008338AA">
        <w:rPr>
          <w:rFonts w:ascii="Traditional Arabic" w:eastAsiaTheme="minorHAnsi" w:hAnsi="Traditional Arabic" w:cs="Traditional Arabic" w:hint="cs"/>
          <w:sz w:val="36"/>
          <w:szCs w:val="36"/>
          <w:rtl/>
        </w:rPr>
        <w:t xml:space="preserve"> التي قبلها ذكرت مشاهد من قدرة الباري سبحانه .قال تعالى </w:t>
      </w:r>
      <w:r w:rsidR="008338AA" w:rsidRPr="008338AA">
        <w:rPr>
          <w:rFonts w:ascii="Traditional Arabic" w:eastAsiaTheme="minorHAnsi" w:hAnsi="Traditional Arabic" w:cs="Traditional Arabic" w:hint="cs"/>
          <w:sz w:val="36"/>
          <w:szCs w:val="36"/>
          <w:rtl/>
        </w:rPr>
        <w:t>:</w:t>
      </w:r>
      <w:r w:rsidR="008338AA" w:rsidRPr="008338AA">
        <w:rPr>
          <w:rFonts w:ascii="QCF_BSML" w:eastAsiaTheme="minorHAnsi" w:hAnsi="QCF_BSML" w:cs="QCF_BSML"/>
          <w:color w:val="000000"/>
          <w:sz w:val="36"/>
          <w:szCs w:val="36"/>
          <w:rtl/>
        </w:rPr>
        <w:t xml:space="preserve"> ﭽ </w:t>
      </w:r>
      <w:r w:rsidR="008338AA" w:rsidRPr="008338AA">
        <w:rPr>
          <w:rFonts w:ascii="QCF_P589" w:eastAsiaTheme="minorHAnsi" w:hAnsi="QCF_P589" w:cs="QCF_P589"/>
          <w:color w:val="000000"/>
          <w:sz w:val="36"/>
          <w:szCs w:val="36"/>
          <w:rtl/>
        </w:rPr>
        <w:t xml:space="preserve">ﮫ  ﮬ   ﮭ   ﮮ  ﮯ  ﮰ  ﮱ  ﯓ  ﯔ  ﯕ  ﯖ    ﯗ   ﯘ  ﯙ  ﯚ  ﯛ  ﯜ  </w:t>
      </w:r>
      <w:r w:rsidR="008338AA" w:rsidRPr="008338AA">
        <w:rPr>
          <w:rFonts w:ascii="QCF_BSML" w:eastAsiaTheme="minorHAnsi" w:hAnsi="QCF_BSML" w:cs="QCF_BSML"/>
          <w:color w:val="000000"/>
          <w:sz w:val="36"/>
          <w:szCs w:val="36"/>
          <w:rtl/>
        </w:rPr>
        <w:t>ﭼ</w:t>
      </w:r>
      <w:r w:rsidR="008338AA" w:rsidRPr="00B37511">
        <w:rPr>
          <w:rStyle w:val="a6"/>
          <w:rFonts w:ascii="Traditional Arabic" w:hAnsi="Traditional Arabic" w:cs="Traditional Arabic"/>
          <w:sz w:val="36"/>
          <w:szCs w:val="36"/>
          <w:rtl/>
        </w:rPr>
        <w:t>(</w:t>
      </w:r>
      <w:r w:rsidR="008338AA" w:rsidRPr="00B37511">
        <w:rPr>
          <w:rStyle w:val="a6"/>
          <w:rFonts w:ascii="Traditional Arabic" w:hAnsi="Traditional Arabic" w:cs="Traditional Arabic"/>
          <w:sz w:val="36"/>
          <w:szCs w:val="36"/>
          <w:rtl/>
        </w:rPr>
        <w:footnoteReference w:id="598"/>
      </w:r>
      <w:r w:rsidR="008338AA" w:rsidRPr="00B37511">
        <w:rPr>
          <w:rStyle w:val="a6"/>
          <w:rFonts w:ascii="Traditional Arabic" w:hAnsi="Traditional Arabic" w:cs="Traditional Arabic"/>
          <w:sz w:val="36"/>
          <w:szCs w:val="36"/>
          <w:rtl/>
        </w:rPr>
        <w:t>)</w:t>
      </w:r>
      <w:r w:rsidR="008338AA">
        <w:rPr>
          <w:rFonts w:ascii="Traditional Arabic" w:hAnsi="Traditional Arabic" w:cs="Traditional Arabic" w:hint="cs"/>
          <w:sz w:val="36"/>
          <w:szCs w:val="36"/>
          <w:rtl/>
        </w:rPr>
        <w:t>.</w:t>
      </w:r>
      <w:r w:rsidR="008338AA" w:rsidRPr="008338AA">
        <w:rPr>
          <w:rFonts w:ascii="Arial" w:eastAsiaTheme="minorHAnsi" w:hAnsi="Arial" w:cs="Arial"/>
          <w:color w:val="000000"/>
          <w:sz w:val="36"/>
          <w:szCs w:val="36"/>
          <w:rtl/>
        </w:rPr>
        <w:t xml:space="preserve"> </w:t>
      </w:r>
    </w:p>
    <w:p w:rsidR="008338AA" w:rsidRDefault="008338AA" w:rsidP="008338AA">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فالآية الأخيرة ركزت على أحوال الانسان </w:t>
      </w:r>
      <w:r w:rsidR="001052A2">
        <w:rPr>
          <w:rFonts w:ascii="Traditional Arabic" w:eastAsiaTheme="minorHAnsi" w:hAnsi="Traditional Arabic" w:cs="Traditional Arabic" w:hint="cs"/>
          <w:sz w:val="36"/>
          <w:szCs w:val="36"/>
          <w:rtl/>
        </w:rPr>
        <w:t xml:space="preserve"> ومن تلك الأحوال ،أحواله </w:t>
      </w:r>
      <w:r>
        <w:rPr>
          <w:rFonts w:ascii="Traditional Arabic" w:eastAsiaTheme="minorHAnsi" w:hAnsi="Traditional Arabic" w:cs="Traditional Arabic" w:hint="cs"/>
          <w:sz w:val="36"/>
          <w:szCs w:val="36"/>
          <w:rtl/>
        </w:rPr>
        <w:t>بعد الموت ، أي لتلاقن حالاً بعد حال من الموت والبعث والحشر ، إلى أن تصيروا إلى ربكم ،وهناك تلقون جزاء أعمالكم ، فلماذا لا تؤمنون بالبعث والنشور ولا تخضعون لآيات  الله</w:t>
      </w:r>
      <w:r w:rsidR="001052A2" w:rsidRPr="001052A2">
        <w:rPr>
          <w:rFonts w:ascii="QCF_BSML" w:eastAsiaTheme="minorHAnsi" w:hAnsi="QCF_BSML" w:cs="QCF_BSML"/>
          <w:sz w:val="36"/>
          <w:szCs w:val="36"/>
          <w:rtl/>
        </w:rPr>
        <w:t xml:space="preserve">ﭽ </w:t>
      </w:r>
      <w:r w:rsidR="001052A2" w:rsidRPr="001052A2">
        <w:rPr>
          <w:rFonts w:ascii="QCF_P589" w:eastAsiaTheme="minorHAnsi" w:hAnsi="QCF_P589" w:cs="QCF_P589"/>
          <w:sz w:val="36"/>
          <w:szCs w:val="36"/>
          <w:rtl/>
        </w:rPr>
        <w:t xml:space="preserve">ﯝ  ﯞ  ﯟ  ﯠ  ﯡ  ﯢ  ﯣ   ﯤ  ﯥ   ﯦ   ﯧ  ﯨ  ﯩ  </w:t>
      </w:r>
      <w:r w:rsidR="001052A2" w:rsidRPr="001052A2">
        <w:rPr>
          <w:rFonts w:ascii="QCF_BSML" w:eastAsiaTheme="minorHAnsi" w:hAnsi="QCF_BSML" w:cs="QCF_BSML"/>
          <w:sz w:val="36"/>
          <w:szCs w:val="36"/>
          <w:rtl/>
        </w:rPr>
        <w:t>ﭼ</w:t>
      </w:r>
      <w:r w:rsidR="001052A2" w:rsidRPr="00B37511">
        <w:rPr>
          <w:rStyle w:val="a6"/>
          <w:rFonts w:ascii="Traditional Arabic" w:hAnsi="Traditional Arabic" w:cs="Traditional Arabic"/>
          <w:sz w:val="36"/>
          <w:szCs w:val="36"/>
          <w:rtl/>
        </w:rPr>
        <w:t>(</w:t>
      </w:r>
      <w:r w:rsidR="001052A2" w:rsidRPr="00B37511">
        <w:rPr>
          <w:rStyle w:val="a6"/>
          <w:rFonts w:ascii="Traditional Arabic" w:hAnsi="Traditional Arabic" w:cs="Traditional Arabic"/>
          <w:sz w:val="36"/>
          <w:szCs w:val="36"/>
          <w:rtl/>
        </w:rPr>
        <w:footnoteReference w:id="599"/>
      </w:r>
      <w:r w:rsidR="001052A2" w:rsidRPr="00B37511">
        <w:rPr>
          <w:rStyle w:val="a6"/>
          <w:rFonts w:ascii="Traditional Arabic" w:hAnsi="Traditional Arabic" w:cs="Traditional Arabic"/>
          <w:sz w:val="36"/>
          <w:szCs w:val="36"/>
          <w:rtl/>
        </w:rPr>
        <w:t>)</w:t>
      </w:r>
      <w:r w:rsidR="001052A2">
        <w:rPr>
          <w:rFonts w:ascii="Traditional Arabic" w:hAnsi="Traditional Arabic" w:cs="Traditional Arabic" w:hint="cs"/>
          <w:sz w:val="36"/>
          <w:szCs w:val="36"/>
          <w:rtl/>
        </w:rPr>
        <w:t>.</w:t>
      </w:r>
      <w:r w:rsidR="001052A2" w:rsidRPr="001052A2">
        <w:rPr>
          <w:rFonts w:ascii="Arial" w:eastAsiaTheme="minorHAnsi" w:hAnsi="Arial" w:cs="Arial"/>
          <w:sz w:val="36"/>
          <w:szCs w:val="36"/>
          <w:rtl/>
        </w:rPr>
        <w:t xml:space="preserve"> </w:t>
      </w:r>
    </w:p>
    <w:p w:rsidR="001052A2" w:rsidRDefault="001052A2" w:rsidP="008338AA">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فتأتي الآية التي بعدها لتكون جواباً  على </w:t>
      </w:r>
      <w:r w:rsidR="00F50CB7">
        <w:rPr>
          <w:rFonts w:ascii="Traditional Arabic" w:eastAsiaTheme="minorHAnsi" w:hAnsi="Traditional Arabic" w:cs="Traditional Arabic" w:hint="cs"/>
          <w:sz w:val="36"/>
          <w:szCs w:val="36"/>
          <w:rtl/>
        </w:rPr>
        <w:t>موقفهم :</w:t>
      </w:r>
      <w:r w:rsidR="00F50CB7" w:rsidRPr="00F50CB7">
        <w:rPr>
          <w:rFonts w:ascii="QCF_BSML" w:eastAsiaTheme="minorHAnsi" w:hAnsi="QCF_BSML" w:cs="QCF_BSML"/>
          <w:color w:val="000000"/>
          <w:sz w:val="36"/>
          <w:szCs w:val="36"/>
          <w:rtl/>
        </w:rPr>
        <w:t xml:space="preserve">ﭽ </w:t>
      </w:r>
      <w:r w:rsidR="00F50CB7" w:rsidRPr="00F50CB7">
        <w:rPr>
          <w:rFonts w:ascii="QCF_P589" w:eastAsiaTheme="minorHAnsi" w:hAnsi="QCF_P589" w:cs="QCF_P589"/>
          <w:color w:val="000000"/>
          <w:sz w:val="36"/>
          <w:szCs w:val="36"/>
          <w:rtl/>
        </w:rPr>
        <w:t xml:space="preserve">ﯪ  ﯫ  ﯬ       ﯭ   ﯮ  </w:t>
      </w:r>
      <w:r w:rsidR="00F50CB7" w:rsidRPr="00F50CB7">
        <w:rPr>
          <w:rFonts w:ascii="QCF_BSML" w:eastAsiaTheme="minorHAnsi" w:hAnsi="QCF_BSML" w:cs="QCF_BSML"/>
          <w:color w:val="000000"/>
          <w:sz w:val="36"/>
          <w:szCs w:val="36"/>
          <w:rtl/>
        </w:rPr>
        <w:t>ﭼ</w:t>
      </w:r>
      <w:r w:rsidR="00F50CB7" w:rsidRPr="00B37511">
        <w:rPr>
          <w:rStyle w:val="a6"/>
          <w:rFonts w:ascii="Traditional Arabic" w:hAnsi="Traditional Arabic" w:cs="Traditional Arabic"/>
          <w:sz w:val="36"/>
          <w:szCs w:val="36"/>
          <w:rtl/>
        </w:rPr>
        <w:t>(</w:t>
      </w:r>
      <w:r w:rsidR="00F50CB7" w:rsidRPr="00B37511">
        <w:rPr>
          <w:rStyle w:val="a6"/>
          <w:rFonts w:ascii="Traditional Arabic" w:hAnsi="Traditional Arabic" w:cs="Traditional Arabic"/>
          <w:sz w:val="36"/>
          <w:szCs w:val="36"/>
          <w:rtl/>
        </w:rPr>
        <w:footnoteReference w:id="600"/>
      </w:r>
      <w:r w:rsidR="00F50CB7" w:rsidRPr="00B37511">
        <w:rPr>
          <w:rStyle w:val="a6"/>
          <w:rFonts w:ascii="Traditional Arabic" w:hAnsi="Traditional Arabic" w:cs="Traditional Arabic"/>
          <w:sz w:val="36"/>
          <w:szCs w:val="36"/>
          <w:rtl/>
        </w:rPr>
        <w:t>)</w:t>
      </w:r>
      <w:r w:rsidR="00F50CB7">
        <w:rPr>
          <w:rFonts w:ascii="Traditional Arabic" w:hAnsi="Traditional Arabic" w:cs="Traditional Arabic" w:hint="cs"/>
          <w:sz w:val="36"/>
          <w:szCs w:val="36"/>
          <w:rtl/>
        </w:rPr>
        <w:t>.</w:t>
      </w:r>
      <w:r w:rsidR="00F50CB7" w:rsidRPr="00F50CB7">
        <w:rPr>
          <w:rFonts w:ascii="Arial" w:eastAsiaTheme="minorHAnsi" w:hAnsi="Arial" w:cs="Arial"/>
          <w:color w:val="000000"/>
          <w:sz w:val="36"/>
          <w:szCs w:val="36"/>
          <w:rtl/>
        </w:rPr>
        <w:t xml:space="preserve"> </w:t>
      </w:r>
    </w:p>
    <w:p w:rsidR="00F50CB7" w:rsidRPr="00F50CB7" w:rsidRDefault="00F50CB7" w:rsidP="00F50CB7">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sz w:val="36"/>
          <w:szCs w:val="36"/>
          <w:rtl/>
        </w:rPr>
        <w:t xml:space="preserve">ففي الانتقال </w:t>
      </w:r>
      <w:r w:rsidR="00064DF9">
        <w:rPr>
          <w:rFonts w:ascii="Traditional Arabic" w:eastAsiaTheme="minorHAnsi" w:hAnsi="Traditional Arabic" w:cs="Traditional Arabic"/>
          <w:sz w:val="36"/>
          <w:szCs w:val="36"/>
          <w:rtl/>
        </w:rPr>
        <w:t>"</w:t>
      </w:r>
      <w:r>
        <w:rPr>
          <w:rFonts w:ascii="Traditional Arabic" w:eastAsiaTheme="minorHAnsi" w:hAnsi="Traditional Arabic" w:cs="Traditional Arabic" w:hint="cs"/>
          <w:sz w:val="36"/>
          <w:szCs w:val="36"/>
          <w:rtl/>
        </w:rPr>
        <w:t xml:space="preserve"> التعجيب </w:t>
      </w:r>
      <w:r w:rsidRPr="00F50CB7">
        <w:rPr>
          <w:rFonts w:ascii="Traditional Arabic" w:eastAsiaTheme="minorHAnsi" w:hAnsi="Traditional Arabic" w:cs="Traditional Arabic"/>
          <w:color w:val="000000"/>
          <w:sz w:val="36"/>
          <w:szCs w:val="36"/>
          <w:rtl/>
        </w:rPr>
        <w:t>من عدم إيمانهم وإنكاره عليهم إلى الإخبار عنهم بأنهم مستمرون على الكفر والطعن في القرآن، فالكلام ارتقاء في التعجيب والإنكار.</w:t>
      </w:r>
    </w:p>
    <w:p w:rsidR="00F50CB7" w:rsidRDefault="00F50CB7" w:rsidP="00F50CB7">
      <w:pPr>
        <w:autoSpaceDE w:val="0"/>
        <w:autoSpaceDN w:val="0"/>
        <w:adjustRightInd w:val="0"/>
        <w:rPr>
          <w:rFonts w:ascii="Traditional Arabic" w:eastAsiaTheme="minorHAnsi" w:hAnsi="Traditional Arabic" w:cs="Traditional Arabic"/>
          <w:sz w:val="28"/>
          <w:szCs w:val="28"/>
          <w:rtl/>
        </w:rPr>
      </w:pPr>
      <w:r w:rsidRPr="00F50CB7">
        <w:rPr>
          <w:rFonts w:ascii="Traditional Arabic" w:eastAsiaTheme="minorHAnsi" w:hAnsi="Traditional Arabic" w:cs="Traditional Arabic"/>
          <w:color w:val="000000"/>
          <w:sz w:val="36"/>
          <w:szCs w:val="36"/>
          <w:rtl/>
        </w:rPr>
        <w:t>فالإخبار عنهم بأنهم يكذبون مستعمل في التعجيب والإنكار فلذلك عبر عنه بالفعل المضارع الذي يستروح منه استحضار الحالة</w:t>
      </w:r>
      <w:r w:rsidR="00064DF9">
        <w:rPr>
          <w:rFonts w:ascii="Traditional Arabic" w:eastAsiaTheme="minorHAnsi" w:hAnsi="Traditional Arabic" w:cs="Traditional Arabic"/>
          <w:sz w:val="36"/>
          <w:szCs w:val="36"/>
          <w:rtl/>
        </w:rPr>
        <w:t>"</w:t>
      </w:r>
      <w:r w:rsidRPr="00E96870">
        <w:rPr>
          <w:rStyle w:val="a6"/>
          <w:rFonts w:ascii="Traditional Arabic" w:hAnsi="Traditional Arabic" w:cs="Traditional Arabic"/>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601"/>
      </w:r>
      <w:r w:rsidRPr="0025285E">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28"/>
          <w:szCs w:val="28"/>
          <w:rtl/>
        </w:rPr>
        <w:t>.</w:t>
      </w:r>
    </w:p>
    <w:p w:rsidR="00F50CB7" w:rsidRDefault="00F50CB7" w:rsidP="00F50CB7">
      <w:pPr>
        <w:autoSpaceDE w:val="0"/>
        <w:autoSpaceDN w:val="0"/>
        <w:adjustRightInd w:val="0"/>
        <w:rPr>
          <w:rFonts w:ascii="Traditional Arabic" w:eastAsiaTheme="minorHAnsi" w:hAnsi="Traditional Arabic" w:cs="Traditional Arabic"/>
          <w:sz w:val="36"/>
          <w:szCs w:val="36"/>
          <w:rtl/>
        </w:rPr>
      </w:pPr>
      <w:r w:rsidRPr="00D26F04">
        <w:rPr>
          <w:rFonts w:ascii="Traditional Arabic" w:eastAsiaTheme="minorHAnsi" w:hAnsi="Traditional Arabic" w:cs="Traditional Arabic" w:hint="cs"/>
          <w:sz w:val="36"/>
          <w:szCs w:val="36"/>
          <w:rtl/>
        </w:rPr>
        <w:t xml:space="preserve">ومع </w:t>
      </w:r>
      <w:r w:rsidR="00D26F04" w:rsidRPr="00D26F04">
        <w:rPr>
          <w:rFonts w:ascii="Traditional Arabic" w:eastAsiaTheme="minorHAnsi" w:hAnsi="Traditional Arabic" w:cs="Traditional Arabic" w:hint="cs"/>
          <w:sz w:val="36"/>
          <w:szCs w:val="36"/>
          <w:rtl/>
        </w:rPr>
        <w:t xml:space="preserve">أن بواعث الإيمان متوفرة ،ودواعي الاعتراف بصدق القرآن والخضوع لدعوته متظاهرة ،ولكنهم </w:t>
      </w:r>
      <w:r w:rsidR="00D26F04">
        <w:rPr>
          <w:rFonts w:ascii="Traditional Arabic" w:eastAsiaTheme="minorHAnsi" w:hAnsi="Traditional Arabic" w:cs="Traditional Arabic" w:hint="cs"/>
          <w:sz w:val="36"/>
          <w:szCs w:val="36"/>
          <w:rtl/>
        </w:rPr>
        <w:t>يكذبون و</w:t>
      </w:r>
      <w:r w:rsidR="00D26F04" w:rsidRPr="00D26F04">
        <w:rPr>
          <w:rFonts w:ascii="Traditional Arabic" w:eastAsiaTheme="minorHAnsi" w:hAnsi="Traditional Arabic" w:cs="Traditional Arabic" w:hint="cs"/>
          <w:sz w:val="36"/>
          <w:szCs w:val="36"/>
          <w:rtl/>
        </w:rPr>
        <w:t>يستمرون في التكذيب</w:t>
      </w:r>
      <w:r w:rsidR="00D26F04">
        <w:rPr>
          <w:rFonts w:ascii="Traditional Arabic" w:eastAsiaTheme="minorHAnsi" w:hAnsi="Traditional Arabic" w:cs="Traditional Arabic" w:hint="cs"/>
          <w:sz w:val="36"/>
          <w:szCs w:val="36"/>
          <w:rtl/>
        </w:rPr>
        <w:t>.</w:t>
      </w:r>
    </w:p>
    <w:p w:rsidR="00D26F04" w:rsidRDefault="00D26F04" w:rsidP="00F50CB7">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إذن سبب تركهم للسجود </w:t>
      </w:r>
      <w:r w:rsidR="0054079D">
        <w:rPr>
          <w:rFonts w:ascii="Traditional Arabic" w:eastAsiaTheme="minorHAnsi" w:hAnsi="Traditional Arabic" w:cs="Traditional Arabic" w:hint="cs"/>
          <w:sz w:val="36"/>
          <w:szCs w:val="36"/>
          <w:rtl/>
        </w:rPr>
        <w:t>هو تكذيبهم بما جاءت به الرسل عليهم الصلاة والسلام ، لأن من كان إيمانه صادقاً فلا بد أن يمتثل الأمر ويجتنب النهي ‘وهم خالفوا ذلك.</w:t>
      </w:r>
    </w:p>
    <w:p w:rsidR="00803AA6" w:rsidRPr="00D26F04" w:rsidRDefault="00803AA6" w:rsidP="00F50CB7">
      <w:pPr>
        <w:autoSpaceDE w:val="0"/>
        <w:autoSpaceDN w:val="0"/>
        <w:adjustRightInd w:val="0"/>
        <w:rPr>
          <w:rFonts w:ascii="Traditional Arabic" w:eastAsiaTheme="minorHAnsi" w:hAnsi="Traditional Arabic" w:cs="Traditional Arabic"/>
          <w:sz w:val="36"/>
          <w:szCs w:val="36"/>
          <w:rtl/>
        </w:rPr>
      </w:pPr>
    </w:p>
    <w:p w:rsidR="00656F5B" w:rsidRDefault="00656F5B" w:rsidP="0054079D">
      <w:pPr>
        <w:autoSpaceDE w:val="0"/>
        <w:autoSpaceDN w:val="0"/>
        <w:adjustRightInd w:val="0"/>
        <w:rPr>
          <w:rFonts w:ascii="QCF_BSML" w:eastAsiaTheme="minorHAnsi" w:hAnsi="QCF_BSML" w:cs="QCF_BSML"/>
          <w:sz w:val="20"/>
          <w:szCs w:val="20"/>
          <w:rtl/>
        </w:rPr>
      </w:pPr>
    </w:p>
    <w:p w:rsidR="00E14599" w:rsidRDefault="00E14599" w:rsidP="00803AA6">
      <w:pPr>
        <w:autoSpaceDE w:val="0"/>
        <w:autoSpaceDN w:val="0"/>
        <w:adjustRightInd w:val="0"/>
        <w:rPr>
          <w:rFonts w:ascii="Traditional Arabic" w:eastAsiaTheme="minorHAnsi" w:hAnsi="Traditional Arabic" w:cs="Traditional Arabic"/>
          <w:b/>
          <w:bCs/>
          <w:color w:val="000000"/>
          <w:sz w:val="36"/>
          <w:szCs w:val="36"/>
          <w:u w:val="single"/>
          <w:rtl/>
        </w:rPr>
      </w:pPr>
      <w:r w:rsidRPr="0096706F">
        <w:rPr>
          <w:rFonts w:ascii="Traditional Arabic" w:eastAsiaTheme="minorHAnsi" w:hAnsi="Traditional Arabic" w:cs="Traditional Arabic" w:hint="cs"/>
          <w:b/>
          <w:bCs/>
          <w:color w:val="000000"/>
          <w:sz w:val="36"/>
          <w:szCs w:val="36"/>
          <w:u w:val="single"/>
        </w:rPr>
        <w:sym w:font="AGA Arabesque" w:char="F024"/>
      </w:r>
      <w:r w:rsidRPr="0096706F">
        <w:rPr>
          <w:rFonts w:ascii="Traditional Arabic" w:eastAsiaTheme="minorHAnsi" w:hAnsi="Traditional Arabic" w:cs="Traditional Arabic" w:hint="cs"/>
          <w:b/>
          <w:bCs/>
          <w:color w:val="000000"/>
          <w:sz w:val="36"/>
          <w:szCs w:val="36"/>
          <w:u w:val="single"/>
          <w:rtl/>
        </w:rPr>
        <w:t xml:space="preserve">  الناحية الب</w:t>
      </w:r>
      <w:r>
        <w:rPr>
          <w:rFonts w:ascii="Traditional Arabic" w:eastAsiaTheme="minorHAnsi" w:hAnsi="Traditional Arabic" w:cs="Traditional Arabic" w:hint="cs"/>
          <w:b/>
          <w:bCs/>
          <w:color w:val="000000"/>
          <w:sz w:val="36"/>
          <w:szCs w:val="36"/>
          <w:u w:val="single"/>
          <w:rtl/>
        </w:rPr>
        <w:t xml:space="preserve">لاغية والخصائص الأسلوبية لآية </w:t>
      </w:r>
      <w:r w:rsidRPr="0096706F">
        <w:rPr>
          <w:rFonts w:ascii="Traditional Arabic" w:eastAsiaTheme="minorHAnsi" w:hAnsi="Traditional Arabic" w:cs="Traditional Arabic" w:hint="cs"/>
          <w:b/>
          <w:bCs/>
          <w:color w:val="000000"/>
          <w:sz w:val="36"/>
          <w:szCs w:val="36"/>
          <w:u w:val="single"/>
          <w:rtl/>
        </w:rPr>
        <w:t>سجدة</w:t>
      </w:r>
      <w:r>
        <w:rPr>
          <w:rFonts w:ascii="Traditional Arabic" w:eastAsiaTheme="minorHAnsi" w:hAnsi="Traditional Arabic" w:cs="Traditional Arabic" w:hint="cs"/>
          <w:b/>
          <w:bCs/>
          <w:color w:val="000000"/>
          <w:sz w:val="36"/>
          <w:szCs w:val="36"/>
          <w:u w:val="single"/>
          <w:rtl/>
        </w:rPr>
        <w:t xml:space="preserve"> سورة "الانشقاق"  :</w:t>
      </w:r>
    </w:p>
    <w:p w:rsidR="00803AA6" w:rsidRDefault="00803AA6" w:rsidP="00803AA6">
      <w:pPr>
        <w:autoSpaceDE w:val="0"/>
        <w:autoSpaceDN w:val="0"/>
        <w:adjustRightInd w:val="0"/>
        <w:rPr>
          <w:rFonts w:ascii="Traditional Arabic" w:eastAsiaTheme="minorHAnsi" w:hAnsi="Traditional Arabic" w:cs="Traditional Arabic"/>
          <w:b/>
          <w:bCs/>
          <w:color w:val="000000"/>
          <w:sz w:val="36"/>
          <w:szCs w:val="36"/>
          <w:u w:val="single"/>
          <w:rtl/>
        </w:rPr>
      </w:pPr>
    </w:p>
    <w:p w:rsidR="00E14599" w:rsidRDefault="00E14599" w:rsidP="00E14599">
      <w:pPr>
        <w:autoSpaceDE w:val="0"/>
        <w:autoSpaceDN w:val="0"/>
        <w:adjustRightInd w:val="0"/>
        <w:rPr>
          <w:rFonts w:ascii="QCF_BSML" w:eastAsiaTheme="minorHAnsi" w:hAnsi="QCF_BSML" w:cs="QCF_BSML"/>
          <w:sz w:val="36"/>
          <w:szCs w:val="36"/>
          <w:rtl/>
        </w:rPr>
      </w:pPr>
      <w:r w:rsidRPr="00971C20">
        <w:rPr>
          <w:rFonts w:ascii="QCF_BSML" w:eastAsiaTheme="minorHAnsi" w:hAnsi="QCF_BSML" w:cs="QCF_BSML"/>
          <w:sz w:val="36"/>
          <w:szCs w:val="36"/>
          <w:rtl/>
        </w:rPr>
        <w:t xml:space="preserve">ﭽ </w:t>
      </w:r>
      <w:r w:rsidRPr="00971C20">
        <w:rPr>
          <w:rFonts w:ascii="QCF_P589" w:eastAsiaTheme="minorHAnsi" w:hAnsi="QCF_P589" w:cs="QCF_P589"/>
          <w:sz w:val="36"/>
          <w:szCs w:val="36"/>
          <w:rtl/>
        </w:rPr>
        <w:t xml:space="preserve">ﯢ  ﯣ   ﯤ  ﯥ   ﯦ   ﯧ  ﯨ  ﯩ  </w:t>
      </w:r>
      <w:r w:rsidRPr="00971C20">
        <w:rPr>
          <w:rFonts w:ascii="QCF_BSML" w:eastAsiaTheme="minorHAnsi" w:hAnsi="QCF_BSML" w:cs="QCF_BSML"/>
          <w:sz w:val="36"/>
          <w:szCs w:val="36"/>
          <w:rtl/>
        </w:rPr>
        <w:t>ﭼ</w:t>
      </w:r>
    </w:p>
    <w:p w:rsidR="00E14599" w:rsidRDefault="00E14599" w:rsidP="00E14599">
      <w:pPr>
        <w:autoSpaceDE w:val="0"/>
        <w:autoSpaceDN w:val="0"/>
        <w:adjustRightInd w:val="0"/>
        <w:rPr>
          <w:rFonts w:ascii="Traditional Arabic" w:eastAsiaTheme="minorHAnsi" w:hAnsi="Traditional Arabic" w:cs="Traditional Arabic"/>
          <w:sz w:val="36"/>
          <w:szCs w:val="36"/>
          <w:rtl/>
        </w:rPr>
      </w:pPr>
    </w:p>
    <w:p w:rsidR="00E14599" w:rsidRDefault="00E14599" w:rsidP="00E14599">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هذه الآية معطوفة على ماقبلها :</w:t>
      </w:r>
      <w:r w:rsidRPr="001052A2">
        <w:rPr>
          <w:rFonts w:ascii="QCF_BSML" w:eastAsiaTheme="minorHAnsi" w:hAnsi="QCF_BSML" w:cs="QCF_BSML"/>
          <w:sz w:val="36"/>
          <w:szCs w:val="36"/>
          <w:rtl/>
        </w:rPr>
        <w:t xml:space="preserve">ﭽ </w:t>
      </w:r>
      <w:r w:rsidRPr="001052A2">
        <w:rPr>
          <w:rFonts w:ascii="QCF_P589" w:eastAsiaTheme="minorHAnsi" w:hAnsi="QCF_P589" w:cs="QCF_P589"/>
          <w:sz w:val="36"/>
          <w:szCs w:val="36"/>
          <w:rtl/>
        </w:rPr>
        <w:t xml:space="preserve">  ﯟ  ﯠ  </w:t>
      </w:r>
      <w:r w:rsidRPr="00971C20">
        <w:rPr>
          <w:rFonts w:ascii="QCF_BSML" w:eastAsiaTheme="minorHAnsi" w:hAnsi="QCF_BSML" w:cs="QCF_BSML"/>
          <w:sz w:val="36"/>
          <w:szCs w:val="36"/>
          <w:rtl/>
        </w:rPr>
        <w:t>ﭼ</w:t>
      </w:r>
      <w:r>
        <w:rPr>
          <w:rFonts w:ascii="Traditional Arabic" w:eastAsiaTheme="minorHAnsi" w:hAnsi="Traditional Arabic" w:cs="Traditional Arabic" w:hint="cs"/>
          <w:sz w:val="36"/>
          <w:szCs w:val="36"/>
          <w:rtl/>
        </w:rPr>
        <w:t xml:space="preserve"> ، والتي قبلها جملة حالية فهي حالية مثلها .</w:t>
      </w:r>
    </w:p>
    <w:p w:rsidR="00E14599" w:rsidRDefault="00E14599" w:rsidP="00E14599">
      <w:pPr>
        <w:autoSpaceDE w:val="0"/>
        <w:autoSpaceDN w:val="0"/>
        <w:adjustRightInd w:val="0"/>
        <w:rPr>
          <w:rFonts w:ascii="Traditional Arabic" w:eastAsiaTheme="minorHAnsi" w:hAnsi="Traditional Arabic" w:cs="Traditional Arabic"/>
          <w:b/>
          <w:bCs/>
          <w:color w:val="000000"/>
          <w:sz w:val="44"/>
          <w:szCs w:val="44"/>
          <w:rtl/>
        </w:rPr>
      </w:pPr>
      <w:r w:rsidRPr="00306FBC">
        <w:rPr>
          <w:rFonts w:ascii="Traditional Arabic" w:eastAsiaTheme="minorHAnsi" w:hAnsi="Traditional Arabic" w:cs="Traditional Arabic"/>
          <w:color w:val="000000"/>
          <w:sz w:val="36"/>
          <w:szCs w:val="36"/>
          <w:rtl/>
        </w:rPr>
        <w:t>أي فأي مانع لهم حال عدم سجودهم عند قراءة القرآن</w:t>
      </w:r>
      <w:r w:rsidRPr="00306FBC">
        <w:rPr>
          <w:rFonts w:ascii="Traditional Arabic" w:eastAsiaTheme="minorHAnsi" w:hAnsi="Traditional Arabic" w:cs="Traditional Arabic"/>
          <w:b/>
          <w:bCs/>
          <w:color w:val="000000"/>
          <w:sz w:val="36"/>
          <w:szCs w:val="36"/>
          <w:rtl/>
        </w:rPr>
        <w:t xml:space="preserve"> </w:t>
      </w:r>
      <w:r>
        <w:rPr>
          <w:rFonts w:ascii="Traditional Arabic" w:eastAsiaTheme="minorHAnsi" w:hAnsi="Traditional Arabic" w:cs="Traditional Arabic"/>
          <w:b/>
          <w:bCs/>
          <w:color w:val="000000"/>
          <w:sz w:val="44"/>
          <w:szCs w:val="44"/>
          <w:rtl/>
        </w:rPr>
        <w:t xml:space="preserve">. </w:t>
      </w:r>
    </w:p>
    <w:p w:rsidR="00E14599" w:rsidRPr="00A27E22" w:rsidRDefault="00E14599" w:rsidP="00E14599">
      <w:pPr>
        <w:autoSpaceDE w:val="0"/>
        <w:autoSpaceDN w:val="0"/>
        <w:adjustRightInd w:val="0"/>
        <w:rPr>
          <w:rFonts w:ascii="Traditional Arabic" w:eastAsiaTheme="minorHAnsi" w:hAnsi="Traditional Arabic" w:cs="Traditional Arabic"/>
          <w:b/>
          <w:bCs/>
          <w:color w:val="000000"/>
          <w:sz w:val="36"/>
          <w:szCs w:val="36"/>
          <w:rtl/>
        </w:rPr>
      </w:pPr>
      <w:r>
        <w:rPr>
          <w:rFonts w:ascii="Traditional Arabic" w:eastAsiaTheme="minorHAnsi" w:hAnsi="Traditional Arabic" w:cs="Traditional Arabic" w:hint="cs"/>
          <w:sz w:val="36"/>
          <w:szCs w:val="36"/>
          <w:rtl/>
        </w:rPr>
        <w:t>وفي  :</w:t>
      </w:r>
      <w:r w:rsidRPr="00971C20">
        <w:rPr>
          <w:rFonts w:ascii="QCF_BSML" w:eastAsiaTheme="minorHAnsi" w:hAnsi="QCF_BSML" w:cs="QCF_BSML"/>
          <w:sz w:val="36"/>
          <w:szCs w:val="36"/>
          <w:rtl/>
        </w:rPr>
        <w:t xml:space="preserve">ﭽ </w:t>
      </w:r>
      <w:r>
        <w:rPr>
          <w:rFonts w:ascii="QCF_P589" w:eastAsiaTheme="minorHAnsi" w:hAnsi="QCF_P589" w:cs="QCF_P589"/>
          <w:sz w:val="36"/>
          <w:szCs w:val="36"/>
          <w:rtl/>
        </w:rPr>
        <w:t xml:space="preserve">ﯢ  ﯣ     </w:t>
      </w:r>
      <w:r w:rsidRPr="00971C20">
        <w:rPr>
          <w:rFonts w:ascii="QCF_P589" w:eastAsiaTheme="minorHAnsi" w:hAnsi="QCF_P589" w:cs="QCF_P589"/>
          <w:sz w:val="36"/>
          <w:szCs w:val="36"/>
          <w:rtl/>
        </w:rPr>
        <w:t xml:space="preserve">  </w:t>
      </w:r>
      <w:r w:rsidRPr="00971C20">
        <w:rPr>
          <w:rFonts w:ascii="QCF_BSML" w:eastAsiaTheme="minorHAnsi" w:hAnsi="QCF_BSML" w:cs="QCF_BSML"/>
          <w:sz w:val="36"/>
          <w:szCs w:val="36"/>
          <w:rtl/>
        </w:rPr>
        <w:t>ﭼ</w:t>
      </w:r>
      <w:r>
        <w:rPr>
          <w:rFonts w:ascii="Traditional Arabic" w:eastAsiaTheme="minorHAnsi" w:hAnsi="Traditional Arabic" w:cs="Traditional Arabic" w:hint="cs"/>
          <w:b/>
          <w:bCs/>
          <w:color w:val="000000"/>
          <w:sz w:val="44"/>
          <w:szCs w:val="44"/>
          <w:rtl/>
        </w:rPr>
        <w:t xml:space="preserve"> </w:t>
      </w:r>
      <w:r w:rsidR="00064DF9">
        <w:rPr>
          <w:rFonts w:ascii="Traditional Arabic" w:eastAsiaTheme="minorHAnsi" w:hAnsi="Traditional Arabic" w:cs="Traditional Arabic"/>
          <w:b/>
          <w:bCs/>
          <w:color w:val="000000"/>
          <w:sz w:val="36"/>
          <w:szCs w:val="36"/>
          <w:rtl/>
        </w:rPr>
        <w:t>"</w:t>
      </w:r>
      <w:r w:rsidRPr="00A27E22">
        <w:rPr>
          <w:rFonts w:ascii="Traditional Arabic" w:eastAsiaTheme="minorHAnsi" w:hAnsi="Traditional Arabic" w:cs="Traditional Arabic" w:hint="cs"/>
          <w:color w:val="000000"/>
          <w:sz w:val="36"/>
          <w:szCs w:val="36"/>
          <w:rtl/>
        </w:rPr>
        <w:t>ظرف قدم على عامله للاهتمام به ،وتنويه شأن القرآن</w:t>
      </w:r>
      <w:r w:rsidR="00064DF9">
        <w:rPr>
          <w:rFonts w:ascii="Traditional Arabic" w:eastAsiaTheme="minorHAnsi" w:hAnsi="Traditional Arabic" w:cs="Traditional Arabic"/>
          <w:color w:val="000000"/>
          <w:sz w:val="36"/>
          <w:szCs w:val="36"/>
          <w:rtl/>
        </w:rPr>
        <w:t>"</w:t>
      </w:r>
      <w:r w:rsidRPr="00A27E22">
        <w:rPr>
          <w:rStyle w:val="a6"/>
          <w:rFonts w:ascii="Traditional Arabic" w:hAnsi="Traditional Arabic" w:cs="Traditional Arabic"/>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602"/>
      </w:r>
      <w:r w:rsidRPr="0025285E">
        <w:rPr>
          <w:rStyle w:val="a6"/>
          <w:rFonts w:ascii="Traditional Arabic" w:hAnsi="Traditional Arabic" w:cs="Traditional Arabic"/>
          <w:sz w:val="36"/>
          <w:szCs w:val="36"/>
          <w:rtl/>
        </w:rPr>
        <w:t>)</w:t>
      </w:r>
      <w:r w:rsidRPr="00A27E22">
        <w:rPr>
          <w:rFonts w:ascii="Traditional Arabic" w:eastAsiaTheme="minorHAnsi" w:hAnsi="Traditional Arabic" w:cs="Traditional Arabic" w:hint="cs"/>
          <w:color w:val="000000"/>
          <w:sz w:val="36"/>
          <w:szCs w:val="36"/>
          <w:rtl/>
        </w:rPr>
        <w:t>.</w:t>
      </w:r>
    </w:p>
    <w:p w:rsidR="00E14599" w:rsidRDefault="00E14599" w:rsidP="00E14599">
      <w:pPr>
        <w:autoSpaceDE w:val="0"/>
        <w:autoSpaceDN w:val="0"/>
        <w:adjustRightInd w:val="0"/>
        <w:rPr>
          <w:rFonts w:ascii="Traditional Arabic" w:eastAsiaTheme="minorHAnsi" w:hAnsi="Traditional Arabic" w:cs="Traditional Arabic"/>
          <w:color w:val="000000"/>
          <w:rtl/>
        </w:rPr>
      </w:pPr>
      <w:r>
        <w:rPr>
          <w:rFonts w:ascii="Traditional Arabic" w:eastAsiaTheme="minorHAnsi" w:hAnsi="Traditional Arabic" w:cs="Traditional Arabic" w:hint="cs"/>
          <w:color w:val="000000"/>
          <w:sz w:val="36"/>
          <w:szCs w:val="36"/>
          <w:rtl/>
        </w:rPr>
        <w:t xml:space="preserve">وقراءة القرآن المقصودة هنا قراءة التبليغ والدعوة إلى دين الله ،  وكما تقدم ذكره فقد كان النبي </w:t>
      </w:r>
      <w:r>
        <w:rPr>
          <w:rFonts w:ascii="Traditional Arabic" w:eastAsiaTheme="minorHAnsi" w:hAnsi="Traditional Arabic" w:cs="Traditional Arabic" w:hint="cs"/>
          <w:color w:val="000000"/>
          <w:sz w:val="36"/>
          <w:szCs w:val="36"/>
        </w:rPr>
        <w:sym w:font="AGA Arabesque" w:char="F072"/>
      </w:r>
      <w:r>
        <w:rPr>
          <w:rFonts w:ascii="Traditional Arabic" w:eastAsiaTheme="minorHAnsi" w:hAnsi="Traditional Arabic" w:cs="Traditional Arabic" w:hint="cs"/>
          <w:color w:val="000000"/>
          <w:sz w:val="36"/>
          <w:szCs w:val="36"/>
          <w:rtl/>
        </w:rPr>
        <w:t xml:space="preserve">يقرأ القرآن على الكفار وكذلك كان الصحابة يقرؤنه لتبليغ دين الله ،فهو المنهج الذي يوضح لهم طريق الحق ،وهو الكتاب الذي فيه شرفهم وفلاحهم ونجاتهم </w:t>
      </w:r>
      <w:r>
        <w:rPr>
          <w:rFonts w:ascii="QCF_BSML" w:eastAsiaTheme="minorHAnsi" w:hAnsi="QCF_BSML" w:cs="QCF_BSML"/>
          <w:color w:val="000000"/>
          <w:sz w:val="47"/>
          <w:szCs w:val="47"/>
          <w:rtl/>
        </w:rPr>
        <w:t xml:space="preserve"> </w:t>
      </w:r>
      <w:r w:rsidRPr="00210EBE">
        <w:rPr>
          <w:rFonts w:ascii="QCF_BSML" w:eastAsiaTheme="minorHAnsi" w:hAnsi="QCF_BSML" w:cs="QCF_BSML"/>
          <w:color w:val="000000"/>
          <w:sz w:val="36"/>
          <w:szCs w:val="36"/>
          <w:rtl/>
        </w:rPr>
        <w:t xml:space="preserve">ﭽ </w:t>
      </w:r>
      <w:r w:rsidRPr="00210EBE">
        <w:rPr>
          <w:rFonts w:ascii="QCF_P322" w:eastAsiaTheme="minorHAnsi" w:hAnsi="QCF_P322" w:cs="QCF_P322"/>
          <w:color w:val="000000"/>
          <w:sz w:val="36"/>
          <w:szCs w:val="36"/>
          <w:rtl/>
        </w:rPr>
        <w:t>ﯠ  ﯡ    ﯢ      ﯣ  ﯤ  ﯥ</w:t>
      </w:r>
      <w:r w:rsidRPr="00210EBE">
        <w:rPr>
          <w:rFonts w:ascii="QCF_P322" w:eastAsiaTheme="minorHAnsi" w:hAnsi="QCF_P322" w:cs="QCF_P322"/>
          <w:color w:val="0000A5"/>
          <w:sz w:val="36"/>
          <w:szCs w:val="36"/>
          <w:rtl/>
        </w:rPr>
        <w:t>ﯦ</w:t>
      </w:r>
      <w:r w:rsidRPr="00210EBE">
        <w:rPr>
          <w:rFonts w:ascii="QCF_P322" w:eastAsiaTheme="minorHAnsi" w:hAnsi="QCF_P322" w:cs="QCF_P322"/>
          <w:color w:val="000000"/>
          <w:sz w:val="36"/>
          <w:szCs w:val="36"/>
          <w:rtl/>
        </w:rPr>
        <w:t xml:space="preserve">  ﯧ  ﯨ  ﯩ   </w:t>
      </w:r>
      <w:r w:rsidRPr="00210EBE">
        <w:rPr>
          <w:rFonts w:ascii="QCF_BSML" w:eastAsiaTheme="minorHAnsi" w:hAnsi="QCF_BSML" w:cs="QCF_BSML"/>
          <w:color w:val="000000"/>
          <w:sz w:val="36"/>
          <w:szCs w:val="36"/>
          <w:rtl/>
        </w:rPr>
        <w:t>ﭼ</w:t>
      </w:r>
      <w:r w:rsidRPr="00B37511">
        <w:rPr>
          <w:rStyle w:val="a6"/>
          <w:rFonts w:ascii="Traditional Arabic" w:hAnsi="Traditional Arabic" w:cs="Traditional Arabic"/>
          <w:sz w:val="36"/>
          <w:szCs w:val="36"/>
          <w:rtl/>
        </w:rPr>
        <w:t>(</w:t>
      </w:r>
      <w:r w:rsidRPr="00B37511">
        <w:rPr>
          <w:rStyle w:val="a6"/>
          <w:rFonts w:ascii="Traditional Arabic" w:hAnsi="Traditional Arabic" w:cs="Traditional Arabic"/>
          <w:sz w:val="36"/>
          <w:szCs w:val="36"/>
          <w:rtl/>
        </w:rPr>
        <w:footnoteReference w:id="603"/>
      </w:r>
      <w:r w:rsidRPr="00B37511">
        <w:rPr>
          <w:rStyle w:val="a6"/>
          <w:rFonts w:ascii="Traditional Arabic" w:hAnsi="Traditional Arabic" w:cs="Traditional Arabic"/>
          <w:sz w:val="36"/>
          <w:szCs w:val="36"/>
          <w:rtl/>
        </w:rPr>
        <w:t>)</w:t>
      </w:r>
      <w:r w:rsidRPr="00B37511">
        <w:rPr>
          <w:rFonts w:ascii="Traditional Arabic" w:eastAsiaTheme="minorHAnsi" w:hAnsi="Traditional Arabic" w:cs="Traditional Arabic" w:hint="cs"/>
          <w:color w:val="000000"/>
          <w:sz w:val="36"/>
          <w:szCs w:val="36"/>
          <w:rtl/>
        </w:rPr>
        <w:t>.</w:t>
      </w:r>
      <w:r w:rsidRPr="00210EBE">
        <w:rPr>
          <w:rFonts w:ascii="Arial" w:eastAsiaTheme="minorHAnsi" w:hAnsi="Arial" w:cs="Arial"/>
          <w:color w:val="000000"/>
          <w:sz w:val="12"/>
          <w:szCs w:val="12"/>
          <w:rtl/>
        </w:rPr>
        <w:t xml:space="preserve"> </w:t>
      </w:r>
    </w:p>
    <w:p w:rsidR="00E14599" w:rsidRDefault="00E14599" w:rsidP="00E14599">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لذلك بني الفعل للمجهول في قوله: </w:t>
      </w:r>
      <w:r w:rsidRPr="00971C20">
        <w:rPr>
          <w:rFonts w:ascii="QCF_BSML" w:eastAsiaTheme="minorHAnsi" w:hAnsi="QCF_BSML" w:cs="QCF_BSML"/>
          <w:sz w:val="36"/>
          <w:szCs w:val="36"/>
          <w:rtl/>
        </w:rPr>
        <w:t>ﭽ</w:t>
      </w:r>
      <w:r>
        <w:rPr>
          <w:rFonts w:ascii="QCF_P589" w:eastAsiaTheme="minorHAnsi" w:hAnsi="QCF_P589" w:cs="QCF_P589"/>
          <w:sz w:val="36"/>
          <w:szCs w:val="36"/>
          <w:rtl/>
        </w:rPr>
        <w:t xml:space="preserve">  ﯣ     </w:t>
      </w:r>
      <w:r w:rsidRPr="00971C20">
        <w:rPr>
          <w:rFonts w:ascii="QCF_P589" w:eastAsiaTheme="minorHAnsi" w:hAnsi="QCF_P589" w:cs="QCF_P589"/>
          <w:sz w:val="36"/>
          <w:szCs w:val="36"/>
          <w:rtl/>
        </w:rPr>
        <w:t xml:space="preserve">  </w:t>
      </w:r>
      <w:r w:rsidRPr="00971C20">
        <w:rPr>
          <w:rFonts w:ascii="QCF_BSML" w:eastAsiaTheme="minorHAnsi" w:hAnsi="QCF_BSML" w:cs="QCF_BSML"/>
          <w:sz w:val="36"/>
          <w:szCs w:val="36"/>
          <w:rtl/>
        </w:rPr>
        <w:t>ﭼ</w:t>
      </w:r>
      <w:r>
        <w:rPr>
          <w:rFonts w:ascii="Traditional Arabic" w:eastAsiaTheme="minorHAnsi" w:hAnsi="Traditional Arabic" w:cs="Traditional Arabic" w:hint="cs"/>
          <w:color w:val="000000"/>
          <w:sz w:val="36"/>
          <w:szCs w:val="36"/>
          <w:rtl/>
        </w:rPr>
        <w:t xml:space="preserve"> وذلك ليفيد كثرة قراءة القرآن عليهم ،وفي كل الأوقات ،فيشمل تعدد المصادر والأزمان ، فقد كان النبي </w:t>
      </w:r>
      <w:r>
        <w:rPr>
          <w:rFonts w:ascii="Traditional Arabic" w:eastAsiaTheme="minorHAnsi" w:hAnsi="Traditional Arabic" w:cs="Traditional Arabic" w:hint="cs"/>
          <w:color w:val="000000"/>
          <w:sz w:val="36"/>
          <w:szCs w:val="36"/>
        </w:rPr>
        <w:sym w:font="AGA Arabesque" w:char="F072"/>
      </w:r>
      <w:r>
        <w:rPr>
          <w:rFonts w:ascii="Traditional Arabic" w:eastAsiaTheme="minorHAnsi" w:hAnsi="Traditional Arabic" w:cs="Traditional Arabic" w:hint="cs"/>
          <w:color w:val="000000"/>
          <w:sz w:val="36"/>
          <w:szCs w:val="36"/>
          <w:rtl/>
        </w:rPr>
        <w:t>والصحابة يقرؤنه بالليل والنهار وفي السراء والضراء ،حتى يسمعه من لم يسمعه .</w:t>
      </w:r>
    </w:p>
    <w:p w:rsidR="00E14599" w:rsidRPr="00A27E22" w:rsidRDefault="00E14599" w:rsidP="00E14599">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color w:val="000000"/>
          <w:sz w:val="36"/>
          <w:szCs w:val="36"/>
          <w:rtl/>
        </w:rPr>
        <w:t>وفي ذكر قوله تعالى :</w:t>
      </w:r>
      <w:r w:rsidRPr="00210EBE">
        <w:rPr>
          <w:rFonts w:ascii="QCF_BSML" w:eastAsiaTheme="minorHAnsi" w:hAnsi="QCF_BSML" w:cs="QCF_BSML"/>
          <w:sz w:val="36"/>
          <w:szCs w:val="36"/>
          <w:rtl/>
        </w:rPr>
        <w:t xml:space="preserve"> </w:t>
      </w:r>
      <w:r w:rsidRPr="00971C20">
        <w:rPr>
          <w:rFonts w:ascii="QCF_BSML" w:eastAsiaTheme="minorHAnsi" w:hAnsi="QCF_BSML" w:cs="QCF_BSML"/>
          <w:sz w:val="36"/>
          <w:szCs w:val="36"/>
          <w:rtl/>
        </w:rPr>
        <w:t xml:space="preserve">ﭽ </w:t>
      </w:r>
      <w:r w:rsidRPr="00971C20">
        <w:rPr>
          <w:rFonts w:ascii="QCF_P589" w:eastAsiaTheme="minorHAnsi" w:hAnsi="QCF_P589" w:cs="QCF_P589"/>
          <w:sz w:val="36"/>
          <w:szCs w:val="36"/>
          <w:rtl/>
        </w:rPr>
        <w:t xml:space="preserve">ﯢ  ﯣ   ﯤ  ﯥ   ﯦ   ﯧ  ﯨ  ﯩ  </w:t>
      </w:r>
      <w:r w:rsidRPr="00971C20">
        <w:rPr>
          <w:rFonts w:ascii="QCF_BSML" w:eastAsiaTheme="minorHAnsi" w:hAnsi="QCF_BSML" w:cs="QCF_BSML"/>
          <w:sz w:val="36"/>
          <w:szCs w:val="36"/>
          <w:rtl/>
        </w:rPr>
        <w:t>ﭼ</w:t>
      </w:r>
      <w:r>
        <w:rPr>
          <w:rFonts w:ascii="QCF_BSML" w:eastAsiaTheme="minorHAnsi" w:hAnsi="QCF_BSML" w:cs="QCF_BSML" w:hint="cs"/>
          <w:sz w:val="36"/>
          <w:szCs w:val="36"/>
          <w:rtl/>
        </w:rPr>
        <w:t xml:space="preserve">  </w:t>
      </w:r>
      <w:r>
        <w:rPr>
          <w:rFonts w:ascii="Traditional Arabic" w:eastAsiaTheme="minorHAnsi" w:hAnsi="Traditional Arabic" w:cs="Traditional Arabic" w:hint="cs"/>
          <w:sz w:val="36"/>
          <w:szCs w:val="36"/>
          <w:rtl/>
        </w:rPr>
        <w:t xml:space="preserve"> بعد قوله :</w:t>
      </w:r>
      <w:r w:rsidRPr="001052A2">
        <w:rPr>
          <w:rFonts w:ascii="QCF_BSML" w:eastAsiaTheme="minorHAnsi" w:hAnsi="QCF_BSML" w:cs="QCF_BSML"/>
          <w:sz w:val="36"/>
          <w:szCs w:val="36"/>
          <w:rtl/>
        </w:rPr>
        <w:t xml:space="preserve">ﭽ </w:t>
      </w:r>
      <w:r w:rsidRPr="001052A2">
        <w:rPr>
          <w:rFonts w:ascii="QCF_P589" w:eastAsiaTheme="minorHAnsi" w:hAnsi="QCF_P589" w:cs="QCF_P589"/>
          <w:sz w:val="36"/>
          <w:szCs w:val="36"/>
          <w:rtl/>
        </w:rPr>
        <w:t xml:space="preserve">ﯝ  ﯞ  ﯟ  ﯠ  ﯡ </w:t>
      </w:r>
      <w:r w:rsidRPr="00971C20">
        <w:rPr>
          <w:rFonts w:ascii="QCF_BSML" w:eastAsiaTheme="minorHAnsi" w:hAnsi="QCF_BSML" w:cs="QCF_BSML"/>
          <w:sz w:val="36"/>
          <w:szCs w:val="36"/>
          <w:rtl/>
        </w:rPr>
        <w:t>ﭼ</w:t>
      </w:r>
      <w:r>
        <w:rPr>
          <w:rFonts w:ascii="QCF_P589" w:eastAsiaTheme="minorHAnsi" w:hAnsi="QCF_P589" w:cs="QCF_P589" w:hint="cs"/>
          <w:sz w:val="36"/>
          <w:szCs w:val="36"/>
          <w:rtl/>
        </w:rPr>
        <w:t xml:space="preserve">  </w:t>
      </w:r>
      <w:r>
        <w:rPr>
          <w:rFonts w:ascii="Traditional Arabic" w:eastAsiaTheme="minorHAnsi" w:hAnsi="Traditional Arabic" w:cs="Traditional Arabic" w:hint="cs"/>
          <w:sz w:val="36"/>
          <w:szCs w:val="36"/>
          <w:rtl/>
        </w:rPr>
        <w:t xml:space="preserve"> دلالة على أهمية الخضوع والسجود لله تعالى ،وأنه من موجبات الإيمان </w:t>
      </w:r>
      <w:r w:rsidRPr="001052A2">
        <w:rPr>
          <w:rFonts w:ascii="QCF_P589" w:eastAsiaTheme="minorHAnsi" w:hAnsi="QCF_P589" w:cs="QCF_P589"/>
          <w:sz w:val="36"/>
          <w:szCs w:val="36"/>
          <w:rtl/>
        </w:rPr>
        <w:t xml:space="preserve"> </w:t>
      </w:r>
      <w:r w:rsidR="00064DF9">
        <w:rPr>
          <w:rFonts w:ascii="Traditional Arabic" w:eastAsiaTheme="minorHAnsi" w:hAnsi="Traditional Arabic" w:cs="Traditional Arabic"/>
          <w:sz w:val="36"/>
          <w:szCs w:val="36"/>
          <w:rtl/>
        </w:rPr>
        <w:t>"</w:t>
      </w:r>
      <w:r w:rsidRPr="00A27E22">
        <w:rPr>
          <w:rFonts w:ascii="Traditional Arabic" w:eastAsiaTheme="minorHAnsi" w:hAnsi="Traditional Arabic" w:cs="Traditional Arabic"/>
          <w:sz w:val="36"/>
          <w:szCs w:val="36"/>
          <w:rtl/>
        </w:rPr>
        <w:t xml:space="preserve"> ففي</w:t>
      </w:r>
      <w:r w:rsidRPr="00A27E22">
        <w:rPr>
          <w:rFonts w:ascii="Traditional Arabic" w:eastAsiaTheme="minorHAnsi" w:hAnsi="Traditional Arabic" w:cs="Traditional Arabic"/>
          <w:color w:val="000000"/>
          <w:sz w:val="36"/>
          <w:szCs w:val="36"/>
          <w:rtl/>
        </w:rPr>
        <w:t xml:space="preserve"> قرن ذلك بالإيمان دلالة على عظم قدرها</w:t>
      </w:r>
      <w:r w:rsidR="00064DF9">
        <w:rPr>
          <w:rFonts w:ascii="Traditional Arabic" w:eastAsiaTheme="minorHAnsi" w:hAnsi="Traditional Arabic" w:cs="Traditional Arabic"/>
          <w:sz w:val="36"/>
          <w:szCs w:val="36"/>
          <w:rtl/>
        </w:rPr>
        <w:t>"</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604"/>
      </w:r>
      <w:r w:rsidRPr="0025285E">
        <w:rPr>
          <w:rStyle w:val="a6"/>
          <w:rFonts w:ascii="Traditional Arabic" w:hAnsi="Traditional Arabic" w:cs="Traditional Arabic"/>
          <w:sz w:val="36"/>
          <w:szCs w:val="36"/>
          <w:rtl/>
        </w:rPr>
        <w:t>)</w:t>
      </w:r>
      <w:r>
        <w:rPr>
          <w:rFonts w:ascii="Traditional Arabic" w:eastAsiaTheme="minorHAnsi" w:hAnsi="Traditional Arabic" w:cs="Traditional Arabic" w:hint="cs"/>
          <w:sz w:val="36"/>
          <w:szCs w:val="36"/>
          <w:rtl/>
        </w:rPr>
        <w:t>.</w:t>
      </w:r>
    </w:p>
    <w:p w:rsidR="00E14599" w:rsidRPr="00A27E22" w:rsidRDefault="00E14599" w:rsidP="00E14599">
      <w:pPr>
        <w:autoSpaceDE w:val="0"/>
        <w:autoSpaceDN w:val="0"/>
        <w:adjustRightInd w:val="0"/>
        <w:rPr>
          <w:rFonts w:ascii="Traditional Arabic" w:eastAsiaTheme="minorHAnsi" w:hAnsi="Traditional Arabic" w:cs="Traditional Arabic"/>
          <w:color w:val="000000"/>
          <w:sz w:val="36"/>
          <w:szCs w:val="36"/>
          <w:rtl/>
        </w:rPr>
      </w:pPr>
    </w:p>
    <w:p w:rsidR="00E14599" w:rsidRDefault="00E14599" w:rsidP="0054079D">
      <w:pPr>
        <w:autoSpaceDE w:val="0"/>
        <w:autoSpaceDN w:val="0"/>
        <w:adjustRightInd w:val="0"/>
        <w:rPr>
          <w:rFonts w:ascii="QCF_BSML" w:eastAsiaTheme="minorHAnsi" w:hAnsi="QCF_BSML" w:cs="QCF_BSML"/>
          <w:sz w:val="20"/>
          <w:szCs w:val="20"/>
          <w:rtl/>
        </w:rPr>
      </w:pPr>
    </w:p>
    <w:p w:rsidR="00E14599" w:rsidRDefault="00E14599" w:rsidP="0054079D">
      <w:pPr>
        <w:autoSpaceDE w:val="0"/>
        <w:autoSpaceDN w:val="0"/>
        <w:adjustRightInd w:val="0"/>
        <w:rPr>
          <w:rFonts w:ascii="QCF_BSML" w:eastAsiaTheme="minorHAnsi" w:hAnsi="QCF_BSML" w:cs="QCF_BSML"/>
          <w:sz w:val="20"/>
          <w:szCs w:val="20"/>
          <w:rtl/>
        </w:rPr>
      </w:pPr>
    </w:p>
    <w:p w:rsidR="00E14599" w:rsidRDefault="00E14599" w:rsidP="0054079D">
      <w:pPr>
        <w:autoSpaceDE w:val="0"/>
        <w:autoSpaceDN w:val="0"/>
        <w:adjustRightInd w:val="0"/>
        <w:rPr>
          <w:rFonts w:ascii="QCF_BSML" w:eastAsiaTheme="minorHAnsi" w:hAnsi="QCF_BSML" w:cs="QCF_BSML"/>
          <w:sz w:val="20"/>
          <w:szCs w:val="20"/>
          <w:rtl/>
        </w:rPr>
      </w:pPr>
    </w:p>
    <w:p w:rsidR="00E14599" w:rsidRDefault="00E14599" w:rsidP="0054079D">
      <w:pPr>
        <w:autoSpaceDE w:val="0"/>
        <w:autoSpaceDN w:val="0"/>
        <w:adjustRightInd w:val="0"/>
        <w:rPr>
          <w:rFonts w:ascii="QCF_BSML" w:eastAsiaTheme="minorHAnsi" w:hAnsi="QCF_BSML" w:cs="QCF_BSML"/>
          <w:sz w:val="20"/>
          <w:szCs w:val="20"/>
          <w:rtl/>
        </w:rPr>
      </w:pPr>
    </w:p>
    <w:p w:rsidR="00E14599" w:rsidRPr="00F50CB7" w:rsidRDefault="00E14599" w:rsidP="0054079D">
      <w:pPr>
        <w:autoSpaceDE w:val="0"/>
        <w:autoSpaceDN w:val="0"/>
        <w:adjustRightInd w:val="0"/>
        <w:rPr>
          <w:rFonts w:ascii="QCF_BSML" w:eastAsiaTheme="minorHAnsi" w:hAnsi="QCF_BSML" w:cs="QCF_BSML"/>
          <w:sz w:val="20"/>
          <w:szCs w:val="20"/>
          <w:rtl/>
        </w:rPr>
      </w:pPr>
    </w:p>
    <w:p w:rsidR="00656F5B" w:rsidRPr="00F50CB7" w:rsidRDefault="00656F5B" w:rsidP="00656F5B">
      <w:pPr>
        <w:autoSpaceDE w:val="0"/>
        <w:autoSpaceDN w:val="0"/>
        <w:adjustRightInd w:val="0"/>
        <w:jc w:val="center"/>
        <w:rPr>
          <w:rFonts w:ascii="QCF_BSML" w:eastAsiaTheme="minorHAnsi" w:hAnsi="QCF_BSML" w:cs="QCF_BSML"/>
          <w:sz w:val="20"/>
          <w:szCs w:val="20"/>
          <w:rtl/>
        </w:rPr>
      </w:pPr>
    </w:p>
    <w:p w:rsidR="00656F5B" w:rsidRDefault="00656F5B" w:rsidP="00656F5B">
      <w:pPr>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Pr>
        <w:sym w:font="AGA Arabesque" w:char="F024"/>
      </w:r>
      <w:r w:rsidRPr="003E39EA">
        <w:rPr>
          <w:rFonts w:ascii="Traditional Arabic" w:hAnsi="Traditional Arabic" w:cs="Traditional Arabic" w:hint="cs"/>
          <w:b/>
          <w:bCs/>
          <w:sz w:val="36"/>
          <w:szCs w:val="36"/>
          <w:u w:val="single"/>
          <w:rtl/>
        </w:rPr>
        <w:t>تفسير وبيان ومعاني آية السجدة</w:t>
      </w:r>
      <w:r>
        <w:rPr>
          <w:rFonts w:ascii="Traditional Arabic" w:hAnsi="Traditional Arabic" w:cs="Traditional Arabic" w:hint="cs"/>
          <w:sz w:val="36"/>
          <w:szCs w:val="36"/>
          <w:rtl/>
        </w:rPr>
        <w:t xml:space="preserve">  :</w:t>
      </w:r>
    </w:p>
    <w:p w:rsidR="00803AA6" w:rsidRDefault="00803AA6" w:rsidP="00656F5B">
      <w:pPr>
        <w:rPr>
          <w:rFonts w:ascii="Traditional Arabic" w:hAnsi="Traditional Arabic" w:cs="Traditional Arabic"/>
          <w:b/>
          <w:bCs/>
          <w:sz w:val="36"/>
          <w:szCs w:val="36"/>
          <w:u w:val="single"/>
          <w:rtl/>
        </w:rPr>
      </w:pPr>
    </w:p>
    <w:p w:rsidR="00656F5B" w:rsidRDefault="00656F5B" w:rsidP="00656F5B">
      <w:pPr>
        <w:autoSpaceDE w:val="0"/>
        <w:autoSpaceDN w:val="0"/>
        <w:adjustRightInd w:val="0"/>
        <w:jc w:val="center"/>
        <w:rPr>
          <w:rFonts w:ascii="QCF_BSML" w:eastAsiaTheme="minorHAnsi" w:hAnsi="QCF_BSML" w:cs="QCF_BSML"/>
          <w:sz w:val="36"/>
          <w:szCs w:val="36"/>
          <w:rtl/>
        </w:rPr>
      </w:pPr>
      <w:r w:rsidRPr="00971C20">
        <w:rPr>
          <w:rFonts w:ascii="QCF_BSML" w:eastAsiaTheme="minorHAnsi" w:hAnsi="QCF_BSML" w:cs="QCF_BSML"/>
          <w:sz w:val="36"/>
          <w:szCs w:val="36"/>
          <w:rtl/>
        </w:rPr>
        <w:lastRenderedPageBreak/>
        <w:t xml:space="preserve">ﭽ </w:t>
      </w:r>
      <w:r w:rsidRPr="00971C20">
        <w:rPr>
          <w:rFonts w:ascii="QCF_P589" w:eastAsiaTheme="minorHAnsi" w:hAnsi="QCF_P589" w:cs="QCF_P589"/>
          <w:sz w:val="36"/>
          <w:szCs w:val="36"/>
          <w:rtl/>
        </w:rPr>
        <w:t xml:space="preserve">ﯢ  ﯣ   ﯤ  ﯥ   ﯦ   ﯧ  ﯨ  ﯩ  </w:t>
      </w:r>
      <w:r w:rsidRPr="00971C20">
        <w:rPr>
          <w:rFonts w:ascii="QCF_BSML" w:eastAsiaTheme="minorHAnsi" w:hAnsi="QCF_BSML" w:cs="QCF_BSML"/>
          <w:sz w:val="36"/>
          <w:szCs w:val="36"/>
          <w:rtl/>
        </w:rPr>
        <w:t>ﭼ</w:t>
      </w:r>
    </w:p>
    <w:p w:rsidR="0054079D" w:rsidRDefault="0054079D" w:rsidP="00656F5B">
      <w:pPr>
        <w:autoSpaceDE w:val="0"/>
        <w:autoSpaceDN w:val="0"/>
        <w:adjustRightInd w:val="0"/>
        <w:jc w:val="center"/>
        <w:rPr>
          <w:rFonts w:ascii="QCF_BSML" w:eastAsiaTheme="minorHAnsi" w:hAnsi="QCF_BSML" w:cs="QCF_BSML"/>
          <w:rtl/>
        </w:rPr>
      </w:pPr>
    </w:p>
    <w:p w:rsidR="00656F5B" w:rsidRPr="00656F5B" w:rsidRDefault="00656F5B" w:rsidP="00365C89">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هذه الآية تبين حال المشركين الذين أتتهم الحجج البينات والآيات الواضحات والمعجزات الخارقات ،وأنهم لا يؤمنون بماجاء به الرسول</w:t>
      </w:r>
      <w:r>
        <w:rPr>
          <w:rFonts w:ascii="Traditional Arabic" w:eastAsiaTheme="minorHAnsi" w:hAnsi="Traditional Arabic" w:cs="Traditional Arabic" w:hint="cs"/>
          <w:sz w:val="36"/>
          <w:szCs w:val="36"/>
        </w:rPr>
        <w:sym w:font="AGA Arabesque" w:char="F072"/>
      </w:r>
      <w:r>
        <w:rPr>
          <w:rFonts w:ascii="Traditional Arabic" w:eastAsiaTheme="minorHAnsi" w:hAnsi="Traditional Arabic" w:cs="Traditional Arabic" w:hint="cs"/>
          <w:sz w:val="36"/>
          <w:szCs w:val="36"/>
          <w:rtl/>
        </w:rPr>
        <w:t xml:space="preserve"> </w:t>
      </w:r>
      <w:r w:rsidRPr="00971C20">
        <w:rPr>
          <w:rFonts w:ascii="QCF_BSML" w:eastAsiaTheme="minorHAnsi" w:hAnsi="QCF_BSML" w:cs="QCF_BSML"/>
          <w:sz w:val="36"/>
          <w:szCs w:val="36"/>
          <w:rtl/>
        </w:rPr>
        <w:t xml:space="preserve">ﭽ </w:t>
      </w:r>
      <w:r w:rsidRPr="00971C20">
        <w:rPr>
          <w:rFonts w:ascii="QCF_P589" w:eastAsiaTheme="minorHAnsi" w:hAnsi="QCF_P589" w:cs="QCF_P589"/>
          <w:sz w:val="36"/>
          <w:szCs w:val="36"/>
          <w:rtl/>
        </w:rPr>
        <w:t xml:space="preserve">ﯢ  ﯣ   ﯤ  ﯥ   ﯦ   ﯧ  ﯨ  ﯩ  </w:t>
      </w:r>
      <w:r w:rsidRPr="00971C20">
        <w:rPr>
          <w:rFonts w:ascii="QCF_BSML" w:eastAsiaTheme="minorHAnsi" w:hAnsi="QCF_BSML" w:cs="QCF_BSML"/>
          <w:sz w:val="36"/>
          <w:szCs w:val="36"/>
          <w:rtl/>
        </w:rPr>
        <w:t>ﭼ</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605"/>
      </w:r>
      <w:r w:rsidRPr="0025285E">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28"/>
          <w:szCs w:val="28"/>
          <w:rtl/>
        </w:rPr>
        <w:t>.</w:t>
      </w:r>
    </w:p>
    <w:p w:rsidR="00656F5B" w:rsidRDefault="00656F5B" w:rsidP="00365C89">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أي لا يخضعون لله ،ولا ينقادون لأوامره ونواهيه</w:t>
      </w:r>
      <w:r w:rsidR="00B37511">
        <w:rPr>
          <w:rFonts w:ascii="Traditional Arabic" w:eastAsiaTheme="minorHAnsi" w:hAnsi="Traditional Arabic" w:cs="Traditional Arabic" w:hint="cs"/>
          <w:sz w:val="36"/>
          <w:szCs w:val="36"/>
          <w:rtl/>
        </w:rPr>
        <w:t xml:space="preserve"> ، ولا يسجدون لله تعظيماً واحتراماً .</w:t>
      </w:r>
    </w:p>
    <w:p w:rsidR="00B37511" w:rsidRDefault="00B37511" w:rsidP="00365C89">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وقراءة القرآن عليهم قراءة تبليغ ودعوة ، من أي قارئ كان .</w:t>
      </w:r>
    </w:p>
    <w:p w:rsidR="00B37511" w:rsidRDefault="00B37511" w:rsidP="00365C89">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وقد كان النبي </w:t>
      </w:r>
      <w:r>
        <w:rPr>
          <w:rFonts w:ascii="Traditional Arabic" w:eastAsiaTheme="minorHAnsi" w:hAnsi="Traditional Arabic" w:cs="Traditional Arabic" w:hint="cs"/>
          <w:sz w:val="36"/>
          <w:szCs w:val="36"/>
        </w:rPr>
        <w:sym w:font="AGA Arabesque" w:char="F072"/>
      </w:r>
      <w:r>
        <w:rPr>
          <w:rFonts w:ascii="Traditional Arabic" w:eastAsiaTheme="minorHAnsi" w:hAnsi="Traditional Arabic" w:cs="Traditional Arabic" w:hint="cs"/>
          <w:sz w:val="36"/>
          <w:szCs w:val="36"/>
          <w:rtl/>
        </w:rPr>
        <w:t xml:space="preserve"> يعرض عليهم القرآن جماعات وأفراداً .</w:t>
      </w:r>
    </w:p>
    <w:p w:rsidR="00B37511" w:rsidRDefault="00B37511" w:rsidP="00B37511">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فقد قرأه على الوليد بن المغيرة ،ففكر في كتاب الله ،وأدبر واستكبر حتى قال :</w:t>
      </w:r>
      <w:r w:rsidRPr="00B37511">
        <w:rPr>
          <w:rFonts w:ascii="QCF_BSML" w:eastAsiaTheme="minorHAnsi" w:hAnsi="QCF_BSML" w:cs="QCF_BSML"/>
          <w:color w:val="000000"/>
          <w:sz w:val="36"/>
          <w:szCs w:val="36"/>
          <w:rtl/>
        </w:rPr>
        <w:t xml:space="preserve">ﭽ </w:t>
      </w:r>
      <w:r w:rsidRPr="00B37511">
        <w:rPr>
          <w:rFonts w:ascii="QCF_P576" w:eastAsiaTheme="minorHAnsi" w:hAnsi="QCF_P576" w:cs="QCF_P576"/>
          <w:color w:val="000000"/>
          <w:sz w:val="36"/>
          <w:szCs w:val="36"/>
          <w:rtl/>
        </w:rPr>
        <w:t xml:space="preserve">  ﭪ   ﭫ  ﭬ      ﭭ   ﭮ       ﭯ  </w:t>
      </w:r>
      <w:r w:rsidRPr="00B37511">
        <w:rPr>
          <w:rFonts w:ascii="QCF_BSML" w:eastAsiaTheme="minorHAnsi" w:hAnsi="QCF_BSML" w:cs="QCF_BSML"/>
          <w:color w:val="000000"/>
          <w:sz w:val="36"/>
          <w:szCs w:val="36"/>
          <w:rtl/>
        </w:rPr>
        <w:t>ﭼ</w:t>
      </w:r>
      <w:r w:rsidRPr="00B37511">
        <w:rPr>
          <w:rStyle w:val="a6"/>
          <w:rFonts w:ascii="Traditional Arabic" w:hAnsi="Traditional Arabic" w:cs="Traditional Arabic"/>
          <w:sz w:val="36"/>
          <w:szCs w:val="36"/>
          <w:rtl/>
        </w:rPr>
        <w:t>(</w:t>
      </w:r>
      <w:r w:rsidRPr="00B37511">
        <w:rPr>
          <w:rStyle w:val="a6"/>
          <w:rFonts w:ascii="Traditional Arabic" w:hAnsi="Traditional Arabic" w:cs="Traditional Arabic"/>
          <w:sz w:val="36"/>
          <w:szCs w:val="36"/>
          <w:rtl/>
        </w:rPr>
        <w:footnoteReference w:id="606"/>
      </w:r>
      <w:r w:rsidRPr="00B37511">
        <w:rPr>
          <w:rStyle w:val="a6"/>
          <w:rFonts w:ascii="Traditional Arabic" w:hAnsi="Traditional Arabic" w:cs="Traditional Arabic"/>
          <w:sz w:val="36"/>
          <w:szCs w:val="36"/>
          <w:rtl/>
        </w:rPr>
        <w:t>)</w:t>
      </w:r>
      <w:r w:rsidRPr="00B37511">
        <w:rPr>
          <w:rFonts w:ascii="Traditional Arabic" w:eastAsiaTheme="minorHAnsi" w:hAnsi="Traditional Arabic" w:cs="Traditional Arabic" w:hint="cs"/>
          <w:color w:val="000000"/>
          <w:sz w:val="36"/>
          <w:szCs w:val="36"/>
          <w:rtl/>
        </w:rPr>
        <w:t>.</w:t>
      </w:r>
      <w:r w:rsidRPr="00B37511">
        <w:rPr>
          <w:rFonts w:ascii="Arial" w:eastAsiaTheme="minorHAnsi" w:hAnsi="Arial" w:cs="Arial"/>
          <w:color w:val="000000"/>
          <w:sz w:val="36"/>
          <w:szCs w:val="36"/>
          <w:rtl/>
        </w:rPr>
        <w:t xml:space="preserve"> </w:t>
      </w:r>
    </w:p>
    <w:p w:rsidR="00B37511" w:rsidRDefault="00B37511" w:rsidP="00B37511">
      <w:pPr>
        <w:autoSpaceDE w:val="0"/>
        <w:autoSpaceDN w:val="0"/>
        <w:adjustRightInd w:val="0"/>
        <w:rPr>
          <w:rFonts w:ascii="Traditional Arabic" w:eastAsiaTheme="minorHAnsi" w:hAnsi="Traditional Arabic" w:cs="Traditional Arabic"/>
          <w:rtl/>
        </w:rPr>
      </w:pPr>
      <w:r>
        <w:rPr>
          <w:rFonts w:ascii="Traditional Arabic" w:eastAsiaTheme="minorHAnsi" w:hAnsi="Traditional Arabic" w:cs="Traditional Arabic" w:hint="cs"/>
          <w:sz w:val="36"/>
          <w:szCs w:val="36"/>
          <w:rtl/>
        </w:rPr>
        <w:t>وقرأ على عتبة بن ربيعة سورة فصلت حتى وصل عند قوله :</w:t>
      </w:r>
      <w:r>
        <w:rPr>
          <w:rFonts w:ascii="QCF_BSML" w:eastAsiaTheme="minorHAnsi" w:hAnsi="QCF_BSML" w:cs="QCF_BSML"/>
          <w:color w:val="000000"/>
          <w:sz w:val="47"/>
          <w:szCs w:val="47"/>
          <w:rtl/>
        </w:rPr>
        <w:t xml:space="preserve"> </w:t>
      </w:r>
      <w:r w:rsidRPr="00B37511">
        <w:rPr>
          <w:rFonts w:ascii="QCF_BSML" w:eastAsiaTheme="minorHAnsi" w:hAnsi="QCF_BSML" w:cs="QCF_BSML"/>
          <w:color w:val="000000"/>
          <w:sz w:val="36"/>
          <w:szCs w:val="36"/>
          <w:rtl/>
        </w:rPr>
        <w:t xml:space="preserve">ﭽ </w:t>
      </w:r>
      <w:r w:rsidRPr="00B37511">
        <w:rPr>
          <w:rFonts w:ascii="QCF_P478" w:eastAsiaTheme="minorHAnsi" w:hAnsi="QCF_P478" w:cs="QCF_P478"/>
          <w:color w:val="000000"/>
          <w:sz w:val="36"/>
          <w:szCs w:val="36"/>
          <w:rtl/>
        </w:rPr>
        <w:t xml:space="preserve">ﭧ  ﭨ  ﭩ  ﭪ  ﭫ  ﭬ    ﭭ   ﭮ   ﭯ  ﭰ  </w:t>
      </w:r>
      <w:r w:rsidRPr="00B37511">
        <w:rPr>
          <w:rFonts w:ascii="QCF_BSML" w:eastAsiaTheme="minorHAnsi" w:hAnsi="QCF_BSML" w:cs="QCF_BSML"/>
          <w:color w:val="000000"/>
          <w:sz w:val="36"/>
          <w:szCs w:val="36"/>
          <w:rtl/>
        </w:rPr>
        <w:t>ﭼ</w:t>
      </w:r>
      <w:r w:rsidRPr="00B37511">
        <w:rPr>
          <w:rStyle w:val="a6"/>
          <w:rFonts w:ascii="Traditional Arabic" w:hAnsi="Traditional Arabic" w:cs="Traditional Arabic"/>
          <w:sz w:val="36"/>
          <w:szCs w:val="36"/>
          <w:rtl/>
        </w:rPr>
        <w:t>(</w:t>
      </w:r>
      <w:r w:rsidRPr="00B37511">
        <w:rPr>
          <w:rStyle w:val="a6"/>
          <w:rFonts w:ascii="Traditional Arabic" w:hAnsi="Traditional Arabic" w:cs="Traditional Arabic"/>
          <w:sz w:val="36"/>
          <w:szCs w:val="36"/>
          <w:rtl/>
        </w:rPr>
        <w:footnoteReference w:id="607"/>
      </w:r>
      <w:r w:rsidRPr="00B37511">
        <w:rPr>
          <w:rStyle w:val="a6"/>
          <w:rFonts w:ascii="Traditional Arabic" w:hAnsi="Traditional Arabic" w:cs="Traditional Arabic"/>
          <w:sz w:val="36"/>
          <w:szCs w:val="36"/>
          <w:rtl/>
        </w:rPr>
        <w:t>)</w:t>
      </w:r>
      <w:r w:rsidRPr="00B37511">
        <w:rPr>
          <w:rFonts w:ascii="Traditional Arabic" w:eastAsiaTheme="minorHAnsi" w:hAnsi="Traditional Arabic" w:cs="Traditional Arabic" w:hint="cs"/>
          <w:color w:val="000000"/>
          <w:sz w:val="36"/>
          <w:szCs w:val="36"/>
          <w:rtl/>
        </w:rPr>
        <w:t>.</w:t>
      </w:r>
      <w:r w:rsidRPr="00B37511">
        <w:rPr>
          <w:rFonts w:ascii="Arial" w:eastAsiaTheme="minorHAnsi" w:hAnsi="Arial" w:cs="Arial"/>
          <w:color w:val="000000"/>
          <w:sz w:val="12"/>
          <w:szCs w:val="12"/>
          <w:rtl/>
        </w:rPr>
        <w:t xml:space="preserve"> </w:t>
      </w:r>
    </w:p>
    <w:p w:rsidR="00B37511" w:rsidRDefault="00B37511" w:rsidP="00B37511">
      <w:pPr>
        <w:autoSpaceDE w:val="0"/>
        <w:autoSpaceDN w:val="0"/>
        <w:adjustRightInd w:val="0"/>
        <w:rPr>
          <w:rFonts w:ascii="Traditional Arabic" w:eastAsiaTheme="minorHAnsi" w:hAnsi="Traditional Arabic" w:cs="Traditional Arabic"/>
          <w:rtl/>
        </w:rPr>
      </w:pPr>
    </w:p>
    <w:p w:rsidR="00B37511" w:rsidRPr="00B37511" w:rsidRDefault="00B37511" w:rsidP="00B37511">
      <w:pPr>
        <w:autoSpaceDE w:val="0"/>
        <w:autoSpaceDN w:val="0"/>
        <w:adjustRightInd w:val="0"/>
        <w:rPr>
          <w:rFonts w:ascii="Traditional Arabic" w:eastAsiaTheme="minorHAnsi" w:hAnsi="Traditional Arabic" w:cs="Traditional Arabic"/>
          <w:rtl/>
        </w:rPr>
      </w:pPr>
      <w:r>
        <w:rPr>
          <w:rFonts w:ascii="Traditional Arabic" w:eastAsiaTheme="minorHAnsi" w:hAnsi="Traditional Arabic" w:cs="Traditional Arabic" w:hint="cs"/>
          <w:sz w:val="36"/>
          <w:szCs w:val="36"/>
          <w:rtl/>
        </w:rPr>
        <w:t xml:space="preserve">ومع ذلك كلهم لا يؤمنون ولا يخضعون ولا يستكينون </w:t>
      </w:r>
      <w:r w:rsidRPr="00B37511">
        <w:rPr>
          <w:rFonts w:ascii="QCF_BSML" w:eastAsiaTheme="minorHAnsi" w:hAnsi="QCF_BSML" w:cs="QCF_BSML"/>
          <w:color w:val="000000"/>
          <w:sz w:val="36"/>
          <w:szCs w:val="36"/>
          <w:rtl/>
        </w:rPr>
        <w:t xml:space="preserve">ﭽ </w:t>
      </w:r>
      <w:r w:rsidRPr="00B37511">
        <w:rPr>
          <w:rFonts w:ascii="QCF_P589" w:eastAsiaTheme="minorHAnsi" w:hAnsi="QCF_P589" w:cs="QCF_P589"/>
          <w:color w:val="000000"/>
          <w:sz w:val="36"/>
          <w:szCs w:val="36"/>
          <w:rtl/>
        </w:rPr>
        <w:t xml:space="preserve">ﯪ  ﯫ  ﯬ       ﯭ   ﯮ  </w:t>
      </w:r>
      <w:r w:rsidRPr="00B37511">
        <w:rPr>
          <w:rFonts w:ascii="QCF_BSML" w:eastAsiaTheme="minorHAnsi" w:hAnsi="QCF_BSML" w:cs="QCF_BSML"/>
          <w:color w:val="000000"/>
          <w:sz w:val="36"/>
          <w:szCs w:val="36"/>
          <w:rtl/>
        </w:rPr>
        <w:t>ﭼ</w:t>
      </w:r>
      <w:r w:rsidRPr="00B37511">
        <w:rPr>
          <w:rStyle w:val="a6"/>
          <w:rFonts w:ascii="Traditional Arabic" w:hAnsi="Traditional Arabic" w:cs="Traditional Arabic"/>
          <w:sz w:val="36"/>
          <w:szCs w:val="36"/>
          <w:rtl/>
        </w:rPr>
        <w:t>(</w:t>
      </w:r>
      <w:r w:rsidRPr="00B37511">
        <w:rPr>
          <w:rStyle w:val="a6"/>
          <w:rFonts w:ascii="Traditional Arabic" w:hAnsi="Traditional Arabic" w:cs="Traditional Arabic"/>
          <w:sz w:val="36"/>
          <w:szCs w:val="36"/>
          <w:rtl/>
        </w:rPr>
        <w:footnoteReference w:id="608"/>
      </w:r>
      <w:r w:rsidRPr="00B37511">
        <w:rPr>
          <w:rStyle w:val="a6"/>
          <w:rFonts w:ascii="Traditional Arabic" w:hAnsi="Traditional Arabic" w:cs="Traditional Arabic"/>
          <w:sz w:val="36"/>
          <w:szCs w:val="36"/>
          <w:rtl/>
        </w:rPr>
        <w:t>)</w:t>
      </w:r>
      <w:r w:rsidRPr="00B37511">
        <w:rPr>
          <w:rFonts w:ascii="Traditional Arabic" w:eastAsiaTheme="minorHAnsi" w:hAnsi="Traditional Arabic" w:cs="Traditional Arabic" w:hint="cs"/>
          <w:color w:val="000000"/>
          <w:sz w:val="36"/>
          <w:szCs w:val="36"/>
          <w:rtl/>
        </w:rPr>
        <w:t>.</w:t>
      </w:r>
      <w:r w:rsidRPr="00B37511">
        <w:rPr>
          <w:rFonts w:ascii="Arial" w:eastAsiaTheme="minorHAnsi" w:hAnsi="Arial" w:cs="Arial"/>
          <w:color w:val="000000"/>
          <w:sz w:val="12"/>
          <w:szCs w:val="12"/>
          <w:rtl/>
        </w:rPr>
        <w:t xml:space="preserve"> </w:t>
      </w:r>
    </w:p>
    <w:p w:rsidR="00656F5B" w:rsidRPr="00B37511" w:rsidRDefault="00656F5B" w:rsidP="00365C89">
      <w:pPr>
        <w:autoSpaceDE w:val="0"/>
        <w:autoSpaceDN w:val="0"/>
        <w:adjustRightInd w:val="0"/>
        <w:rPr>
          <w:rFonts w:ascii="Traditional Arabic" w:eastAsiaTheme="minorHAnsi" w:hAnsi="Traditional Arabic" w:cs="Traditional Arabic"/>
          <w:sz w:val="18"/>
          <w:szCs w:val="18"/>
          <w:rtl/>
        </w:rPr>
      </w:pPr>
    </w:p>
    <w:p w:rsidR="00AF4D71" w:rsidRDefault="00AF4D71" w:rsidP="00A17D58">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فالمؤمن يخضع لكلام الله ويسجد قلبه ويلين ويذل ، فإذا كان كذلك فهو من المؤمنين الذين قال الله فيهم </w:t>
      </w:r>
      <w:r>
        <w:rPr>
          <w:rFonts w:ascii="QCF_BSML" w:eastAsiaTheme="minorHAnsi" w:hAnsi="QCF_BSML" w:cs="QCF_BSML"/>
          <w:color w:val="000000"/>
          <w:sz w:val="47"/>
          <w:szCs w:val="47"/>
          <w:rtl/>
        </w:rPr>
        <w:t xml:space="preserve"> </w:t>
      </w:r>
      <w:r w:rsidRPr="00AF4D71">
        <w:rPr>
          <w:rFonts w:ascii="QCF_BSML" w:eastAsiaTheme="minorHAnsi" w:hAnsi="QCF_BSML" w:cs="QCF_BSML"/>
          <w:color w:val="000000"/>
          <w:sz w:val="36"/>
          <w:szCs w:val="36"/>
          <w:rtl/>
        </w:rPr>
        <w:t>ﭽ</w:t>
      </w:r>
      <w:r w:rsidRPr="00AF4D71">
        <w:rPr>
          <w:rFonts w:ascii="QCF_P177" w:eastAsiaTheme="minorHAnsi" w:hAnsi="QCF_P177" w:cs="QCF_P177"/>
          <w:color w:val="000000"/>
          <w:sz w:val="36"/>
          <w:szCs w:val="36"/>
          <w:rtl/>
        </w:rPr>
        <w:t xml:space="preserve">ﭯ  ﭰ  ﭱ  ﭲ   ﭳ  ﭴ   </w:t>
      </w:r>
      <w:r w:rsidRPr="00AF4D71">
        <w:rPr>
          <w:rFonts w:ascii="QCF_BSML" w:eastAsiaTheme="minorHAnsi" w:hAnsi="QCF_BSML" w:cs="QCF_BSML"/>
          <w:color w:val="000000"/>
          <w:sz w:val="36"/>
          <w:szCs w:val="36"/>
          <w:rtl/>
        </w:rPr>
        <w:t>ﭼ</w:t>
      </w:r>
      <w:r w:rsidRPr="00B37511">
        <w:rPr>
          <w:rStyle w:val="a6"/>
          <w:rFonts w:ascii="Traditional Arabic" w:hAnsi="Traditional Arabic" w:cs="Traditional Arabic"/>
          <w:sz w:val="36"/>
          <w:szCs w:val="36"/>
          <w:rtl/>
        </w:rPr>
        <w:t>(</w:t>
      </w:r>
      <w:r w:rsidRPr="00B37511">
        <w:rPr>
          <w:rStyle w:val="a6"/>
          <w:rFonts w:ascii="Traditional Arabic" w:hAnsi="Traditional Arabic" w:cs="Traditional Arabic"/>
          <w:sz w:val="36"/>
          <w:szCs w:val="36"/>
          <w:rtl/>
        </w:rPr>
        <w:footnoteReference w:id="609"/>
      </w:r>
      <w:r w:rsidRPr="00B37511">
        <w:rPr>
          <w:rStyle w:val="a6"/>
          <w:rFonts w:ascii="Traditional Arabic" w:hAnsi="Traditional Arabic" w:cs="Traditional Arabic"/>
          <w:sz w:val="36"/>
          <w:szCs w:val="36"/>
          <w:rtl/>
        </w:rPr>
        <w:t>)</w:t>
      </w:r>
      <w:r w:rsidRPr="00B37511">
        <w:rPr>
          <w:rFonts w:ascii="Traditional Arabic" w:eastAsiaTheme="minorHAnsi" w:hAnsi="Traditional Arabic" w:cs="Traditional Arabic" w:hint="cs"/>
          <w:color w:val="000000"/>
          <w:sz w:val="36"/>
          <w:szCs w:val="36"/>
          <w:rtl/>
        </w:rPr>
        <w:t>.</w:t>
      </w:r>
      <w:r w:rsidRPr="00B37511">
        <w:rPr>
          <w:rFonts w:ascii="Arial" w:eastAsiaTheme="minorHAnsi" w:hAnsi="Arial" w:cs="Arial"/>
          <w:color w:val="000000"/>
          <w:sz w:val="12"/>
          <w:szCs w:val="12"/>
          <w:rtl/>
        </w:rPr>
        <w:t xml:space="preserve"> </w:t>
      </w:r>
      <w:r w:rsidRPr="00AF4D71">
        <w:rPr>
          <w:rFonts w:ascii="Arial" w:eastAsiaTheme="minorHAnsi" w:hAnsi="Arial" w:cs="Arial"/>
          <w:color w:val="000000"/>
          <w:sz w:val="12"/>
          <w:szCs w:val="12"/>
          <w:rtl/>
        </w:rPr>
        <w:t xml:space="preserve"> </w:t>
      </w:r>
    </w:p>
    <w:p w:rsidR="00803AA6" w:rsidRDefault="00803AA6" w:rsidP="00AF4D71">
      <w:pPr>
        <w:autoSpaceDE w:val="0"/>
        <w:autoSpaceDN w:val="0"/>
        <w:adjustRightInd w:val="0"/>
        <w:rPr>
          <w:rFonts w:ascii="Traditional Arabic" w:eastAsiaTheme="minorHAnsi" w:hAnsi="Traditional Arabic" w:cs="Traditional Arabic"/>
          <w:sz w:val="36"/>
          <w:szCs w:val="36"/>
          <w:rtl/>
        </w:rPr>
      </w:pPr>
    </w:p>
    <w:p w:rsidR="00803AA6" w:rsidRDefault="00803AA6" w:rsidP="00AF4D71">
      <w:pPr>
        <w:autoSpaceDE w:val="0"/>
        <w:autoSpaceDN w:val="0"/>
        <w:adjustRightInd w:val="0"/>
        <w:rPr>
          <w:rFonts w:ascii="Traditional Arabic" w:eastAsiaTheme="minorHAnsi" w:hAnsi="Traditional Arabic" w:cs="Traditional Arabic"/>
          <w:sz w:val="36"/>
          <w:szCs w:val="36"/>
          <w:rtl/>
        </w:rPr>
      </w:pPr>
    </w:p>
    <w:p w:rsidR="00803AA6" w:rsidRDefault="00803AA6" w:rsidP="00AF4D71">
      <w:pPr>
        <w:autoSpaceDE w:val="0"/>
        <w:autoSpaceDN w:val="0"/>
        <w:adjustRightInd w:val="0"/>
        <w:rPr>
          <w:rFonts w:ascii="Traditional Arabic" w:eastAsiaTheme="minorHAnsi" w:hAnsi="Traditional Arabic" w:cs="Traditional Arabic"/>
          <w:sz w:val="36"/>
          <w:szCs w:val="36"/>
          <w:rtl/>
        </w:rPr>
      </w:pPr>
    </w:p>
    <w:p w:rsidR="00AF4D71" w:rsidRPr="00AF4D71" w:rsidRDefault="00064DF9" w:rsidP="00AF4D71">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sz w:val="36"/>
          <w:szCs w:val="36"/>
          <w:rtl/>
        </w:rPr>
        <w:lastRenderedPageBreak/>
        <w:t>"</w:t>
      </w:r>
      <w:r w:rsidR="00AF4D71">
        <w:rPr>
          <w:rFonts w:ascii="Traditional Arabic" w:eastAsiaTheme="minorHAnsi" w:hAnsi="Traditional Arabic" w:cs="Traditional Arabic" w:hint="cs"/>
          <w:sz w:val="36"/>
          <w:szCs w:val="36"/>
          <w:rtl/>
        </w:rPr>
        <w:t xml:space="preserve">وإن لم يكن قلب المؤمن كذلك ،ففيه شبه من المشركين الذين </w:t>
      </w:r>
      <w:r w:rsidR="00AF4D71" w:rsidRPr="00971C20">
        <w:rPr>
          <w:rFonts w:ascii="QCF_BSML" w:eastAsiaTheme="minorHAnsi" w:hAnsi="QCF_BSML" w:cs="QCF_BSML"/>
          <w:sz w:val="36"/>
          <w:szCs w:val="36"/>
          <w:rtl/>
        </w:rPr>
        <w:t xml:space="preserve">ﭽ </w:t>
      </w:r>
      <w:r w:rsidR="00AF4D71">
        <w:rPr>
          <w:rFonts w:ascii="QCF_P589" w:eastAsiaTheme="minorHAnsi" w:hAnsi="QCF_P589" w:cs="QCF_P589"/>
          <w:sz w:val="36"/>
          <w:szCs w:val="36"/>
          <w:rtl/>
        </w:rPr>
        <w:t xml:space="preserve">ﯢ  ﯣ   ﯤ  ﯥ   ﯦ </w:t>
      </w:r>
      <w:r w:rsidR="00AF4D71" w:rsidRPr="00971C20">
        <w:rPr>
          <w:rFonts w:ascii="QCF_P589" w:eastAsiaTheme="minorHAnsi" w:hAnsi="QCF_P589" w:cs="QCF_P589"/>
          <w:sz w:val="36"/>
          <w:szCs w:val="36"/>
          <w:rtl/>
        </w:rPr>
        <w:t xml:space="preserve">ﯧ  ﯨ  ﯩ  </w:t>
      </w:r>
      <w:r w:rsidR="00AF4D71" w:rsidRPr="00971C20">
        <w:rPr>
          <w:rFonts w:ascii="QCF_BSML" w:eastAsiaTheme="minorHAnsi" w:hAnsi="QCF_BSML" w:cs="QCF_BSML"/>
          <w:sz w:val="36"/>
          <w:szCs w:val="36"/>
          <w:rtl/>
        </w:rPr>
        <w:t>ﭼ</w:t>
      </w:r>
      <w:r w:rsidR="00AF4D71">
        <w:rPr>
          <w:rFonts w:ascii="QCF_BSML" w:eastAsiaTheme="minorHAnsi" w:hAnsi="QCF_BSML" w:cs="QCF_BSML" w:hint="cs"/>
          <w:rtl/>
        </w:rPr>
        <w:t xml:space="preserve"> </w:t>
      </w:r>
      <w:r w:rsidR="00AF4D71">
        <w:rPr>
          <w:rFonts w:ascii="Traditional Arabic" w:eastAsiaTheme="minorHAnsi" w:hAnsi="Traditional Arabic" w:cs="Traditional Arabic" w:hint="cs"/>
          <w:sz w:val="36"/>
          <w:szCs w:val="36"/>
          <w:rtl/>
        </w:rPr>
        <w:t>.</w:t>
      </w:r>
    </w:p>
    <w:p w:rsidR="00AF4D71" w:rsidRDefault="00AF4D71" w:rsidP="00AF4D71">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ومن علامات الخضوع لله عند قراءة القرآن أن الإنسان إذا قرأ آ</w:t>
      </w:r>
      <w:r w:rsidR="00A17D58">
        <w:rPr>
          <w:rFonts w:ascii="Traditional Arabic" w:eastAsiaTheme="minorHAnsi" w:hAnsi="Traditional Arabic" w:cs="Traditional Arabic" w:hint="cs"/>
          <w:sz w:val="36"/>
          <w:szCs w:val="36"/>
          <w:rtl/>
        </w:rPr>
        <w:t>ية سجدة سجد لله ذلاً  له وخضوعا</w:t>
      </w:r>
      <w:r w:rsidR="00064DF9">
        <w:rPr>
          <w:rFonts w:ascii="Traditional Arabic" w:eastAsiaTheme="minorHAnsi" w:hAnsi="Traditional Arabic" w:cs="Traditional Arabic"/>
          <w:sz w:val="36"/>
          <w:szCs w:val="36"/>
          <w:rtl/>
        </w:rPr>
        <w:t>"</w:t>
      </w:r>
      <w:r w:rsidRPr="00AF4D71">
        <w:rPr>
          <w:rStyle w:val="a6"/>
          <w:rFonts w:ascii="Traditional Arabic" w:hAnsi="Traditional Arabic" w:cs="Traditional Arabic"/>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610"/>
      </w:r>
      <w:r w:rsidRPr="0025285E">
        <w:rPr>
          <w:rStyle w:val="a6"/>
          <w:rFonts w:ascii="Traditional Arabic" w:hAnsi="Traditional Arabic" w:cs="Traditional Arabic"/>
          <w:sz w:val="36"/>
          <w:szCs w:val="36"/>
          <w:rtl/>
        </w:rPr>
        <w:t>)</w:t>
      </w:r>
      <w:r>
        <w:rPr>
          <w:rFonts w:ascii="Traditional Arabic" w:eastAsiaTheme="minorHAnsi" w:hAnsi="Traditional Arabic" w:cs="Traditional Arabic" w:hint="cs"/>
          <w:sz w:val="36"/>
          <w:szCs w:val="36"/>
          <w:rtl/>
        </w:rPr>
        <w:t>.</w:t>
      </w:r>
    </w:p>
    <w:p w:rsidR="00AF4D71" w:rsidRDefault="00AF4D71" w:rsidP="00AF4D71">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وسجدة سورة الإنشقاق من السجدات المختلف في السجود  فيها عند الفقهاء .</w:t>
      </w:r>
    </w:p>
    <w:p w:rsidR="00227211" w:rsidRDefault="00AF4D71" w:rsidP="00227211">
      <w:pPr>
        <w:autoSpaceDE w:val="0"/>
        <w:autoSpaceDN w:val="0"/>
        <w:adjustRightInd w:val="0"/>
        <w:rPr>
          <w:rFonts w:ascii="Traditional Arabic" w:eastAsiaTheme="minorHAnsi" w:hAnsi="Traditional Arabic" w:cs="Traditional Arabic"/>
          <w:b/>
          <w:bCs/>
          <w:sz w:val="44"/>
          <w:szCs w:val="44"/>
          <w:rtl/>
        </w:rPr>
      </w:pPr>
      <w:r>
        <w:rPr>
          <w:rFonts w:ascii="Traditional Arabic" w:eastAsiaTheme="minorHAnsi" w:hAnsi="Traditional Arabic" w:cs="Traditional Arabic" w:hint="cs"/>
          <w:sz w:val="36"/>
          <w:szCs w:val="36"/>
          <w:rtl/>
        </w:rPr>
        <w:t>والراجح أنها محل سجود ؛ لورود الأدلة ال</w:t>
      </w:r>
      <w:r w:rsidR="00227211">
        <w:rPr>
          <w:rFonts w:ascii="Traditional Arabic" w:eastAsiaTheme="minorHAnsi" w:hAnsi="Traditional Arabic" w:cs="Traditional Arabic" w:hint="cs"/>
          <w:sz w:val="36"/>
          <w:szCs w:val="36"/>
          <w:rtl/>
        </w:rPr>
        <w:t>ص</w:t>
      </w:r>
      <w:r>
        <w:rPr>
          <w:rFonts w:ascii="Traditional Arabic" w:eastAsiaTheme="minorHAnsi" w:hAnsi="Traditional Arabic" w:cs="Traditional Arabic" w:hint="cs"/>
          <w:sz w:val="36"/>
          <w:szCs w:val="36"/>
          <w:rtl/>
        </w:rPr>
        <w:t xml:space="preserve">حيحة على ذلك . </w:t>
      </w:r>
      <w:r w:rsidR="00227211" w:rsidRPr="00227211">
        <w:rPr>
          <w:rFonts w:ascii="Traditional Arabic" w:eastAsiaTheme="minorHAnsi" w:hAnsi="Traditional Arabic" w:cs="Traditional Arabic" w:hint="cs"/>
          <w:b/>
          <w:bCs/>
          <w:sz w:val="36"/>
          <w:szCs w:val="36"/>
          <w:rtl/>
        </w:rPr>
        <w:t>ف</w:t>
      </w:r>
      <w:r w:rsidR="00227211" w:rsidRPr="00227211">
        <w:rPr>
          <w:rFonts w:ascii="Traditional Arabic" w:eastAsiaTheme="minorHAnsi" w:hAnsi="Traditional Arabic" w:cs="Traditional Arabic"/>
          <w:b/>
          <w:bCs/>
          <w:sz w:val="36"/>
          <w:szCs w:val="36"/>
          <w:rtl/>
        </w:rPr>
        <w:t>عَنْ أَبِي سَلَمَةَ بْنِ عَبْدِ الرَّحْمَنِ، أَنَّ أَبَا هُرَيْرَةَ، قَرَأَ لَهُمْ «إِذَا السَّمَاءُ انْشَقَّتْ فَسَجَدَ فِيهَا، فَلَمَّا انْصَرَفَ أَخْبَرَهُمْ أَنَّ رَسُولَ اللهِ صَلَّى اللهُ عَلَيْهِ وَسَلَّمَ سَجَدَ فِيهَا»</w:t>
      </w:r>
      <w:r w:rsidR="00227211" w:rsidRPr="0025285E">
        <w:rPr>
          <w:rStyle w:val="a6"/>
          <w:rFonts w:ascii="Traditional Arabic" w:hAnsi="Traditional Arabic" w:cs="Traditional Arabic"/>
          <w:sz w:val="36"/>
          <w:szCs w:val="36"/>
          <w:rtl/>
        </w:rPr>
        <w:t>(</w:t>
      </w:r>
      <w:r w:rsidR="00227211" w:rsidRPr="00454B2F">
        <w:rPr>
          <w:rStyle w:val="a6"/>
          <w:rFonts w:ascii="Traditional Arabic" w:hAnsi="Traditional Arabic" w:cs="Traditional Arabic"/>
          <w:sz w:val="36"/>
          <w:szCs w:val="36"/>
          <w:rtl/>
        </w:rPr>
        <w:footnoteReference w:id="611"/>
      </w:r>
      <w:r w:rsidR="00227211" w:rsidRPr="0025285E">
        <w:rPr>
          <w:rStyle w:val="a6"/>
          <w:rFonts w:ascii="Traditional Arabic" w:hAnsi="Traditional Arabic" w:cs="Traditional Arabic"/>
          <w:sz w:val="36"/>
          <w:szCs w:val="36"/>
          <w:rtl/>
        </w:rPr>
        <w:t>)</w:t>
      </w:r>
      <w:r w:rsidR="00227211">
        <w:rPr>
          <w:rFonts w:ascii="Traditional Arabic" w:eastAsiaTheme="minorHAnsi" w:hAnsi="Traditional Arabic" w:cs="Traditional Arabic" w:hint="cs"/>
          <w:sz w:val="36"/>
          <w:szCs w:val="36"/>
          <w:rtl/>
        </w:rPr>
        <w:t>.</w:t>
      </w:r>
    </w:p>
    <w:p w:rsidR="00AF4D71" w:rsidRDefault="00AF4D71" w:rsidP="00AF4D71">
      <w:pPr>
        <w:autoSpaceDE w:val="0"/>
        <w:autoSpaceDN w:val="0"/>
        <w:adjustRightInd w:val="0"/>
        <w:rPr>
          <w:rFonts w:ascii="Traditional Arabic" w:eastAsiaTheme="minorHAnsi" w:hAnsi="Traditional Arabic" w:cs="Traditional Arabic"/>
          <w:sz w:val="36"/>
          <w:szCs w:val="36"/>
          <w:rtl/>
        </w:rPr>
      </w:pPr>
    </w:p>
    <w:p w:rsidR="00306FBC" w:rsidRPr="00210EBE" w:rsidRDefault="00306FBC" w:rsidP="00306FBC">
      <w:pPr>
        <w:autoSpaceDE w:val="0"/>
        <w:autoSpaceDN w:val="0"/>
        <w:adjustRightInd w:val="0"/>
        <w:rPr>
          <w:rFonts w:ascii="Traditional Arabic" w:eastAsiaTheme="minorHAnsi" w:hAnsi="Traditional Arabic" w:cs="Traditional Arabic"/>
          <w:b/>
          <w:bCs/>
          <w:color w:val="000000"/>
          <w:sz w:val="32"/>
          <w:szCs w:val="32"/>
          <w:rtl/>
        </w:rPr>
      </w:pPr>
    </w:p>
    <w:p w:rsidR="00306FBC" w:rsidRDefault="00306FBC" w:rsidP="00306FBC">
      <w:pPr>
        <w:autoSpaceDE w:val="0"/>
        <w:autoSpaceDN w:val="0"/>
        <w:adjustRightInd w:val="0"/>
        <w:rPr>
          <w:rFonts w:ascii="Traditional Arabic" w:eastAsiaTheme="minorHAnsi" w:hAnsi="Traditional Arabic" w:cs="Traditional Arabic"/>
          <w:b/>
          <w:bCs/>
          <w:color w:val="000000"/>
          <w:sz w:val="44"/>
          <w:szCs w:val="44"/>
          <w:rtl/>
        </w:rPr>
      </w:pPr>
    </w:p>
    <w:p w:rsidR="00A17D58" w:rsidRDefault="00A17D58" w:rsidP="00A17D58">
      <w:pPr>
        <w:autoSpaceDE w:val="0"/>
        <w:autoSpaceDN w:val="0"/>
        <w:adjustRightInd w:val="0"/>
        <w:rPr>
          <w:rFonts w:ascii="QCF_BSML" w:eastAsiaTheme="minorHAnsi" w:hAnsi="QCF_BSML" w:cs="QCF_BSML"/>
          <w:sz w:val="36"/>
          <w:szCs w:val="36"/>
          <w:rtl/>
        </w:rPr>
      </w:pPr>
    </w:p>
    <w:p w:rsidR="00AF4D71" w:rsidRDefault="00AF4D71" w:rsidP="00AF4D71">
      <w:pPr>
        <w:autoSpaceDE w:val="0"/>
        <w:autoSpaceDN w:val="0"/>
        <w:adjustRightInd w:val="0"/>
        <w:rPr>
          <w:rFonts w:ascii="Traditional Arabic" w:eastAsiaTheme="minorHAnsi" w:hAnsi="Traditional Arabic" w:cs="Traditional Arabic"/>
          <w:sz w:val="36"/>
          <w:szCs w:val="36"/>
          <w:rtl/>
        </w:rPr>
      </w:pPr>
    </w:p>
    <w:p w:rsidR="00AF4D71" w:rsidRDefault="00AF4D71" w:rsidP="00AF4D71">
      <w:pPr>
        <w:autoSpaceDE w:val="0"/>
        <w:autoSpaceDN w:val="0"/>
        <w:adjustRightInd w:val="0"/>
        <w:rPr>
          <w:rFonts w:ascii="Traditional Arabic" w:eastAsiaTheme="minorHAnsi" w:hAnsi="Traditional Arabic" w:cs="Traditional Arabic"/>
          <w:sz w:val="36"/>
          <w:szCs w:val="36"/>
          <w:rtl/>
        </w:rPr>
      </w:pPr>
    </w:p>
    <w:p w:rsidR="00AF4D71" w:rsidRDefault="00AF4D71" w:rsidP="00AF4D71">
      <w:pPr>
        <w:autoSpaceDE w:val="0"/>
        <w:autoSpaceDN w:val="0"/>
        <w:adjustRightInd w:val="0"/>
        <w:rPr>
          <w:rFonts w:ascii="Traditional Arabic" w:eastAsiaTheme="minorHAnsi" w:hAnsi="Traditional Arabic" w:cs="Traditional Arabic"/>
          <w:sz w:val="36"/>
          <w:szCs w:val="36"/>
          <w:rtl/>
        </w:rPr>
      </w:pPr>
    </w:p>
    <w:p w:rsidR="00AF4D71" w:rsidRDefault="00AF4D71" w:rsidP="00AF4D71">
      <w:pPr>
        <w:autoSpaceDE w:val="0"/>
        <w:autoSpaceDN w:val="0"/>
        <w:adjustRightInd w:val="0"/>
        <w:rPr>
          <w:rFonts w:ascii="Traditional Arabic" w:eastAsiaTheme="minorHAnsi" w:hAnsi="Traditional Arabic" w:cs="Traditional Arabic"/>
          <w:sz w:val="36"/>
          <w:szCs w:val="36"/>
          <w:rtl/>
        </w:rPr>
      </w:pPr>
    </w:p>
    <w:p w:rsidR="00AF4D71" w:rsidRDefault="00AF4D71" w:rsidP="00AF4D71">
      <w:pPr>
        <w:autoSpaceDE w:val="0"/>
        <w:autoSpaceDN w:val="0"/>
        <w:adjustRightInd w:val="0"/>
        <w:rPr>
          <w:rFonts w:ascii="Traditional Arabic" w:eastAsiaTheme="minorHAnsi" w:hAnsi="Traditional Arabic" w:cs="Traditional Arabic"/>
          <w:sz w:val="36"/>
          <w:szCs w:val="36"/>
          <w:rtl/>
        </w:rPr>
      </w:pPr>
    </w:p>
    <w:p w:rsidR="00AF4D71" w:rsidRPr="00AF4D71" w:rsidRDefault="00AF4D71" w:rsidP="00AF4D71">
      <w:pPr>
        <w:autoSpaceDE w:val="0"/>
        <w:autoSpaceDN w:val="0"/>
        <w:adjustRightInd w:val="0"/>
        <w:rPr>
          <w:rFonts w:ascii="Traditional Arabic" w:eastAsiaTheme="minorHAnsi" w:hAnsi="Traditional Arabic" w:cs="Traditional Arabic"/>
          <w:sz w:val="36"/>
          <w:szCs w:val="36"/>
          <w:rtl/>
        </w:rPr>
      </w:pPr>
    </w:p>
    <w:p w:rsidR="00656F5B" w:rsidRPr="00B37511" w:rsidRDefault="00656F5B" w:rsidP="00365C89">
      <w:pPr>
        <w:autoSpaceDE w:val="0"/>
        <w:autoSpaceDN w:val="0"/>
        <w:adjustRightInd w:val="0"/>
        <w:rPr>
          <w:rFonts w:ascii="Traditional Arabic" w:eastAsiaTheme="minorHAnsi" w:hAnsi="Traditional Arabic" w:cs="Traditional Arabic"/>
          <w:rtl/>
        </w:rPr>
      </w:pPr>
    </w:p>
    <w:p w:rsidR="00656F5B" w:rsidRDefault="00656F5B" w:rsidP="00365C89">
      <w:pPr>
        <w:autoSpaceDE w:val="0"/>
        <w:autoSpaceDN w:val="0"/>
        <w:adjustRightInd w:val="0"/>
        <w:rPr>
          <w:rFonts w:ascii="Traditional Arabic" w:eastAsiaTheme="minorHAnsi" w:hAnsi="Traditional Arabic" w:cs="Traditional Arabic"/>
          <w:sz w:val="36"/>
          <w:szCs w:val="36"/>
          <w:rtl/>
        </w:rPr>
      </w:pPr>
    </w:p>
    <w:p w:rsidR="00656F5B" w:rsidRDefault="00656F5B" w:rsidP="00365C89">
      <w:pPr>
        <w:autoSpaceDE w:val="0"/>
        <w:autoSpaceDN w:val="0"/>
        <w:adjustRightInd w:val="0"/>
        <w:rPr>
          <w:rFonts w:ascii="Traditional Arabic" w:eastAsiaTheme="minorHAnsi" w:hAnsi="Traditional Arabic" w:cs="Traditional Arabic"/>
          <w:sz w:val="36"/>
          <w:szCs w:val="36"/>
          <w:rtl/>
        </w:rPr>
      </w:pPr>
    </w:p>
    <w:p w:rsidR="00656F5B" w:rsidRPr="00971C20" w:rsidRDefault="00656F5B" w:rsidP="00365C89">
      <w:pPr>
        <w:autoSpaceDE w:val="0"/>
        <w:autoSpaceDN w:val="0"/>
        <w:adjustRightInd w:val="0"/>
        <w:rPr>
          <w:rFonts w:ascii="Traditional Arabic" w:eastAsiaTheme="minorHAnsi" w:hAnsi="Traditional Arabic" w:cs="Traditional Arabic"/>
          <w:sz w:val="36"/>
          <w:szCs w:val="36"/>
          <w:rtl/>
        </w:rPr>
      </w:pPr>
    </w:p>
    <w:p w:rsidR="00365C89" w:rsidRDefault="00365C89" w:rsidP="00365C89">
      <w:pPr>
        <w:autoSpaceDE w:val="0"/>
        <w:autoSpaceDN w:val="0"/>
        <w:adjustRightInd w:val="0"/>
        <w:rPr>
          <w:rFonts w:ascii="Traditional Arabic" w:eastAsiaTheme="minorHAnsi" w:hAnsi="Traditional Arabic" w:cs="Traditional Arabic"/>
          <w:sz w:val="36"/>
          <w:szCs w:val="36"/>
          <w:rtl/>
        </w:rPr>
      </w:pPr>
    </w:p>
    <w:p w:rsidR="00365C89" w:rsidRPr="00803AA6" w:rsidRDefault="00365C89" w:rsidP="00365C89">
      <w:pPr>
        <w:autoSpaceDE w:val="0"/>
        <w:autoSpaceDN w:val="0"/>
        <w:adjustRightInd w:val="0"/>
        <w:rPr>
          <w:rFonts w:ascii="Traditional Arabic" w:eastAsiaTheme="minorHAnsi" w:hAnsi="Traditional Arabic" w:cs="Traditional Arabic"/>
          <w:sz w:val="36"/>
          <w:szCs w:val="36"/>
          <w:u w:val="single"/>
          <w:rtl/>
        </w:rPr>
      </w:pPr>
    </w:p>
    <w:p w:rsidR="00365C89" w:rsidRDefault="00B44882" w:rsidP="00AA2004">
      <w:pPr>
        <w:autoSpaceDE w:val="0"/>
        <w:autoSpaceDN w:val="0"/>
        <w:adjustRightInd w:val="0"/>
        <w:jc w:val="center"/>
        <w:rPr>
          <w:rFonts w:ascii="QCF_BSML" w:eastAsiaTheme="minorHAnsi" w:hAnsi="QCF_BSML" w:cs="QCF_BSML"/>
          <w:color w:val="000000"/>
          <w:sz w:val="47"/>
          <w:szCs w:val="47"/>
          <w:u w:val="single"/>
          <w:rtl/>
        </w:rPr>
      </w:pPr>
      <w:r w:rsidRPr="00803AA6">
        <w:rPr>
          <w:rFonts w:ascii="Traditional Arabic" w:eastAsiaTheme="minorHAnsi" w:hAnsi="Traditional Arabic" w:cs="Traditional Arabic" w:hint="cs"/>
          <w:b/>
          <w:bCs/>
          <w:color w:val="000000"/>
          <w:sz w:val="36"/>
          <w:szCs w:val="36"/>
          <w:u w:val="single"/>
          <w:rtl/>
        </w:rPr>
        <w:lastRenderedPageBreak/>
        <w:t>المطلب العاشر</w:t>
      </w:r>
      <w:r w:rsidR="00365C89" w:rsidRPr="00803AA6">
        <w:rPr>
          <w:rFonts w:ascii="Traditional Arabic" w:eastAsiaTheme="minorHAnsi" w:hAnsi="Traditional Arabic" w:cs="Traditional Arabic" w:hint="cs"/>
          <w:b/>
          <w:bCs/>
          <w:color w:val="000000"/>
          <w:sz w:val="36"/>
          <w:szCs w:val="36"/>
          <w:u w:val="single"/>
          <w:rtl/>
        </w:rPr>
        <w:t xml:space="preserve"> : سجدة سورة "العلق "</w:t>
      </w:r>
      <w:r w:rsidR="00365C89" w:rsidRPr="00803AA6">
        <w:rPr>
          <w:rFonts w:ascii="QCF_BSML" w:eastAsiaTheme="minorHAnsi" w:hAnsi="QCF_BSML" w:cs="QCF_BSML"/>
          <w:color w:val="000000"/>
          <w:sz w:val="47"/>
          <w:szCs w:val="47"/>
          <w:u w:val="single"/>
          <w:rtl/>
        </w:rPr>
        <w:t xml:space="preserve"> </w:t>
      </w:r>
    </w:p>
    <w:p w:rsidR="00803AA6" w:rsidRPr="00803AA6" w:rsidRDefault="00803AA6" w:rsidP="00AA2004">
      <w:pPr>
        <w:autoSpaceDE w:val="0"/>
        <w:autoSpaceDN w:val="0"/>
        <w:adjustRightInd w:val="0"/>
        <w:jc w:val="center"/>
        <w:rPr>
          <w:rFonts w:ascii="QCF_BSML" w:eastAsiaTheme="minorHAnsi" w:hAnsi="QCF_BSML" w:cs="QCF_BSML"/>
          <w:color w:val="000000"/>
          <w:sz w:val="47"/>
          <w:szCs w:val="47"/>
          <w:u w:val="single"/>
          <w:rtl/>
        </w:rPr>
      </w:pPr>
    </w:p>
    <w:p w:rsidR="00365C89" w:rsidRPr="00365C89" w:rsidRDefault="00365C89" w:rsidP="00365C89">
      <w:pPr>
        <w:autoSpaceDE w:val="0"/>
        <w:autoSpaceDN w:val="0"/>
        <w:adjustRightInd w:val="0"/>
        <w:jc w:val="center"/>
        <w:rPr>
          <w:rFonts w:ascii="QCF_BSML" w:eastAsiaTheme="minorHAnsi" w:hAnsi="QCF_BSML" w:cs="QCF_BSML"/>
          <w:sz w:val="36"/>
          <w:szCs w:val="36"/>
          <w:rtl/>
        </w:rPr>
      </w:pPr>
      <w:r w:rsidRPr="00365C89">
        <w:rPr>
          <w:rFonts w:ascii="QCF_BSML" w:eastAsiaTheme="minorHAnsi" w:hAnsi="QCF_BSML" w:cs="QCF_BSML"/>
          <w:sz w:val="36"/>
          <w:szCs w:val="36"/>
          <w:rtl/>
        </w:rPr>
        <w:t xml:space="preserve">ﭧ ﭨ  ﭽ </w:t>
      </w:r>
      <w:r w:rsidRPr="00365C89">
        <w:rPr>
          <w:rFonts w:ascii="QCF_P597" w:eastAsiaTheme="minorHAnsi" w:hAnsi="QCF_P597" w:cs="QCF_P597"/>
          <w:sz w:val="36"/>
          <w:szCs w:val="36"/>
          <w:rtl/>
        </w:rPr>
        <w:t xml:space="preserve">ﯱ  ﯲ  ﯳ   ﯴ  ﯵ  ﯶ  ﯷ   </w:t>
      </w:r>
      <w:r w:rsidRPr="00365C89">
        <w:rPr>
          <w:rFonts w:ascii="QCF_BSML" w:eastAsiaTheme="minorHAnsi" w:hAnsi="QCF_BSML" w:cs="QCF_BSML"/>
          <w:sz w:val="36"/>
          <w:szCs w:val="36"/>
          <w:rtl/>
        </w:rPr>
        <w:t>ﭼ</w:t>
      </w:r>
      <w:r w:rsidR="00294454" w:rsidRPr="0025285E">
        <w:rPr>
          <w:rStyle w:val="a6"/>
          <w:rFonts w:ascii="Traditional Arabic" w:hAnsi="Traditional Arabic" w:cs="Traditional Arabic"/>
          <w:sz w:val="36"/>
          <w:szCs w:val="36"/>
          <w:rtl/>
        </w:rPr>
        <w:t>(</w:t>
      </w:r>
      <w:r w:rsidR="00294454" w:rsidRPr="00454B2F">
        <w:rPr>
          <w:rStyle w:val="a6"/>
          <w:rFonts w:ascii="Traditional Arabic" w:hAnsi="Traditional Arabic" w:cs="Traditional Arabic"/>
          <w:sz w:val="36"/>
          <w:szCs w:val="36"/>
          <w:rtl/>
        </w:rPr>
        <w:footnoteReference w:id="612"/>
      </w:r>
      <w:r w:rsidR="00294454" w:rsidRPr="0025285E">
        <w:rPr>
          <w:rStyle w:val="a6"/>
          <w:rFonts w:ascii="Traditional Arabic" w:hAnsi="Traditional Arabic" w:cs="Traditional Arabic"/>
          <w:sz w:val="36"/>
          <w:szCs w:val="36"/>
          <w:rtl/>
        </w:rPr>
        <w:t>)</w:t>
      </w:r>
      <w:r w:rsidRPr="00365C89">
        <w:rPr>
          <w:rFonts w:ascii="Arial" w:eastAsiaTheme="minorHAnsi" w:hAnsi="Arial" w:cs="Arial"/>
          <w:sz w:val="36"/>
          <w:szCs w:val="36"/>
          <w:rtl/>
        </w:rPr>
        <w:t xml:space="preserve"> </w:t>
      </w:r>
    </w:p>
    <w:p w:rsidR="00365C89" w:rsidRDefault="00365C89" w:rsidP="00365C89">
      <w:pPr>
        <w:autoSpaceDE w:val="0"/>
        <w:autoSpaceDN w:val="0"/>
        <w:adjustRightInd w:val="0"/>
        <w:rPr>
          <w:rFonts w:ascii="Traditional Arabic" w:eastAsiaTheme="minorHAnsi" w:hAnsi="Traditional Arabic" w:cs="Traditional Arabic"/>
          <w:color w:val="000000"/>
          <w:rtl/>
        </w:rPr>
      </w:pPr>
    </w:p>
    <w:p w:rsidR="00365C89" w:rsidRDefault="00365C89" w:rsidP="00365C89">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b/>
          <w:bCs/>
          <w:color w:val="000000"/>
          <w:sz w:val="36"/>
          <w:szCs w:val="36"/>
        </w:rPr>
        <w:sym w:font="AGA Arabesque" w:char="F024"/>
      </w:r>
      <w:r w:rsidRPr="00DE15FC">
        <w:rPr>
          <w:rFonts w:ascii="Traditional Arabic" w:eastAsiaTheme="minorHAnsi" w:hAnsi="Traditional Arabic" w:cs="Traditional Arabic" w:hint="cs"/>
          <w:b/>
          <w:bCs/>
          <w:color w:val="000000"/>
          <w:sz w:val="36"/>
          <w:szCs w:val="36"/>
          <w:u w:val="single"/>
          <w:rtl/>
        </w:rPr>
        <w:t>السجدة في سياقها :</w:t>
      </w:r>
    </w:p>
    <w:p w:rsidR="00365C89" w:rsidRDefault="00365C89" w:rsidP="00365C89">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سجدة العلق هي السجدة </w:t>
      </w:r>
      <w:r w:rsidR="00F44653">
        <w:rPr>
          <w:rFonts w:ascii="Traditional Arabic" w:eastAsiaTheme="minorHAnsi" w:hAnsi="Traditional Arabic" w:cs="Traditional Arabic" w:hint="cs"/>
          <w:sz w:val="36"/>
          <w:szCs w:val="36"/>
          <w:rtl/>
        </w:rPr>
        <w:t>الخامسة عشرة والأخيرة في المصحف .</w:t>
      </w:r>
    </w:p>
    <w:p w:rsidR="00F44653" w:rsidRDefault="00F44653" w:rsidP="0020318D">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وسورة العلق سورة مكية ، عدد آياتها </w:t>
      </w:r>
      <w:r w:rsidR="00803AA6">
        <w:rPr>
          <w:rFonts w:ascii="Traditional Arabic" w:eastAsiaTheme="minorHAnsi" w:hAnsi="Traditional Arabic" w:cs="Traditional Arabic" w:hint="cs"/>
          <w:sz w:val="36"/>
          <w:szCs w:val="36"/>
          <w:rtl/>
        </w:rPr>
        <w:t>( تسع عشرة )</w:t>
      </w:r>
      <w:r>
        <w:rPr>
          <w:rFonts w:ascii="Traditional Arabic" w:eastAsiaTheme="minorHAnsi" w:hAnsi="Traditional Arabic" w:cs="Traditional Arabic" w:hint="cs"/>
          <w:sz w:val="36"/>
          <w:szCs w:val="36"/>
          <w:rtl/>
        </w:rPr>
        <w:t xml:space="preserve"> آية .</w:t>
      </w:r>
    </w:p>
    <w:p w:rsidR="00F44653" w:rsidRDefault="00F44653" w:rsidP="00F44653">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وهي أول مانزل من القرآن الكريم ، وقد سميت بهذا الاسم لقوله تعالى </w:t>
      </w:r>
      <w:r w:rsidRPr="00F44653">
        <w:rPr>
          <w:rFonts w:ascii="Traditional Arabic" w:eastAsiaTheme="minorHAnsi" w:hAnsi="Traditional Arabic" w:cs="Traditional Arabic" w:hint="cs"/>
          <w:sz w:val="36"/>
          <w:szCs w:val="36"/>
          <w:rtl/>
        </w:rPr>
        <w:t xml:space="preserve">: </w:t>
      </w:r>
      <w:r w:rsidRPr="00F44653">
        <w:rPr>
          <w:rFonts w:ascii="QCF_BSML" w:eastAsiaTheme="minorHAnsi" w:hAnsi="QCF_BSML" w:cs="QCF_BSML"/>
          <w:color w:val="000000"/>
          <w:sz w:val="36"/>
          <w:szCs w:val="36"/>
          <w:rtl/>
        </w:rPr>
        <w:t xml:space="preserve"> ﭽ </w:t>
      </w:r>
      <w:r w:rsidRPr="00F44653">
        <w:rPr>
          <w:rFonts w:ascii="QCF_P597" w:eastAsiaTheme="minorHAnsi" w:hAnsi="QCF_P597" w:cs="QCF_P597"/>
          <w:color w:val="000000"/>
          <w:sz w:val="36"/>
          <w:szCs w:val="36"/>
          <w:rtl/>
        </w:rPr>
        <w:t xml:space="preserve">ﭻ  ﭼ  ﭽ  ﭾ  ﭿ  ﮀ  ﮁ  ﮂ  ﮃ  ﮄ  ﮅ  </w:t>
      </w:r>
      <w:r w:rsidRPr="00F44653">
        <w:rPr>
          <w:rFonts w:ascii="QCF_BSML" w:eastAsiaTheme="minorHAnsi" w:hAnsi="QCF_BSML" w:cs="QCF_BSML"/>
          <w:color w:val="000000"/>
          <w:sz w:val="36"/>
          <w:szCs w:val="36"/>
          <w:rtl/>
        </w:rPr>
        <w:t>ﭼ</w:t>
      </w:r>
      <w:r w:rsidRPr="00B06910">
        <w:rPr>
          <w:rStyle w:val="a6"/>
          <w:rFonts w:ascii="Traditional Arabic" w:hAnsi="Traditional Arabic" w:cs="Traditional Arabic"/>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613"/>
      </w:r>
      <w:r w:rsidRPr="0025285E">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w:t>
      </w:r>
      <w:r w:rsidRPr="00F44653">
        <w:rPr>
          <w:rFonts w:ascii="Arial" w:eastAsiaTheme="minorHAnsi" w:hAnsi="Arial" w:cs="Arial"/>
          <w:color w:val="000000"/>
          <w:sz w:val="36"/>
          <w:szCs w:val="36"/>
          <w:rtl/>
        </w:rPr>
        <w:t xml:space="preserve"> </w:t>
      </w:r>
    </w:p>
    <w:p w:rsidR="00F44653" w:rsidRDefault="00F44653" w:rsidP="00F44653">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والغرض من هذه السورة إعلام النبي </w:t>
      </w:r>
      <w:r>
        <w:rPr>
          <w:rFonts w:ascii="Traditional Arabic" w:eastAsiaTheme="minorHAnsi" w:hAnsi="Traditional Arabic" w:cs="Traditional Arabic" w:hint="cs"/>
          <w:sz w:val="36"/>
          <w:szCs w:val="36"/>
        </w:rPr>
        <w:sym w:font="AGA Arabesque" w:char="F072"/>
      </w:r>
      <w:r>
        <w:rPr>
          <w:rFonts w:ascii="Traditional Arabic" w:eastAsiaTheme="minorHAnsi" w:hAnsi="Traditional Arabic" w:cs="Traditional Arabic" w:hint="cs"/>
          <w:sz w:val="36"/>
          <w:szCs w:val="36"/>
          <w:rtl/>
        </w:rPr>
        <w:t xml:space="preserve"> بالدعوة ؛ ليقوم بتبليغها لمن أرسل إليهم من كفار قريش والناس قاطبة .</w:t>
      </w:r>
    </w:p>
    <w:p w:rsidR="00F44653" w:rsidRDefault="00F44653" w:rsidP="00F44653">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وقد ذكرت السورة صورة  من صور الطغيان و إعراض الكفار عن هذه الدعوة  ومحاولة التصدي لها بشتى الطرق ، وهذه الصورة تظهر في تهديد أبو جهل للنبي </w:t>
      </w:r>
      <w:r>
        <w:rPr>
          <w:rFonts w:ascii="Traditional Arabic" w:eastAsiaTheme="minorHAnsi" w:hAnsi="Traditional Arabic" w:cs="Traditional Arabic" w:hint="cs"/>
          <w:sz w:val="36"/>
          <w:szCs w:val="36"/>
        </w:rPr>
        <w:sym w:font="AGA Arabesque" w:char="F072"/>
      </w:r>
      <w:r>
        <w:rPr>
          <w:rFonts w:ascii="Traditional Arabic" w:eastAsiaTheme="minorHAnsi" w:hAnsi="Traditional Arabic" w:cs="Traditional Arabic" w:hint="cs"/>
          <w:sz w:val="36"/>
          <w:szCs w:val="36"/>
          <w:rtl/>
        </w:rPr>
        <w:t>في دعوته .</w:t>
      </w:r>
    </w:p>
    <w:p w:rsidR="00F44653" w:rsidRDefault="00F44653" w:rsidP="00F44653">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فقد ذكرت كتب  التفسي</w:t>
      </w:r>
      <w:r w:rsidR="006B705C">
        <w:rPr>
          <w:rFonts w:ascii="Traditional Arabic" w:eastAsiaTheme="minorHAnsi" w:hAnsi="Traditional Arabic" w:cs="Traditional Arabic" w:hint="cs"/>
          <w:sz w:val="36"/>
          <w:szCs w:val="36"/>
          <w:rtl/>
        </w:rPr>
        <w:t>ر</w:t>
      </w:r>
      <w:r>
        <w:rPr>
          <w:rFonts w:ascii="Traditional Arabic" w:eastAsiaTheme="minorHAnsi" w:hAnsi="Traditional Arabic" w:cs="Traditional Arabic" w:hint="cs"/>
          <w:sz w:val="36"/>
          <w:szCs w:val="36"/>
          <w:rtl/>
        </w:rPr>
        <w:t xml:space="preserve"> أن هذه السورة نزلت في أبي جهل وموقفه من الدعوة.</w:t>
      </w:r>
    </w:p>
    <w:p w:rsidR="00F44653" w:rsidRDefault="00F44653" w:rsidP="00F44653">
      <w:pPr>
        <w:autoSpaceDE w:val="0"/>
        <w:autoSpaceDN w:val="0"/>
        <w:adjustRightInd w:val="0"/>
        <w:rPr>
          <w:rFonts w:ascii="Traditional Arabic" w:eastAsiaTheme="minorHAnsi" w:hAnsi="Traditional Arabic" w:cs="Traditional Arabic"/>
          <w:sz w:val="28"/>
          <w:szCs w:val="28"/>
          <w:rtl/>
        </w:rPr>
      </w:pPr>
      <w:r>
        <w:rPr>
          <w:rFonts w:ascii="Traditional Arabic" w:eastAsiaTheme="minorHAnsi" w:hAnsi="Traditional Arabic" w:cs="Traditional Arabic" w:hint="cs"/>
          <w:sz w:val="36"/>
          <w:szCs w:val="36"/>
          <w:rtl/>
        </w:rPr>
        <w:t>ففي صحيح البخاري :</w:t>
      </w:r>
      <w:r w:rsidRPr="00F44653">
        <w:rPr>
          <w:rFonts w:ascii="Traditional Arabic" w:eastAsiaTheme="minorHAnsi" w:hAnsi="Traditional Arabic" w:cs="Traditional Arabic"/>
          <w:b/>
          <w:bCs/>
          <w:color w:val="000000"/>
          <w:sz w:val="44"/>
          <w:szCs w:val="44"/>
          <w:rtl/>
        </w:rPr>
        <w:t xml:space="preserve"> </w:t>
      </w:r>
      <w:r w:rsidRPr="00F44653">
        <w:rPr>
          <w:rFonts w:ascii="Traditional Arabic" w:eastAsiaTheme="minorHAnsi" w:hAnsi="Traditional Arabic" w:cs="Traditional Arabic"/>
          <w:b/>
          <w:bCs/>
          <w:sz w:val="36"/>
          <w:szCs w:val="36"/>
          <w:rtl/>
        </w:rPr>
        <w:t>عَنْ عِكْرِمَةَ ، قَالَ ابْنُ عَبَّاسٍ: قَالَ أَبُو جَهْلٍ: لَئِنْ رَأَيْتُ مُحَمَّدًا يُصَلِّي عِنْدَ الكَعْبَةِ لَأَطَأَنَّ عَلَى عُنُقِهِ، فَبَلَغَ النَّبِيَّ صَلَّى اللهُ عَلَيْهِ وَسَلَّمَ فَقَالَ: «لَوْ فَعَلَهُ لَأَخَذَتْهُ المَلاَئِكَةُ»</w:t>
      </w:r>
      <w:r w:rsidR="00AA2004" w:rsidRPr="0025285E">
        <w:rPr>
          <w:rStyle w:val="a6"/>
          <w:rFonts w:ascii="Traditional Arabic" w:hAnsi="Traditional Arabic" w:cs="Traditional Arabic"/>
          <w:sz w:val="36"/>
          <w:szCs w:val="36"/>
          <w:rtl/>
        </w:rPr>
        <w:t>(</w:t>
      </w:r>
      <w:r w:rsidR="00AA2004" w:rsidRPr="00454B2F">
        <w:rPr>
          <w:rStyle w:val="a6"/>
          <w:rFonts w:ascii="Traditional Arabic" w:hAnsi="Traditional Arabic" w:cs="Traditional Arabic"/>
          <w:sz w:val="36"/>
          <w:szCs w:val="36"/>
          <w:rtl/>
        </w:rPr>
        <w:footnoteReference w:id="614"/>
      </w:r>
      <w:r w:rsidR="00AA2004" w:rsidRPr="0025285E">
        <w:rPr>
          <w:rStyle w:val="a6"/>
          <w:rFonts w:ascii="Traditional Arabic" w:hAnsi="Traditional Arabic" w:cs="Traditional Arabic"/>
          <w:sz w:val="36"/>
          <w:szCs w:val="36"/>
          <w:rtl/>
        </w:rPr>
        <w:t>)</w:t>
      </w:r>
      <w:r w:rsidR="00AA2004">
        <w:rPr>
          <w:rFonts w:ascii="Traditional Arabic" w:eastAsiaTheme="minorHAnsi" w:hAnsi="Traditional Arabic" w:cs="Traditional Arabic" w:hint="cs"/>
          <w:sz w:val="36"/>
          <w:szCs w:val="36"/>
          <w:rtl/>
        </w:rPr>
        <w:t>.</w:t>
      </w:r>
    </w:p>
    <w:p w:rsidR="0020318D" w:rsidRDefault="00AA2004" w:rsidP="00F44653">
      <w:pPr>
        <w:autoSpaceDE w:val="0"/>
        <w:autoSpaceDN w:val="0"/>
        <w:adjustRightInd w:val="0"/>
        <w:rPr>
          <w:rFonts w:ascii="Traditional Arabic" w:eastAsiaTheme="minorHAnsi" w:hAnsi="Traditional Arabic" w:cs="Traditional Arabic"/>
          <w:b/>
          <w:bCs/>
          <w:sz w:val="36"/>
          <w:szCs w:val="36"/>
          <w:rtl/>
        </w:rPr>
      </w:pPr>
      <w:r>
        <w:rPr>
          <w:rFonts w:ascii="Traditional Arabic" w:eastAsiaTheme="minorHAnsi" w:hAnsi="Traditional Arabic" w:cs="Traditional Arabic" w:hint="cs"/>
          <w:sz w:val="36"/>
          <w:szCs w:val="36"/>
          <w:rtl/>
        </w:rPr>
        <w:t>وفي سنن الترمذي :</w:t>
      </w:r>
      <w:r w:rsidRPr="00AA2004">
        <w:rPr>
          <w:rFonts w:ascii="Traditional Arabic" w:eastAsiaTheme="minorHAnsi" w:hAnsi="Traditional Arabic" w:cs="Traditional Arabic"/>
          <w:b/>
          <w:bCs/>
          <w:color w:val="000000"/>
          <w:sz w:val="44"/>
          <w:szCs w:val="44"/>
          <w:rtl/>
        </w:rPr>
        <w:t xml:space="preserve"> </w:t>
      </w:r>
      <w:r w:rsidRPr="00AA2004">
        <w:rPr>
          <w:rFonts w:ascii="Traditional Arabic" w:eastAsiaTheme="minorHAnsi" w:hAnsi="Traditional Arabic" w:cs="Traditional Arabic"/>
          <w:b/>
          <w:bCs/>
          <w:sz w:val="36"/>
          <w:szCs w:val="36"/>
          <w:rtl/>
        </w:rPr>
        <w:t xml:space="preserve">عَنْ عِكْرِمَةَ، عَنْ ابْنِ عَبَّاسٍ قَالَ: كَانَ النَّبِيُّ صَلَّى اللَّهُ عَلَيْهِ وَسَلَّمَ يُصَلِّي فَجَاءَ أَبُو جَهْلٍ فَقَالَ: أَلَمْ أَنْهَكَ عَنْ هَذَا؟ أَلَمْ أَنْهَكَ عَنْ هَذَا؟ أَلَمْ أَنْهَكَ عَنْ هَذَا؟ «فَانْصَرَفَ النَّبِيُّ صَلَّى اللَّهُ عَلَيْهِ وَسَلَّمَ فَزَبَرَهُ» ، فَقَالَ أَبُو جَهْلٍ: إِنَّكَ لَتَعْلَمُ مَا بِهَا نَادٍ أَكْثَرُ مِنِّي، فَأَنْزَلَ </w:t>
      </w:r>
    </w:p>
    <w:p w:rsidR="0020318D" w:rsidRDefault="0020318D" w:rsidP="00F44653">
      <w:pPr>
        <w:autoSpaceDE w:val="0"/>
        <w:autoSpaceDN w:val="0"/>
        <w:adjustRightInd w:val="0"/>
        <w:rPr>
          <w:rFonts w:ascii="Traditional Arabic" w:eastAsiaTheme="minorHAnsi" w:hAnsi="Traditional Arabic" w:cs="Traditional Arabic"/>
          <w:b/>
          <w:bCs/>
          <w:sz w:val="36"/>
          <w:szCs w:val="36"/>
          <w:rtl/>
        </w:rPr>
      </w:pPr>
    </w:p>
    <w:p w:rsidR="0020318D" w:rsidRDefault="0020318D" w:rsidP="00F44653">
      <w:pPr>
        <w:autoSpaceDE w:val="0"/>
        <w:autoSpaceDN w:val="0"/>
        <w:adjustRightInd w:val="0"/>
        <w:rPr>
          <w:rFonts w:ascii="Traditional Arabic" w:eastAsiaTheme="minorHAnsi" w:hAnsi="Traditional Arabic" w:cs="Traditional Arabic"/>
          <w:b/>
          <w:bCs/>
          <w:sz w:val="36"/>
          <w:szCs w:val="36"/>
          <w:rtl/>
        </w:rPr>
      </w:pPr>
    </w:p>
    <w:p w:rsidR="0020318D" w:rsidRDefault="0020318D" w:rsidP="00F44653">
      <w:pPr>
        <w:autoSpaceDE w:val="0"/>
        <w:autoSpaceDN w:val="0"/>
        <w:adjustRightInd w:val="0"/>
        <w:rPr>
          <w:rFonts w:ascii="Traditional Arabic" w:eastAsiaTheme="minorHAnsi" w:hAnsi="Traditional Arabic" w:cs="Traditional Arabic"/>
          <w:b/>
          <w:bCs/>
          <w:sz w:val="36"/>
          <w:szCs w:val="36"/>
          <w:rtl/>
        </w:rPr>
      </w:pPr>
    </w:p>
    <w:p w:rsidR="0020318D" w:rsidRDefault="0020318D" w:rsidP="00F44653">
      <w:pPr>
        <w:autoSpaceDE w:val="0"/>
        <w:autoSpaceDN w:val="0"/>
        <w:adjustRightInd w:val="0"/>
        <w:rPr>
          <w:rFonts w:ascii="Traditional Arabic" w:eastAsiaTheme="minorHAnsi" w:hAnsi="Traditional Arabic" w:cs="Traditional Arabic"/>
          <w:b/>
          <w:bCs/>
          <w:sz w:val="36"/>
          <w:szCs w:val="36"/>
          <w:rtl/>
        </w:rPr>
      </w:pPr>
    </w:p>
    <w:p w:rsidR="00AA2004" w:rsidRDefault="00AA2004" w:rsidP="00F44653">
      <w:pPr>
        <w:autoSpaceDE w:val="0"/>
        <w:autoSpaceDN w:val="0"/>
        <w:adjustRightInd w:val="0"/>
        <w:rPr>
          <w:rFonts w:ascii="Traditional Arabic" w:eastAsiaTheme="minorHAnsi" w:hAnsi="Traditional Arabic" w:cs="Traditional Arabic"/>
          <w:sz w:val="28"/>
          <w:szCs w:val="28"/>
          <w:rtl/>
        </w:rPr>
      </w:pPr>
      <w:r w:rsidRPr="00AA2004">
        <w:rPr>
          <w:rFonts w:ascii="Traditional Arabic" w:eastAsiaTheme="minorHAnsi" w:hAnsi="Traditional Arabic" w:cs="Traditional Arabic"/>
          <w:b/>
          <w:bCs/>
          <w:sz w:val="36"/>
          <w:szCs w:val="36"/>
          <w:rtl/>
        </w:rPr>
        <w:t>اللَّهُ: {فَلْيَدْعُ نَادِيَهُ سَنَدْعُ الزَّبَانِيَةَ} [العلق: 18] فَقَالَ ابْنُ عَبَّاسٍ: «وَاللَّهِ لَوْ دَعَا نَادِيَهُ لَأَخَذَتْهُ زَبَانِيَةُ اللَّهِ»</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615"/>
      </w:r>
      <w:r w:rsidRPr="0025285E">
        <w:rPr>
          <w:rStyle w:val="a6"/>
          <w:rFonts w:ascii="Traditional Arabic" w:hAnsi="Traditional Arabic" w:cs="Traditional Arabic"/>
          <w:sz w:val="36"/>
          <w:szCs w:val="36"/>
          <w:rtl/>
        </w:rPr>
        <w:t>)</w:t>
      </w:r>
      <w:r>
        <w:rPr>
          <w:rFonts w:ascii="Traditional Arabic" w:eastAsiaTheme="minorHAnsi" w:hAnsi="Traditional Arabic" w:cs="Traditional Arabic" w:hint="cs"/>
          <w:sz w:val="36"/>
          <w:szCs w:val="36"/>
          <w:rtl/>
        </w:rPr>
        <w:t>.</w:t>
      </w:r>
      <w:r w:rsidRPr="00AA2004">
        <w:rPr>
          <w:rFonts w:ascii="Traditional Arabic" w:eastAsiaTheme="minorHAnsi" w:hAnsi="Traditional Arabic" w:cs="Traditional Arabic"/>
          <w:b/>
          <w:bCs/>
          <w:sz w:val="36"/>
          <w:szCs w:val="36"/>
          <w:rtl/>
        </w:rPr>
        <w:t xml:space="preserve"> </w:t>
      </w:r>
    </w:p>
    <w:p w:rsidR="009D1FEE" w:rsidRPr="00AA2004" w:rsidRDefault="00AA2004" w:rsidP="006074E6">
      <w:pPr>
        <w:autoSpaceDE w:val="0"/>
        <w:autoSpaceDN w:val="0"/>
        <w:adjustRightInd w:val="0"/>
        <w:rPr>
          <w:rFonts w:ascii="Traditional Arabic" w:eastAsiaTheme="minorHAnsi" w:hAnsi="Traditional Arabic" w:cs="Traditional Arabic"/>
          <w:sz w:val="36"/>
          <w:szCs w:val="36"/>
          <w:rtl/>
        </w:rPr>
      </w:pPr>
      <w:r w:rsidRPr="00AA2004">
        <w:rPr>
          <w:rFonts w:ascii="Traditional Arabic" w:eastAsiaTheme="minorHAnsi" w:hAnsi="Traditional Arabic" w:cs="Traditional Arabic" w:hint="cs"/>
          <w:sz w:val="36"/>
          <w:szCs w:val="36"/>
          <w:rtl/>
        </w:rPr>
        <w:t xml:space="preserve">وتحت تهديد أبي جهل وتعديه على رسول الله </w:t>
      </w:r>
      <w:r w:rsidRPr="00AA2004">
        <w:rPr>
          <w:rFonts w:ascii="Traditional Arabic" w:eastAsiaTheme="minorHAnsi" w:hAnsi="Traditional Arabic" w:cs="Traditional Arabic" w:hint="cs"/>
          <w:sz w:val="36"/>
          <w:szCs w:val="36"/>
        </w:rPr>
        <w:sym w:font="AGA Arabesque" w:char="F072"/>
      </w:r>
      <w:r w:rsidRPr="00AA2004">
        <w:rPr>
          <w:rFonts w:ascii="Traditional Arabic" w:eastAsiaTheme="minorHAnsi" w:hAnsi="Traditional Arabic" w:cs="Traditional Arabic" w:hint="cs"/>
          <w:sz w:val="36"/>
          <w:szCs w:val="36"/>
          <w:rtl/>
        </w:rPr>
        <w:t xml:space="preserve"> ، أمر الله نبيه أن يعرض عنه ويستمر في دعوته ولا يعطيه بالاً</w:t>
      </w:r>
      <w:r>
        <w:rPr>
          <w:rFonts w:ascii="QCF_BSML" w:eastAsiaTheme="minorHAnsi" w:hAnsi="QCF_BSML" w:cs="QCF_BSML" w:hint="cs"/>
          <w:sz w:val="36"/>
          <w:szCs w:val="36"/>
          <w:rtl/>
        </w:rPr>
        <w:t xml:space="preserve">        </w:t>
      </w:r>
      <w:r w:rsidRPr="00AA2004">
        <w:rPr>
          <w:rFonts w:ascii="QCF_BSML" w:eastAsiaTheme="minorHAnsi" w:hAnsi="QCF_BSML" w:cs="QCF_BSML"/>
          <w:sz w:val="36"/>
          <w:szCs w:val="36"/>
          <w:rtl/>
        </w:rPr>
        <w:t xml:space="preserve">ﭽ </w:t>
      </w:r>
      <w:r w:rsidRPr="00AA2004">
        <w:rPr>
          <w:rFonts w:ascii="QCF_P597" w:eastAsiaTheme="minorHAnsi" w:hAnsi="QCF_P597" w:cs="QCF_P597"/>
          <w:sz w:val="36"/>
          <w:szCs w:val="36"/>
          <w:rtl/>
        </w:rPr>
        <w:t xml:space="preserve">ﯱ  ﯲ  ﯳ   ﯴ  ﯵ  ﯶ  ﯷ   </w:t>
      </w:r>
      <w:r w:rsidRPr="00AA2004">
        <w:rPr>
          <w:rFonts w:ascii="QCF_BSML" w:eastAsiaTheme="minorHAnsi" w:hAnsi="QCF_BSML" w:cs="QCF_BSML"/>
          <w:sz w:val="36"/>
          <w:szCs w:val="36"/>
          <w:rtl/>
        </w:rPr>
        <w:t>ﭼ</w:t>
      </w:r>
      <w:r w:rsidR="00CF36B3" w:rsidRPr="00B06910">
        <w:rPr>
          <w:rStyle w:val="a6"/>
          <w:rFonts w:ascii="Traditional Arabic" w:hAnsi="Traditional Arabic" w:cs="Traditional Arabic"/>
          <w:sz w:val="36"/>
          <w:szCs w:val="36"/>
          <w:rtl/>
        </w:rPr>
        <w:t xml:space="preserve"> </w:t>
      </w:r>
      <w:r w:rsidR="00CF36B3" w:rsidRPr="0025285E">
        <w:rPr>
          <w:rStyle w:val="a6"/>
          <w:rFonts w:ascii="Traditional Arabic" w:hAnsi="Traditional Arabic" w:cs="Traditional Arabic"/>
          <w:sz w:val="36"/>
          <w:szCs w:val="36"/>
          <w:rtl/>
        </w:rPr>
        <w:t>(</w:t>
      </w:r>
      <w:r w:rsidR="00CF36B3" w:rsidRPr="00454B2F">
        <w:rPr>
          <w:rStyle w:val="a6"/>
          <w:rFonts w:ascii="Traditional Arabic" w:hAnsi="Traditional Arabic" w:cs="Traditional Arabic"/>
          <w:sz w:val="36"/>
          <w:szCs w:val="36"/>
          <w:rtl/>
        </w:rPr>
        <w:footnoteReference w:id="616"/>
      </w:r>
      <w:r w:rsidR="00CF36B3" w:rsidRPr="0025285E">
        <w:rPr>
          <w:rStyle w:val="a6"/>
          <w:rFonts w:ascii="Traditional Arabic" w:hAnsi="Traditional Arabic" w:cs="Traditional Arabic"/>
          <w:sz w:val="36"/>
          <w:szCs w:val="36"/>
          <w:rtl/>
        </w:rPr>
        <w:t>)</w:t>
      </w:r>
      <w:r w:rsidR="00CF36B3">
        <w:rPr>
          <w:rFonts w:ascii="Traditional Arabic" w:eastAsiaTheme="minorHAnsi" w:hAnsi="Traditional Arabic" w:cs="Traditional Arabic" w:hint="cs"/>
          <w:color w:val="000000"/>
          <w:sz w:val="36"/>
          <w:szCs w:val="36"/>
          <w:rtl/>
        </w:rPr>
        <w:t>.</w:t>
      </w:r>
      <w:r w:rsidR="00CF36B3" w:rsidRPr="00F44653">
        <w:rPr>
          <w:rFonts w:ascii="Arial" w:eastAsiaTheme="minorHAnsi" w:hAnsi="Arial" w:cs="Arial"/>
          <w:color w:val="000000"/>
          <w:sz w:val="36"/>
          <w:szCs w:val="36"/>
          <w:rtl/>
        </w:rPr>
        <w:t xml:space="preserve"> </w:t>
      </w:r>
      <w:r w:rsidRPr="00AA2004">
        <w:rPr>
          <w:rFonts w:ascii="Arial" w:eastAsiaTheme="minorHAnsi" w:hAnsi="Arial" w:cs="Arial"/>
          <w:sz w:val="36"/>
          <w:szCs w:val="36"/>
          <w:rtl/>
        </w:rPr>
        <w:t xml:space="preserve"> </w:t>
      </w:r>
    </w:p>
    <w:p w:rsidR="00365C89" w:rsidRPr="00AA2004" w:rsidRDefault="00365C89" w:rsidP="00365C89">
      <w:pPr>
        <w:autoSpaceDE w:val="0"/>
        <w:autoSpaceDN w:val="0"/>
        <w:adjustRightInd w:val="0"/>
        <w:rPr>
          <w:rFonts w:ascii="Traditional Arabic" w:eastAsiaTheme="minorHAnsi" w:hAnsi="Traditional Arabic" w:cs="Traditional Arabic"/>
          <w:sz w:val="22"/>
          <w:szCs w:val="22"/>
          <w:rtl/>
        </w:rPr>
      </w:pPr>
    </w:p>
    <w:p w:rsidR="00CF36B3" w:rsidRDefault="00CF36B3" w:rsidP="00CF36B3">
      <w:pPr>
        <w:autoSpaceDE w:val="0"/>
        <w:autoSpaceDN w:val="0"/>
        <w:adjustRightInd w:val="0"/>
        <w:rPr>
          <w:rFonts w:ascii="Traditional Arabic" w:eastAsiaTheme="minorHAnsi" w:hAnsi="Traditional Arabic" w:cs="Traditional Arabic"/>
          <w:color w:val="000000"/>
          <w:rtl/>
        </w:rPr>
      </w:pPr>
    </w:p>
    <w:p w:rsidR="00CF36B3" w:rsidRDefault="00CF36B3" w:rsidP="00CF36B3">
      <w:pPr>
        <w:rPr>
          <w:rFonts w:ascii="Traditional Arabic" w:hAnsi="Traditional Arabic" w:cs="Traditional Arabic"/>
          <w:b/>
          <w:bCs/>
          <w:sz w:val="36"/>
          <w:szCs w:val="36"/>
          <w:u w:val="single"/>
          <w:rtl/>
        </w:rPr>
      </w:pPr>
      <w:r>
        <w:rPr>
          <w:rFonts w:ascii="Traditional Arabic" w:hAnsi="Traditional Arabic" w:cs="Traditional Arabic" w:hint="cs"/>
          <w:b/>
          <w:bCs/>
          <w:sz w:val="36"/>
          <w:szCs w:val="36"/>
        </w:rPr>
        <w:sym w:font="AGA Arabesque" w:char="F024"/>
      </w:r>
      <w:r w:rsidRPr="0096706F">
        <w:rPr>
          <w:rFonts w:ascii="Traditional Arabic" w:hAnsi="Traditional Arabic" w:cs="Traditional Arabic" w:hint="cs"/>
          <w:b/>
          <w:bCs/>
          <w:sz w:val="36"/>
          <w:szCs w:val="36"/>
          <w:u w:val="single"/>
          <w:rtl/>
        </w:rPr>
        <w:t>مناسبة آية السجدة لما قبله</w:t>
      </w:r>
      <w:r w:rsidRPr="0096706F">
        <w:rPr>
          <w:rFonts w:ascii="Traditional Arabic" w:hAnsi="Traditional Arabic" w:cs="Traditional Arabic" w:hint="eastAsia"/>
          <w:b/>
          <w:bCs/>
          <w:sz w:val="36"/>
          <w:szCs w:val="36"/>
          <w:u w:val="single"/>
          <w:rtl/>
        </w:rPr>
        <w:t>ا</w:t>
      </w:r>
      <w:r w:rsidRPr="0096706F">
        <w:rPr>
          <w:rFonts w:ascii="Traditional Arabic" w:hAnsi="Traditional Arabic" w:cs="Traditional Arabic" w:hint="cs"/>
          <w:b/>
          <w:bCs/>
          <w:sz w:val="36"/>
          <w:szCs w:val="36"/>
          <w:u w:val="single"/>
          <w:rtl/>
        </w:rPr>
        <w:t xml:space="preserve"> وما بعدها :</w:t>
      </w:r>
    </w:p>
    <w:p w:rsidR="00365C89" w:rsidRDefault="00365C89" w:rsidP="00365C89">
      <w:pPr>
        <w:autoSpaceDE w:val="0"/>
        <w:autoSpaceDN w:val="0"/>
        <w:adjustRightInd w:val="0"/>
        <w:rPr>
          <w:rFonts w:ascii="Traditional Arabic" w:eastAsiaTheme="minorHAnsi" w:hAnsi="Traditional Arabic" w:cs="Traditional Arabic"/>
          <w:sz w:val="36"/>
          <w:szCs w:val="36"/>
          <w:rtl/>
        </w:rPr>
      </w:pPr>
    </w:p>
    <w:p w:rsidR="007F6F2E" w:rsidRPr="00CF36B3" w:rsidRDefault="007F6F2E" w:rsidP="007F6F2E">
      <w:pPr>
        <w:autoSpaceDE w:val="0"/>
        <w:autoSpaceDN w:val="0"/>
        <w:adjustRightInd w:val="0"/>
        <w:rPr>
          <w:rFonts w:ascii="Traditional Arabic" w:eastAsiaTheme="minorHAnsi" w:hAnsi="Traditional Arabic" w:cs="Traditional Arabic"/>
          <w:sz w:val="36"/>
          <w:szCs w:val="36"/>
          <w:rtl/>
        </w:rPr>
      </w:pPr>
      <w:r w:rsidRPr="00AA2004">
        <w:rPr>
          <w:rFonts w:ascii="QCF_BSML" w:eastAsiaTheme="minorHAnsi" w:hAnsi="QCF_BSML" w:cs="QCF_BSML"/>
          <w:sz w:val="36"/>
          <w:szCs w:val="36"/>
          <w:rtl/>
        </w:rPr>
        <w:t xml:space="preserve">ﭽ </w:t>
      </w:r>
      <w:r w:rsidRPr="00AA2004">
        <w:rPr>
          <w:rFonts w:ascii="QCF_P597" w:eastAsiaTheme="minorHAnsi" w:hAnsi="QCF_P597" w:cs="QCF_P597"/>
          <w:sz w:val="36"/>
          <w:szCs w:val="36"/>
          <w:rtl/>
        </w:rPr>
        <w:t xml:space="preserve">ﯱ  ﯲ  ﯳ   ﯴ  ﯵ  ﯶ  ﯷ   </w:t>
      </w:r>
      <w:r w:rsidRPr="00AA2004">
        <w:rPr>
          <w:rFonts w:ascii="QCF_BSML" w:eastAsiaTheme="minorHAnsi" w:hAnsi="QCF_BSML" w:cs="QCF_BSML"/>
          <w:sz w:val="36"/>
          <w:szCs w:val="36"/>
          <w:rtl/>
        </w:rPr>
        <w:t>ﭼ</w:t>
      </w:r>
      <w:r w:rsidR="00294454" w:rsidRPr="0025285E">
        <w:rPr>
          <w:rStyle w:val="a6"/>
          <w:rFonts w:ascii="Traditional Arabic" w:hAnsi="Traditional Arabic" w:cs="Traditional Arabic"/>
          <w:sz w:val="36"/>
          <w:szCs w:val="36"/>
          <w:rtl/>
        </w:rPr>
        <w:t>(</w:t>
      </w:r>
      <w:r w:rsidR="00294454" w:rsidRPr="00454B2F">
        <w:rPr>
          <w:rStyle w:val="a6"/>
          <w:rFonts w:ascii="Traditional Arabic" w:hAnsi="Traditional Arabic" w:cs="Traditional Arabic"/>
          <w:sz w:val="36"/>
          <w:szCs w:val="36"/>
          <w:rtl/>
        </w:rPr>
        <w:footnoteReference w:id="617"/>
      </w:r>
      <w:r w:rsidR="00294454" w:rsidRPr="0025285E">
        <w:rPr>
          <w:rStyle w:val="a6"/>
          <w:rFonts w:ascii="Traditional Arabic" w:hAnsi="Traditional Arabic" w:cs="Traditional Arabic"/>
          <w:sz w:val="36"/>
          <w:szCs w:val="36"/>
          <w:rtl/>
        </w:rPr>
        <w:t>)</w:t>
      </w:r>
    </w:p>
    <w:p w:rsidR="00365C89" w:rsidRPr="00AA2004" w:rsidRDefault="00365C89" w:rsidP="00365C89">
      <w:pPr>
        <w:autoSpaceDE w:val="0"/>
        <w:autoSpaceDN w:val="0"/>
        <w:adjustRightInd w:val="0"/>
        <w:rPr>
          <w:rFonts w:ascii="Traditional Arabic" w:eastAsiaTheme="minorHAnsi" w:hAnsi="Traditional Arabic" w:cs="Traditional Arabic"/>
          <w:sz w:val="22"/>
          <w:szCs w:val="22"/>
          <w:rtl/>
        </w:rPr>
      </w:pPr>
    </w:p>
    <w:p w:rsidR="00365C89" w:rsidRDefault="007F6F2E" w:rsidP="00365C89">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هذه الآية ترتبط ارتباطاً وثيقاً بما قبلها ،فهي أمر للنبي </w:t>
      </w:r>
      <w:r>
        <w:rPr>
          <w:rFonts w:ascii="Traditional Arabic" w:eastAsiaTheme="minorHAnsi" w:hAnsi="Traditional Arabic" w:cs="Traditional Arabic" w:hint="cs"/>
          <w:sz w:val="36"/>
          <w:szCs w:val="36"/>
        </w:rPr>
        <w:sym w:font="AGA Arabesque" w:char="F072"/>
      </w:r>
      <w:r>
        <w:rPr>
          <w:rFonts w:ascii="Traditional Arabic" w:eastAsiaTheme="minorHAnsi" w:hAnsi="Traditional Arabic" w:cs="Traditional Arabic" w:hint="cs"/>
          <w:sz w:val="36"/>
          <w:szCs w:val="36"/>
          <w:rtl/>
        </w:rPr>
        <w:t xml:space="preserve"> أن يستمر في العبادة والدعوة إلى الله ، ويترك شأن ذلك الكافر .</w:t>
      </w:r>
    </w:p>
    <w:p w:rsidR="007F6F2E" w:rsidRPr="007F6F2E" w:rsidRDefault="007F6F2E" w:rsidP="007F6F2E">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فاالآية  رد على ماقبلها :</w:t>
      </w:r>
      <w:r w:rsidRPr="007F6F2E">
        <w:rPr>
          <w:rFonts w:ascii="QCF_BSML" w:eastAsiaTheme="minorHAnsi" w:hAnsi="QCF_BSML" w:cs="QCF_BSML"/>
          <w:color w:val="000000"/>
          <w:sz w:val="47"/>
          <w:szCs w:val="47"/>
          <w:rtl/>
        </w:rPr>
        <w:t xml:space="preserve"> </w:t>
      </w:r>
      <w:r w:rsidRPr="007F6F2E">
        <w:rPr>
          <w:rFonts w:ascii="QCF_BSML" w:eastAsiaTheme="minorHAnsi" w:hAnsi="QCF_BSML" w:cs="QCF_BSML"/>
          <w:color w:val="000000"/>
          <w:sz w:val="36"/>
          <w:szCs w:val="36"/>
          <w:rtl/>
        </w:rPr>
        <w:t xml:space="preserve">ﭽ </w:t>
      </w:r>
      <w:r w:rsidRPr="007F6F2E">
        <w:rPr>
          <w:rFonts w:ascii="QCF_P597" w:eastAsiaTheme="minorHAnsi" w:hAnsi="QCF_P597" w:cs="QCF_P597"/>
          <w:color w:val="000000"/>
          <w:sz w:val="36"/>
          <w:szCs w:val="36"/>
          <w:rtl/>
        </w:rPr>
        <w:t xml:space="preserve">ﯫ  ﯬ   ﯭ  ﯮ  ﯯ      ﯰ  ﯱ  ﯲ  ﯳ   ﯴ  ﯵ  </w:t>
      </w:r>
      <w:r w:rsidRPr="007F6F2E">
        <w:rPr>
          <w:rFonts w:ascii="QCF_P597" w:eastAsiaTheme="minorHAnsi" w:hAnsi="QCF_P597" w:cs="QCF_P597"/>
          <w:sz w:val="36"/>
          <w:szCs w:val="36"/>
          <w:rtl/>
        </w:rPr>
        <w:t xml:space="preserve">ﯶ  </w:t>
      </w:r>
      <w:r w:rsidRPr="007F6F2E">
        <w:rPr>
          <w:rFonts w:ascii="QCF_P597" w:eastAsiaTheme="minorHAnsi" w:hAnsi="QCF_P597" w:cs="QCF_P597"/>
          <w:color w:val="000000"/>
          <w:sz w:val="36"/>
          <w:szCs w:val="36"/>
          <w:rtl/>
        </w:rPr>
        <w:t xml:space="preserve">ﯷ   </w:t>
      </w:r>
      <w:r w:rsidRPr="007F6F2E">
        <w:rPr>
          <w:rFonts w:ascii="QCF_BSML" w:eastAsiaTheme="minorHAnsi" w:hAnsi="QCF_BSML" w:cs="QCF_BSML"/>
          <w:color w:val="000000"/>
          <w:sz w:val="36"/>
          <w:szCs w:val="36"/>
          <w:rtl/>
        </w:rPr>
        <w:t>ﭼ</w:t>
      </w:r>
      <w:r w:rsidR="006074E6" w:rsidRPr="0025285E">
        <w:rPr>
          <w:rStyle w:val="a6"/>
          <w:rFonts w:ascii="Traditional Arabic" w:hAnsi="Traditional Arabic" w:cs="Traditional Arabic"/>
          <w:sz w:val="36"/>
          <w:szCs w:val="36"/>
          <w:rtl/>
        </w:rPr>
        <w:t>(</w:t>
      </w:r>
      <w:r w:rsidR="006074E6" w:rsidRPr="00454B2F">
        <w:rPr>
          <w:rStyle w:val="a6"/>
          <w:rFonts w:ascii="Traditional Arabic" w:hAnsi="Traditional Arabic" w:cs="Traditional Arabic"/>
          <w:sz w:val="36"/>
          <w:szCs w:val="36"/>
          <w:rtl/>
        </w:rPr>
        <w:footnoteReference w:id="618"/>
      </w:r>
      <w:r w:rsidR="006074E6" w:rsidRPr="0025285E">
        <w:rPr>
          <w:rStyle w:val="a6"/>
          <w:rFonts w:ascii="Traditional Arabic" w:hAnsi="Traditional Arabic" w:cs="Traditional Arabic"/>
          <w:sz w:val="36"/>
          <w:szCs w:val="36"/>
          <w:rtl/>
        </w:rPr>
        <w:t>)</w:t>
      </w:r>
      <w:r>
        <w:rPr>
          <w:rFonts w:ascii="Arial" w:eastAsiaTheme="minorHAnsi" w:hAnsi="Arial" w:cs="Arial"/>
          <w:color w:val="000000"/>
          <w:sz w:val="18"/>
          <w:szCs w:val="18"/>
          <w:rtl/>
        </w:rPr>
        <w:t xml:space="preserve"> </w:t>
      </w:r>
    </w:p>
    <w:p w:rsidR="00365C89" w:rsidRDefault="007F6F2E" w:rsidP="00365C89">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فهي تبين حال </w:t>
      </w:r>
      <w:r w:rsidR="00F42948">
        <w:rPr>
          <w:rFonts w:ascii="Traditional Arabic" w:eastAsiaTheme="minorHAnsi" w:hAnsi="Traditional Arabic" w:cs="Traditional Arabic" w:hint="cs"/>
          <w:sz w:val="36"/>
          <w:szCs w:val="36"/>
          <w:rtl/>
        </w:rPr>
        <w:t xml:space="preserve"> كل من </w:t>
      </w:r>
      <w:r>
        <w:rPr>
          <w:rFonts w:ascii="Traditional Arabic" w:eastAsiaTheme="minorHAnsi" w:hAnsi="Traditional Arabic" w:cs="Traditional Arabic" w:hint="cs"/>
          <w:sz w:val="36"/>
          <w:szCs w:val="36"/>
          <w:rtl/>
        </w:rPr>
        <w:t>الناهي والمنهي :</w:t>
      </w:r>
    </w:p>
    <w:p w:rsidR="007F6F2E" w:rsidRPr="007F6F2E" w:rsidRDefault="007F6F2E" w:rsidP="007F6F2E">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ففي قوله :</w:t>
      </w:r>
      <w:r w:rsidRPr="007F6F2E">
        <w:rPr>
          <w:rFonts w:ascii="QCF_BSML" w:eastAsiaTheme="minorHAnsi" w:hAnsi="QCF_BSML" w:cs="QCF_BSML"/>
          <w:color w:val="000000"/>
          <w:sz w:val="36"/>
          <w:szCs w:val="36"/>
          <w:rtl/>
        </w:rPr>
        <w:t xml:space="preserve"> ﭽ </w:t>
      </w:r>
      <w:r w:rsidRPr="007F6F2E">
        <w:rPr>
          <w:rFonts w:ascii="QCF_P597" w:eastAsiaTheme="minorHAnsi" w:hAnsi="QCF_P597" w:cs="QCF_P597"/>
          <w:color w:val="000000"/>
          <w:sz w:val="36"/>
          <w:szCs w:val="36"/>
          <w:rtl/>
        </w:rPr>
        <w:t xml:space="preserve">ﯫ  ﯬ   ﯭ  ﯮ  ﯯ      </w:t>
      </w:r>
      <w:r w:rsidRPr="007F6F2E">
        <w:rPr>
          <w:rFonts w:ascii="QCF_BSML" w:eastAsiaTheme="minorHAnsi" w:hAnsi="QCF_BSML" w:cs="QCF_BSML"/>
          <w:color w:val="000000"/>
          <w:sz w:val="36"/>
          <w:szCs w:val="36"/>
          <w:rtl/>
        </w:rPr>
        <w:t>ﭼ</w:t>
      </w:r>
      <w:r>
        <w:rPr>
          <w:rFonts w:ascii="Arial" w:eastAsiaTheme="minorHAnsi" w:hAnsi="Arial" w:cs="Arial"/>
          <w:color w:val="000000"/>
          <w:sz w:val="18"/>
          <w:szCs w:val="18"/>
          <w:rtl/>
        </w:rPr>
        <w:t xml:space="preserve"> </w:t>
      </w:r>
      <w:r>
        <w:rPr>
          <w:rFonts w:ascii="Arial" w:eastAsiaTheme="minorHAnsi" w:hAnsi="Arial" w:cs="Arial" w:hint="cs"/>
          <w:color w:val="000000"/>
          <w:sz w:val="18"/>
          <w:szCs w:val="18"/>
          <w:rtl/>
        </w:rPr>
        <w:t xml:space="preserve">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sz w:val="36"/>
          <w:szCs w:val="36"/>
          <w:rtl/>
        </w:rPr>
        <w:t>تبين حال الناهي وما توعد به من العقوبة ، أي فليدع أهل مجلسه وأصحابه ومن حوله ليعينوه على مانزل به. فإذا فعل ذلك : سندع الزبانية ؛ لأخذه وعقوبته</w:t>
      </w:r>
      <w:r w:rsidR="00064DF9">
        <w:rPr>
          <w:rFonts w:ascii="Traditional Arabic" w:eastAsiaTheme="minorHAnsi" w:hAnsi="Traditional Arabic" w:cs="Traditional Arabic"/>
          <w:sz w:val="36"/>
          <w:szCs w:val="36"/>
          <w:rtl/>
        </w:rPr>
        <w:t>"</w:t>
      </w:r>
      <w:r w:rsidR="00F42948" w:rsidRPr="002940B4">
        <w:rPr>
          <w:rFonts w:ascii="Traditional Arabic" w:eastAsiaTheme="minorHAnsi" w:hAnsi="Traditional Arabic" w:cs="Traditional Arabic" w:hint="cs"/>
          <w:color w:val="000000"/>
          <w:sz w:val="36"/>
          <w:szCs w:val="36"/>
          <w:rtl/>
        </w:rPr>
        <w:t xml:space="preserve"> </w:t>
      </w:r>
      <w:r w:rsidR="00F42948" w:rsidRPr="0025285E">
        <w:rPr>
          <w:rStyle w:val="a6"/>
          <w:rFonts w:ascii="Traditional Arabic" w:hAnsi="Traditional Arabic" w:cs="Traditional Arabic"/>
          <w:sz w:val="36"/>
          <w:szCs w:val="36"/>
          <w:rtl/>
        </w:rPr>
        <w:t>(</w:t>
      </w:r>
      <w:r w:rsidR="00F42948" w:rsidRPr="00454B2F">
        <w:rPr>
          <w:rStyle w:val="a6"/>
          <w:rFonts w:ascii="Traditional Arabic" w:hAnsi="Traditional Arabic" w:cs="Traditional Arabic"/>
          <w:sz w:val="36"/>
          <w:szCs w:val="36"/>
          <w:rtl/>
        </w:rPr>
        <w:footnoteReference w:id="619"/>
      </w:r>
      <w:r w:rsidR="00F42948" w:rsidRPr="0025285E">
        <w:rPr>
          <w:rStyle w:val="a6"/>
          <w:rFonts w:ascii="Traditional Arabic" w:hAnsi="Traditional Arabic" w:cs="Traditional Arabic"/>
          <w:sz w:val="36"/>
          <w:szCs w:val="36"/>
          <w:rtl/>
        </w:rPr>
        <w:t>)</w:t>
      </w:r>
      <w:r>
        <w:rPr>
          <w:rFonts w:ascii="Traditional Arabic" w:eastAsiaTheme="minorHAnsi" w:hAnsi="Traditional Arabic" w:cs="Traditional Arabic" w:hint="cs"/>
          <w:sz w:val="36"/>
          <w:szCs w:val="36"/>
          <w:rtl/>
        </w:rPr>
        <w:t>.</w:t>
      </w:r>
    </w:p>
    <w:p w:rsidR="0020318D" w:rsidRDefault="0020318D" w:rsidP="00B134DD">
      <w:pPr>
        <w:autoSpaceDE w:val="0"/>
        <w:autoSpaceDN w:val="0"/>
        <w:adjustRightInd w:val="0"/>
        <w:rPr>
          <w:rFonts w:ascii="Traditional Arabic" w:eastAsiaTheme="minorHAnsi" w:hAnsi="Traditional Arabic" w:cs="Traditional Arabic"/>
          <w:color w:val="000000"/>
          <w:sz w:val="36"/>
          <w:szCs w:val="36"/>
          <w:rtl/>
        </w:rPr>
      </w:pPr>
    </w:p>
    <w:p w:rsidR="0020318D" w:rsidRDefault="0020318D" w:rsidP="00B134DD">
      <w:pPr>
        <w:autoSpaceDE w:val="0"/>
        <w:autoSpaceDN w:val="0"/>
        <w:adjustRightInd w:val="0"/>
        <w:rPr>
          <w:rFonts w:ascii="Traditional Arabic" w:eastAsiaTheme="minorHAnsi" w:hAnsi="Traditional Arabic" w:cs="Traditional Arabic"/>
          <w:color w:val="000000"/>
          <w:sz w:val="36"/>
          <w:szCs w:val="36"/>
          <w:rtl/>
        </w:rPr>
      </w:pPr>
    </w:p>
    <w:p w:rsidR="007F6F2E" w:rsidRDefault="007F6F2E" w:rsidP="00B134DD">
      <w:pPr>
        <w:autoSpaceDE w:val="0"/>
        <w:autoSpaceDN w:val="0"/>
        <w:adjustRightInd w:val="0"/>
        <w:rPr>
          <w:rFonts w:ascii="Traditional Arabic" w:eastAsiaTheme="minorHAnsi" w:hAnsi="Traditional Arabic" w:cs="Traditional Arabic"/>
          <w:sz w:val="36"/>
          <w:szCs w:val="36"/>
          <w:rtl/>
        </w:rPr>
      </w:pPr>
      <w:r w:rsidRPr="007F6F2E">
        <w:rPr>
          <w:rFonts w:ascii="Traditional Arabic" w:eastAsiaTheme="minorHAnsi" w:hAnsi="Traditional Arabic" w:cs="Traditional Arabic"/>
          <w:color w:val="000000"/>
          <w:sz w:val="36"/>
          <w:szCs w:val="36"/>
          <w:rtl/>
        </w:rPr>
        <w:lastRenderedPageBreak/>
        <w:t>وأما حالة المنهي، فأمره الله أن لا يصغى إلى هذا الناهي ولا ينقاد لنهيه فقال</w:t>
      </w:r>
      <w:r>
        <w:rPr>
          <w:rFonts w:ascii="Traditional Arabic" w:eastAsiaTheme="minorHAnsi" w:hAnsi="Traditional Arabic" w:cs="Traditional Arabic" w:hint="cs"/>
          <w:sz w:val="28"/>
          <w:szCs w:val="28"/>
          <w:rtl/>
        </w:rPr>
        <w:t xml:space="preserve"> :</w:t>
      </w:r>
      <w:r w:rsidRPr="007F6F2E">
        <w:rPr>
          <w:rFonts w:ascii="QCF_BSML" w:eastAsiaTheme="minorHAnsi" w:hAnsi="QCF_BSML" w:cs="QCF_BSML"/>
          <w:sz w:val="36"/>
          <w:szCs w:val="36"/>
          <w:rtl/>
        </w:rPr>
        <w:t xml:space="preserve"> </w:t>
      </w:r>
      <w:r w:rsidRPr="00AA2004">
        <w:rPr>
          <w:rFonts w:ascii="QCF_BSML" w:eastAsiaTheme="minorHAnsi" w:hAnsi="QCF_BSML" w:cs="QCF_BSML"/>
          <w:sz w:val="36"/>
          <w:szCs w:val="36"/>
          <w:rtl/>
        </w:rPr>
        <w:t xml:space="preserve">ﭽ </w:t>
      </w:r>
      <w:r w:rsidRPr="00AA2004">
        <w:rPr>
          <w:rFonts w:ascii="QCF_P597" w:eastAsiaTheme="minorHAnsi" w:hAnsi="QCF_P597" w:cs="QCF_P597"/>
          <w:sz w:val="36"/>
          <w:szCs w:val="36"/>
          <w:rtl/>
        </w:rPr>
        <w:t xml:space="preserve">ﯱ  ﯲ  ﯳ   ﯴ  ﯵ  ﯶ  ﯷ   </w:t>
      </w:r>
      <w:r w:rsidRPr="00AA2004">
        <w:rPr>
          <w:rFonts w:ascii="QCF_BSML" w:eastAsiaTheme="minorHAnsi" w:hAnsi="QCF_BSML" w:cs="QCF_BSML"/>
          <w:sz w:val="36"/>
          <w:szCs w:val="36"/>
          <w:rtl/>
        </w:rPr>
        <w:t>ﭼ</w:t>
      </w:r>
      <w:r w:rsidR="00294454" w:rsidRPr="0025285E">
        <w:rPr>
          <w:rStyle w:val="a6"/>
          <w:rFonts w:ascii="Traditional Arabic" w:hAnsi="Traditional Arabic" w:cs="Traditional Arabic"/>
          <w:sz w:val="36"/>
          <w:szCs w:val="36"/>
          <w:rtl/>
        </w:rPr>
        <w:t>(</w:t>
      </w:r>
      <w:r w:rsidR="00294454" w:rsidRPr="00454B2F">
        <w:rPr>
          <w:rStyle w:val="a6"/>
          <w:rFonts w:ascii="Traditional Arabic" w:hAnsi="Traditional Arabic" w:cs="Traditional Arabic"/>
          <w:sz w:val="36"/>
          <w:szCs w:val="36"/>
          <w:rtl/>
        </w:rPr>
        <w:footnoteReference w:id="620"/>
      </w:r>
      <w:r w:rsidR="00294454" w:rsidRPr="0025285E">
        <w:rPr>
          <w:rStyle w:val="a6"/>
          <w:rFonts w:ascii="Traditional Arabic" w:hAnsi="Traditional Arabic" w:cs="Traditional Arabic"/>
          <w:sz w:val="36"/>
          <w:szCs w:val="36"/>
          <w:rtl/>
        </w:rPr>
        <w:t>)</w:t>
      </w:r>
      <w:r w:rsidR="00294454">
        <w:rPr>
          <w:rFonts w:ascii="Traditional Arabic" w:hAnsi="Traditional Arabic" w:cs="Traditional Arabic" w:hint="cs"/>
          <w:sz w:val="36"/>
          <w:szCs w:val="36"/>
          <w:rtl/>
        </w:rPr>
        <w:t>.</w:t>
      </w:r>
      <w:r w:rsidR="00B134DD">
        <w:rPr>
          <w:rFonts w:ascii="Traditional Arabic" w:eastAsiaTheme="minorHAnsi" w:hAnsi="Traditional Arabic" w:cs="Traditional Arabic" w:hint="cs"/>
          <w:sz w:val="36"/>
          <w:szCs w:val="36"/>
          <w:rtl/>
        </w:rPr>
        <w:t xml:space="preserve">  اجتهد واقترب إلى ربك بكل عبادة ، واقترب بقراءة القرآن في الصلاة ،القرآن الذي أمرك الله بقراءته في أول السورة: </w:t>
      </w:r>
      <w:r w:rsidR="00B134DD" w:rsidRPr="00B134DD">
        <w:rPr>
          <w:rFonts w:ascii="QCF_BSML" w:eastAsiaTheme="minorHAnsi" w:hAnsi="QCF_BSML" w:cs="QCF_BSML"/>
          <w:color w:val="000000"/>
          <w:sz w:val="36"/>
          <w:szCs w:val="36"/>
          <w:rtl/>
        </w:rPr>
        <w:t xml:space="preserve">ﭽ </w:t>
      </w:r>
      <w:r w:rsidR="00B134DD" w:rsidRPr="00B134DD">
        <w:rPr>
          <w:rFonts w:ascii="QCF_P597" w:eastAsiaTheme="minorHAnsi" w:hAnsi="QCF_P597" w:cs="QCF_P597"/>
          <w:color w:val="000000"/>
          <w:sz w:val="36"/>
          <w:szCs w:val="36"/>
          <w:rtl/>
        </w:rPr>
        <w:t xml:space="preserve">ﭻ  ﭼ  ﭽ  ﭾ  ﭿ   </w:t>
      </w:r>
      <w:r w:rsidR="00B134DD" w:rsidRPr="00B134DD">
        <w:rPr>
          <w:rFonts w:ascii="QCF_BSML" w:eastAsiaTheme="minorHAnsi" w:hAnsi="QCF_BSML" w:cs="QCF_BSML"/>
          <w:color w:val="000000"/>
          <w:sz w:val="36"/>
          <w:szCs w:val="36"/>
          <w:rtl/>
        </w:rPr>
        <w:t>ﭼ</w:t>
      </w:r>
      <w:r w:rsidR="00B134DD" w:rsidRPr="0025285E">
        <w:rPr>
          <w:rStyle w:val="a6"/>
          <w:rFonts w:ascii="Traditional Arabic" w:hAnsi="Traditional Arabic" w:cs="Traditional Arabic"/>
          <w:sz w:val="36"/>
          <w:szCs w:val="36"/>
          <w:rtl/>
        </w:rPr>
        <w:t>(</w:t>
      </w:r>
      <w:r w:rsidR="00B134DD" w:rsidRPr="00454B2F">
        <w:rPr>
          <w:rStyle w:val="a6"/>
          <w:rFonts w:ascii="Traditional Arabic" w:hAnsi="Traditional Arabic" w:cs="Traditional Arabic"/>
          <w:sz w:val="36"/>
          <w:szCs w:val="36"/>
          <w:rtl/>
        </w:rPr>
        <w:footnoteReference w:id="621"/>
      </w:r>
      <w:r w:rsidR="00B134DD" w:rsidRPr="0025285E">
        <w:rPr>
          <w:rStyle w:val="a6"/>
          <w:rFonts w:ascii="Traditional Arabic" w:hAnsi="Traditional Arabic" w:cs="Traditional Arabic"/>
          <w:sz w:val="36"/>
          <w:szCs w:val="36"/>
          <w:rtl/>
        </w:rPr>
        <w:t>)</w:t>
      </w:r>
      <w:r w:rsidR="00B134DD">
        <w:rPr>
          <w:rFonts w:ascii="Traditional Arabic" w:hAnsi="Traditional Arabic" w:cs="Traditional Arabic" w:hint="cs"/>
          <w:sz w:val="36"/>
          <w:szCs w:val="36"/>
          <w:rtl/>
        </w:rPr>
        <w:t>.</w:t>
      </w:r>
    </w:p>
    <w:p w:rsidR="00B134DD" w:rsidRPr="00B134DD" w:rsidRDefault="00B134DD" w:rsidP="00B134DD">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هذا القرآن العظيم القدر والمنزلة ، الذي أنزله الله في أشرف ليلة " ليلة القدر " </w:t>
      </w:r>
      <w:r w:rsidRPr="00B134DD">
        <w:rPr>
          <w:rFonts w:ascii="Traditional Arabic" w:eastAsiaTheme="minorHAnsi" w:hAnsi="Traditional Arabic" w:cs="Traditional Arabic" w:hint="cs"/>
          <w:sz w:val="36"/>
          <w:szCs w:val="36"/>
          <w:rtl/>
        </w:rPr>
        <w:t>:</w:t>
      </w:r>
      <w:r w:rsidRPr="00B134DD">
        <w:rPr>
          <w:rFonts w:ascii="QCF_BSML" w:eastAsiaTheme="minorHAnsi" w:hAnsi="QCF_BSML" w:cs="QCF_BSML"/>
          <w:color w:val="000000"/>
          <w:sz w:val="36"/>
          <w:szCs w:val="36"/>
          <w:rtl/>
        </w:rPr>
        <w:t xml:space="preserve"> ﭽ </w:t>
      </w:r>
      <w:r w:rsidRPr="00B134DD">
        <w:rPr>
          <w:rFonts w:ascii="QCF_P598" w:eastAsiaTheme="minorHAnsi" w:hAnsi="QCF_P598" w:cs="QCF_P598"/>
          <w:color w:val="000000"/>
          <w:sz w:val="36"/>
          <w:szCs w:val="36"/>
          <w:rtl/>
        </w:rPr>
        <w:t xml:space="preserve">ﭑ  ﭒ  ﭓ  ﭔ  ﭕ    </w:t>
      </w:r>
      <w:r w:rsidRPr="00B134DD">
        <w:rPr>
          <w:rFonts w:ascii="QCF_BSML" w:eastAsiaTheme="minorHAnsi" w:hAnsi="QCF_BSML" w:cs="QCF_BSML"/>
          <w:color w:val="000000"/>
          <w:sz w:val="36"/>
          <w:szCs w:val="36"/>
          <w:rtl/>
        </w:rPr>
        <w:t>ﭼ</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622"/>
      </w:r>
      <w:r w:rsidRPr="0025285E">
        <w:rPr>
          <w:rStyle w:val="a6"/>
          <w:rFonts w:ascii="Traditional Arabic" w:hAnsi="Traditional Arabic" w:cs="Traditional Arabic"/>
          <w:sz w:val="36"/>
          <w:szCs w:val="36"/>
          <w:rtl/>
        </w:rPr>
        <w:t>)</w:t>
      </w:r>
      <w:r w:rsidRPr="00B134DD">
        <w:rPr>
          <w:rFonts w:ascii="Arial" w:eastAsiaTheme="minorHAnsi" w:hAnsi="Arial" w:cs="Arial"/>
          <w:color w:val="000000"/>
          <w:sz w:val="36"/>
          <w:szCs w:val="36"/>
          <w:rtl/>
        </w:rPr>
        <w:t xml:space="preserve"> </w:t>
      </w:r>
      <w:r>
        <w:rPr>
          <w:rFonts w:ascii="Traditional Arabic" w:eastAsiaTheme="minorHAnsi" w:hAnsi="Traditional Arabic" w:cs="Traditional Arabic" w:hint="cs"/>
          <w:sz w:val="36"/>
          <w:szCs w:val="36"/>
          <w:rtl/>
        </w:rPr>
        <w:t>.</w:t>
      </w:r>
    </w:p>
    <w:p w:rsidR="005664BA" w:rsidRPr="00CF36B3" w:rsidRDefault="005664BA" w:rsidP="007F6F2E">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w:t>
      </w:r>
      <w:r w:rsidR="00B134DD">
        <w:rPr>
          <w:rFonts w:ascii="Traditional Arabic" w:eastAsiaTheme="minorHAnsi" w:hAnsi="Traditional Arabic" w:cs="Traditional Arabic" w:hint="cs"/>
          <w:sz w:val="36"/>
          <w:szCs w:val="36"/>
          <w:rtl/>
        </w:rPr>
        <w:t>بذلك تظهر المناسبة جلية بين آخر العلق وأول القدر . والله أعلم وأجل</w:t>
      </w:r>
    </w:p>
    <w:p w:rsidR="007F6F2E" w:rsidRPr="007F6F2E" w:rsidRDefault="007F6F2E" w:rsidP="00365C89">
      <w:pPr>
        <w:autoSpaceDE w:val="0"/>
        <w:autoSpaceDN w:val="0"/>
        <w:adjustRightInd w:val="0"/>
        <w:rPr>
          <w:rFonts w:ascii="Traditional Arabic" w:eastAsiaTheme="minorHAnsi" w:hAnsi="Traditional Arabic" w:cs="Traditional Arabic"/>
          <w:sz w:val="28"/>
          <w:szCs w:val="28"/>
          <w:rtl/>
        </w:rPr>
      </w:pPr>
    </w:p>
    <w:p w:rsidR="00E14599" w:rsidRDefault="00E14599" w:rsidP="00E14599">
      <w:pPr>
        <w:autoSpaceDE w:val="0"/>
        <w:autoSpaceDN w:val="0"/>
        <w:adjustRightInd w:val="0"/>
        <w:rPr>
          <w:rFonts w:ascii="Traditional Arabic" w:eastAsiaTheme="minorHAnsi" w:hAnsi="Traditional Arabic" w:cs="Traditional Arabic"/>
          <w:b/>
          <w:bCs/>
          <w:color w:val="000000"/>
          <w:sz w:val="36"/>
          <w:szCs w:val="36"/>
          <w:u w:val="single"/>
          <w:rtl/>
        </w:rPr>
      </w:pPr>
      <w:r w:rsidRPr="0096706F">
        <w:rPr>
          <w:rFonts w:ascii="Traditional Arabic" w:eastAsiaTheme="minorHAnsi" w:hAnsi="Traditional Arabic" w:cs="Traditional Arabic" w:hint="cs"/>
          <w:b/>
          <w:bCs/>
          <w:color w:val="000000"/>
          <w:sz w:val="36"/>
          <w:szCs w:val="36"/>
          <w:u w:val="single"/>
        </w:rPr>
        <w:sym w:font="AGA Arabesque" w:char="F024"/>
      </w:r>
      <w:r w:rsidRPr="0096706F">
        <w:rPr>
          <w:rFonts w:ascii="Traditional Arabic" w:eastAsiaTheme="minorHAnsi" w:hAnsi="Traditional Arabic" w:cs="Traditional Arabic" w:hint="cs"/>
          <w:b/>
          <w:bCs/>
          <w:color w:val="000000"/>
          <w:sz w:val="36"/>
          <w:szCs w:val="36"/>
          <w:u w:val="single"/>
          <w:rtl/>
        </w:rPr>
        <w:t xml:space="preserve">  الناحية الب</w:t>
      </w:r>
      <w:r>
        <w:rPr>
          <w:rFonts w:ascii="Traditional Arabic" w:eastAsiaTheme="minorHAnsi" w:hAnsi="Traditional Arabic" w:cs="Traditional Arabic" w:hint="cs"/>
          <w:b/>
          <w:bCs/>
          <w:color w:val="000000"/>
          <w:sz w:val="36"/>
          <w:szCs w:val="36"/>
          <w:u w:val="single"/>
          <w:rtl/>
        </w:rPr>
        <w:t xml:space="preserve">لاغية والخصائص الأسلوبية لآية </w:t>
      </w:r>
      <w:r w:rsidRPr="0096706F">
        <w:rPr>
          <w:rFonts w:ascii="Traditional Arabic" w:eastAsiaTheme="minorHAnsi" w:hAnsi="Traditional Arabic" w:cs="Traditional Arabic" w:hint="cs"/>
          <w:b/>
          <w:bCs/>
          <w:color w:val="000000"/>
          <w:sz w:val="36"/>
          <w:szCs w:val="36"/>
          <w:u w:val="single"/>
          <w:rtl/>
        </w:rPr>
        <w:t>سجدة</w:t>
      </w:r>
      <w:r>
        <w:rPr>
          <w:rFonts w:ascii="Traditional Arabic" w:eastAsiaTheme="minorHAnsi" w:hAnsi="Traditional Arabic" w:cs="Traditional Arabic" w:hint="cs"/>
          <w:b/>
          <w:bCs/>
          <w:color w:val="000000"/>
          <w:sz w:val="36"/>
          <w:szCs w:val="36"/>
          <w:u w:val="single"/>
          <w:rtl/>
        </w:rPr>
        <w:t xml:space="preserve"> سورة "العلق"  :</w:t>
      </w:r>
    </w:p>
    <w:p w:rsidR="0020318D" w:rsidRDefault="0020318D" w:rsidP="00E14599">
      <w:pPr>
        <w:autoSpaceDE w:val="0"/>
        <w:autoSpaceDN w:val="0"/>
        <w:adjustRightInd w:val="0"/>
        <w:rPr>
          <w:rFonts w:ascii="Traditional Arabic" w:eastAsiaTheme="minorHAnsi" w:hAnsi="Traditional Arabic" w:cs="Traditional Arabic"/>
          <w:b/>
          <w:bCs/>
          <w:color w:val="000000"/>
          <w:sz w:val="36"/>
          <w:szCs w:val="36"/>
          <w:u w:val="single"/>
          <w:rtl/>
        </w:rPr>
      </w:pPr>
    </w:p>
    <w:p w:rsidR="00E14599" w:rsidRPr="00CF36B3" w:rsidRDefault="00E14599" w:rsidP="0020318D">
      <w:pPr>
        <w:autoSpaceDE w:val="0"/>
        <w:autoSpaceDN w:val="0"/>
        <w:adjustRightInd w:val="0"/>
        <w:rPr>
          <w:rFonts w:ascii="Traditional Arabic" w:eastAsiaTheme="minorHAnsi" w:hAnsi="Traditional Arabic" w:cs="Traditional Arabic"/>
          <w:sz w:val="36"/>
          <w:szCs w:val="36"/>
          <w:rtl/>
        </w:rPr>
      </w:pPr>
      <w:r w:rsidRPr="00AA2004">
        <w:rPr>
          <w:rFonts w:ascii="QCF_BSML" w:eastAsiaTheme="minorHAnsi" w:hAnsi="QCF_BSML" w:cs="QCF_BSML"/>
          <w:sz w:val="36"/>
          <w:szCs w:val="36"/>
          <w:rtl/>
        </w:rPr>
        <w:t xml:space="preserve">ﭽ </w:t>
      </w:r>
      <w:r w:rsidRPr="00AA2004">
        <w:rPr>
          <w:rFonts w:ascii="QCF_P597" w:eastAsiaTheme="minorHAnsi" w:hAnsi="QCF_P597" w:cs="QCF_P597"/>
          <w:sz w:val="36"/>
          <w:szCs w:val="36"/>
          <w:rtl/>
        </w:rPr>
        <w:t xml:space="preserve">ﯱ  ﯲ  ﯳ   ﯴ  ﯵ  ﯶ  ﯷ   </w:t>
      </w:r>
      <w:r w:rsidRPr="00AA2004">
        <w:rPr>
          <w:rFonts w:ascii="QCF_BSML" w:eastAsiaTheme="minorHAnsi" w:hAnsi="QCF_BSML" w:cs="QCF_BSML"/>
          <w:sz w:val="36"/>
          <w:szCs w:val="36"/>
          <w:rtl/>
        </w:rPr>
        <w:t>ﭼ</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623"/>
      </w:r>
      <w:r w:rsidRPr="0025285E">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E14599" w:rsidRDefault="00E14599" w:rsidP="00E14599">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سورة العلق كما سبق أنها نزلت في أبي جهل وتكبره وإفساده .</w:t>
      </w:r>
    </w:p>
    <w:p w:rsidR="00E14599" w:rsidRDefault="00E14599" w:rsidP="00E14599">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ووكذلك تحدثت عن حاله مع النبي </w:t>
      </w:r>
      <w:r>
        <w:rPr>
          <w:rFonts w:ascii="Traditional Arabic" w:eastAsiaTheme="minorHAnsi" w:hAnsi="Traditional Arabic" w:cs="Traditional Arabic" w:hint="cs"/>
          <w:color w:val="000000"/>
          <w:sz w:val="36"/>
          <w:szCs w:val="36"/>
        </w:rPr>
        <w:sym w:font="AGA Arabesque" w:char="F072"/>
      </w:r>
      <w:r>
        <w:rPr>
          <w:rFonts w:ascii="Traditional Arabic" w:eastAsiaTheme="minorHAnsi" w:hAnsi="Traditional Arabic" w:cs="Traditional Arabic" w:hint="cs"/>
          <w:color w:val="000000"/>
          <w:sz w:val="36"/>
          <w:szCs w:val="36"/>
          <w:rtl/>
        </w:rPr>
        <w:t xml:space="preserve"> وموقفه من الدعوة،ونهيه عن عبادة ربه ، إلا أن  القاعدة التفسيرية تقول :" إن العبرة بعموم اللفظ لا بخصوص السبب " فهذه السورة عامة لكل من تجبر وتكبر وأمر بالفساد ، وكذلك أمرٌ بالثبات لكل مؤمن طائع موحد لله عز وجل ، فلا يبالي بقول المفسدين ، ويمضي في إرضاء رب العالمين .</w:t>
      </w:r>
    </w:p>
    <w:p w:rsidR="00E14599" w:rsidRDefault="00E14599" w:rsidP="00E14599">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color w:val="000000"/>
          <w:sz w:val="36"/>
          <w:szCs w:val="36"/>
          <w:rtl/>
        </w:rPr>
        <w:t>وفي قوله :</w:t>
      </w:r>
      <w:r w:rsidRPr="0010358B">
        <w:rPr>
          <w:rFonts w:ascii="QCF_BSML" w:eastAsiaTheme="minorHAnsi" w:hAnsi="QCF_BSML" w:cs="QCF_BSML"/>
          <w:sz w:val="36"/>
          <w:szCs w:val="36"/>
          <w:rtl/>
        </w:rPr>
        <w:t xml:space="preserve"> </w:t>
      </w:r>
      <w:r w:rsidRPr="00AA2004">
        <w:rPr>
          <w:rFonts w:ascii="QCF_BSML" w:eastAsiaTheme="minorHAnsi" w:hAnsi="QCF_BSML" w:cs="QCF_BSML"/>
          <w:sz w:val="36"/>
          <w:szCs w:val="36"/>
          <w:rtl/>
        </w:rPr>
        <w:t>ﭽ</w:t>
      </w:r>
      <w:r w:rsidRPr="00AA2004">
        <w:rPr>
          <w:rFonts w:ascii="QCF_P597" w:eastAsiaTheme="minorHAnsi" w:hAnsi="QCF_P597" w:cs="QCF_P597"/>
          <w:sz w:val="36"/>
          <w:szCs w:val="36"/>
          <w:rtl/>
        </w:rPr>
        <w:t xml:space="preserve">  ﯲ  ﯳ</w:t>
      </w:r>
      <w:r w:rsidRPr="00AA2004">
        <w:rPr>
          <w:rFonts w:ascii="QCF_BSML" w:eastAsiaTheme="minorHAnsi" w:hAnsi="QCF_BSML" w:cs="QCF_BSML"/>
          <w:sz w:val="36"/>
          <w:szCs w:val="36"/>
          <w:rtl/>
        </w:rPr>
        <w:t>ﭼ</w:t>
      </w:r>
      <w:r>
        <w:rPr>
          <w:rFonts w:ascii="Traditional Arabic" w:eastAsiaTheme="minorHAnsi" w:hAnsi="Traditional Arabic" w:cs="Traditional Arabic" w:hint="cs"/>
          <w:sz w:val="36"/>
          <w:szCs w:val="36"/>
          <w:rtl/>
        </w:rPr>
        <w:t xml:space="preserve"> النهي هنا على حقيقته ، وصدوره من الله يكسبه قوة وإحكاماً .</w:t>
      </w:r>
    </w:p>
    <w:p w:rsidR="00E14599" w:rsidRDefault="00E14599" w:rsidP="00E14599">
      <w:pPr>
        <w:autoSpaceDE w:val="0"/>
        <w:autoSpaceDN w:val="0"/>
        <w:adjustRightInd w:val="0"/>
        <w:rPr>
          <w:rFonts w:ascii="Traditional Arabic" w:eastAsiaTheme="minorHAnsi" w:hAnsi="Traditional Arabic" w:cs="Traditional Arabic"/>
          <w:sz w:val="28"/>
          <w:szCs w:val="28"/>
          <w:rtl/>
        </w:rPr>
      </w:pPr>
      <w:r w:rsidRPr="0010358B">
        <w:rPr>
          <w:rFonts w:ascii="Traditional Arabic" w:eastAsiaTheme="minorHAnsi" w:hAnsi="Traditional Arabic" w:cs="Traditional Arabic" w:hint="cs"/>
          <w:color w:val="000000"/>
          <w:sz w:val="36"/>
          <w:szCs w:val="36"/>
          <w:rtl/>
        </w:rPr>
        <w:t xml:space="preserve">وقد </w:t>
      </w:r>
      <w:r w:rsidRPr="0010358B">
        <w:rPr>
          <w:rFonts w:ascii="Traditional Arabic" w:eastAsiaTheme="minorHAnsi" w:hAnsi="Traditional Arabic" w:cs="Traditional Arabic"/>
          <w:color w:val="000000"/>
          <w:sz w:val="36"/>
          <w:szCs w:val="36"/>
          <w:rtl/>
        </w:rPr>
        <w:t>أطلقت الطاعة</w:t>
      </w:r>
      <w:r w:rsidRPr="0010358B">
        <w:rPr>
          <w:rFonts w:ascii="Traditional Arabic" w:eastAsiaTheme="minorHAnsi" w:hAnsi="Traditional Arabic" w:cs="Traditional Arabic" w:hint="cs"/>
          <w:color w:val="000000"/>
          <w:sz w:val="36"/>
          <w:szCs w:val="36"/>
          <w:rtl/>
        </w:rPr>
        <w:t xml:space="preserve"> هنا </w:t>
      </w:r>
      <w:r w:rsidRPr="0010358B">
        <w:rPr>
          <w:rFonts w:ascii="Traditional Arabic" w:eastAsiaTheme="minorHAnsi" w:hAnsi="Traditional Arabic" w:cs="Traditional Arabic"/>
          <w:color w:val="000000"/>
          <w:sz w:val="36"/>
          <w:szCs w:val="36"/>
          <w:rtl/>
        </w:rPr>
        <w:t xml:space="preserve"> </w:t>
      </w:r>
      <w:r w:rsidR="00064DF9">
        <w:rPr>
          <w:rFonts w:ascii="Traditional Arabic" w:eastAsiaTheme="minorHAnsi" w:hAnsi="Traditional Arabic" w:cs="Traditional Arabic"/>
          <w:color w:val="000000"/>
          <w:sz w:val="36"/>
          <w:szCs w:val="36"/>
          <w:rtl/>
        </w:rPr>
        <w:t>"</w:t>
      </w:r>
      <w:r w:rsidRPr="0010358B">
        <w:rPr>
          <w:rFonts w:ascii="Traditional Arabic" w:eastAsiaTheme="minorHAnsi" w:hAnsi="Traditional Arabic" w:cs="Traditional Arabic"/>
          <w:color w:val="000000"/>
          <w:sz w:val="36"/>
          <w:szCs w:val="36"/>
          <w:rtl/>
        </w:rPr>
        <w:t>على الحذر الباعث على الطاعة على طريق المجاز المرسل، والمعنى: لا تخفه ولا تحذره فإنه لا يضرك</w:t>
      </w:r>
      <w:r w:rsidR="00064DF9">
        <w:rPr>
          <w:rFonts w:ascii="Traditional Arabic" w:eastAsiaTheme="minorHAnsi" w:hAnsi="Traditional Arabic" w:cs="Traditional Arabic"/>
          <w:color w:val="000000"/>
          <w:sz w:val="36"/>
          <w:szCs w:val="36"/>
          <w:rtl/>
        </w:rPr>
        <w:t>"</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624"/>
      </w:r>
      <w:r w:rsidRPr="0025285E">
        <w:rPr>
          <w:rStyle w:val="a6"/>
          <w:rFonts w:ascii="Traditional Arabic" w:hAnsi="Traditional Arabic" w:cs="Traditional Arabic"/>
          <w:sz w:val="36"/>
          <w:szCs w:val="36"/>
          <w:rtl/>
        </w:rPr>
        <w:t>)</w:t>
      </w:r>
      <w:r w:rsidRPr="0010358B">
        <w:rPr>
          <w:rFonts w:ascii="Traditional Arabic" w:eastAsiaTheme="minorHAnsi" w:hAnsi="Traditional Arabic" w:cs="Traditional Arabic"/>
          <w:color w:val="000000"/>
          <w:sz w:val="36"/>
          <w:szCs w:val="36"/>
          <w:rtl/>
        </w:rPr>
        <w:t>.</w:t>
      </w:r>
    </w:p>
    <w:p w:rsidR="0020318D" w:rsidRDefault="0020318D" w:rsidP="00E14599">
      <w:pPr>
        <w:autoSpaceDE w:val="0"/>
        <w:autoSpaceDN w:val="0"/>
        <w:adjustRightInd w:val="0"/>
        <w:rPr>
          <w:rFonts w:ascii="Traditional Arabic" w:eastAsiaTheme="minorHAnsi" w:hAnsi="Traditional Arabic" w:cs="Traditional Arabic"/>
          <w:sz w:val="36"/>
          <w:szCs w:val="36"/>
          <w:rtl/>
        </w:rPr>
      </w:pPr>
    </w:p>
    <w:p w:rsidR="0020318D" w:rsidRDefault="0020318D" w:rsidP="00E14599">
      <w:pPr>
        <w:autoSpaceDE w:val="0"/>
        <w:autoSpaceDN w:val="0"/>
        <w:adjustRightInd w:val="0"/>
        <w:rPr>
          <w:rFonts w:ascii="Traditional Arabic" w:eastAsiaTheme="minorHAnsi" w:hAnsi="Traditional Arabic" w:cs="Traditional Arabic"/>
          <w:sz w:val="36"/>
          <w:szCs w:val="36"/>
          <w:rtl/>
        </w:rPr>
      </w:pPr>
    </w:p>
    <w:p w:rsidR="0020318D" w:rsidRDefault="0020318D" w:rsidP="00E14599">
      <w:pPr>
        <w:autoSpaceDE w:val="0"/>
        <w:autoSpaceDN w:val="0"/>
        <w:adjustRightInd w:val="0"/>
        <w:rPr>
          <w:rFonts w:ascii="Traditional Arabic" w:eastAsiaTheme="minorHAnsi" w:hAnsi="Traditional Arabic" w:cs="Traditional Arabic"/>
          <w:sz w:val="36"/>
          <w:szCs w:val="36"/>
          <w:rtl/>
        </w:rPr>
      </w:pPr>
    </w:p>
    <w:p w:rsidR="0020318D" w:rsidRDefault="0020318D" w:rsidP="00E14599">
      <w:pPr>
        <w:autoSpaceDE w:val="0"/>
        <w:autoSpaceDN w:val="0"/>
        <w:adjustRightInd w:val="0"/>
        <w:rPr>
          <w:rFonts w:ascii="Traditional Arabic" w:eastAsiaTheme="minorHAnsi" w:hAnsi="Traditional Arabic" w:cs="Traditional Arabic"/>
          <w:sz w:val="36"/>
          <w:szCs w:val="36"/>
          <w:rtl/>
        </w:rPr>
      </w:pPr>
    </w:p>
    <w:p w:rsidR="00E14599" w:rsidRDefault="0020318D" w:rsidP="00E14599">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ثم أكد جملة (لاتطعه) بجملة (واسجد )</w:t>
      </w:r>
      <w:r w:rsidR="00E14599">
        <w:rPr>
          <w:rFonts w:ascii="Traditional Arabic" w:eastAsiaTheme="minorHAnsi" w:hAnsi="Traditional Arabic" w:cs="Traditional Arabic" w:hint="cs"/>
          <w:sz w:val="36"/>
          <w:szCs w:val="36"/>
          <w:rtl/>
        </w:rPr>
        <w:t xml:space="preserve"> اهتماماً بالصلاة </w:t>
      </w:r>
      <w:r w:rsidR="00E14599" w:rsidRPr="00136A26">
        <w:rPr>
          <w:rFonts w:ascii="Traditional Arabic" w:eastAsiaTheme="minorHAnsi" w:hAnsi="Traditional Arabic" w:cs="Traditional Arabic" w:hint="cs"/>
          <w:sz w:val="36"/>
          <w:szCs w:val="36"/>
          <w:rtl/>
        </w:rPr>
        <w:t xml:space="preserve">، </w:t>
      </w:r>
      <w:r w:rsidR="00064DF9">
        <w:rPr>
          <w:rFonts w:ascii="Traditional Arabic" w:eastAsiaTheme="minorHAnsi" w:hAnsi="Traditional Arabic" w:cs="Traditional Arabic"/>
          <w:sz w:val="36"/>
          <w:szCs w:val="36"/>
          <w:rtl/>
        </w:rPr>
        <w:t>"</w:t>
      </w:r>
      <w:r w:rsidR="00E14599" w:rsidRPr="00136A26">
        <w:rPr>
          <w:rFonts w:ascii="Traditional Arabic" w:eastAsiaTheme="minorHAnsi" w:hAnsi="Traditional Arabic" w:cs="Traditional Arabic" w:hint="cs"/>
          <w:color w:val="000000"/>
          <w:sz w:val="36"/>
          <w:szCs w:val="36"/>
          <w:rtl/>
        </w:rPr>
        <w:t>و</w:t>
      </w:r>
      <w:r w:rsidR="00E14599" w:rsidRPr="00136A26">
        <w:rPr>
          <w:rFonts w:ascii="Traditional Arabic" w:eastAsiaTheme="minorHAnsi" w:hAnsi="Traditional Arabic" w:cs="Traditional Arabic"/>
          <w:color w:val="000000"/>
          <w:sz w:val="36"/>
          <w:szCs w:val="36"/>
          <w:rtl/>
        </w:rPr>
        <w:t>عبر بالسجود عن الصلاة لأن السجود ركن في الصلاة لا تصح إلا به</w:t>
      </w:r>
      <w:r w:rsidR="00064DF9">
        <w:rPr>
          <w:rFonts w:ascii="Traditional Arabic" w:eastAsiaTheme="minorHAnsi" w:hAnsi="Traditional Arabic" w:cs="Traditional Arabic"/>
          <w:sz w:val="36"/>
          <w:szCs w:val="36"/>
          <w:rtl/>
        </w:rPr>
        <w:t>"</w:t>
      </w:r>
      <w:r w:rsidR="00E14599" w:rsidRPr="00136A26">
        <w:rPr>
          <w:rStyle w:val="a6"/>
          <w:rFonts w:ascii="Traditional Arabic" w:hAnsi="Traditional Arabic" w:cs="Traditional Arabic"/>
          <w:sz w:val="36"/>
          <w:szCs w:val="36"/>
          <w:rtl/>
        </w:rPr>
        <w:t xml:space="preserve"> </w:t>
      </w:r>
      <w:r w:rsidR="00E14599" w:rsidRPr="0025285E">
        <w:rPr>
          <w:rStyle w:val="a6"/>
          <w:rFonts w:ascii="Traditional Arabic" w:hAnsi="Traditional Arabic" w:cs="Traditional Arabic"/>
          <w:sz w:val="36"/>
          <w:szCs w:val="36"/>
          <w:rtl/>
        </w:rPr>
        <w:t>(</w:t>
      </w:r>
      <w:r w:rsidR="00E14599" w:rsidRPr="00454B2F">
        <w:rPr>
          <w:rStyle w:val="a6"/>
          <w:rFonts w:ascii="Traditional Arabic" w:hAnsi="Traditional Arabic" w:cs="Traditional Arabic"/>
          <w:sz w:val="36"/>
          <w:szCs w:val="36"/>
          <w:rtl/>
        </w:rPr>
        <w:footnoteReference w:id="625"/>
      </w:r>
      <w:r w:rsidR="00E14599" w:rsidRPr="0025285E">
        <w:rPr>
          <w:rStyle w:val="a6"/>
          <w:rFonts w:ascii="Traditional Arabic" w:hAnsi="Traditional Arabic" w:cs="Traditional Arabic"/>
          <w:sz w:val="36"/>
          <w:szCs w:val="36"/>
          <w:rtl/>
        </w:rPr>
        <w:t>)</w:t>
      </w:r>
      <w:r w:rsidR="00E14599">
        <w:rPr>
          <w:rFonts w:ascii="Traditional Arabic" w:eastAsiaTheme="minorHAnsi" w:hAnsi="Traditional Arabic" w:cs="Traditional Arabic" w:hint="cs"/>
          <w:sz w:val="36"/>
          <w:szCs w:val="36"/>
          <w:rtl/>
        </w:rPr>
        <w:t>.ولأهميته في صلاة العبد ،وأنه دلالة على الذلة والخضوع والقرب من الله عز وجل.</w:t>
      </w:r>
    </w:p>
    <w:p w:rsidR="00E14599" w:rsidRPr="001F47F2" w:rsidRDefault="00E14599" w:rsidP="00E14599">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وفيه دليل على أهمية الصلاة ،وأنها عماد الدين ، وهي ملاذ المكروبين ولذة العابدين ،والمسلم إذا مر بكرب أو ضيق أو إيذاء من  أحد فزع إلى الصلاة كما كان يفعل</w:t>
      </w:r>
      <w:r>
        <w:rPr>
          <w:rFonts w:ascii="Traditional Arabic" w:eastAsiaTheme="minorHAnsi" w:hAnsi="Traditional Arabic" w:cs="Traditional Arabic" w:hint="cs"/>
          <w:sz w:val="36"/>
          <w:szCs w:val="36"/>
        </w:rPr>
        <w:sym w:font="AGA Arabesque" w:char="F072"/>
      </w:r>
      <w:r>
        <w:rPr>
          <w:rFonts w:ascii="Traditional Arabic" w:eastAsiaTheme="minorHAnsi" w:hAnsi="Traditional Arabic" w:cs="Traditional Arabic" w:hint="cs"/>
          <w:sz w:val="36"/>
          <w:szCs w:val="36"/>
          <w:rtl/>
        </w:rPr>
        <w:t xml:space="preserve"> .قال تعالى :</w:t>
      </w:r>
      <w:r w:rsidRPr="001F47F2">
        <w:rPr>
          <w:rFonts w:ascii="QCF_BSML" w:eastAsiaTheme="minorHAnsi" w:hAnsi="QCF_BSML" w:cs="QCF_BSML"/>
          <w:color w:val="000000"/>
          <w:sz w:val="47"/>
          <w:szCs w:val="47"/>
          <w:rtl/>
        </w:rPr>
        <w:t xml:space="preserve"> </w:t>
      </w:r>
      <w:r w:rsidRPr="001F47F2">
        <w:rPr>
          <w:rFonts w:ascii="QCF_BSML" w:eastAsiaTheme="minorHAnsi" w:hAnsi="QCF_BSML" w:cs="QCF_BSML"/>
          <w:color w:val="000000"/>
          <w:sz w:val="36"/>
          <w:szCs w:val="36"/>
          <w:rtl/>
        </w:rPr>
        <w:t xml:space="preserve">ﭽ </w:t>
      </w:r>
      <w:r w:rsidRPr="001F47F2">
        <w:rPr>
          <w:rFonts w:ascii="QCF_P267" w:eastAsiaTheme="minorHAnsi" w:hAnsi="QCF_P267" w:cs="QCF_P267"/>
          <w:color w:val="000000"/>
          <w:sz w:val="36"/>
          <w:szCs w:val="36"/>
          <w:rtl/>
        </w:rPr>
        <w:t xml:space="preserve">ﭳ  ﭴ   ﭵ  ﭶ  ﭷ  ﭸ  ﭹ  ﭺ  ﭻ  ﭼ  ﭽ  ﭾ   ﭿ  ﮀ  ﮁ  </w:t>
      </w:r>
      <w:r w:rsidRPr="001F47F2">
        <w:rPr>
          <w:rFonts w:ascii="QCF_BSML" w:eastAsiaTheme="minorHAnsi" w:hAnsi="QCF_BSML" w:cs="QCF_BSML"/>
          <w:color w:val="000000"/>
          <w:sz w:val="36"/>
          <w:szCs w:val="36"/>
          <w:rtl/>
        </w:rPr>
        <w:t>ﭼ</w:t>
      </w:r>
      <w:r w:rsidRPr="00136A26">
        <w:rPr>
          <w:rStyle w:val="a6"/>
          <w:rFonts w:ascii="Traditional Arabic" w:hAnsi="Traditional Arabic" w:cs="Traditional Arabic"/>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626"/>
      </w:r>
      <w:r w:rsidRPr="0025285E">
        <w:rPr>
          <w:rStyle w:val="a6"/>
          <w:rFonts w:ascii="Traditional Arabic" w:hAnsi="Traditional Arabic" w:cs="Traditional Arabic"/>
          <w:sz w:val="36"/>
          <w:szCs w:val="36"/>
          <w:rtl/>
        </w:rPr>
        <w:t>)</w:t>
      </w:r>
      <w:r>
        <w:rPr>
          <w:rFonts w:ascii="Traditional Arabic" w:eastAsiaTheme="minorHAnsi" w:hAnsi="Traditional Arabic" w:cs="Traditional Arabic" w:hint="cs"/>
          <w:sz w:val="36"/>
          <w:szCs w:val="36"/>
          <w:rtl/>
        </w:rPr>
        <w:t>.</w:t>
      </w:r>
      <w:r>
        <w:rPr>
          <w:rFonts w:ascii="Arial" w:eastAsiaTheme="minorHAnsi" w:hAnsi="Arial" w:cs="Arial"/>
          <w:color w:val="000000"/>
          <w:sz w:val="18"/>
          <w:szCs w:val="18"/>
          <w:rtl/>
        </w:rPr>
        <w:t xml:space="preserve"> </w:t>
      </w:r>
    </w:p>
    <w:p w:rsidR="00E14599" w:rsidRDefault="00E14599" w:rsidP="00E14599">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والنبي </w:t>
      </w:r>
      <w:r>
        <w:rPr>
          <w:rFonts w:ascii="Traditional Arabic" w:eastAsiaTheme="minorHAnsi" w:hAnsi="Traditional Arabic" w:cs="Traditional Arabic" w:hint="cs"/>
          <w:sz w:val="36"/>
          <w:szCs w:val="36"/>
        </w:rPr>
        <w:sym w:font="AGA Arabesque" w:char="F072"/>
      </w:r>
      <w:r>
        <w:rPr>
          <w:rFonts w:ascii="Traditional Arabic" w:eastAsiaTheme="minorHAnsi" w:hAnsi="Traditional Arabic" w:cs="Traditional Arabic" w:hint="cs"/>
          <w:sz w:val="36"/>
          <w:szCs w:val="36"/>
          <w:rtl/>
        </w:rPr>
        <w:t xml:space="preserve"> كان أشد الناس تعلقا بربه ، وأشدهم خشية وإقبالاً على  الطاعة ؛</w:t>
      </w:r>
      <w:r w:rsidR="0020318D">
        <w:rPr>
          <w:rFonts w:ascii="Traditional Arabic" w:eastAsiaTheme="minorHAnsi" w:hAnsi="Traditional Arabic" w:cs="Traditional Arabic" w:hint="cs"/>
          <w:sz w:val="36"/>
          <w:szCs w:val="36"/>
          <w:rtl/>
        </w:rPr>
        <w:t xml:space="preserve"> لذا كان المراد من الأمر  هنا :</w:t>
      </w:r>
      <w:r>
        <w:rPr>
          <w:rFonts w:ascii="Traditional Arabic" w:eastAsiaTheme="minorHAnsi" w:hAnsi="Traditional Arabic" w:cs="Traditional Arabic" w:hint="cs"/>
          <w:sz w:val="36"/>
          <w:szCs w:val="36"/>
          <w:rtl/>
        </w:rPr>
        <w:t>المداومة والمواظبة والاستمرار على الطاعة ،وترك ذلك الكافر وعدم الاكتراث بما يقوله .</w:t>
      </w:r>
    </w:p>
    <w:p w:rsidR="0020318D" w:rsidRDefault="00064DF9" w:rsidP="0020318D">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color w:val="000000"/>
          <w:sz w:val="36"/>
          <w:szCs w:val="36"/>
          <w:rtl/>
        </w:rPr>
        <w:t>"</w:t>
      </w:r>
      <w:r w:rsidR="00E14599" w:rsidRPr="00795033">
        <w:rPr>
          <w:rFonts w:ascii="Traditional Arabic" w:eastAsiaTheme="minorHAnsi" w:hAnsi="Traditional Arabic" w:cs="Traditional Arabic"/>
          <w:color w:val="000000"/>
          <w:sz w:val="36"/>
          <w:szCs w:val="36"/>
          <w:rtl/>
        </w:rPr>
        <w:t xml:space="preserve">لا تُطِعْهُ أي دم على ما أنت عليه من معاصاته وَاسْجُدْ وواظب </w:t>
      </w:r>
      <w:r w:rsidR="00E14599">
        <w:rPr>
          <w:rFonts w:ascii="Traditional Arabic" w:eastAsiaTheme="minorHAnsi" w:hAnsi="Traditional Arabic" w:cs="Traditional Arabic" w:hint="cs"/>
          <w:color w:val="000000"/>
          <w:sz w:val="36"/>
          <w:szCs w:val="36"/>
          <w:rtl/>
        </w:rPr>
        <w:t>-</w:t>
      </w:r>
      <w:r w:rsidR="00E14599" w:rsidRPr="00795033">
        <w:rPr>
          <w:rFonts w:ascii="Traditional Arabic" w:eastAsiaTheme="minorHAnsi" w:hAnsi="Traditional Arabic" w:cs="Traditional Arabic"/>
          <w:color w:val="000000"/>
          <w:sz w:val="36"/>
          <w:szCs w:val="36"/>
          <w:rtl/>
        </w:rPr>
        <w:t>غير مكترث به</w:t>
      </w:r>
      <w:r w:rsidR="00E14599">
        <w:rPr>
          <w:rFonts w:ascii="Traditional Arabic" w:eastAsiaTheme="minorHAnsi" w:hAnsi="Traditional Arabic" w:cs="Traditional Arabic" w:hint="cs"/>
          <w:color w:val="000000"/>
          <w:sz w:val="36"/>
          <w:szCs w:val="36"/>
          <w:rtl/>
        </w:rPr>
        <w:t>-</w:t>
      </w:r>
      <w:r w:rsidR="00E14599" w:rsidRPr="00795033">
        <w:rPr>
          <w:rFonts w:ascii="Traditional Arabic" w:eastAsiaTheme="minorHAnsi" w:hAnsi="Traditional Arabic" w:cs="Traditional Arabic"/>
          <w:color w:val="000000"/>
          <w:sz w:val="36"/>
          <w:szCs w:val="36"/>
          <w:rtl/>
        </w:rPr>
        <w:t xml:space="preserve"> على سجودك</w:t>
      </w:r>
      <w:r>
        <w:rPr>
          <w:rFonts w:ascii="Traditional Arabic" w:eastAsiaTheme="minorHAnsi" w:hAnsi="Traditional Arabic" w:cs="Traditional Arabic"/>
          <w:sz w:val="36"/>
          <w:szCs w:val="36"/>
          <w:rtl/>
        </w:rPr>
        <w:t>"</w:t>
      </w:r>
      <w:r w:rsidR="00E14599" w:rsidRPr="002A3107">
        <w:rPr>
          <w:rStyle w:val="a6"/>
          <w:rFonts w:ascii="Traditional Arabic" w:hAnsi="Traditional Arabic" w:cs="Traditional Arabic"/>
          <w:sz w:val="36"/>
          <w:szCs w:val="36"/>
          <w:rtl/>
        </w:rPr>
        <w:t xml:space="preserve"> </w:t>
      </w:r>
      <w:r w:rsidR="00E14599" w:rsidRPr="0025285E">
        <w:rPr>
          <w:rStyle w:val="a6"/>
          <w:rFonts w:ascii="Traditional Arabic" w:hAnsi="Traditional Arabic" w:cs="Traditional Arabic"/>
          <w:sz w:val="36"/>
          <w:szCs w:val="36"/>
          <w:rtl/>
        </w:rPr>
        <w:t>(</w:t>
      </w:r>
      <w:r w:rsidR="00E14599" w:rsidRPr="00454B2F">
        <w:rPr>
          <w:rStyle w:val="a6"/>
          <w:rFonts w:ascii="Traditional Arabic" w:hAnsi="Traditional Arabic" w:cs="Traditional Arabic"/>
          <w:sz w:val="36"/>
          <w:szCs w:val="36"/>
          <w:rtl/>
        </w:rPr>
        <w:footnoteReference w:id="627"/>
      </w:r>
      <w:r w:rsidR="00E14599" w:rsidRPr="0025285E">
        <w:rPr>
          <w:rStyle w:val="a6"/>
          <w:rFonts w:ascii="Traditional Arabic" w:hAnsi="Traditional Arabic" w:cs="Traditional Arabic"/>
          <w:sz w:val="36"/>
          <w:szCs w:val="36"/>
          <w:rtl/>
        </w:rPr>
        <w:t>)</w:t>
      </w:r>
      <w:r w:rsidR="00E14599">
        <w:rPr>
          <w:rFonts w:ascii="Traditional Arabic" w:eastAsiaTheme="minorHAnsi" w:hAnsi="Traditional Arabic" w:cs="Traditional Arabic" w:hint="cs"/>
          <w:sz w:val="36"/>
          <w:szCs w:val="36"/>
          <w:rtl/>
        </w:rPr>
        <w:t>.</w:t>
      </w:r>
    </w:p>
    <w:p w:rsidR="00E14599" w:rsidRPr="0020318D" w:rsidRDefault="00E14599" w:rsidP="0020318D">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وبعد الأمر بالسجود عطف عليه :</w:t>
      </w:r>
      <w:r w:rsidRPr="002A3107">
        <w:rPr>
          <w:rFonts w:ascii="QCF_BSML" w:eastAsiaTheme="minorHAnsi" w:hAnsi="QCF_BSML" w:cs="QCF_BSML"/>
          <w:sz w:val="36"/>
          <w:szCs w:val="36"/>
          <w:rtl/>
        </w:rPr>
        <w:t xml:space="preserve"> </w:t>
      </w:r>
      <w:r w:rsidRPr="00AA2004">
        <w:rPr>
          <w:rFonts w:ascii="QCF_BSML" w:eastAsiaTheme="minorHAnsi" w:hAnsi="QCF_BSML" w:cs="QCF_BSML"/>
          <w:sz w:val="36"/>
          <w:szCs w:val="36"/>
          <w:rtl/>
        </w:rPr>
        <w:t xml:space="preserve">ﭽ </w:t>
      </w:r>
      <w:r>
        <w:rPr>
          <w:rFonts w:ascii="QCF_P597" w:eastAsiaTheme="minorHAnsi" w:hAnsi="QCF_P597" w:cs="QCF_P597"/>
          <w:sz w:val="36"/>
          <w:szCs w:val="36"/>
          <w:rtl/>
        </w:rPr>
        <w:t>ﯵ</w:t>
      </w:r>
      <w:r w:rsidRPr="00AA2004">
        <w:rPr>
          <w:rFonts w:ascii="QCF_BSML" w:eastAsiaTheme="minorHAnsi" w:hAnsi="QCF_BSML" w:cs="QCF_BSML"/>
          <w:sz w:val="36"/>
          <w:szCs w:val="36"/>
          <w:rtl/>
        </w:rPr>
        <w:t>ﭼ</w:t>
      </w:r>
      <w:r w:rsidRPr="00CF52EE">
        <w:rPr>
          <w:rFonts w:ascii="Traditional Arabic" w:eastAsiaTheme="minorHAnsi" w:hAnsi="Traditional Arabic" w:cs="Traditional Arabic" w:hint="cs"/>
          <w:sz w:val="36"/>
          <w:szCs w:val="36"/>
          <w:rtl/>
        </w:rPr>
        <w:t>؛</w:t>
      </w:r>
      <w:r w:rsidR="00064DF9">
        <w:rPr>
          <w:rFonts w:ascii="Traditional Arabic" w:eastAsiaTheme="minorHAnsi" w:hAnsi="Traditional Arabic" w:cs="Traditional Arabic"/>
          <w:sz w:val="36"/>
          <w:szCs w:val="36"/>
          <w:rtl/>
        </w:rPr>
        <w:t>"</w:t>
      </w:r>
      <w:r w:rsidRPr="00CF52EE">
        <w:rPr>
          <w:rFonts w:ascii="Traditional Arabic" w:eastAsiaTheme="minorHAnsi" w:hAnsi="Traditional Arabic" w:cs="Traditional Arabic"/>
          <w:color w:val="000000"/>
          <w:sz w:val="36"/>
          <w:szCs w:val="36"/>
          <w:rtl/>
        </w:rPr>
        <w:t xml:space="preserve"> للتنويه بما في الصلاة من مرضاة الله تعالى بحيث جعل المصلي مقتربا من الله تعالى.</w:t>
      </w:r>
    </w:p>
    <w:p w:rsidR="00E14599" w:rsidRPr="00CF52EE" w:rsidRDefault="00E14599" w:rsidP="00E14599">
      <w:pPr>
        <w:autoSpaceDE w:val="0"/>
        <w:autoSpaceDN w:val="0"/>
        <w:adjustRightInd w:val="0"/>
        <w:rPr>
          <w:rFonts w:ascii="Traditional Arabic" w:eastAsiaTheme="minorHAnsi" w:hAnsi="Traditional Arabic" w:cs="Traditional Arabic"/>
          <w:sz w:val="36"/>
          <w:szCs w:val="36"/>
          <w:rtl/>
        </w:rPr>
      </w:pPr>
      <w:r w:rsidRPr="00CF52EE">
        <w:rPr>
          <w:rFonts w:ascii="Traditional Arabic" w:eastAsiaTheme="minorHAnsi" w:hAnsi="Traditional Arabic" w:cs="Traditional Arabic"/>
          <w:color w:val="000000"/>
          <w:sz w:val="36"/>
          <w:szCs w:val="36"/>
          <w:rtl/>
        </w:rPr>
        <w:t>والاقتراب: افتعال من القرب، عبر بصيغة الافتعال لما فيها من معنى التكلف والتطلب، أي اجتهد في القرب إلى الله بالصلاة</w:t>
      </w:r>
      <w:r w:rsidR="00064DF9">
        <w:rPr>
          <w:rFonts w:ascii="Traditional Arabic" w:eastAsiaTheme="minorHAnsi" w:hAnsi="Traditional Arabic" w:cs="Traditional Arabic"/>
          <w:color w:val="000000"/>
          <w:sz w:val="36"/>
          <w:szCs w:val="36"/>
          <w:rtl/>
        </w:rPr>
        <w:t>"</w:t>
      </w:r>
      <w:r w:rsidRPr="008F0F4D">
        <w:rPr>
          <w:rStyle w:val="a6"/>
          <w:rFonts w:ascii="Traditional Arabic" w:hAnsi="Traditional Arabic" w:cs="Traditional Arabic"/>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628"/>
      </w:r>
      <w:r w:rsidRPr="0025285E">
        <w:rPr>
          <w:rStyle w:val="a6"/>
          <w:rFonts w:ascii="Traditional Arabic" w:hAnsi="Traditional Arabic" w:cs="Traditional Arabic"/>
          <w:sz w:val="36"/>
          <w:szCs w:val="36"/>
          <w:rtl/>
        </w:rPr>
        <w:t>)</w:t>
      </w:r>
      <w:r w:rsidRPr="00CF52EE">
        <w:rPr>
          <w:rFonts w:ascii="Traditional Arabic" w:eastAsiaTheme="minorHAnsi" w:hAnsi="Traditional Arabic" w:cs="Traditional Arabic"/>
          <w:color w:val="000000"/>
          <w:sz w:val="36"/>
          <w:szCs w:val="36"/>
          <w:rtl/>
        </w:rPr>
        <w:t>.</w:t>
      </w:r>
    </w:p>
    <w:p w:rsidR="00E14599" w:rsidRDefault="00E14599" w:rsidP="00E14599">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b/>
          <w:bCs/>
          <w:color w:val="000000"/>
          <w:sz w:val="44"/>
          <w:szCs w:val="44"/>
          <w:rtl/>
        </w:rPr>
        <w:t xml:space="preserve"> </w:t>
      </w:r>
      <w:r>
        <w:rPr>
          <w:rFonts w:ascii="Traditional Arabic" w:eastAsiaTheme="minorHAnsi" w:hAnsi="Traditional Arabic" w:cs="Traditional Arabic" w:hint="cs"/>
          <w:sz w:val="36"/>
          <w:szCs w:val="36"/>
          <w:rtl/>
        </w:rPr>
        <w:t xml:space="preserve">والصلاة والسجود لله فيه </w:t>
      </w:r>
      <w:r w:rsidRPr="008F0F4D">
        <w:rPr>
          <w:rFonts w:ascii="Traditional Arabic" w:eastAsiaTheme="minorHAnsi" w:hAnsi="Traditional Arabic" w:cs="Traditional Arabic" w:hint="cs"/>
          <w:color w:val="000000"/>
          <w:sz w:val="36"/>
          <w:szCs w:val="36"/>
          <w:rtl/>
        </w:rPr>
        <w:t>نهاية العبودية والذلة والخضوع لله ، فكلما تذلل العبد لربه بالسجود ومرغ جبهته على الأرض كلما قرب من جنته ودنا من جواره في داره</w:t>
      </w:r>
      <w:r w:rsidRPr="008F0F4D">
        <w:rPr>
          <w:rFonts w:ascii="Traditional Arabic" w:eastAsiaTheme="minorHAnsi" w:hAnsi="Traditional Arabic" w:cs="Traditional Arabic"/>
          <w:color w:val="000000"/>
          <w:sz w:val="36"/>
          <w:szCs w:val="36"/>
          <w:rtl/>
        </w:rPr>
        <w:t xml:space="preserve"> </w:t>
      </w:r>
      <w:r>
        <w:rPr>
          <w:rFonts w:ascii="Traditional Arabic" w:eastAsiaTheme="minorHAnsi" w:hAnsi="Traditional Arabic" w:cs="Traditional Arabic" w:hint="cs"/>
          <w:color w:val="000000"/>
          <w:sz w:val="36"/>
          <w:szCs w:val="36"/>
          <w:rtl/>
        </w:rPr>
        <w:t>.</w:t>
      </w:r>
    </w:p>
    <w:p w:rsidR="00E14599" w:rsidRDefault="00E14599" w:rsidP="00E14599">
      <w:pPr>
        <w:autoSpaceDE w:val="0"/>
        <w:autoSpaceDN w:val="0"/>
        <w:adjustRightInd w:val="0"/>
        <w:rPr>
          <w:rFonts w:ascii="Traditional Arabic" w:eastAsiaTheme="minorHAnsi" w:hAnsi="Traditional Arabic" w:cs="Traditional Arabic"/>
          <w:b/>
          <w:bCs/>
          <w:color w:val="000000"/>
          <w:sz w:val="36"/>
          <w:szCs w:val="36"/>
          <w:rtl/>
        </w:rPr>
      </w:pPr>
      <w:r>
        <w:rPr>
          <w:rFonts w:ascii="Traditional Arabic" w:eastAsiaTheme="minorHAnsi" w:hAnsi="Traditional Arabic" w:cs="Traditional Arabic"/>
          <w:b/>
          <w:bCs/>
          <w:color w:val="000000"/>
          <w:sz w:val="36"/>
          <w:szCs w:val="36"/>
          <w:rtl/>
        </w:rPr>
        <w:t>و</w:t>
      </w:r>
      <w:r>
        <w:rPr>
          <w:rFonts w:ascii="Traditional Arabic" w:eastAsiaTheme="minorHAnsi" w:hAnsi="Traditional Arabic" w:cs="Traditional Arabic" w:hint="cs"/>
          <w:b/>
          <w:bCs/>
          <w:color w:val="000000"/>
          <w:sz w:val="36"/>
          <w:szCs w:val="36"/>
          <w:rtl/>
        </w:rPr>
        <w:t>كما ورد</w:t>
      </w:r>
      <w:r w:rsidRPr="008F0F4D">
        <w:rPr>
          <w:rFonts w:ascii="Traditional Arabic" w:eastAsiaTheme="minorHAnsi" w:hAnsi="Traditional Arabic" w:cs="Traditional Arabic"/>
          <w:b/>
          <w:bCs/>
          <w:color w:val="000000"/>
          <w:sz w:val="36"/>
          <w:szCs w:val="36"/>
          <w:rtl/>
        </w:rPr>
        <w:t xml:space="preserve"> من حديث ثوبان مرفوعا: </w:t>
      </w:r>
      <w:r w:rsidRPr="008F0F4D">
        <w:rPr>
          <w:rFonts w:ascii="Traditional Arabic" w:eastAsiaTheme="minorHAnsi" w:hAnsi="Traditional Arabic" w:cs="Traditional Arabic"/>
          <w:b/>
          <w:bCs/>
          <w:sz w:val="36"/>
          <w:szCs w:val="36"/>
          <w:rtl/>
        </w:rPr>
        <w:t>«عَلَيْكَ بِكَثْرَةِ السُّجُودِ لِلَّهِ، فَإِنَّكَ لَا تَسْجُدُ لِلَّهِ سَجْدَةً، إِلَّا رَفَعَكَ اللهُ بِهَا دَرَجَةً، وَحَطَّ عَنْكَ بِهَا خَطِيئَةً»</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629"/>
      </w:r>
      <w:r w:rsidRPr="0025285E">
        <w:rPr>
          <w:rStyle w:val="a6"/>
          <w:rFonts w:ascii="Traditional Arabic" w:hAnsi="Traditional Arabic" w:cs="Traditional Arabic"/>
          <w:sz w:val="36"/>
          <w:szCs w:val="36"/>
          <w:rtl/>
        </w:rPr>
        <w:t>)</w:t>
      </w:r>
      <w:r>
        <w:rPr>
          <w:rFonts w:ascii="Traditional Arabic" w:eastAsiaTheme="minorHAnsi" w:hAnsi="Traditional Arabic" w:cs="Traditional Arabic" w:hint="cs"/>
          <w:b/>
          <w:bCs/>
          <w:color w:val="000000"/>
          <w:sz w:val="36"/>
          <w:szCs w:val="36"/>
          <w:rtl/>
        </w:rPr>
        <w:t>.</w:t>
      </w:r>
    </w:p>
    <w:p w:rsidR="00E14599" w:rsidRDefault="00E14599" w:rsidP="00E14599">
      <w:pPr>
        <w:autoSpaceDE w:val="0"/>
        <w:autoSpaceDN w:val="0"/>
        <w:adjustRightInd w:val="0"/>
        <w:rPr>
          <w:rFonts w:ascii="Traditional Arabic" w:eastAsiaTheme="minorHAnsi" w:hAnsi="Traditional Arabic" w:cs="Traditional Arabic"/>
          <w:b/>
          <w:bCs/>
          <w:color w:val="000000"/>
          <w:sz w:val="36"/>
          <w:szCs w:val="36"/>
          <w:rtl/>
        </w:rPr>
      </w:pPr>
    </w:p>
    <w:p w:rsidR="00E14599" w:rsidRDefault="00E14599" w:rsidP="00E14599">
      <w:pPr>
        <w:autoSpaceDE w:val="0"/>
        <w:autoSpaceDN w:val="0"/>
        <w:adjustRightInd w:val="0"/>
        <w:rPr>
          <w:rFonts w:ascii="Traditional Arabic" w:eastAsiaTheme="minorHAnsi" w:hAnsi="Traditional Arabic" w:cs="Traditional Arabic"/>
          <w:color w:val="000000"/>
          <w:sz w:val="36"/>
          <w:szCs w:val="36"/>
          <w:rtl/>
        </w:rPr>
      </w:pPr>
      <w:r w:rsidRPr="007C2C87">
        <w:rPr>
          <w:rFonts w:ascii="Traditional Arabic" w:eastAsiaTheme="minorHAnsi" w:hAnsi="Traditional Arabic" w:cs="Traditional Arabic" w:hint="cs"/>
          <w:color w:val="000000"/>
          <w:sz w:val="36"/>
          <w:szCs w:val="36"/>
          <w:rtl/>
        </w:rPr>
        <w:t xml:space="preserve">اللهم أنا نسألك القرب منك </w:t>
      </w:r>
      <w:r>
        <w:rPr>
          <w:rFonts w:ascii="Traditional Arabic" w:eastAsiaTheme="minorHAnsi" w:hAnsi="Traditional Arabic" w:cs="Traditional Arabic" w:hint="cs"/>
          <w:color w:val="000000"/>
          <w:sz w:val="36"/>
          <w:szCs w:val="36"/>
          <w:rtl/>
        </w:rPr>
        <w:t>،</w:t>
      </w:r>
      <w:r w:rsidRPr="007C2C87">
        <w:rPr>
          <w:rFonts w:ascii="Traditional Arabic" w:eastAsiaTheme="minorHAnsi" w:hAnsi="Traditional Arabic" w:cs="Traditional Arabic" w:hint="cs"/>
          <w:color w:val="000000"/>
          <w:sz w:val="36"/>
          <w:szCs w:val="36"/>
          <w:rtl/>
        </w:rPr>
        <w:t xml:space="preserve"> ومن نبيك محمد </w:t>
      </w:r>
      <w:r w:rsidRPr="007C2C87">
        <w:rPr>
          <w:rFonts w:ascii="Traditional Arabic" w:eastAsiaTheme="minorHAnsi" w:hAnsi="Traditional Arabic" w:cs="Traditional Arabic" w:hint="cs"/>
          <w:color w:val="000000"/>
          <w:sz w:val="36"/>
          <w:szCs w:val="36"/>
        </w:rPr>
        <w:sym w:font="AGA Arabesque" w:char="F072"/>
      </w:r>
      <w:r>
        <w:rPr>
          <w:rFonts w:ascii="Traditional Arabic" w:eastAsiaTheme="minorHAnsi" w:hAnsi="Traditional Arabic" w:cs="Traditional Arabic" w:hint="cs"/>
          <w:color w:val="000000"/>
          <w:sz w:val="36"/>
          <w:szCs w:val="36"/>
          <w:rtl/>
        </w:rPr>
        <w:t>.</w:t>
      </w:r>
    </w:p>
    <w:p w:rsidR="00365C89" w:rsidRDefault="00365C89" w:rsidP="00327A33">
      <w:pPr>
        <w:autoSpaceDE w:val="0"/>
        <w:autoSpaceDN w:val="0"/>
        <w:adjustRightInd w:val="0"/>
        <w:rPr>
          <w:rFonts w:ascii="Traditional Arabic" w:eastAsiaTheme="minorHAnsi" w:hAnsi="Traditional Arabic" w:cs="Traditional Arabic"/>
          <w:color w:val="000000"/>
          <w:sz w:val="36"/>
          <w:szCs w:val="36"/>
          <w:rtl/>
        </w:rPr>
      </w:pPr>
    </w:p>
    <w:p w:rsidR="00365C89" w:rsidRDefault="00365C89" w:rsidP="00327A33">
      <w:pPr>
        <w:autoSpaceDE w:val="0"/>
        <w:autoSpaceDN w:val="0"/>
        <w:adjustRightInd w:val="0"/>
        <w:rPr>
          <w:rFonts w:ascii="Traditional Arabic" w:eastAsiaTheme="minorHAnsi" w:hAnsi="Traditional Arabic" w:cs="Traditional Arabic"/>
          <w:color w:val="000000"/>
          <w:sz w:val="36"/>
          <w:szCs w:val="36"/>
          <w:rtl/>
        </w:rPr>
      </w:pPr>
    </w:p>
    <w:p w:rsidR="00F42948" w:rsidRDefault="00F42948" w:rsidP="00F42948">
      <w:pPr>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Pr>
        <w:sym w:font="AGA Arabesque" w:char="F024"/>
      </w:r>
      <w:r w:rsidRPr="003E39EA">
        <w:rPr>
          <w:rFonts w:ascii="Traditional Arabic" w:hAnsi="Traditional Arabic" w:cs="Traditional Arabic" w:hint="cs"/>
          <w:b/>
          <w:bCs/>
          <w:sz w:val="36"/>
          <w:szCs w:val="36"/>
          <w:u w:val="single"/>
          <w:rtl/>
        </w:rPr>
        <w:t>تفسير وبيان ومعاني آية السجدة</w:t>
      </w:r>
      <w:r>
        <w:rPr>
          <w:rFonts w:ascii="Traditional Arabic" w:hAnsi="Traditional Arabic" w:cs="Traditional Arabic" w:hint="cs"/>
          <w:sz w:val="36"/>
          <w:szCs w:val="36"/>
          <w:rtl/>
        </w:rPr>
        <w:t xml:space="preserve">  :</w:t>
      </w:r>
    </w:p>
    <w:p w:rsidR="0020318D" w:rsidRDefault="0020318D" w:rsidP="00F42948">
      <w:pPr>
        <w:rPr>
          <w:rFonts w:ascii="Traditional Arabic" w:hAnsi="Traditional Arabic" w:cs="Traditional Arabic"/>
          <w:b/>
          <w:bCs/>
          <w:sz w:val="36"/>
          <w:szCs w:val="36"/>
          <w:u w:val="single"/>
          <w:rtl/>
        </w:rPr>
      </w:pPr>
    </w:p>
    <w:p w:rsidR="00F42948" w:rsidRPr="00CF36B3" w:rsidRDefault="00F42948" w:rsidP="00F42948">
      <w:pPr>
        <w:autoSpaceDE w:val="0"/>
        <w:autoSpaceDN w:val="0"/>
        <w:adjustRightInd w:val="0"/>
        <w:rPr>
          <w:rFonts w:ascii="Traditional Arabic" w:eastAsiaTheme="minorHAnsi" w:hAnsi="Traditional Arabic" w:cs="Traditional Arabic"/>
          <w:sz w:val="36"/>
          <w:szCs w:val="36"/>
          <w:rtl/>
        </w:rPr>
      </w:pPr>
      <w:r w:rsidRPr="00AA2004">
        <w:rPr>
          <w:rFonts w:ascii="QCF_BSML" w:eastAsiaTheme="minorHAnsi" w:hAnsi="QCF_BSML" w:cs="QCF_BSML"/>
          <w:sz w:val="36"/>
          <w:szCs w:val="36"/>
          <w:rtl/>
        </w:rPr>
        <w:t xml:space="preserve">ﭽ </w:t>
      </w:r>
      <w:r w:rsidRPr="00AA2004">
        <w:rPr>
          <w:rFonts w:ascii="QCF_P597" w:eastAsiaTheme="minorHAnsi" w:hAnsi="QCF_P597" w:cs="QCF_P597"/>
          <w:sz w:val="36"/>
          <w:szCs w:val="36"/>
          <w:rtl/>
        </w:rPr>
        <w:t xml:space="preserve">ﯱ  ﯲ  ﯳ   ﯴ  ﯵ  ﯶ  ﯷ   </w:t>
      </w:r>
      <w:r w:rsidRPr="00AA2004">
        <w:rPr>
          <w:rFonts w:ascii="QCF_BSML" w:eastAsiaTheme="minorHAnsi" w:hAnsi="QCF_BSML" w:cs="QCF_BSML"/>
          <w:sz w:val="36"/>
          <w:szCs w:val="36"/>
          <w:rtl/>
        </w:rPr>
        <w:t>ﭼ</w:t>
      </w:r>
      <w:r w:rsidR="00294454" w:rsidRPr="0025285E">
        <w:rPr>
          <w:rStyle w:val="a6"/>
          <w:rFonts w:ascii="Traditional Arabic" w:hAnsi="Traditional Arabic" w:cs="Traditional Arabic"/>
          <w:sz w:val="36"/>
          <w:szCs w:val="36"/>
          <w:rtl/>
        </w:rPr>
        <w:t>(</w:t>
      </w:r>
      <w:r w:rsidR="00294454" w:rsidRPr="00454B2F">
        <w:rPr>
          <w:rStyle w:val="a6"/>
          <w:rFonts w:ascii="Traditional Arabic" w:hAnsi="Traditional Arabic" w:cs="Traditional Arabic"/>
          <w:sz w:val="36"/>
          <w:szCs w:val="36"/>
          <w:rtl/>
        </w:rPr>
        <w:footnoteReference w:id="630"/>
      </w:r>
      <w:r w:rsidR="00294454" w:rsidRPr="0025285E">
        <w:rPr>
          <w:rStyle w:val="a6"/>
          <w:rFonts w:ascii="Traditional Arabic" w:hAnsi="Traditional Arabic" w:cs="Traditional Arabic"/>
          <w:sz w:val="36"/>
          <w:szCs w:val="36"/>
          <w:rtl/>
        </w:rPr>
        <w:t>)</w:t>
      </w:r>
      <w:r w:rsidR="00294454">
        <w:rPr>
          <w:rFonts w:ascii="Traditional Arabic" w:hAnsi="Traditional Arabic" w:cs="Traditional Arabic" w:hint="cs"/>
          <w:sz w:val="36"/>
          <w:szCs w:val="36"/>
          <w:rtl/>
        </w:rPr>
        <w:t>.</w:t>
      </w:r>
    </w:p>
    <w:p w:rsidR="00365C89" w:rsidRDefault="007C135F" w:rsidP="00327A33">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هذه هي الآية الأخيرة من سورة العلق ، وهي جواب لما قبلها من الآيات ، وهي رد على قول أبي جهل عندما قال للنبي </w:t>
      </w:r>
      <w:r>
        <w:rPr>
          <w:rFonts w:ascii="Traditional Arabic" w:eastAsiaTheme="minorHAnsi" w:hAnsi="Traditional Arabic" w:cs="Traditional Arabic" w:hint="cs"/>
          <w:color w:val="000000"/>
          <w:sz w:val="36"/>
          <w:szCs w:val="36"/>
        </w:rPr>
        <w:sym w:font="AGA Arabesque" w:char="F072"/>
      </w:r>
      <w:r>
        <w:rPr>
          <w:rFonts w:ascii="Traditional Arabic" w:eastAsiaTheme="minorHAnsi" w:hAnsi="Traditional Arabic" w:cs="Traditional Arabic" w:hint="cs"/>
          <w:color w:val="000000"/>
          <w:sz w:val="36"/>
          <w:szCs w:val="36"/>
          <w:rtl/>
        </w:rPr>
        <w:t xml:space="preserve"> ألم أنهك عن هذا ؟ فانزل الله : كلا لا تطعه....</w:t>
      </w:r>
    </w:p>
    <w:p w:rsidR="007C135F" w:rsidRDefault="007C135F" w:rsidP="00327A33">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وكلمة " كلا " ردع لأبي جهل  بعد ردع وزجر بعد زجر .</w:t>
      </w:r>
      <w:r w:rsidR="001E4B04">
        <w:rPr>
          <w:rFonts w:ascii="Traditional Arabic" w:eastAsiaTheme="minorHAnsi" w:hAnsi="Traditional Arabic" w:cs="Traditional Arabic" w:hint="cs"/>
          <w:color w:val="000000"/>
          <w:sz w:val="36"/>
          <w:szCs w:val="36"/>
          <w:rtl/>
        </w:rPr>
        <w:t>فليس الأمر على مايظنه أبو جهل.</w:t>
      </w:r>
    </w:p>
    <w:p w:rsidR="00365C89" w:rsidRDefault="007C135F" w:rsidP="001E4B04">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 xml:space="preserve">وقيل بأن معناه : </w:t>
      </w:r>
      <w:r w:rsidR="00064DF9">
        <w:rPr>
          <w:rFonts w:ascii="Traditional Arabic" w:eastAsiaTheme="minorHAnsi" w:hAnsi="Traditional Arabic" w:cs="Traditional Arabic"/>
          <w:color w:val="000000"/>
          <w:sz w:val="36"/>
          <w:szCs w:val="36"/>
          <w:rtl/>
        </w:rPr>
        <w:t>"</w:t>
      </w:r>
      <w:r w:rsidR="001E4B04" w:rsidRPr="001E4B04">
        <w:rPr>
          <w:rFonts w:ascii="Traditional Arabic" w:eastAsiaTheme="minorHAnsi" w:hAnsi="Traditional Arabic" w:cs="Traditional Arabic" w:hint="cs"/>
          <w:color w:val="000000"/>
          <w:sz w:val="36"/>
          <w:szCs w:val="36"/>
          <w:rtl/>
        </w:rPr>
        <w:t xml:space="preserve"> لن يصل إلى مايتصلف به من أنه يدعو ناديه ،ولئن دعاهم لن ينفعوه ولن ينصروه ، وهو أذل وأحقر من أن يقاومك </w:t>
      </w:r>
      <w:r w:rsidR="00064DF9">
        <w:rPr>
          <w:rFonts w:ascii="Traditional Arabic" w:eastAsiaTheme="minorHAnsi" w:hAnsi="Traditional Arabic" w:cs="Traditional Arabic"/>
          <w:color w:val="000000"/>
          <w:sz w:val="36"/>
          <w:szCs w:val="36"/>
          <w:rtl/>
        </w:rPr>
        <w:t>"</w:t>
      </w:r>
      <w:r w:rsidR="001E4B04" w:rsidRPr="0025285E">
        <w:rPr>
          <w:rStyle w:val="a6"/>
          <w:rFonts w:ascii="Traditional Arabic" w:hAnsi="Traditional Arabic" w:cs="Traditional Arabic"/>
          <w:sz w:val="36"/>
          <w:szCs w:val="36"/>
          <w:rtl/>
        </w:rPr>
        <w:t>(</w:t>
      </w:r>
      <w:r w:rsidR="001E4B04" w:rsidRPr="00454B2F">
        <w:rPr>
          <w:rStyle w:val="a6"/>
          <w:rFonts w:ascii="Traditional Arabic" w:hAnsi="Traditional Arabic" w:cs="Traditional Arabic"/>
          <w:sz w:val="36"/>
          <w:szCs w:val="36"/>
          <w:rtl/>
        </w:rPr>
        <w:footnoteReference w:id="631"/>
      </w:r>
      <w:r w:rsidR="001E4B04" w:rsidRPr="0025285E">
        <w:rPr>
          <w:rStyle w:val="a6"/>
          <w:rFonts w:ascii="Traditional Arabic" w:hAnsi="Traditional Arabic" w:cs="Traditional Arabic"/>
          <w:sz w:val="36"/>
          <w:szCs w:val="36"/>
          <w:rtl/>
        </w:rPr>
        <w:t>)</w:t>
      </w:r>
      <w:r w:rsidR="001E4B04">
        <w:rPr>
          <w:rFonts w:ascii="Traditional Arabic" w:eastAsiaTheme="minorHAnsi" w:hAnsi="Traditional Arabic" w:cs="Traditional Arabic" w:hint="cs"/>
          <w:sz w:val="36"/>
          <w:szCs w:val="36"/>
          <w:rtl/>
        </w:rPr>
        <w:t>.</w:t>
      </w:r>
    </w:p>
    <w:p w:rsidR="001E4B04" w:rsidRDefault="001E4B04" w:rsidP="001E4B04">
      <w:pPr>
        <w:autoSpaceDE w:val="0"/>
        <w:autoSpaceDN w:val="0"/>
        <w:adjustRightInd w:val="0"/>
        <w:rPr>
          <w:rFonts w:ascii="Traditional Arabic" w:eastAsiaTheme="minorHAnsi" w:hAnsi="Traditional Arabic" w:cs="Traditional Arabic"/>
          <w:color w:val="000000"/>
          <w:sz w:val="36"/>
          <w:szCs w:val="36"/>
          <w:rtl/>
        </w:rPr>
      </w:pPr>
      <w:r>
        <w:rPr>
          <w:rFonts w:ascii="Traditional Arabic" w:eastAsiaTheme="minorHAnsi" w:hAnsi="Traditional Arabic" w:cs="Traditional Arabic" w:hint="cs"/>
          <w:color w:val="000000"/>
          <w:sz w:val="36"/>
          <w:szCs w:val="36"/>
          <w:rtl/>
        </w:rPr>
        <w:t>فهو لن يقدر على أن يدعو ناديه ، ولن يستطيع إيذائك ، فلا تطعه فيما ينهاك عنه  من المداومة على  العبادة وكثرتها ، ولا تطعه فيما دعاك إليه من ترك الصلاة ؛ لأنه لايأمر إلا بمافيه خسارة الدارين .</w:t>
      </w:r>
    </w:p>
    <w:p w:rsidR="001E4B04" w:rsidRDefault="001E4B04" w:rsidP="001E4B04">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color w:val="000000"/>
          <w:sz w:val="36"/>
          <w:szCs w:val="36"/>
          <w:rtl/>
        </w:rPr>
        <w:t xml:space="preserve">فلا تلتفت لنهيه وكلامه </w:t>
      </w:r>
      <w:r w:rsidRPr="00AA2004">
        <w:rPr>
          <w:rFonts w:ascii="QCF_BSML" w:eastAsiaTheme="minorHAnsi" w:hAnsi="QCF_BSML" w:cs="QCF_BSML"/>
          <w:sz w:val="36"/>
          <w:szCs w:val="36"/>
          <w:rtl/>
        </w:rPr>
        <w:t xml:space="preserve">ﭽ </w:t>
      </w:r>
      <w:r>
        <w:rPr>
          <w:rFonts w:ascii="QCF_P597" w:eastAsiaTheme="minorHAnsi" w:hAnsi="QCF_P597" w:cs="QCF_P597"/>
          <w:sz w:val="36"/>
          <w:szCs w:val="36"/>
          <w:rtl/>
        </w:rPr>
        <w:t xml:space="preserve">   ﯴ </w:t>
      </w:r>
      <w:r w:rsidRPr="00AA2004">
        <w:rPr>
          <w:rFonts w:ascii="QCF_BSML" w:eastAsiaTheme="minorHAnsi" w:hAnsi="QCF_BSML" w:cs="QCF_BSML"/>
          <w:sz w:val="36"/>
          <w:szCs w:val="36"/>
          <w:rtl/>
        </w:rPr>
        <w:t>ﭼ</w:t>
      </w:r>
      <w:r w:rsidR="00896459">
        <w:rPr>
          <w:rFonts w:ascii="Traditional Arabic" w:eastAsiaTheme="minorHAnsi" w:hAnsi="Traditional Arabic" w:cs="Traditional Arabic" w:hint="cs"/>
          <w:sz w:val="36"/>
          <w:szCs w:val="36"/>
          <w:rtl/>
        </w:rPr>
        <w:t>أي صلٍّ لله عز وجل حيث شئت  ولا تباله ؛ فإن الله حافظك وناصرك وهو يعصمك من الناس .</w:t>
      </w:r>
    </w:p>
    <w:p w:rsidR="00896459" w:rsidRDefault="00896459" w:rsidP="001E4B04">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واختلف في معنى السجود هنا : فقيل هو الصلاة .</w:t>
      </w:r>
    </w:p>
    <w:p w:rsidR="00896459" w:rsidRDefault="00896459" w:rsidP="001E4B04">
      <w:pPr>
        <w:autoSpaceDE w:val="0"/>
        <w:autoSpaceDN w:val="0"/>
        <w:adjustRightInd w:val="0"/>
        <w:rPr>
          <w:rFonts w:ascii="Traditional Arabic" w:eastAsiaTheme="minorHAnsi" w:hAnsi="Traditional Arabic" w:cs="Traditional Arabic"/>
          <w:color w:val="000000"/>
          <w:sz w:val="36"/>
          <w:szCs w:val="36"/>
          <w:rtl/>
        </w:rPr>
      </w:pPr>
      <w:r w:rsidRPr="00896459">
        <w:rPr>
          <w:rFonts w:ascii="Traditional Arabic" w:eastAsiaTheme="minorHAnsi" w:hAnsi="Traditional Arabic" w:cs="Traditional Arabic"/>
          <w:color w:val="000000"/>
          <w:sz w:val="36"/>
          <w:szCs w:val="36"/>
          <w:rtl/>
        </w:rPr>
        <w:t xml:space="preserve">وَقِيلَ: </w:t>
      </w:r>
      <w:r w:rsidR="00064DF9">
        <w:rPr>
          <w:rFonts w:ascii="Traditional Arabic" w:eastAsiaTheme="minorHAnsi" w:hAnsi="Traditional Arabic" w:cs="Traditional Arabic"/>
          <w:color w:val="000000"/>
          <w:sz w:val="36"/>
          <w:szCs w:val="36"/>
          <w:rtl/>
        </w:rPr>
        <w:t>"</w:t>
      </w:r>
      <w:r>
        <w:rPr>
          <w:rFonts w:ascii="Traditional Arabic" w:eastAsiaTheme="minorHAnsi" w:hAnsi="Traditional Arabic" w:cs="Traditional Arabic" w:hint="cs"/>
          <w:color w:val="000000"/>
          <w:sz w:val="36"/>
          <w:szCs w:val="36"/>
          <w:rtl/>
        </w:rPr>
        <w:t xml:space="preserve">سجود التلاوة ، ويدل على هذا ماثبت عنه </w:t>
      </w:r>
      <w:r>
        <w:rPr>
          <w:rFonts w:ascii="Traditional Arabic" w:eastAsiaTheme="minorHAnsi" w:hAnsi="Traditional Arabic" w:cs="Traditional Arabic" w:hint="cs"/>
          <w:color w:val="000000"/>
          <w:sz w:val="36"/>
          <w:szCs w:val="36"/>
        </w:rPr>
        <w:sym w:font="AGA Arabesque" w:char="F072"/>
      </w:r>
      <w:r>
        <w:rPr>
          <w:rFonts w:ascii="Traditional Arabic" w:eastAsiaTheme="minorHAnsi" w:hAnsi="Traditional Arabic" w:cs="Traditional Arabic" w:hint="cs"/>
          <w:color w:val="000000"/>
          <w:sz w:val="36"/>
          <w:szCs w:val="36"/>
          <w:rtl/>
        </w:rPr>
        <w:t xml:space="preserve"> من السجود عند تلاوة هذه ا لآية </w:t>
      </w:r>
      <w:r w:rsidR="00064DF9">
        <w:rPr>
          <w:rFonts w:ascii="Traditional Arabic" w:eastAsiaTheme="minorHAnsi" w:hAnsi="Traditional Arabic" w:cs="Traditional Arabic"/>
          <w:color w:val="000000"/>
          <w:sz w:val="36"/>
          <w:szCs w:val="36"/>
          <w:rtl/>
        </w:rPr>
        <w:t>"</w:t>
      </w:r>
      <w:r w:rsidRPr="00896459">
        <w:rPr>
          <w:rStyle w:val="a6"/>
          <w:rFonts w:ascii="Traditional Arabic" w:hAnsi="Traditional Arabic" w:cs="Traditional Arabic"/>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632"/>
      </w:r>
      <w:r w:rsidRPr="0025285E">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w:t>
      </w:r>
    </w:p>
    <w:p w:rsidR="00B45B8E" w:rsidRPr="00B45B8E" w:rsidRDefault="00B45B8E" w:rsidP="00B45B8E">
      <w:pPr>
        <w:autoSpaceDE w:val="0"/>
        <w:autoSpaceDN w:val="0"/>
        <w:adjustRightInd w:val="0"/>
        <w:rPr>
          <w:rFonts w:ascii="Traditional Arabic" w:eastAsiaTheme="minorHAnsi" w:hAnsi="Traditional Arabic" w:cs="Traditional Arabic"/>
          <w:b/>
          <w:bCs/>
          <w:sz w:val="36"/>
          <w:szCs w:val="36"/>
          <w:rtl/>
        </w:rPr>
      </w:pPr>
      <w:r>
        <w:rPr>
          <w:rFonts w:cs="Traditional Arabic" w:hint="cs"/>
          <w:shadow/>
          <w:sz w:val="36"/>
          <w:szCs w:val="36"/>
          <w:rtl/>
        </w:rPr>
        <w:t>ف</w:t>
      </w:r>
      <w:r w:rsidRPr="00B45B8E">
        <w:rPr>
          <w:rFonts w:cs="Traditional Arabic" w:hint="cs"/>
          <w:shadow/>
          <w:sz w:val="36"/>
          <w:szCs w:val="36"/>
          <w:rtl/>
        </w:rPr>
        <w:t>عن أبي هريرة رضي الله عنه قال</w:t>
      </w:r>
      <w:r>
        <w:rPr>
          <w:rFonts w:cs="Traditional Arabic" w:hint="cs"/>
          <w:shadow/>
          <w:sz w:val="36"/>
          <w:szCs w:val="36"/>
          <w:rtl/>
        </w:rPr>
        <w:t xml:space="preserve"> </w:t>
      </w:r>
      <w:r w:rsidRPr="00B45B8E">
        <w:rPr>
          <w:rFonts w:cs="Traditional Arabic" w:hint="cs"/>
          <w:shadow/>
          <w:sz w:val="36"/>
          <w:szCs w:val="36"/>
          <w:rtl/>
        </w:rPr>
        <w:t>:</w:t>
      </w:r>
      <w:r w:rsidRPr="00B45B8E">
        <w:rPr>
          <w:rFonts w:ascii="Traditional Arabic" w:eastAsiaTheme="minorHAnsi" w:hAnsi="Traditional Arabic" w:cs="Traditional Arabic"/>
          <w:b/>
          <w:bCs/>
          <w:sz w:val="36"/>
          <w:szCs w:val="36"/>
          <w:rtl/>
        </w:rPr>
        <w:t>«سَجَدْنَا مَعَ النَّبِيِّ صَلَّى اللهُ عَلَيْهِ وَسَلَّمَ فِي إِذَا السَّمَاءُ انْشَقَّتْ وَاقْرَأْ بِاسْمِ رَبِّكَ»</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633"/>
      </w:r>
      <w:r w:rsidRPr="0025285E">
        <w:rPr>
          <w:rStyle w:val="a6"/>
          <w:rFonts w:ascii="Traditional Arabic" w:hAnsi="Traditional Arabic" w:cs="Traditional Arabic"/>
          <w:sz w:val="36"/>
          <w:szCs w:val="36"/>
          <w:rtl/>
        </w:rPr>
        <w:t>)</w:t>
      </w:r>
      <w:r>
        <w:rPr>
          <w:rFonts w:ascii="Traditional Arabic" w:eastAsiaTheme="minorHAnsi" w:hAnsi="Traditional Arabic" w:cs="Traditional Arabic" w:hint="cs"/>
          <w:sz w:val="36"/>
          <w:szCs w:val="36"/>
          <w:rtl/>
        </w:rPr>
        <w:t>.</w:t>
      </w:r>
    </w:p>
    <w:p w:rsidR="00365C89" w:rsidRDefault="00B45B8E" w:rsidP="00F51EDE">
      <w:pPr>
        <w:autoSpaceDE w:val="0"/>
        <w:autoSpaceDN w:val="0"/>
        <w:adjustRightInd w:val="0"/>
        <w:rPr>
          <w:rFonts w:ascii="Arial" w:eastAsiaTheme="minorHAnsi" w:hAnsi="Arial" w:cs="Arial"/>
          <w:sz w:val="36"/>
          <w:szCs w:val="36"/>
          <w:rtl/>
        </w:rPr>
      </w:pPr>
      <w:r>
        <w:rPr>
          <w:rFonts w:ascii="Traditional Arabic" w:eastAsiaTheme="minorHAnsi" w:hAnsi="Traditional Arabic" w:cs="Traditional Arabic" w:hint="cs"/>
          <w:sz w:val="36"/>
          <w:szCs w:val="36"/>
          <w:rtl/>
        </w:rPr>
        <w:t xml:space="preserve">ولعل الأقرب أن يكون معنى السجود هنا " الصلاة" وذلك لمناسبته لما قبله من الآيات ، فالآيات  السابقة ذكرت أن أبا </w:t>
      </w:r>
      <w:r w:rsidR="00BD2A94">
        <w:rPr>
          <w:rFonts w:ascii="Traditional Arabic" w:eastAsiaTheme="minorHAnsi" w:hAnsi="Traditional Arabic" w:cs="Traditional Arabic" w:hint="cs"/>
          <w:sz w:val="36"/>
          <w:szCs w:val="36"/>
          <w:rtl/>
        </w:rPr>
        <w:t>جهل نهى رسول الله عن العبادة .قال تعالى :</w:t>
      </w:r>
      <w:r w:rsidR="00BD2A94" w:rsidRPr="00BD2A94">
        <w:rPr>
          <w:rFonts w:ascii="QCF_BSML" w:eastAsiaTheme="minorHAnsi" w:hAnsi="QCF_BSML" w:cs="QCF_BSML"/>
          <w:color w:val="000000"/>
          <w:sz w:val="47"/>
          <w:szCs w:val="47"/>
          <w:rtl/>
        </w:rPr>
        <w:t xml:space="preserve"> </w:t>
      </w:r>
      <w:r w:rsidR="00BD2A94" w:rsidRPr="00F51EDE">
        <w:rPr>
          <w:rFonts w:ascii="QCF_BSML" w:eastAsiaTheme="minorHAnsi" w:hAnsi="QCF_BSML" w:cs="QCF_BSML"/>
          <w:color w:val="000000"/>
          <w:sz w:val="36"/>
          <w:szCs w:val="36"/>
          <w:rtl/>
        </w:rPr>
        <w:t xml:space="preserve">ﭽ </w:t>
      </w:r>
      <w:r w:rsidR="00BD2A94" w:rsidRPr="00F51EDE">
        <w:rPr>
          <w:rFonts w:ascii="QCF_P597" w:eastAsiaTheme="minorHAnsi" w:hAnsi="QCF_P597" w:cs="QCF_P597"/>
          <w:color w:val="000000"/>
          <w:sz w:val="36"/>
          <w:szCs w:val="36"/>
          <w:rtl/>
        </w:rPr>
        <w:t xml:space="preserve">ﮢ   ﮣ  ﮤ      ﮥ  ﮦ  ﮧ     ﮨ  ﮩ  </w:t>
      </w:r>
      <w:r w:rsidR="00BD2A94" w:rsidRPr="00F51EDE">
        <w:rPr>
          <w:rFonts w:ascii="QCF_BSML" w:eastAsiaTheme="minorHAnsi" w:hAnsi="QCF_BSML" w:cs="QCF_BSML"/>
          <w:color w:val="000000"/>
          <w:sz w:val="36"/>
          <w:szCs w:val="36"/>
          <w:rtl/>
        </w:rPr>
        <w:t>ﭼ</w:t>
      </w:r>
      <w:r w:rsidR="00F51EDE" w:rsidRPr="0025285E">
        <w:rPr>
          <w:rStyle w:val="a6"/>
          <w:rFonts w:ascii="Traditional Arabic" w:hAnsi="Traditional Arabic" w:cs="Traditional Arabic"/>
          <w:sz w:val="36"/>
          <w:szCs w:val="36"/>
          <w:rtl/>
        </w:rPr>
        <w:t>(</w:t>
      </w:r>
      <w:r w:rsidR="00F51EDE" w:rsidRPr="00454B2F">
        <w:rPr>
          <w:rStyle w:val="a6"/>
          <w:rFonts w:ascii="Traditional Arabic" w:hAnsi="Traditional Arabic" w:cs="Traditional Arabic"/>
          <w:sz w:val="36"/>
          <w:szCs w:val="36"/>
          <w:rtl/>
        </w:rPr>
        <w:footnoteReference w:id="634"/>
      </w:r>
      <w:r w:rsidR="00F51EDE" w:rsidRPr="0025285E">
        <w:rPr>
          <w:rStyle w:val="a6"/>
          <w:rFonts w:ascii="Traditional Arabic" w:hAnsi="Traditional Arabic" w:cs="Traditional Arabic"/>
          <w:sz w:val="36"/>
          <w:szCs w:val="36"/>
          <w:rtl/>
        </w:rPr>
        <w:t>)</w:t>
      </w:r>
      <w:r w:rsidR="00F51EDE">
        <w:rPr>
          <w:rFonts w:ascii="Traditional Arabic" w:hAnsi="Traditional Arabic" w:cs="Traditional Arabic" w:hint="cs"/>
          <w:sz w:val="36"/>
          <w:szCs w:val="36"/>
          <w:rtl/>
        </w:rPr>
        <w:t>.</w:t>
      </w:r>
      <w:r w:rsidR="00BD2A94" w:rsidRPr="00F51EDE">
        <w:rPr>
          <w:rFonts w:ascii="Arial" w:eastAsiaTheme="minorHAnsi" w:hAnsi="Arial" w:cs="Arial"/>
          <w:sz w:val="36"/>
          <w:szCs w:val="36"/>
          <w:rtl/>
        </w:rPr>
        <w:t xml:space="preserve"> </w:t>
      </w:r>
    </w:p>
    <w:p w:rsidR="0020318D" w:rsidRDefault="0020318D" w:rsidP="00F51EDE">
      <w:pPr>
        <w:autoSpaceDE w:val="0"/>
        <w:autoSpaceDN w:val="0"/>
        <w:adjustRightInd w:val="0"/>
        <w:rPr>
          <w:rFonts w:ascii="Traditional Arabic" w:eastAsiaTheme="minorHAnsi" w:hAnsi="Traditional Arabic" w:cs="Traditional Arabic"/>
          <w:sz w:val="36"/>
          <w:szCs w:val="36"/>
          <w:rtl/>
        </w:rPr>
      </w:pPr>
    </w:p>
    <w:p w:rsidR="0020318D" w:rsidRDefault="0020318D" w:rsidP="00F51EDE">
      <w:pPr>
        <w:autoSpaceDE w:val="0"/>
        <w:autoSpaceDN w:val="0"/>
        <w:adjustRightInd w:val="0"/>
        <w:rPr>
          <w:rFonts w:ascii="Traditional Arabic" w:eastAsiaTheme="minorHAnsi" w:hAnsi="Traditional Arabic" w:cs="Traditional Arabic"/>
          <w:sz w:val="36"/>
          <w:szCs w:val="36"/>
          <w:rtl/>
        </w:rPr>
      </w:pPr>
    </w:p>
    <w:p w:rsidR="00F51EDE" w:rsidRDefault="00F51EDE" w:rsidP="00F51EDE">
      <w:pPr>
        <w:autoSpaceDE w:val="0"/>
        <w:autoSpaceDN w:val="0"/>
        <w:adjustRightInd w:val="0"/>
        <w:rPr>
          <w:rFonts w:ascii="Traditional Arabic" w:eastAsiaTheme="minorHAnsi" w:hAnsi="Traditional Arabic" w:cs="Traditional Arabic"/>
          <w:sz w:val="36"/>
          <w:szCs w:val="36"/>
          <w:rtl/>
        </w:rPr>
      </w:pPr>
      <w:r w:rsidRPr="00F51EDE">
        <w:rPr>
          <w:rFonts w:ascii="Traditional Arabic" w:eastAsiaTheme="minorHAnsi" w:hAnsi="Traditional Arabic" w:cs="Traditional Arabic"/>
          <w:sz w:val="36"/>
          <w:szCs w:val="36"/>
          <w:rtl/>
        </w:rPr>
        <w:t>وقد عبر عنها بالسجود ، وهو جزء مهم في الصلاة ولا تكتمل إلا به ، وفيه أقرب مايكون العبد من ربه سبحانه وتعالى</w:t>
      </w:r>
      <w:r>
        <w:rPr>
          <w:rFonts w:ascii="Traditional Arabic" w:eastAsiaTheme="minorHAnsi" w:hAnsi="Traditional Arabic" w:cs="Traditional Arabic" w:hint="cs"/>
          <w:sz w:val="36"/>
          <w:szCs w:val="36"/>
          <w:rtl/>
        </w:rPr>
        <w:t>.</w:t>
      </w:r>
    </w:p>
    <w:p w:rsidR="00F51EDE" w:rsidRDefault="00F51EDE" w:rsidP="00F51EDE">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ثم أكد الأمر بقوله :</w:t>
      </w:r>
      <w:r w:rsidRPr="00F51EDE">
        <w:rPr>
          <w:rFonts w:ascii="QCF_BSML" w:eastAsiaTheme="minorHAnsi" w:hAnsi="QCF_BSML" w:cs="QCF_BSML"/>
          <w:sz w:val="36"/>
          <w:szCs w:val="36"/>
          <w:rtl/>
        </w:rPr>
        <w:t xml:space="preserve"> </w:t>
      </w:r>
      <w:r w:rsidRPr="00AA2004">
        <w:rPr>
          <w:rFonts w:ascii="QCF_BSML" w:eastAsiaTheme="minorHAnsi" w:hAnsi="QCF_BSML" w:cs="QCF_BSML"/>
          <w:sz w:val="36"/>
          <w:szCs w:val="36"/>
          <w:rtl/>
        </w:rPr>
        <w:t xml:space="preserve">ﭽ </w:t>
      </w:r>
      <w:r w:rsidRPr="00AA2004">
        <w:rPr>
          <w:rFonts w:ascii="QCF_P597" w:eastAsiaTheme="minorHAnsi" w:hAnsi="QCF_P597" w:cs="QCF_P597"/>
          <w:sz w:val="36"/>
          <w:szCs w:val="36"/>
          <w:rtl/>
        </w:rPr>
        <w:t xml:space="preserve">ﯵ  </w:t>
      </w:r>
      <w:r w:rsidRPr="00AA2004">
        <w:rPr>
          <w:rFonts w:ascii="QCF_BSML" w:eastAsiaTheme="minorHAnsi" w:hAnsi="QCF_BSML" w:cs="QCF_BSML"/>
          <w:sz w:val="36"/>
          <w:szCs w:val="36"/>
          <w:rtl/>
        </w:rPr>
        <w:t>ﭼ</w:t>
      </w:r>
      <w:r>
        <w:rPr>
          <w:rFonts w:ascii="Traditional Arabic" w:eastAsiaTheme="minorHAnsi" w:hAnsi="Traditional Arabic" w:cs="Traditional Arabic" w:hint="cs"/>
          <w:sz w:val="36"/>
          <w:szCs w:val="36"/>
          <w:rtl/>
        </w:rPr>
        <w:t xml:space="preserve"> أي  اقترب منه في السجود وغيره من أنواع الطاعات والقربات ، فإنها كلها تدني من رضاه ، وتقرب منه  .</w:t>
      </w:r>
    </w:p>
    <w:p w:rsidR="00F51EDE" w:rsidRPr="00F51EDE" w:rsidRDefault="00F51EDE" w:rsidP="00F51EDE">
      <w:pPr>
        <w:autoSpaceDE w:val="0"/>
        <w:autoSpaceDN w:val="0"/>
        <w:adjustRightInd w:val="0"/>
        <w:rPr>
          <w:rFonts w:ascii="Traditional Arabic" w:eastAsiaTheme="minorHAnsi" w:hAnsi="Traditional Arabic" w:cs="Traditional Arabic"/>
          <w:sz w:val="36"/>
          <w:szCs w:val="36"/>
          <w:rtl/>
        </w:rPr>
      </w:pPr>
      <w:r w:rsidRPr="00F51EDE">
        <w:rPr>
          <w:rFonts w:ascii="Traditional Arabic" w:eastAsiaTheme="minorHAnsi" w:hAnsi="Traditional Arabic" w:cs="Traditional Arabic" w:hint="cs"/>
          <w:sz w:val="36"/>
          <w:szCs w:val="36"/>
          <w:rtl/>
        </w:rPr>
        <w:t xml:space="preserve">وقيل المعنى : </w:t>
      </w:r>
      <w:r w:rsidR="00064DF9">
        <w:rPr>
          <w:rFonts w:ascii="Traditional Arabic" w:eastAsiaTheme="minorHAnsi" w:hAnsi="Traditional Arabic" w:cs="Traditional Arabic"/>
          <w:sz w:val="36"/>
          <w:szCs w:val="36"/>
          <w:rtl/>
        </w:rPr>
        <w:t>"</w:t>
      </w:r>
      <w:r w:rsidRPr="00F51EDE">
        <w:rPr>
          <w:rFonts w:ascii="Traditional Arabic" w:eastAsiaTheme="minorHAnsi" w:hAnsi="Traditional Arabic" w:cs="Traditional Arabic" w:hint="cs"/>
          <w:color w:val="000000"/>
          <w:sz w:val="36"/>
          <w:szCs w:val="36"/>
          <w:rtl/>
        </w:rPr>
        <w:t>إذا سجدت اقترب من الله بالدعاء</w:t>
      </w:r>
      <w:r w:rsidR="00064DF9">
        <w:rPr>
          <w:rFonts w:ascii="Traditional Arabic" w:eastAsiaTheme="minorHAnsi" w:hAnsi="Traditional Arabic" w:cs="Traditional Arabic"/>
          <w:color w:val="000000"/>
          <w:sz w:val="36"/>
          <w:szCs w:val="36"/>
          <w:rtl/>
        </w:rPr>
        <w:t>"</w:t>
      </w:r>
      <w:r w:rsidRPr="00896459">
        <w:rPr>
          <w:rStyle w:val="a6"/>
          <w:rFonts w:ascii="Traditional Arabic" w:hAnsi="Traditional Arabic" w:cs="Traditional Arabic"/>
          <w:sz w:val="36"/>
          <w:szCs w:val="36"/>
          <w:rtl/>
        </w:rPr>
        <w:t xml:space="preserve"> </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635"/>
      </w:r>
      <w:r w:rsidRPr="0025285E">
        <w:rPr>
          <w:rStyle w:val="a6"/>
          <w:rFonts w:ascii="Traditional Arabic" w:hAnsi="Traditional Arabic" w:cs="Traditional Arabic"/>
          <w:sz w:val="36"/>
          <w:szCs w:val="36"/>
          <w:rtl/>
        </w:rPr>
        <w:t>)</w:t>
      </w:r>
      <w:r>
        <w:rPr>
          <w:rFonts w:ascii="Traditional Arabic" w:eastAsiaTheme="minorHAnsi" w:hAnsi="Traditional Arabic" w:cs="Traditional Arabic" w:hint="cs"/>
          <w:color w:val="000000"/>
          <w:sz w:val="36"/>
          <w:szCs w:val="36"/>
          <w:rtl/>
        </w:rPr>
        <w:t>.</w:t>
      </w:r>
    </w:p>
    <w:p w:rsidR="00130BDB" w:rsidRPr="00130BDB" w:rsidRDefault="00130BDB" w:rsidP="00130BDB">
      <w:pPr>
        <w:autoSpaceDE w:val="0"/>
        <w:autoSpaceDN w:val="0"/>
        <w:adjustRightInd w:val="0"/>
        <w:rPr>
          <w:rFonts w:ascii="Simplified Arabic" w:eastAsiaTheme="minorHAnsi" w:hAnsi="Simplified Arabic" w:cs="Simplified Arabic"/>
          <w:sz w:val="36"/>
          <w:szCs w:val="36"/>
          <w:rtl/>
        </w:rPr>
      </w:pPr>
      <w:r w:rsidRPr="00130BDB">
        <w:rPr>
          <w:rFonts w:ascii="Traditional Arabic" w:eastAsiaTheme="minorHAnsi" w:hAnsi="Traditional Arabic" w:cs="Traditional Arabic" w:hint="cs"/>
          <w:b/>
          <w:bCs/>
          <w:sz w:val="36"/>
          <w:szCs w:val="36"/>
          <w:rtl/>
        </w:rPr>
        <w:t>ف</w:t>
      </w:r>
      <w:r w:rsidRPr="00130BDB">
        <w:rPr>
          <w:rFonts w:ascii="Traditional Arabic" w:eastAsiaTheme="minorHAnsi" w:hAnsi="Traditional Arabic" w:cs="Traditional Arabic"/>
          <w:b/>
          <w:bCs/>
          <w:sz w:val="36"/>
          <w:szCs w:val="36"/>
          <w:rtl/>
        </w:rPr>
        <w:t>عَنْ أَبِي هُرَيْرَةَ أَنَّ رَسُولَ اللهِ صَلَّى اللهُ عَلَيْهِ وَسَلَّمَ قَالَ: «أَقْرَبُ مَا يَكُونُ الْعَبْدُ مِنْ رَبِّهِ، وَهُوَ سَاجِدٌ، فَأَكْثِرُوا الدُّعَاءَ»</w:t>
      </w:r>
      <w:r w:rsidRPr="0025285E">
        <w:rPr>
          <w:rStyle w:val="a6"/>
          <w:rFonts w:ascii="Traditional Arabic" w:hAnsi="Traditional Arabic" w:cs="Traditional Arabic"/>
          <w:sz w:val="36"/>
          <w:szCs w:val="36"/>
          <w:rtl/>
        </w:rPr>
        <w:t>(</w:t>
      </w:r>
      <w:r w:rsidRPr="00454B2F">
        <w:rPr>
          <w:rStyle w:val="a6"/>
          <w:rFonts w:ascii="Traditional Arabic" w:hAnsi="Traditional Arabic" w:cs="Traditional Arabic"/>
          <w:sz w:val="36"/>
          <w:szCs w:val="36"/>
          <w:rtl/>
        </w:rPr>
        <w:footnoteReference w:id="636"/>
      </w:r>
      <w:r w:rsidRPr="0025285E">
        <w:rPr>
          <w:rStyle w:val="a6"/>
          <w:rFonts w:ascii="Traditional Arabic" w:hAnsi="Traditional Arabic" w:cs="Traditional Arabic"/>
          <w:sz w:val="36"/>
          <w:szCs w:val="36"/>
          <w:rtl/>
        </w:rPr>
        <w:t>)</w:t>
      </w:r>
      <w:r>
        <w:rPr>
          <w:rFonts w:ascii="Traditional Arabic" w:hAnsi="Traditional Arabic" w:cs="Traditional Arabic" w:hint="cs"/>
          <w:sz w:val="36"/>
          <w:szCs w:val="36"/>
          <w:rtl/>
        </w:rPr>
        <w:t>.</w:t>
      </w:r>
    </w:p>
    <w:p w:rsidR="00F51EDE" w:rsidRPr="00130BDB" w:rsidRDefault="00130BDB" w:rsidP="00F51EDE">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وسجدة سورة العلق من السجدات التي اختلف الفقهاء في السجود عندها ،كما ذُكر في أول البحث بيان ذلك.</w:t>
      </w:r>
    </w:p>
    <w:p w:rsidR="00F51EDE" w:rsidRDefault="00F51EDE" w:rsidP="00F51EDE">
      <w:pPr>
        <w:autoSpaceDE w:val="0"/>
        <w:autoSpaceDN w:val="0"/>
        <w:adjustRightInd w:val="0"/>
        <w:rPr>
          <w:rFonts w:ascii="Traditional Arabic" w:eastAsiaTheme="minorHAnsi" w:hAnsi="Traditional Arabic" w:cs="Traditional Arabic"/>
          <w:sz w:val="36"/>
          <w:szCs w:val="36"/>
          <w:rtl/>
        </w:rPr>
      </w:pPr>
    </w:p>
    <w:p w:rsidR="007C2C87" w:rsidRDefault="007C2C87" w:rsidP="00E14599">
      <w:pPr>
        <w:autoSpaceDE w:val="0"/>
        <w:autoSpaceDN w:val="0"/>
        <w:adjustRightInd w:val="0"/>
        <w:rPr>
          <w:rFonts w:ascii="Traditional Arabic" w:eastAsiaTheme="minorHAnsi" w:hAnsi="Traditional Arabic" w:cs="Traditional Arabic"/>
          <w:color w:val="000000"/>
          <w:sz w:val="36"/>
          <w:szCs w:val="36"/>
          <w:rtl/>
        </w:rPr>
      </w:pPr>
    </w:p>
    <w:p w:rsidR="00D900F2" w:rsidRDefault="00D900F2" w:rsidP="008F0F4D">
      <w:pPr>
        <w:autoSpaceDE w:val="0"/>
        <w:autoSpaceDN w:val="0"/>
        <w:adjustRightInd w:val="0"/>
        <w:rPr>
          <w:rFonts w:ascii="Traditional Arabic" w:eastAsiaTheme="minorHAnsi" w:hAnsi="Traditional Arabic" w:cs="Traditional Arabic"/>
          <w:color w:val="000000"/>
          <w:sz w:val="36"/>
          <w:szCs w:val="36"/>
          <w:rtl/>
        </w:rPr>
      </w:pPr>
    </w:p>
    <w:p w:rsidR="00D900F2" w:rsidRDefault="00D900F2" w:rsidP="008F0F4D">
      <w:pPr>
        <w:autoSpaceDE w:val="0"/>
        <w:autoSpaceDN w:val="0"/>
        <w:adjustRightInd w:val="0"/>
        <w:rPr>
          <w:rFonts w:ascii="Traditional Arabic" w:eastAsiaTheme="minorHAnsi" w:hAnsi="Traditional Arabic" w:cs="Traditional Arabic"/>
          <w:color w:val="000000"/>
          <w:sz w:val="36"/>
          <w:szCs w:val="36"/>
          <w:rtl/>
        </w:rPr>
      </w:pPr>
    </w:p>
    <w:p w:rsidR="00D900F2" w:rsidRDefault="00D900F2" w:rsidP="008F0F4D">
      <w:pPr>
        <w:autoSpaceDE w:val="0"/>
        <w:autoSpaceDN w:val="0"/>
        <w:adjustRightInd w:val="0"/>
        <w:rPr>
          <w:rFonts w:ascii="Traditional Arabic" w:eastAsiaTheme="minorHAnsi" w:hAnsi="Traditional Arabic" w:cs="Traditional Arabic"/>
          <w:color w:val="000000"/>
          <w:sz w:val="36"/>
          <w:szCs w:val="36"/>
          <w:rtl/>
        </w:rPr>
      </w:pPr>
    </w:p>
    <w:p w:rsidR="0020318D" w:rsidRDefault="0020318D" w:rsidP="008F0F4D">
      <w:pPr>
        <w:autoSpaceDE w:val="0"/>
        <w:autoSpaceDN w:val="0"/>
        <w:adjustRightInd w:val="0"/>
        <w:rPr>
          <w:rFonts w:ascii="Traditional Arabic" w:eastAsiaTheme="minorHAnsi" w:hAnsi="Traditional Arabic" w:cs="Traditional Arabic"/>
          <w:color w:val="000000"/>
          <w:sz w:val="36"/>
          <w:szCs w:val="36"/>
          <w:rtl/>
        </w:rPr>
      </w:pPr>
    </w:p>
    <w:p w:rsidR="0020318D" w:rsidRDefault="0020318D" w:rsidP="008F0F4D">
      <w:pPr>
        <w:autoSpaceDE w:val="0"/>
        <w:autoSpaceDN w:val="0"/>
        <w:adjustRightInd w:val="0"/>
        <w:rPr>
          <w:rFonts w:ascii="Traditional Arabic" w:eastAsiaTheme="minorHAnsi" w:hAnsi="Traditional Arabic" w:cs="Traditional Arabic"/>
          <w:color w:val="000000"/>
          <w:sz w:val="36"/>
          <w:szCs w:val="36"/>
          <w:rtl/>
        </w:rPr>
      </w:pPr>
    </w:p>
    <w:p w:rsidR="0020318D" w:rsidRDefault="0020318D" w:rsidP="008F0F4D">
      <w:pPr>
        <w:autoSpaceDE w:val="0"/>
        <w:autoSpaceDN w:val="0"/>
        <w:adjustRightInd w:val="0"/>
        <w:rPr>
          <w:rFonts w:ascii="Traditional Arabic" w:eastAsiaTheme="minorHAnsi" w:hAnsi="Traditional Arabic" w:cs="Traditional Arabic"/>
          <w:color w:val="000000"/>
          <w:sz w:val="36"/>
          <w:szCs w:val="36"/>
          <w:rtl/>
        </w:rPr>
      </w:pPr>
    </w:p>
    <w:p w:rsidR="0020318D" w:rsidRDefault="0020318D" w:rsidP="008F0F4D">
      <w:pPr>
        <w:autoSpaceDE w:val="0"/>
        <w:autoSpaceDN w:val="0"/>
        <w:adjustRightInd w:val="0"/>
        <w:rPr>
          <w:rFonts w:ascii="Traditional Arabic" w:eastAsiaTheme="minorHAnsi" w:hAnsi="Traditional Arabic" w:cs="Traditional Arabic"/>
          <w:color w:val="000000"/>
          <w:sz w:val="36"/>
          <w:szCs w:val="36"/>
          <w:rtl/>
        </w:rPr>
      </w:pPr>
    </w:p>
    <w:p w:rsidR="0020318D" w:rsidRDefault="0020318D" w:rsidP="008F0F4D">
      <w:pPr>
        <w:autoSpaceDE w:val="0"/>
        <w:autoSpaceDN w:val="0"/>
        <w:adjustRightInd w:val="0"/>
        <w:rPr>
          <w:rFonts w:ascii="Traditional Arabic" w:eastAsiaTheme="minorHAnsi" w:hAnsi="Traditional Arabic" w:cs="Traditional Arabic"/>
          <w:color w:val="000000"/>
          <w:sz w:val="36"/>
          <w:szCs w:val="36"/>
          <w:rtl/>
        </w:rPr>
      </w:pPr>
    </w:p>
    <w:p w:rsidR="0020318D" w:rsidRDefault="0020318D" w:rsidP="008F0F4D">
      <w:pPr>
        <w:autoSpaceDE w:val="0"/>
        <w:autoSpaceDN w:val="0"/>
        <w:adjustRightInd w:val="0"/>
        <w:rPr>
          <w:rFonts w:ascii="Traditional Arabic" w:eastAsiaTheme="minorHAnsi" w:hAnsi="Traditional Arabic" w:cs="Traditional Arabic"/>
          <w:color w:val="000000"/>
          <w:sz w:val="36"/>
          <w:szCs w:val="36"/>
          <w:rtl/>
        </w:rPr>
      </w:pPr>
    </w:p>
    <w:p w:rsidR="00D900F2" w:rsidRDefault="00D900F2" w:rsidP="008F0F4D">
      <w:pPr>
        <w:autoSpaceDE w:val="0"/>
        <w:autoSpaceDN w:val="0"/>
        <w:adjustRightInd w:val="0"/>
        <w:rPr>
          <w:rFonts w:ascii="Traditional Arabic" w:eastAsiaTheme="minorHAnsi" w:hAnsi="Traditional Arabic" w:cs="Traditional Arabic"/>
          <w:color w:val="000000"/>
          <w:sz w:val="36"/>
          <w:szCs w:val="36"/>
          <w:rtl/>
        </w:rPr>
      </w:pPr>
    </w:p>
    <w:p w:rsidR="00D900F2" w:rsidRDefault="00D900F2" w:rsidP="008F0F4D">
      <w:pPr>
        <w:autoSpaceDE w:val="0"/>
        <w:autoSpaceDN w:val="0"/>
        <w:adjustRightInd w:val="0"/>
        <w:rPr>
          <w:rFonts w:ascii="Traditional Arabic" w:eastAsiaTheme="minorHAnsi" w:hAnsi="Traditional Arabic" w:cs="Traditional Arabic"/>
          <w:color w:val="000000"/>
          <w:sz w:val="36"/>
          <w:szCs w:val="36"/>
          <w:rtl/>
        </w:rPr>
      </w:pPr>
    </w:p>
    <w:p w:rsidR="00D900F2" w:rsidRPr="007C2C87" w:rsidRDefault="00D900F2" w:rsidP="008F0F4D">
      <w:pPr>
        <w:autoSpaceDE w:val="0"/>
        <w:autoSpaceDN w:val="0"/>
        <w:adjustRightInd w:val="0"/>
        <w:rPr>
          <w:rFonts w:ascii="Traditional Arabic" w:eastAsiaTheme="minorHAnsi" w:hAnsi="Traditional Arabic" w:cs="Traditional Arabic"/>
          <w:color w:val="000000"/>
          <w:sz w:val="36"/>
          <w:szCs w:val="36"/>
          <w:rtl/>
        </w:rPr>
      </w:pPr>
    </w:p>
    <w:p w:rsidR="008F0F4D" w:rsidRDefault="006E2C43" w:rsidP="006E2C43">
      <w:pPr>
        <w:autoSpaceDE w:val="0"/>
        <w:autoSpaceDN w:val="0"/>
        <w:adjustRightInd w:val="0"/>
        <w:jc w:val="center"/>
        <w:rPr>
          <w:rFonts w:ascii="Traditional Arabic" w:eastAsiaTheme="minorHAnsi" w:hAnsi="Traditional Arabic" w:cs="PT Bold Heading"/>
          <w:sz w:val="40"/>
          <w:szCs w:val="40"/>
          <w:rtl/>
        </w:rPr>
      </w:pPr>
      <w:r w:rsidRPr="00D900F2">
        <w:rPr>
          <w:rFonts w:ascii="Traditional Arabic" w:eastAsiaTheme="minorHAnsi" w:hAnsi="Traditional Arabic" w:cs="PT Bold Heading" w:hint="cs"/>
          <w:sz w:val="40"/>
          <w:szCs w:val="40"/>
          <w:rtl/>
        </w:rPr>
        <w:t>الخ</w:t>
      </w:r>
      <w:r w:rsidR="00D900F2">
        <w:rPr>
          <w:rFonts w:ascii="Traditional Arabic" w:eastAsiaTheme="minorHAnsi" w:hAnsi="Traditional Arabic" w:cs="PT Bold Heading" w:hint="cs"/>
          <w:sz w:val="40"/>
          <w:szCs w:val="40"/>
          <w:rtl/>
        </w:rPr>
        <w:t>ــــ</w:t>
      </w:r>
      <w:r w:rsidRPr="00D900F2">
        <w:rPr>
          <w:rFonts w:ascii="Traditional Arabic" w:eastAsiaTheme="minorHAnsi" w:hAnsi="Traditional Arabic" w:cs="PT Bold Heading" w:hint="cs"/>
          <w:sz w:val="40"/>
          <w:szCs w:val="40"/>
          <w:rtl/>
        </w:rPr>
        <w:t>ـــــــــــاتمة</w:t>
      </w:r>
    </w:p>
    <w:p w:rsidR="00D900F2" w:rsidRPr="00D900F2" w:rsidRDefault="00D900F2" w:rsidP="006E2C43">
      <w:pPr>
        <w:autoSpaceDE w:val="0"/>
        <w:autoSpaceDN w:val="0"/>
        <w:adjustRightInd w:val="0"/>
        <w:jc w:val="center"/>
        <w:rPr>
          <w:rFonts w:ascii="Traditional Arabic" w:eastAsiaTheme="minorHAnsi" w:hAnsi="Traditional Arabic" w:cs="PT Bold Heading"/>
          <w:sz w:val="40"/>
          <w:szCs w:val="40"/>
          <w:rtl/>
        </w:rPr>
      </w:pPr>
    </w:p>
    <w:p w:rsidR="006E2C43" w:rsidRDefault="006E2C43" w:rsidP="006E2C43">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الحمد لله حمداً </w:t>
      </w:r>
      <w:r w:rsidR="00681888">
        <w:rPr>
          <w:rFonts w:ascii="Traditional Arabic" w:eastAsiaTheme="minorHAnsi" w:hAnsi="Traditional Arabic" w:cs="Traditional Arabic" w:hint="cs"/>
          <w:sz w:val="36"/>
          <w:szCs w:val="36"/>
          <w:rtl/>
        </w:rPr>
        <w:t xml:space="preserve"> </w:t>
      </w:r>
      <w:r>
        <w:rPr>
          <w:rFonts w:ascii="Traditional Arabic" w:eastAsiaTheme="minorHAnsi" w:hAnsi="Traditional Arabic" w:cs="Traditional Arabic" w:hint="cs"/>
          <w:sz w:val="36"/>
          <w:szCs w:val="36"/>
          <w:rtl/>
        </w:rPr>
        <w:t>كث</w:t>
      </w:r>
      <w:r w:rsidR="00E05810">
        <w:rPr>
          <w:rFonts w:ascii="Traditional Arabic" w:eastAsiaTheme="minorHAnsi" w:hAnsi="Traditional Arabic" w:cs="Traditional Arabic" w:hint="cs"/>
          <w:sz w:val="36"/>
          <w:szCs w:val="36"/>
          <w:rtl/>
        </w:rPr>
        <w:t>ي</w:t>
      </w:r>
      <w:r>
        <w:rPr>
          <w:rFonts w:ascii="Traditional Arabic" w:eastAsiaTheme="minorHAnsi" w:hAnsi="Traditional Arabic" w:cs="Traditional Arabic" w:hint="cs"/>
          <w:sz w:val="36"/>
          <w:szCs w:val="36"/>
          <w:rtl/>
        </w:rPr>
        <w:t>راً طيباً مباركاً فيه  ، اللهم لك الحمد على كل نعمة أنعمت بها علينا في قديم أو حديث ،في حاضر أو غائب .</w:t>
      </w:r>
    </w:p>
    <w:p w:rsidR="006E2C43" w:rsidRDefault="006E2C43" w:rsidP="006E2C43">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فلك الحمد ربي على كل نعمة               ومن جملة النعماء قولي لك الحمدُ</w:t>
      </w:r>
    </w:p>
    <w:p w:rsidR="006E2C43" w:rsidRDefault="006E2C43" w:rsidP="006E2C43">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وبعد ،،،</w:t>
      </w:r>
    </w:p>
    <w:p w:rsidR="006E2C43" w:rsidRDefault="006E2C43" w:rsidP="00D900F2">
      <w:pPr>
        <w:autoSpaceDE w:val="0"/>
        <w:autoSpaceDN w:val="0"/>
        <w:adjustRightInd w:val="0"/>
        <w:spacing w:line="276" w:lineRule="auto"/>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فهذا ماوفقني الله إليه ، ويسره لي في هذا البحث ( آيات سجود التلاوة )</w:t>
      </w:r>
      <w:r w:rsidR="00D900F2">
        <w:rPr>
          <w:rFonts w:ascii="Traditional Arabic" w:eastAsiaTheme="minorHAnsi" w:hAnsi="Traditional Arabic" w:cs="Traditional Arabic" w:hint="cs"/>
          <w:sz w:val="36"/>
          <w:szCs w:val="36"/>
          <w:rtl/>
        </w:rPr>
        <w:t xml:space="preserve"> </w:t>
      </w:r>
      <w:r>
        <w:rPr>
          <w:rFonts w:ascii="Traditional Arabic" w:eastAsiaTheme="minorHAnsi" w:hAnsi="Traditional Arabic" w:cs="Traditional Arabic" w:hint="cs"/>
          <w:sz w:val="36"/>
          <w:szCs w:val="36"/>
          <w:rtl/>
        </w:rPr>
        <w:t>دراسة تأصيلية تحليل</w:t>
      </w:r>
      <w:r w:rsidR="00543CC5">
        <w:rPr>
          <w:rFonts w:ascii="Traditional Arabic" w:eastAsiaTheme="minorHAnsi" w:hAnsi="Traditional Arabic" w:cs="Traditional Arabic" w:hint="cs"/>
          <w:sz w:val="36"/>
          <w:szCs w:val="36"/>
          <w:rtl/>
        </w:rPr>
        <w:t>ي</w:t>
      </w:r>
      <w:r>
        <w:rPr>
          <w:rFonts w:ascii="Traditional Arabic" w:eastAsiaTheme="minorHAnsi" w:hAnsi="Traditional Arabic" w:cs="Traditional Arabic" w:hint="cs"/>
          <w:sz w:val="36"/>
          <w:szCs w:val="36"/>
          <w:rtl/>
        </w:rPr>
        <w:t>ة.</w:t>
      </w:r>
    </w:p>
    <w:p w:rsidR="006E2C43" w:rsidRDefault="006E2C43" w:rsidP="00D900F2">
      <w:pPr>
        <w:autoSpaceDE w:val="0"/>
        <w:autoSpaceDN w:val="0"/>
        <w:adjustRightInd w:val="0"/>
        <w:spacing w:line="276" w:lineRule="auto"/>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w:t>
      </w:r>
      <w:r w:rsidR="00884453">
        <w:rPr>
          <w:rFonts w:ascii="Traditional Arabic" w:eastAsiaTheme="minorHAnsi" w:hAnsi="Traditional Arabic" w:cs="Traditional Arabic" w:hint="cs"/>
          <w:sz w:val="36"/>
          <w:szCs w:val="36"/>
          <w:rtl/>
        </w:rPr>
        <w:t xml:space="preserve"> </w:t>
      </w:r>
      <w:r>
        <w:rPr>
          <w:rFonts w:ascii="Traditional Arabic" w:eastAsiaTheme="minorHAnsi" w:hAnsi="Traditional Arabic" w:cs="Traditional Arabic" w:hint="cs"/>
          <w:sz w:val="36"/>
          <w:szCs w:val="36"/>
          <w:rtl/>
        </w:rPr>
        <w:t xml:space="preserve">يمكن استخلاص أبرز نقاطه </w:t>
      </w:r>
      <w:r w:rsidRPr="006E2C43">
        <w:rPr>
          <w:rFonts w:ascii="Traditional Arabic" w:eastAsiaTheme="minorHAnsi" w:hAnsi="Traditional Arabic" w:cs="Traditional Arabic" w:hint="cs"/>
          <w:b/>
          <w:bCs/>
          <w:sz w:val="36"/>
          <w:szCs w:val="36"/>
          <w:rtl/>
        </w:rPr>
        <w:t xml:space="preserve">وأهم نتائجه </w:t>
      </w:r>
      <w:r w:rsidR="00543CC5">
        <w:rPr>
          <w:rFonts w:ascii="Traditional Arabic" w:eastAsiaTheme="minorHAnsi" w:hAnsi="Traditional Arabic" w:cs="Traditional Arabic" w:hint="cs"/>
          <w:b/>
          <w:bCs/>
          <w:sz w:val="36"/>
          <w:szCs w:val="36"/>
          <w:rtl/>
        </w:rPr>
        <w:t xml:space="preserve">في </w:t>
      </w:r>
      <w:r w:rsidRPr="006E2C43">
        <w:rPr>
          <w:rFonts w:ascii="Traditional Arabic" w:eastAsiaTheme="minorHAnsi" w:hAnsi="Traditional Arabic" w:cs="Traditional Arabic" w:hint="cs"/>
          <w:b/>
          <w:bCs/>
          <w:sz w:val="36"/>
          <w:szCs w:val="36"/>
          <w:rtl/>
        </w:rPr>
        <w:t>مايلي</w:t>
      </w:r>
      <w:r>
        <w:rPr>
          <w:rFonts w:ascii="Traditional Arabic" w:eastAsiaTheme="minorHAnsi" w:hAnsi="Traditional Arabic" w:cs="Traditional Arabic" w:hint="cs"/>
          <w:sz w:val="36"/>
          <w:szCs w:val="36"/>
          <w:rtl/>
        </w:rPr>
        <w:t xml:space="preserve"> :</w:t>
      </w:r>
    </w:p>
    <w:p w:rsidR="00072049" w:rsidRPr="007949DD" w:rsidRDefault="00543CC5" w:rsidP="00D900F2">
      <w:pPr>
        <w:autoSpaceDE w:val="0"/>
        <w:autoSpaceDN w:val="0"/>
        <w:adjustRightInd w:val="0"/>
        <w:spacing w:line="276" w:lineRule="auto"/>
        <w:rPr>
          <w:rFonts w:ascii="Traditional Arabic" w:eastAsiaTheme="minorHAnsi" w:hAnsi="Traditional Arabic" w:cs="Traditional Arabic"/>
          <w:b/>
          <w:bCs/>
          <w:sz w:val="36"/>
          <w:szCs w:val="36"/>
          <w:rtl/>
        </w:rPr>
      </w:pPr>
      <w:r>
        <w:rPr>
          <w:rFonts w:ascii="Traditional Arabic" w:eastAsiaTheme="minorHAnsi" w:hAnsi="Traditional Arabic" w:cs="Traditional Arabic" w:hint="cs"/>
          <w:b/>
          <w:bCs/>
          <w:sz w:val="36"/>
          <w:szCs w:val="36"/>
          <w:rtl/>
        </w:rPr>
        <w:t xml:space="preserve">        </w:t>
      </w:r>
    </w:p>
    <w:p w:rsidR="006E2C43" w:rsidRDefault="00377480" w:rsidP="00D900F2">
      <w:pPr>
        <w:pStyle w:val="a9"/>
        <w:numPr>
          <w:ilvl w:val="0"/>
          <w:numId w:val="34"/>
        </w:numPr>
        <w:autoSpaceDE w:val="0"/>
        <w:autoSpaceDN w:val="0"/>
        <w:adjustRightInd w:val="0"/>
        <w:spacing w:line="276" w:lineRule="auto"/>
        <w:rPr>
          <w:rFonts w:ascii="Traditional Arabic" w:eastAsiaTheme="minorHAnsi" w:hAnsi="Traditional Arabic" w:cs="Traditional Arabic"/>
          <w:sz w:val="36"/>
          <w:szCs w:val="36"/>
        </w:rPr>
      </w:pPr>
      <w:r>
        <w:rPr>
          <w:rFonts w:ascii="Traditional Arabic" w:eastAsiaTheme="minorHAnsi" w:hAnsi="Traditional Arabic" w:cs="Traditional Arabic" w:hint="cs"/>
          <w:sz w:val="36"/>
          <w:szCs w:val="36"/>
          <w:rtl/>
        </w:rPr>
        <w:t xml:space="preserve"> أهمية سجودالتلاوة ، فهو من السنن المؤكدة </w:t>
      </w:r>
      <w:r w:rsidR="00896FC0">
        <w:rPr>
          <w:rFonts w:ascii="Traditional Arabic" w:eastAsiaTheme="minorHAnsi" w:hAnsi="Traditional Arabic" w:cs="Traditional Arabic" w:hint="cs"/>
          <w:sz w:val="36"/>
          <w:szCs w:val="36"/>
          <w:rtl/>
        </w:rPr>
        <w:t xml:space="preserve">عن النبي </w:t>
      </w:r>
      <w:r w:rsidR="00896FC0">
        <w:rPr>
          <w:rFonts w:ascii="Traditional Arabic" w:eastAsiaTheme="minorHAnsi" w:hAnsi="Traditional Arabic" w:cs="Traditional Arabic" w:hint="cs"/>
          <w:sz w:val="36"/>
          <w:szCs w:val="36"/>
        </w:rPr>
        <w:sym w:font="AGA Arabesque" w:char="F072"/>
      </w:r>
      <w:r w:rsidR="00896FC0">
        <w:rPr>
          <w:rFonts w:ascii="Traditional Arabic" w:eastAsiaTheme="minorHAnsi" w:hAnsi="Traditional Arabic" w:cs="Traditional Arabic" w:hint="cs"/>
          <w:sz w:val="36"/>
          <w:szCs w:val="36"/>
          <w:rtl/>
        </w:rPr>
        <w:t xml:space="preserve"> وأدب مهم من آداب التلاوة ،يزيد المسلم رفعة عن</w:t>
      </w:r>
      <w:r w:rsidR="00E05810">
        <w:rPr>
          <w:rFonts w:ascii="Traditional Arabic" w:eastAsiaTheme="minorHAnsi" w:hAnsi="Traditional Arabic" w:cs="Traditional Arabic" w:hint="cs"/>
          <w:sz w:val="36"/>
          <w:szCs w:val="36"/>
          <w:rtl/>
        </w:rPr>
        <w:t>د</w:t>
      </w:r>
      <w:r w:rsidR="00896FC0">
        <w:rPr>
          <w:rFonts w:ascii="Traditional Arabic" w:eastAsiaTheme="minorHAnsi" w:hAnsi="Traditional Arabic" w:cs="Traditional Arabic" w:hint="cs"/>
          <w:sz w:val="36"/>
          <w:szCs w:val="36"/>
          <w:rtl/>
        </w:rPr>
        <w:t xml:space="preserve"> ربه ،لأنه بسجوده يطيع الرحمن ويخالف الشيطان.</w:t>
      </w:r>
    </w:p>
    <w:p w:rsidR="00896FC0" w:rsidRDefault="00896FC0" w:rsidP="00D900F2">
      <w:pPr>
        <w:pStyle w:val="a9"/>
        <w:numPr>
          <w:ilvl w:val="0"/>
          <w:numId w:val="34"/>
        </w:numPr>
        <w:autoSpaceDE w:val="0"/>
        <w:autoSpaceDN w:val="0"/>
        <w:adjustRightInd w:val="0"/>
        <w:spacing w:line="276" w:lineRule="auto"/>
        <w:rPr>
          <w:rFonts w:ascii="Traditional Arabic" w:eastAsiaTheme="minorHAnsi" w:hAnsi="Traditional Arabic" w:cs="Traditional Arabic"/>
          <w:sz w:val="36"/>
          <w:szCs w:val="36"/>
        </w:rPr>
      </w:pPr>
      <w:r>
        <w:rPr>
          <w:rFonts w:ascii="Traditional Arabic" w:eastAsiaTheme="minorHAnsi" w:hAnsi="Traditional Arabic" w:cs="Traditional Arabic" w:hint="cs"/>
          <w:sz w:val="36"/>
          <w:szCs w:val="36"/>
          <w:rtl/>
        </w:rPr>
        <w:t xml:space="preserve">آيات </w:t>
      </w:r>
      <w:r w:rsidR="00E05810">
        <w:rPr>
          <w:rFonts w:ascii="Traditional Arabic" w:eastAsiaTheme="minorHAnsi" w:hAnsi="Traditional Arabic" w:cs="Traditional Arabic" w:hint="cs"/>
          <w:sz w:val="36"/>
          <w:szCs w:val="36"/>
          <w:rtl/>
        </w:rPr>
        <w:t>سجود التلاوة لا تزيد عن خمس</w:t>
      </w:r>
      <w:r>
        <w:rPr>
          <w:rFonts w:ascii="Traditional Arabic" w:eastAsiaTheme="minorHAnsi" w:hAnsi="Traditional Arabic" w:cs="Traditional Arabic" w:hint="cs"/>
          <w:sz w:val="36"/>
          <w:szCs w:val="36"/>
          <w:rtl/>
        </w:rPr>
        <w:t xml:space="preserve"> عشر</w:t>
      </w:r>
      <w:r w:rsidR="00E05810">
        <w:rPr>
          <w:rFonts w:ascii="Traditional Arabic" w:eastAsiaTheme="minorHAnsi" w:hAnsi="Traditional Arabic" w:cs="Traditional Arabic" w:hint="cs"/>
          <w:sz w:val="36"/>
          <w:szCs w:val="36"/>
          <w:rtl/>
        </w:rPr>
        <w:t>ة</w:t>
      </w:r>
      <w:r>
        <w:rPr>
          <w:rFonts w:ascii="Traditional Arabic" w:eastAsiaTheme="minorHAnsi" w:hAnsi="Traditional Arabic" w:cs="Traditional Arabic" w:hint="cs"/>
          <w:sz w:val="36"/>
          <w:szCs w:val="36"/>
          <w:rtl/>
        </w:rPr>
        <w:t xml:space="preserve"> آية ،مع وجود الخلاف بين العلماء في ذلك.</w:t>
      </w:r>
    </w:p>
    <w:p w:rsidR="00896FC0" w:rsidRDefault="00896FC0" w:rsidP="00D900F2">
      <w:pPr>
        <w:pStyle w:val="a9"/>
        <w:numPr>
          <w:ilvl w:val="0"/>
          <w:numId w:val="34"/>
        </w:numPr>
        <w:autoSpaceDE w:val="0"/>
        <w:autoSpaceDN w:val="0"/>
        <w:adjustRightInd w:val="0"/>
        <w:spacing w:line="276" w:lineRule="auto"/>
        <w:rPr>
          <w:rFonts w:ascii="Traditional Arabic" w:eastAsiaTheme="minorHAnsi" w:hAnsi="Traditional Arabic" w:cs="Traditional Arabic"/>
          <w:sz w:val="36"/>
          <w:szCs w:val="36"/>
        </w:rPr>
      </w:pPr>
      <w:r>
        <w:rPr>
          <w:rFonts w:ascii="Traditional Arabic" w:eastAsiaTheme="minorHAnsi" w:hAnsi="Traditional Arabic" w:cs="Traditional Arabic" w:hint="cs"/>
          <w:sz w:val="36"/>
          <w:szCs w:val="36"/>
          <w:rtl/>
        </w:rPr>
        <w:t>لآيات السجود تأثيرا بالغاً واضحاً في علوم القرآن .فكل السور التي وردت بها آيات السجود مكية ، وكذلك اهتم علماء الضبط بوضع علامة لها في المصحف من قديم الزمان.</w:t>
      </w:r>
    </w:p>
    <w:p w:rsidR="00896FC0" w:rsidRDefault="00896FC0" w:rsidP="00D900F2">
      <w:pPr>
        <w:pStyle w:val="a9"/>
        <w:autoSpaceDE w:val="0"/>
        <w:autoSpaceDN w:val="0"/>
        <w:adjustRightInd w:val="0"/>
        <w:spacing w:line="276" w:lineRule="auto"/>
        <w:ind w:left="1080"/>
        <w:rPr>
          <w:rFonts w:ascii="Traditional Arabic" w:eastAsiaTheme="minorHAnsi" w:hAnsi="Traditional Arabic" w:cs="Traditional Arabic"/>
          <w:sz w:val="36"/>
          <w:szCs w:val="36"/>
        </w:rPr>
      </w:pPr>
    </w:p>
    <w:p w:rsidR="00896FC0" w:rsidRDefault="00072049" w:rsidP="00543CC5">
      <w:pPr>
        <w:pStyle w:val="a9"/>
        <w:numPr>
          <w:ilvl w:val="0"/>
          <w:numId w:val="34"/>
        </w:numPr>
        <w:autoSpaceDE w:val="0"/>
        <w:autoSpaceDN w:val="0"/>
        <w:adjustRightInd w:val="0"/>
        <w:spacing w:line="276" w:lineRule="auto"/>
        <w:rPr>
          <w:rFonts w:ascii="Traditional Arabic" w:eastAsiaTheme="minorHAnsi" w:hAnsi="Traditional Arabic" w:cs="Traditional Arabic"/>
          <w:sz w:val="36"/>
          <w:szCs w:val="36"/>
        </w:rPr>
      </w:pPr>
      <w:r>
        <w:rPr>
          <w:rFonts w:ascii="Traditional Arabic" w:eastAsiaTheme="minorHAnsi" w:hAnsi="Traditional Arabic" w:cs="Traditional Arabic" w:hint="cs"/>
          <w:sz w:val="36"/>
          <w:szCs w:val="36"/>
          <w:rtl/>
        </w:rPr>
        <w:t>السور التي وردت بها آية سجدة ،سور مكية تتحدث عن العقيدة وتثبيتها في نفوس المؤمنين ،وخاصة في أول الدعوة ،وهذا من تأثير السجود الذي يريح القلب ويثبت العقيدة.</w:t>
      </w:r>
    </w:p>
    <w:p w:rsidR="0020318D" w:rsidRPr="0020318D" w:rsidRDefault="00072049" w:rsidP="00543CC5">
      <w:pPr>
        <w:pStyle w:val="a9"/>
        <w:numPr>
          <w:ilvl w:val="0"/>
          <w:numId w:val="34"/>
        </w:numPr>
        <w:autoSpaceDE w:val="0"/>
        <w:autoSpaceDN w:val="0"/>
        <w:adjustRightInd w:val="0"/>
        <w:spacing w:line="276" w:lineRule="auto"/>
        <w:rPr>
          <w:rFonts w:ascii="Traditional Arabic" w:eastAsiaTheme="minorHAnsi" w:hAnsi="Traditional Arabic" w:cs="Traditional Arabic"/>
          <w:sz w:val="36"/>
          <w:szCs w:val="36"/>
        </w:rPr>
      </w:pPr>
      <w:r>
        <w:rPr>
          <w:rFonts w:ascii="Traditional Arabic" w:eastAsiaTheme="minorHAnsi" w:hAnsi="Traditional Arabic" w:cs="Traditional Arabic" w:hint="cs"/>
          <w:sz w:val="36"/>
          <w:szCs w:val="36"/>
          <w:rtl/>
        </w:rPr>
        <w:lastRenderedPageBreak/>
        <w:t>آيات السجود يتنوع فيها السياق ،فمنها ماجاء الحديث فيها عاماً عن جميع المخلوقات ،وتقرير سجود العالم كله علوية وسفليه لله تعالى ،ومن ذلك قوله تعالى</w:t>
      </w:r>
      <w:r w:rsidR="00815F48">
        <w:rPr>
          <w:rFonts w:ascii="Traditional Arabic" w:eastAsiaTheme="minorHAnsi" w:hAnsi="Traditional Arabic" w:cs="Traditional Arabic" w:hint="cs"/>
          <w:sz w:val="36"/>
          <w:szCs w:val="36"/>
          <w:rtl/>
        </w:rPr>
        <w:t xml:space="preserve"> في سورة الحج</w:t>
      </w:r>
      <w:r>
        <w:rPr>
          <w:rFonts w:ascii="Traditional Arabic" w:eastAsiaTheme="minorHAnsi" w:hAnsi="Traditional Arabic" w:cs="Traditional Arabic" w:hint="cs"/>
          <w:sz w:val="36"/>
          <w:szCs w:val="36"/>
          <w:rtl/>
        </w:rPr>
        <w:t>:</w:t>
      </w:r>
      <w:r w:rsidRPr="00072049">
        <w:rPr>
          <w:rFonts w:ascii="QCF_BSML" w:eastAsiaTheme="minorHAnsi" w:hAnsi="QCF_BSML" w:cs="QCF_BSML"/>
          <w:color w:val="000000"/>
          <w:sz w:val="47"/>
          <w:szCs w:val="47"/>
          <w:rtl/>
        </w:rPr>
        <w:t xml:space="preserve"> </w:t>
      </w:r>
    </w:p>
    <w:p w:rsidR="0020318D" w:rsidRDefault="0020318D" w:rsidP="0020318D">
      <w:pPr>
        <w:pStyle w:val="a9"/>
        <w:autoSpaceDE w:val="0"/>
        <w:autoSpaceDN w:val="0"/>
        <w:adjustRightInd w:val="0"/>
        <w:spacing w:line="276" w:lineRule="auto"/>
        <w:ind w:left="1080"/>
        <w:rPr>
          <w:rFonts w:ascii="QCF_BSML" w:eastAsiaTheme="minorHAnsi" w:hAnsi="QCF_BSML" w:cs="QCF_BSML"/>
          <w:color w:val="000000"/>
          <w:sz w:val="36"/>
          <w:szCs w:val="36"/>
          <w:rtl/>
        </w:rPr>
      </w:pPr>
    </w:p>
    <w:p w:rsidR="00072049" w:rsidRDefault="00072049" w:rsidP="0020318D">
      <w:pPr>
        <w:pStyle w:val="a9"/>
        <w:autoSpaceDE w:val="0"/>
        <w:autoSpaceDN w:val="0"/>
        <w:adjustRightInd w:val="0"/>
        <w:spacing w:line="276" w:lineRule="auto"/>
        <w:ind w:left="1080"/>
        <w:rPr>
          <w:rFonts w:ascii="Traditional Arabic" w:eastAsiaTheme="minorHAnsi" w:hAnsi="Traditional Arabic" w:cs="Traditional Arabic"/>
          <w:sz w:val="36"/>
          <w:szCs w:val="36"/>
        </w:rPr>
      </w:pPr>
      <w:r w:rsidRPr="00072049">
        <w:rPr>
          <w:rFonts w:ascii="QCF_BSML" w:eastAsiaTheme="minorHAnsi" w:hAnsi="QCF_BSML" w:cs="QCF_BSML"/>
          <w:color w:val="000000"/>
          <w:sz w:val="36"/>
          <w:szCs w:val="36"/>
          <w:rtl/>
        </w:rPr>
        <w:t xml:space="preserve"> ﭽ </w:t>
      </w:r>
      <w:r w:rsidRPr="00072049">
        <w:rPr>
          <w:rFonts w:ascii="QCF_P334" w:eastAsiaTheme="minorHAnsi" w:hAnsi="QCF_P334" w:cs="QCF_P334"/>
          <w:color w:val="000000"/>
          <w:sz w:val="36"/>
          <w:szCs w:val="36"/>
          <w:rtl/>
        </w:rPr>
        <w:t xml:space="preserve">ﭳ  ﭴ  ﭵ  ﭶ   ﭷ    ﭸ   ﭹ  ﭺ  ﭻ  ﭼ  ﭽ  ﭾ  ﭿ  ﮀ       ﮁ  ﮂ  ﮃ   ﮄ  ﮅ  </w:t>
      </w:r>
      <w:r w:rsidRPr="00072049">
        <w:rPr>
          <w:rFonts w:ascii="QCF_P334" w:eastAsiaTheme="minorHAnsi" w:hAnsi="QCF_P334" w:cs="QCF_P334"/>
          <w:sz w:val="36"/>
          <w:szCs w:val="36"/>
          <w:rtl/>
        </w:rPr>
        <w:t xml:space="preserve">ﮆ  ﮇﮈ    </w:t>
      </w:r>
      <w:r w:rsidRPr="00072049">
        <w:rPr>
          <w:rFonts w:ascii="QCF_BSML" w:eastAsiaTheme="minorHAnsi" w:hAnsi="QCF_BSML" w:cs="QCF_BSML"/>
          <w:sz w:val="36"/>
          <w:szCs w:val="36"/>
          <w:rtl/>
        </w:rPr>
        <w:t>ﭼ</w:t>
      </w:r>
      <w:r w:rsidRPr="00072049">
        <w:rPr>
          <w:rFonts w:ascii="Arial" w:eastAsiaTheme="minorHAnsi" w:hAnsi="Arial" w:cs="Arial"/>
          <w:color w:val="000000"/>
          <w:sz w:val="12"/>
          <w:szCs w:val="12"/>
          <w:rtl/>
        </w:rPr>
        <w:t xml:space="preserve"> </w:t>
      </w:r>
      <w:r w:rsidR="00815F48">
        <w:rPr>
          <w:rFonts w:ascii="Traditional Arabic" w:eastAsiaTheme="minorHAnsi" w:hAnsi="Traditional Arabic" w:cs="Traditional Arabic" w:hint="cs"/>
          <w:sz w:val="36"/>
          <w:szCs w:val="36"/>
          <w:rtl/>
        </w:rPr>
        <w:t>.</w:t>
      </w:r>
    </w:p>
    <w:p w:rsidR="00815F48" w:rsidRDefault="00815F48" w:rsidP="00D900F2">
      <w:pPr>
        <w:pStyle w:val="a9"/>
        <w:autoSpaceDE w:val="0"/>
        <w:autoSpaceDN w:val="0"/>
        <w:adjustRightInd w:val="0"/>
        <w:spacing w:line="276" w:lineRule="auto"/>
        <w:ind w:left="1230"/>
        <w:rPr>
          <w:rFonts w:ascii="Traditional Arabic" w:eastAsiaTheme="minorHAnsi" w:hAnsi="Traditional Arabic" w:cs="Traditional Arabic"/>
          <w:sz w:val="36"/>
          <w:szCs w:val="36"/>
        </w:rPr>
      </w:pPr>
      <w:r>
        <w:rPr>
          <w:rFonts w:ascii="Traditional Arabic" w:eastAsiaTheme="minorHAnsi" w:hAnsi="Traditional Arabic" w:cs="Traditional Arabic" w:hint="cs"/>
          <w:sz w:val="36"/>
          <w:szCs w:val="36"/>
          <w:rtl/>
        </w:rPr>
        <w:t>ومنها ماجاء الحديث فيها عن البشر وتقرير سجودهم لله تعالى .</w:t>
      </w:r>
    </w:p>
    <w:p w:rsidR="007E71EF" w:rsidRDefault="00815F48" w:rsidP="00543CC5">
      <w:pPr>
        <w:pStyle w:val="a9"/>
        <w:numPr>
          <w:ilvl w:val="0"/>
          <w:numId w:val="34"/>
        </w:numPr>
        <w:autoSpaceDE w:val="0"/>
        <w:autoSpaceDN w:val="0"/>
        <w:adjustRightInd w:val="0"/>
        <w:spacing w:line="276" w:lineRule="auto"/>
        <w:rPr>
          <w:rFonts w:ascii="Traditional Arabic" w:eastAsiaTheme="minorHAnsi" w:hAnsi="Traditional Arabic" w:cs="Traditional Arabic"/>
          <w:sz w:val="36"/>
          <w:szCs w:val="36"/>
        </w:rPr>
      </w:pPr>
      <w:r>
        <w:rPr>
          <w:rFonts w:ascii="Traditional Arabic" w:eastAsiaTheme="minorHAnsi" w:hAnsi="Traditional Arabic" w:cs="Traditional Arabic" w:hint="cs"/>
          <w:sz w:val="36"/>
          <w:szCs w:val="36"/>
          <w:rtl/>
        </w:rPr>
        <w:t xml:space="preserve">تأثير المقاصد الكلية للسور في بناء آيات السجدة </w:t>
      </w:r>
      <w:r w:rsidR="007E71EF">
        <w:rPr>
          <w:rFonts w:ascii="Traditional Arabic" w:eastAsiaTheme="minorHAnsi" w:hAnsi="Traditional Arabic" w:cs="Traditional Arabic" w:hint="cs"/>
          <w:sz w:val="36"/>
          <w:szCs w:val="36"/>
          <w:rtl/>
        </w:rPr>
        <w:t>،ومثال ذلك:</w:t>
      </w:r>
      <w:r>
        <w:rPr>
          <w:rFonts w:ascii="Traditional Arabic" w:eastAsiaTheme="minorHAnsi" w:hAnsi="Traditional Arabic" w:cs="Traditional Arabic" w:hint="cs"/>
          <w:sz w:val="36"/>
          <w:szCs w:val="36"/>
          <w:rtl/>
        </w:rPr>
        <w:t xml:space="preserve"> سورة الأعراف ش</w:t>
      </w:r>
      <w:r w:rsidR="00E05810">
        <w:rPr>
          <w:rFonts w:ascii="Traditional Arabic" w:eastAsiaTheme="minorHAnsi" w:hAnsi="Traditional Arabic" w:cs="Traditional Arabic" w:hint="cs"/>
          <w:sz w:val="36"/>
          <w:szCs w:val="36"/>
          <w:rtl/>
        </w:rPr>
        <w:t>اع لفظ (التكبر) في أكثر من اثنتي</w:t>
      </w:r>
      <w:r>
        <w:rPr>
          <w:rFonts w:ascii="Traditional Arabic" w:eastAsiaTheme="minorHAnsi" w:hAnsi="Traditional Arabic" w:cs="Traditional Arabic" w:hint="cs"/>
          <w:sz w:val="36"/>
          <w:szCs w:val="36"/>
          <w:rtl/>
        </w:rPr>
        <w:t xml:space="preserve"> عشر</w:t>
      </w:r>
      <w:r w:rsidR="00E05810">
        <w:rPr>
          <w:rFonts w:ascii="Traditional Arabic" w:eastAsiaTheme="minorHAnsi" w:hAnsi="Traditional Arabic" w:cs="Traditional Arabic" w:hint="cs"/>
          <w:sz w:val="36"/>
          <w:szCs w:val="36"/>
          <w:rtl/>
        </w:rPr>
        <w:t>ة</w:t>
      </w:r>
      <w:r>
        <w:rPr>
          <w:rFonts w:ascii="Traditional Arabic" w:eastAsiaTheme="minorHAnsi" w:hAnsi="Traditional Arabic" w:cs="Traditional Arabic" w:hint="cs"/>
          <w:sz w:val="36"/>
          <w:szCs w:val="36"/>
          <w:rtl/>
        </w:rPr>
        <w:t xml:space="preserve"> آية</w:t>
      </w:r>
      <w:r w:rsidR="00E05810">
        <w:rPr>
          <w:rFonts w:ascii="Traditional Arabic" w:eastAsiaTheme="minorHAnsi" w:hAnsi="Traditional Arabic" w:cs="Traditional Arabic" w:hint="cs"/>
          <w:sz w:val="36"/>
          <w:szCs w:val="36"/>
          <w:rtl/>
        </w:rPr>
        <w:t xml:space="preserve"> ، ومن ذلك قصة إبليس الذي هو مصدر</w:t>
      </w:r>
      <w:r>
        <w:rPr>
          <w:rFonts w:ascii="Traditional Arabic" w:eastAsiaTheme="minorHAnsi" w:hAnsi="Traditional Arabic" w:cs="Traditional Arabic" w:hint="cs"/>
          <w:sz w:val="36"/>
          <w:szCs w:val="36"/>
          <w:rtl/>
        </w:rPr>
        <w:t xml:space="preserve"> الكبر ،فآية </w:t>
      </w:r>
      <w:r w:rsidRPr="00815F48">
        <w:rPr>
          <w:rFonts w:ascii="Traditional Arabic" w:eastAsiaTheme="minorHAnsi" w:hAnsi="Traditional Arabic" w:cs="Traditional Arabic" w:hint="cs"/>
          <w:sz w:val="36"/>
          <w:szCs w:val="36"/>
          <w:rtl/>
        </w:rPr>
        <w:t xml:space="preserve">السجود تشير لذلك كله ، ويأتي لفظ التكبر فيها ابتداءً </w:t>
      </w:r>
      <w:r w:rsidRPr="00815F48">
        <w:rPr>
          <w:rFonts w:ascii="QCF_BSML" w:eastAsiaTheme="minorHAnsi" w:hAnsi="QCF_BSML" w:cs="QCF_BSML"/>
          <w:sz w:val="36"/>
          <w:szCs w:val="36"/>
          <w:rtl/>
        </w:rPr>
        <w:t xml:space="preserve"> ﭽ </w:t>
      </w:r>
      <w:r w:rsidRPr="00815F48">
        <w:rPr>
          <w:rFonts w:ascii="QCF_P176" w:eastAsiaTheme="minorHAnsi" w:hAnsi="QCF_P176" w:cs="QCF_P176"/>
          <w:sz w:val="36"/>
          <w:szCs w:val="36"/>
          <w:rtl/>
        </w:rPr>
        <w:t xml:space="preserve">ﯳ  ﯴ  ﯵ  ﯶ   ﯷ     ﯸ   ﯹ  ﯺ  ﯻ  ﯼ  ﯽ        ﯾ  ﯿ   </w:t>
      </w:r>
      <w:r w:rsidRPr="00815F48">
        <w:rPr>
          <w:rFonts w:ascii="QCF_BSML" w:eastAsiaTheme="minorHAnsi" w:hAnsi="QCF_BSML" w:cs="QCF_BSML"/>
          <w:sz w:val="36"/>
          <w:szCs w:val="36"/>
          <w:rtl/>
        </w:rPr>
        <w:t>ﭼ</w:t>
      </w:r>
    </w:p>
    <w:p w:rsidR="007E71EF" w:rsidRDefault="00294454" w:rsidP="00D900F2">
      <w:pPr>
        <w:pStyle w:val="a9"/>
        <w:autoSpaceDE w:val="0"/>
        <w:autoSpaceDN w:val="0"/>
        <w:adjustRightInd w:val="0"/>
        <w:spacing w:line="276" w:lineRule="auto"/>
        <w:ind w:left="123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بينما أتى هذا اللفظ متأخرا في سجدتي</w:t>
      </w:r>
      <w:r w:rsidR="00E05810">
        <w:rPr>
          <w:rFonts w:ascii="Traditional Arabic" w:eastAsiaTheme="minorHAnsi" w:hAnsi="Traditional Arabic" w:cs="Traditional Arabic" w:hint="cs"/>
          <w:sz w:val="36"/>
          <w:szCs w:val="36"/>
          <w:rtl/>
        </w:rPr>
        <w:t xml:space="preserve"> سورتي</w:t>
      </w:r>
      <w:r>
        <w:rPr>
          <w:rFonts w:ascii="Traditional Arabic" w:eastAsiaTheme="minorHAnsi" w:hAnsi="Traditional Arabic" w:cs="Traditional Arabic" w:hint="cs"/>
          <w:sz w:val="36"/>
          <w:szCs w:val="36"/>
          <w:rtl/>
        </w:rPr>
        <w:t>:</w:t>
      </w:r>
      <w:r w:rsidR="00E05810">
        <w:rPr>
          <w:rFonts w:ascii="Traditional Arabic" w:eastAsiaTheme="minorHAnsi" w:hAnsi="Traditional Arabic" w:cs="Traditional Arabic" w:hint="cs"/>
          <w:sz w:val="36"/>
          <w:szCs w:val="36"/>
          <w:rtl/>
        </w:rPr>
        <w:t xml:space="preserve"> النحل والسجدة </w:t>
      </w:r>
      <w:r w:rsidR="007E71EF">
        <w:rPr>
          <w:rFonts w:ascii="Traditional Arabic" w:eastAsiaTheme="minorHAnsi" w:hAnsi="Traditional Arabic" w:cs="Traditional Arabic" w:hint="cs"/>
          <w:sz w:val="36"/>
          <w:szCs w:val="36"/>
          <w:rtl/>
        </w:rPr>
        <w:t>.</w:t>
      </w:r>
    </w:p>
    <w:p w:rsidR="007E71EF" w:rsidRDefault="007E71EF" w:rsidP="00D900F2">
      <w:pPr>
        <w:pStyle w:val="a9"/>
        <w:autoSpaceDE w:val="0"/>
        <w:autoSpaceDN w:val="0"/>
        <w:adjustRightInd w:val="0"/>
        <w:spacing w:line="276" w:lineRule="auto"/>
        <w:ind w:left="123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وسورة مريم تتحدث عن جملة من الأنبياء والذرية ووجودهم ، وكل ذلك قبل ذكر آية السجدة ،فجاءت آية السجدة متضمنة ذكر الذرية وتشير لكل الأنبياء.</w:t>
      </w:r>
    </w:p>
    <w:p w:rsidR="007E71EF" w:rsidRDefault="007E71EF" w:rsidP="00D900F2">
      <w:pPr>
        <w:pStyle w:val="a9"/>
        <w:autoSpaceDE w:val="0"/>
        <w:autoSpaceDN w:val="0"/>
        <w:adjustRightInd w:val="0"/>
        <w:spacing w:line="276" w:lineRule="auto"/>
        <w:ind w:left="1230"/>
        <w:rPr>
          <w:rFonts w:ascii="Traditional Arabic" w:eastAsiaTheme="minorHAnsi" w:hAnsi="Traditional Arabic" w:cs="Traditional Arabic"/>
          <w:sz w:val="36"/>
          <w:szCs w:val="36"/>
        </w:rPr>
      </w:pPr>
    </w:p>
    <w:p w:rsidR="007E71EF" w:rsidRDefault="007E71EF" w:rsidP="00543CC5">
      <w:pPr>
        <w:pStyle w:val="a9"/>
        <w:numPr>
          <w:ilvl w:val="0"/>
          <w:numId w:val="34"/>
        </w:numPr>
        <w:autoSpaceDE w:val="0"/>
        <w:autoSpaceDN w:val="0"/>
        <w:adjustRightInd w:val="0"/>
        <w:spacing w:line="276" w:lineRule="auto"/>
        <w:rPr>
          <w:rFonts w:ascii="Traditional Arabic" w:eastAsiaTheme="minorHAnsi" w:hAnsi="Traditional Arabic" w:cs="Traditional Arabic"/>
          <w:sz w:val="36"/>
          <w:szCs w:val="36"/>
        </w:rPr>
      </w:pPr>
      <w:r>
        <w:rPr>
          <w:rFonts w:ascii="Traditional Arabic" w:eastAsiaTheme="minorHAnsi" w:hAnsi="Traditional Arabic" w:cs="Traditional Arabic" w:hint="cs"/>
          <w:sz w:val="36"/>
          <w:szCs w:val="36"/>
          <w:rtl/>
        </w:rPr>
        <w:t>أغلب آيات السجود جاء فيها الأمر بالسجود بصيغة المضارع ،فالفعل المضارع يشيع فيها أكثر من غيره ،كـ (يسجدون ، يسجد )وهو دلالة على التجدد والحدوث في سجود المؤمنين لله تعالى وخضوعهم له.</w:t>
      </w:r>
    </w:p>
    <w:p w:rsidR="00543CC5" w:rsidRDefault="00543CC5" w:rsidP="00543CC5">
      <w:pPr>
        <w:pStyle w:val="a9"/>
        <w:numPr>
          <w:ilvl w:val="0"/>
          <w:numId w:val="34"/>
        </w:numPr>
        <w:autoSpaceDE w:val="0"/>
        <w:autoSpaceDN w:val="0"/>
        <w:adjustRightInd w:val="0"/>
        <w:spacing w:line="276" w:lineRule="auto"/>
        <w:rPr>
          <w:rFonts w:ascii="Traditional Arabic" w:eastAsiaTheme="minorHAnsi" w:hAnsi="Traditional Arabic" w:cs="Traditional Arabic"/>
          <w:sz w:val="36"/>
          <w:szCs w:val="36"/>
        </w:rPr>
      </w:pPr>
      <w:r>
        <w:rPr>
          <w:rFonts w:ascii="Traditional Arabic" w:eastAsiaTheme="minorHAnsi" w:hAnsi="Traditional Arabic" w:cs="Traditional Arabic" w:hint="cs"/>
          <w:sz w:val="36"/>
          <w:szCs w:val="36"/>
          <w:rtl/>
        </w:rPr>
        <w:t>التعبير بــ "الخرور " في بعض آيات السجود  فيه دلالة على س</w:t>
      </w:r>
      <w:r w:rsidR="00294454">
        <w:rPr>
          <w:rFonts w:ascii="Traditional Arabic" w:eastAsiaTheme="minorHAnsi" w:hAnsi="Traditional Arabic" w:cs="Traditional Arabic" w:hint="cs"/>
          <w:sz w:val="36"/>
          <w:szCs w:val="36"/>
          <w:rtl/>
        </w:rPr>
        <w:t>رعة استجابة المؤمنين لأمر ربهم سبحانه وتعالى</w:t>
      </w:r>
      <w:r>
        <w:rPr>
          <w:rFonts w:ascii="Traditional Arabic" w:eastAsiaTheme="minorHAnsi" w:hAnsi="Traditional Arabic" w:cs="Traditional Arabic" w:hint="cs"/>
          <w:sz w:val="36"/>
          <w:szCs w:val="36"/>
          <w:rtl/>
        </w:rPr>
        <w:t xml:space="preserve">،وتحقيق وقوع السجود منهم على الفور </w:t>
      </w:r>
      <w:r w:rsidR="00294454">
        <w:rPr>
          <w:rFonts w:ascii="Traditional Arabic" w:eastAsiaTheme="minorHAnsi" w:hAnsi="Traditional Arabic" w:cs="Traditional Arabic" w:hint="cs"/>
          <w:sz w:val="36"/>
          <w:szCs w:val="36"/>
          <w:rtl/>
        </w:rPr>
        <w:t>بدون تردد أو تلعثم.</w:t>
      </w:r>
    </w:p>
    <w:p w:rsidR="007E71EF" w:rsidRDefault="007E71EF" w:rsidP="00D900F2">
      <w:pPr>
        <w:autoSpaceDE w:val="0"/>
        <w:autoSpaceDN w:val="0"/>
        <w:adjustRightInd w:val="0"/>
        <w:spacing w:line="276" w:lineRule="auto"/>
        <w:rPr>
          <w:rFonts w:ascii="Traditional Arabic" w:eastAsiaTheme="minorHAnsi" w:hAnsi="Traditional Arabic" w:cs="Traditional Arabic"/>
          <w:sz w:val="36"/>
          <w:szCs w:val="36"/>
          <w:rtl/>
        </w:rPr>
      </w:pPr>
    </w:p>
    <w:p w:rsidR="007E71EF" w:rsidRDefault="007E71EF" w:rsidP="00D900F2">
      <w:pPr>
        <w:autoSpaceDE w:val="0"/>
        <w:autoSpaceDN w:val="0"/>
        <w:adjustRightInd w:val="0"/>
        <w:spacing w:line="276" w:lineRule="auto"/>
        <w:rPr>
          <w:rFonts w:ascii="Traditional Arabic" w:eastAsiaTheme="minorHAnsi" w:hAnsi="Traditional Arabic" w:cs="Traditional Arabic"/>
          <w:sz w:val="36"/>
          <w:szCs w:val="36"/>
          <w:rtl/>
        </w:rPr>
      </w:pPr>
    </w:p>
    <w:p w:rsidR="00815F48" w:rsidRDefault="00815F48" w:rsidP="00D900F2">
      <w:pPr>
        <w:autoSpaceDE w:val="0"/>
        <w:autoSpaceDN w:val="0"/>
        <w:adjustRightInd w:val="0"/>
        <w:spacing w:line="276" w:lineRule="auto"/>
        <w:rPr>
          <w:rFonts w:ascii="Traditional Arabic" w:eastAsiaTheme="minorHAnsi" w:hAnsi="Traditional Arabic" w:cs="Traditional Arabic"/>
          <w:sz w:val="36"/>
          <w:szCs w:val="36"/>
          <w:rtl/>
        </w:rPr>
      </w:pPr>
      <w:r w:rsidRPr="007E71EF">
        <w:rPr>
          <w:rFonts w:ascii="Traditional Arabic" w:eastAsiaTheme="minorHAnsi" w:hAnsi="Traditional Arabic" w:cs="Traditional Arabic"/>
          <w:sz w:val="36"/>
          <w:szCs w:val="36"/>
          <w:rtl/>
        </w:rPr>
        <w:t xml:space="preserve"> </w:t>
      </w:r>
    </w:p>
    <w:p w:rsidR="007E71EF" w:rsidRDefault="007E71EF" w:rsidP="00D900F2">
      <w:pPr>
        <w:autoSpaceDE w:val="0"/>
        <w:autoSpaceDN w:val="0"/>
        <w:adjustRightInd w:val="0"/>
        <w:spacing w:line="276" w:lineRule="auto"/>
        <w:rPr>
          <w:rFonts w:ascii="Traditional Arabic" w:eastAsiaTheme="minorHAnsi" w:hAnsi="Traditional Arabic" w:cs="Traditional Arabic"/>
          <w:sz w:val="36"/>
          <w:szCs w:val="36"/>
          <w:rtl/>
        </w:rPr>
      </w:pPr>
    </w:p>
    <w:p w:rsidR="007E71EF" w:rsidRDefault="007E71EF" w:rsidP="00D900F2">
      <w:pPr>
        <w:autoSpaceDE w:val="0"/>
        <w:autoSpaceDN w:val="0"/>
        <w:adjustRightInd w:val="0"/>
        <w:spacing w:line="276" w:lineRule="auto"/>
        <w:rPr>
          <w:rFonts w:ascii="Traditional Arabic" w:eastAsiaTheme="minorHAnsi" w:hAnsi="Traditional Arabic" w:cs="Traditional Arabic"/>
          <w:sz w:val="36"/>
          <w:szCs w:val="36"/>
          <w:rtl/>
        </w:rPr>
      </w:pPr>
    </w:p>
    <w:p w:rsidR="007E71EF" w:rsidRDefault="007E71EF" w:rsidP="00D900F2">
      <w:pPr>
        <w:autoSpaceDE w:val="0"/>
        <w:autoSpaceDN w:val="0"/>
        <w:adjustRightInd w:val="0"/>
        <w:spacing w:line="276" w:lineRule="auto"/>
        <w:rPr>
          <w:rFonts w:ascii="Traditional Arabic" w:eastAsiaTheme="minorHAnsi" w:hAnsi="Traditional Arabic" w:cs="Traditional Arabic"/>
          <w:sz w:val="36"/>
          <w:szCs w:val="36"/>
          <w:rtl/>
        </w:rPr>
      </w:pPr>
    </w:p>
    <w:p w:rsidR="00353DE2" w:rsidRDefault="00353DE2" w:rsidP="00D900F2">
      <w:pPr>
        <w:autoSpaceDE w:val="0"/>
        <w:autoSpaceDN w:val="0"/>
        <w:adjustRightInd w:val="0"/>
        <w:spacing w:line="276" w:lineRule="auto"/>
        <w:rPr>
          <w:rFonts w:ascii="Traditional Arabic" w:eastAsiaTheme="minorHAnsi" w:hAnsi="Traditional Arabic" w:cs="Traditional Arabic"/>
          <w:sz w:val="36"/>
          <w:szCs w:val="36"/>
          <w:rtl/>
        </w:rPr>
      </w:pPr>
    </w:p>
    <w:p w:rsidR="003B7FC0" w:rsidRDefault="003B7FC0" w:rsidP="003B7FC0">
      <w:pPr>
        <w:autoSpaceDE w:val="0"/>
        <w:autoSpaceDN w:val="0"/>
        <w:adjustRightInd w:val="0"/>
        <w:spacing w:line="276" w:lineRule="auto"/>
        <w:jc w:val="center"/>
        <w:rPr>
          <w:rFonts w:ascii="Traditional Arabic" w:eastAsiaTheme="minorHAnsi" w:hAnsi="Traditional Arabic" w:cs="PT Bold Heading"/>
          <w:sz w:val="40"/>
          <w:szCs w:val="40"/>
          <w:rtl/>
        </w:rPr>
      </w:pPr>
      <w:r w:rsidRPr="003B7FC0">
        <w:rPr>
          <w:rFonts w:ascii="Traditional Arabic" w:eastAsiaTheme="minorHAnsi" w:hAnsi="Traditional Arabic" w:cs="PT Bold Heading" w:hint="cs"/>
          <w:sz w:val="40"/>
          <w:szCs w:val="40"/>
          <w:rtl/>
        </w:rPr>
        <w:t>التوصي</w:t>
      </w:r>
      <w:r>
        <w:rPr>
          <w:rFonts w:ascii="Traditional Arabic" w:eastAsiaTheme="minorHAnsi" w:hAnsi="Traditional Arabic" w:cs="PT Bold Heading" w:hint="cs"/>
          <w:sz w:val="40"/>
          <w:szCs w:val="40"/>
          <w:rtl/>
        </w:rPr>
        <w:t>ـــــــــــــــــــــــــــــــ</w:t>
      </w:r>
      <w:r w:rsidRPr="003B7FC0">
        <w:rPr>
          <w:rFonts w:ascii="Traditional Arabic" w:eastAsiaTheme="minorHAnsi" w:hAnsi="Traditional Arabic" w:cs="PT Bold Heading" w:hint="cs"/>
          <w:sz w:val="40"/>
          <w:szCs w:val="40"/>
          <w:rtl/>
        </w:rPr>
        <w:t>ات</w:t>
      </w:r>
    </w:p>
    <w:p w:rsidR="003B7FC0" w:rsidRPr="003B7FC0" w:rsidRDefault="003B7FC0" w:rsidP="003B7FC0">
      <w:pPr>
        <w:autoSpaceDE w:val="0"/>
        <w:autoSpaceDN w:val="0"/>
        <w:adjustRightInd w:val="0"/>
        <w:spacing w:line="276" w:lineRule="auto"/>
        <w:jc w:val="center"/>
        <w:rPr>
          <w:rFonts w:ascii="Traditional Arabic" w:eastAsiaTheme="minorHAnsi" w:hAnsi="Traditional Arabic" w:cs="PT Bold Heading"/>
          <w:sz w:val="40"/>
          <w:szCs w:val="40"/>
          <w:rtl/>
        </w:rPr>
      </w:pPr>
    </w:p>
    <w:p w:rsidR="003B7FC0" w:rsidRDefault="003B7FC0" w:rsidP="00D900F2">
      <w:pPr>
        <w:autoSpaceDE w:val="0"/>
        <w:autoSpaceDN w:val="0"/>
        <w:adjustRightInd w:val="0"/>
        <w:spacing w:line="276" w:lineRule="auto"/>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الحمد لله الذي فضلنا بالقرآن على الأمم أجمعين ،وآتانا مالم يؤت أحدا من العالمين ،والصلاة والسلام على من كان خلقه القرآن ،وميراثه القرآن ، ووصيته القرآن ،القائل :</w:t>
      </w:r>
      <w:r w:rsidR="00294454" w:rsidRPr="00294454">
        <w:rPr>
          <w:rFonts w:ascii="Traditional Arabic" w:eastAsiaTheme="minorHAnsi" w:hAnsi="Traditional Arabic" w:cs="Traditional Arabic"/>
          <w:b/>
          <w:bCs/>
          <w:sz w:val="36"/>
          <w:szCs w:val="36"/>
          <w:rtl/>
        </w:rPr>
        <w:t xml:space="preserve"> «خَيْرُكُمْ مَنْ تَعَلَّمَ القُرْآنَ وَعَلَّمَهُ»</w:t>
      </w:r>
      <w:r w:rsidR="00294454" w:rsidRPr="00F82B35">
        <w:rPr>
          <w:rFonts w:ascii="mylotus" w:hAnsi="mylotus" w:cs="Traditional Arabic"/>
          <w:color w:val="000000"/>
          <w:sz w:val="36"/>
          <w:szCs w:val="36"/>
          <w:vertAlign w:val="superscript"/>
          <w:rtl/>
        </w:rPr>
        <w:t xml:space="preserve"> </w:t>
      </w:r>
      <w:r w:rsidR="00294454" w:rsidRPr="00C36A92">
        <w:rPr>
          <w:rFonts w:ascii="mylotus" w:hAnsi="mylotus" w:cs="Traditional Arabic"/>
          <w:color w:val="000000"/>
          <w:sz w:val="36"/>
          <w:szCs w:val="36"/>
          <w:vertAlign w:val="superscript"/>
          <w:rtl/>
        </w:rPr>
        <w:t>(</w:t>
      </w:r>
      <w:r w:rsidR="00294454" w:rsidRPr="00A4106E">
        <w:rPr>
          <w:rStyle w:val="a6"/>
          <w:rFonts w:ascii="mylotus" w:hAnsi="mylotus" w:cs="Traditional Arabic"/>
          <w:color w:val="000000"/>
          <w:sz w:val="36"/>
          <w:szCs w:val="36"/>
          <w:rtl/>
        </w:rPr>
        <w:footnoteReference w:id="637"/>
      </w:r>
      <w:r w:rsidR="00294454" w:rsidRPr="00C36A92">
        <w:rPr>
          <w:rFonts w:ascii="mylotus" w:hAnsi="mylotus" w:cs="Traditional Arabic"/>
          <w:color w:val="000000"/>
          <w:sz w:val="36"/>
          <w:szCs w:val="36"/>
          <w:vertAlign w:val="superscript"/>
          <w:rtl/>
        </w:rPr>
        <w:t>)</w:t>
      </w:r>
      <w:r w:rsidR="00294454">
        <w:rPr>
          <w:rFonts w:cs="Traditional Arabic" w:hint="cs"/>
          <w:sz w:val="36"/>
          <w:szCs w:val="36"/>
          <w:rtl/>
        </w:rPr>
        <w:t>.</w:t>
      </w:r>
    </w:p>
    <w:p w:rsidR="003B7FC0" w:rsidRDefault="003B7FC0" w:rsidP="00D900F2">
      <w:pPr>
        <w:autoSpaceDE w:val="0"/>
        <w:autoSpaceDN w:val="0"/>
        <w:adjustRightInd w:val="0"/>
        <w:spacing w:line="276" w:lineRule="auto"/>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وبعد ........</w:t>
      </w:r>
      <w:r w:rsidR="008E088E">
        <w:rPr>
          <w:rFonts w:ascii="Traditional Arabic" w:eastAsiaTheme="minorHAnsi" w:hAnsi="Traditional Arabic" w:cs="Traditional Arabic" w:hint="cs"/>
          <w:sz w:val="36"/>
          <w:szCs w:val="36"/>
          <w:rtl/>
        </w:rPr>
        <w:t xml:space="preserve"> </w:t>
      </w:r>
    </w:p>
    <w:p w:rsidR="003B7FC0" w:rsidRDefault="003B7FC0" w:rsidP="00D900F2">
      <w:pPr>
        <w:autoSpaceDE w:val="0"/>
        <w:autoSpaceDN w:val="0"/>
        <w:adjustRightInd w:val="0"/>
        <w:spacing w:line="276" w:lineRule="auto"/>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من خلال فصول وفقرات هذا البحث  توصلت إلى  نتائج هامة ، وقد انبثقت من هذه النتائج توصيات ، ألخصها فيما يلي :</w:t>
      </w:r>
    </w:p>
    <w:p w:rsidR="003B7FC0" w:rsidRDefault="003B7FC0" w:rsidP="003B7FC0">
      <w:pPr>
        <w:pStyle w:val="a9"/>
        <w:numPr>
          <w:ilvl w:val="0"/>
          <w:numId w:val="41"/>
        </w:numPr>
        <w:autoSpaceDE w:val="0"/>
        <w:autoSpaceDN w:val="0"/>
        <w:adjustRightInd w:val="0"/>
        <w:spacing w:line="276" w:lineRule="auto"/>
        <w:rPr>
          <w:rFonts w:ascii="Traditional Arabic" w:eastAsiaTheme="minorHAnsi" w:hAnsi="Traditional Arabic" w:cs="Traditional Arabic"/>
          <w:sz w:val="36"/>
          <w:szCs w:val="36"/>
        </w:rPr>
      </w:pPr>
      <w:r>
        <w:rPr>
          <w:rFonts w:ascii="Traditional Arabic" w:eastAsiaTheme="minorHAnsi" w:hAnsi="Traditional Arabic" w:cs="Traditional Arabic" w:hint="cs"/>
          <w:sz w:val="36"/>
          <w:szCs w:val="36"/>
          <w:rtl/>
        </w:rPr>
        <w:t xml:space="preserve">السجود لله تعالى فيه معنى الذل والافتقار والخضوع له سبحانه وتعالى ؛ لذلك يوصى كل مسلم باللجوء لله </w:t>
      </w:r>
      <w:r w:rsidR="00806626">
        <w:rPr>
          <w:rFonts w:ascii="Traditional Arabic" w:eastAsiaTheme="minorHAnsi" w:hAnsi="Traditional Arabic" w:cs="Traditional Arabic" w:hint="cs"/>
          <w:sz w:val="36"/>
          <w:szCs w:val="36"/>
          <w:rtl/>
        </w:rPr>
        <w:t>عز وجل والسجود بين يديه ،واستشعار</w:t>
      </w:r>
      <w:r>
        <w:rPr>
          <w:rFonts w:ascii="Traditional Arabic" w:eastAsiaTheme="minorHAnsi" w:hAnsi="Traditional Arabic" w:cs="Traditional Arabic" w:hint="cs"/>
          <w:sz w:val="36"/>
          <w:szCs w:val="36"/>
          <w:rtl/>
        </w:rPr>
        <w:t xml:space="preserve"> معنى الافتقار والتذلل له سبحانه.</w:t>
      </w:r>
    </w:p>
    <w:p w:rsidR="000E50B5" w:rsidRPr="00E05810" w:rsidRDefault="000E50B5" w:rsidP="00E05810">
      <w:pPr>
        <w:autoSpaceDE w:val="0"/>
        <w:autoSpaceDN w:val="0"/>
        <w:adjustRightInd w:val="0"/>
        <w:rPr>
          <w:rFonts w:ascii="Traditional Arabic" w:eastAsiaTheme="minorHAnsi" w:hAnsi="Traditional Arabic" w:cs="Traditional Arabic"/>
          <w:sz w:val="36"/>
          <w:szCs w:val="36"/>
        </w:rPr>
      </w:pPr>
      <w:r>
        <w:rPr>
          <w:rFonts w:ascii="Traditional Arabic" w:eastAsiaTheme="minorHAnsi" w:hAnsi="Traditional Arabic" w:cs="Traditional Arabic" w:hint="cs"/>
          <w:sz w:val="36"/>
          <w:szCs w:val="36"/>
          <w:rtl/>
        </w:rPr>
        <w:t xml:space="preserve">في خضم المعارك البشرية التي نراها اليوم في مجتمعاتنا العربية وما تفرضه الأنظمة على الشعوب من قرارات </w:t>
      </w:r>
      <w:r w:rsidR="000E5919">
        <w:rPr>
          <w:rFonts w:ascii="Traditional Arabic" w:eastAsiaTheme="minorHAnsi" w:hAnsi="Traditional Arabic" w:cs="Traditional Arabic" w:hint="cs"/>
          <w:sz w:val="36"/>
          <w:szCs w:val="36"/>
          <w:rtl/>
        </w:rPr>
        <w:t xml:space="preserve">والتي قد تخالف الشريعة ومبادئها ،أوصي كل مسلم مؤمن موحد بأن يجعل طاعة الله هي الأولى ،فلا طاعة لمخلوق في معصية الخالق </w:t>
      </w:r>
      <w:r w:rsidR="00E05810">
        <w:rPr>
          <w:rFonts w:ascii="Traditional Arabic" w:eastAsiaTheme="minorHAnsi" w:hAnsi="Traditional Arabic" w:cs="Traditional Arabic" w:hint="cs"/>
          <w:sz w:val="36"/>
          <w:szCs w:val="36"/>
          <w:rtl/>
        </w:rPr>
        <w:t>:</w:t>
      </w:r>
      <w:r w:rsidR="00E05810" w:rsidRPr="00E05810">
        <w:rPr>
          <w:rFonts w:ascii="QCF_BSML" w:eastAsiaTheme="minorHAnsi" w:hAnsi="QCF_BSML" w:cs="QCF_BSML"/>
          <w:sz w:val="36"/>
          <w:szCs w:val="36"/>
          <w:rtl/>
        </w:rPr>
        <w:t xml:space="preserve"> </w:t>
      </w:r>
      <w:r w:rsidR="00E05810" w:rsidRPr="00AA2004">
        <w:rPr>
          <w:rFonts w:ascii="QCF_BSML" w:eastAsiaTheme="minorHAnsi" w:hAnsi="QCF_BSML" w:cs="QCF_BSML"/>
          <w:sz w:val="36"/>
          <w:szCs w:val="36"/>
          <w:rtl/>
        </w:rPr>
        <w:t xml:space="preserve">ﭽ </w:t>
      </w:r>
      <w:r w:rsidR="00E05810" w:rsidRPr="00AA2004">
        <w:rPr>
          <w:rFonts w:ascii="QCF_P597" w:eastAsiaTheme="minorHAnsi" w:hAnsi="QCF_P597" w:cs="QCF_P597"/>
          <w:sz w:val="36"/>
          <w:szCs w:val="36"/>
          <w:rtl/>
        </w:rPr>
        <w:t xml:space="preserve">ﯱ  ﯲ  ﯳ   ﯴ  ﯵ  ﯶ  ﯷ   </w:t>
      </w:r>
      <w:r w:rsidR="00E05810" w:rsidRPr="00AA2004">
        <w:rPr>
          <w:rFonts w:ascii="QCF_BSML" w:eastAsiaTheme="minorHAnsi" w:hAnsi="QCF_BSML" w:cs="QCF_BSML"/>
          <w:sz w:val="36"/>
          <w:szCs w:val="36"/>
          <w:rtl/>
        </w:rPr>
        <w:t>ﭼ</w:t>
      </w:r>
      <w:r w:rsidR="00294454" w:rsidRPr="0025285E">
        <w:rPr>
          <w:rStyle w:val="a6"/>
          <w:rFonts w:ascii="Traditional Arabic" w:hAnsi="Traditional Arabic" w:cs="Traditional Arabic"/>
          <w:sz w:val="36"/>
          <w:szCs w:val="36"/>
          <w:rtl/>
        </w:rPr>
        <w:t>(</w:t>
      </w:r>
      <w:r w:rsidR="00294454" w:rsidRPr="00454B2F">
        <w:rPr>
          <w:rStyle w:val="a6"/>
          <w:rFonts w:ascii="Traditional Arabic" w:hAnsi="Traditional Arabic" w:cs="Traditional Arabic"/>
          <w:sz w:val="36"/>
          <w:szCs w:val="36"/>
          <w:rtl/>
        </w:rPr>
        <w:footnoteReference w:id="638"/>
      </w:r>
      <w:r w:rsidR="00294454" w:rsidRPr="0025285E">
        <w:rPr>
          <w:rStyle w:val="a6"/>
          <w:rFonts w:ascii="Traditional Arabic" w:hAnsi="Traditional Arabic" w:cs="Traditional Arabic"/>
          <w:sz w:val="36"/>
          <w:szCs w:val="36"/>
          <w:rtl/>
        </w:rPr>
        <w:t>)</w:t>
      </w:r>
      <w:r w:rsidR="00294454">
        <w:rPr>
          <w:rFonts w:ascii="Traditional Arabic" w:hAnsi="Traditional Arabic" w:cs="Traditional Arabic" w:hint="cs"/>
          <w:sz w:val="36"/>
          <w:szCs w:val="36"/>
          <w:rtl/>
        </w:rPr>
        <w:t>.</w:t>
      </w:r>
    </w:p>
    <w:p w:rsidR="0069214E" w:rsidRDefault="0069214E" w:rsidP="003B7FC0">
      <w:pPr>
        <w:pStyle w:val="a9"/>
        <w:numPr>
          <w:ilvl w:val="0"/>
          <w:numId w:val="41"/>
        </w:numPr>
        <w:autoSpaceDE w:val="0"/>
        <w:autoSpaceDN w:val="0"/>
        <w:adjustRightInd w:val="0"/>
        <w:spacing w:line="276" w:lineRule="auto"/>
        <w:rPr>
          <w:rFonts w:ascii="Traditional Arabic" w:eastAsiaTheme="minorHAnsi" w:hAnsi="Traditional Arabic" w:cs="Traditional Arabic"/>
          <w:sz w:val="36"/>
          <w:szCs w:val="36"/>
        </w:rPr>
      </w:pPr>
      <w:r>
        <w:rPr>
          <w:rFonts w:ascii="Traditional Arabic" w:eastAsiaTheme="minorHAnsi" w:hAnsi="Traditional Arabic" w:cs="Traditional Arabic" w:hint="cs"/>
          <w:sz w:val="36"/>
          <w:szCs w:val="36"/>
          <w:rtl/>
        </w:rPr>
        <w:lastRenderedPageBreak/>
        <w:t>من علامات الخضوع لله عند قراءة القرآن أن الإنسان إذا قرأ آية سجدة سجد لله ذلاً  له وخضوعا ،فينبغي على المسلم ألّا يفرط في سجود التلاوة ،وإن كان سنة مؤكدة ،فكثرة السجود فيه تقرب من الرحمن ،وإرغام للشيطان .</w:t>
      </w:r>
    </w:p>
    <w:p w:rsidR="0020318D" w:rsidRDefault="0020318D" w:rsidP="0020318D">
      <w:pPr>
        <w:pStyle w:val="a9"/>
        <w:autoSpaceDE w:val="0"/>
        <w:autoSpaceDN w:val="0"/>
        <w:adjustRightInd w:val="0"/>
        <w:spacing w:line="276" w:lineRule="auto"/>
        <w:ind w:left="1080"/>
        <w:rPr>
          <w:rFonts w:ascii="Traditional Arabic" w:eastAsiaTheme="minorHAnsi" w:hAnsi="Traditional Arabic" w:cs="Traditional Arabic"/>
          <w:sz w:val="36"/>
          <w:szCs w:val="36"/>
          <w:rtl/>
        </w:rPr>
      </w:pPr>
    </w:p>
    <w:p w:rsidR="0020318D" w:rsidRDefault="0020318D" w:rsidP="0020318D">
      <w:pPr>
        <w:pStyle w:val="a9"/>
        <w:autoSpaceDE w:val="0"/>
        <w:autoSpaceDN w:val="0"/>
        <w:adjustRightInd w:val="0"/>
        <w:spacing w:line="276" w:lineRule="auto"/>
        <w:ind w:left="1080"/>
        <w:rPr>
          <w:rFonts w:ascii="Traditional Arabic" w:eastAsiaTheme="minorHAnsi" w:hAnsi="Traditional Arabic" w:cs="Traditional Arabic"/>
          <w:sz w:val="36"/>
          <w:szCs w:val="36"/>
          <w:rtl/>
        </w:rPr>
      </w:pPr>
    </w:p>
    <w:p w:rsidR="0020318D" w:rsidRDefault="0020318D" w:rsidP="0020318D">
      <w:pPr>
        <w:pStyle w:val="a9"/>
        <w:autoSpaceDE w:val="0"/>
        <w:autoSpaceDN w:val="0"/>
        <w:adjustRightInd w:val="0"/>
        <w:spacing w:line="276" w:lineRule="auto"/>
        <w:ind w:left="1080"/>
        <w:rPr>
          <w:rFonts w:ascii="Traditional Arabic" w:eastAsiaTheme="minorHAnsi" w:hAnsi="Traditional Arabic" w:cs="Traditional Arabic"/>
          <w:sz w:val="36"/>
          <w:szCs w:val="36"/>
          <w:rtl/>
        </w:rPr>
      </w:pPr>
    </w:p>
    <w:p w:rsidR="0020318D" w:rsidRDefault="0020318D" w:rsidP="0020318D">
      <w:pPr>
        <w:pStyle w:val="a9"/>
        <w:autoSpaceDE w:val="0"/>
        <w:autoSpaceDN w:val="0"/>
        <w:adjustRightInd w:val="0"/>
        <w:spacing w:line="276" w:lineRule="auto"/>
        <w:ind w:left="1080"/>
        <w:rPr>
          <w:rFonts w:ascii="Traditional Arabic" w:eastAsiaTheme="minorHAnsi" w:hAnsi="Traditional Arabic" w:cs="Traditional Arabic"/>
          <w:sz w:val="36"/>
          <w:szCs w:val="36"/>
        </w:rPr>
      </w:pPr>
    </w:p>
    <w:p w:rsidR="003B7FC0" w:rsidRDefault="003B7FC0" w:rsidP="003B7FC0">
      <w:pPr>
        <w:pStyle w:val="a9"/>
        <w:numPr>
          <w:ilvl w:val="0"/>
          <w:numId w:val="41"/>
        </w:numPr>
        <w:autoSpaceDE w:val="0"/>
        <w:autoSpaceDN w:val="0"/>
        <w:adjustRightInd w:val="0"/>
        <w:spacing w:line="276" w:lineRule="auto"/>
        <w:rPr>
          <w:rFonts w:ascii="Traditional Arabic" w:eastAsiaTheme="minorHAnsi" w:hAnsi="Traditional Arabic" w:cs="Traditional Arabic"/>
          <w:sz w:val="36"/>
          <w:szCs w:val="36"/>
        </w:rPr>
      </w:pPr>
      <w:r>
        <w:rPr>
          <w:rFonts w:ascii="Traditional Arabic" w:eastAsiaTheme="minorHAnsi" w:hAnsi="Traditional Arabic" w:cs="Traditional Arabic" w:hint="cs"/>
          <w:sz w:val="36"/>
          <w:szCs w:val="36"/>
          <w:rtl/>
        </w:rPr>
        <w:t>آيات سجود التلاوة لها ارتباط وثيق بمقاصد السور التي وردت بها ؛ لذا أوصي بالتوسع في الحديث عن ذلك ،والتفصيل في هذه المسألة بإفراد بحث خاص في :(المقاصد الكلية للسور التي وردت فيها هذه الآيات ).</w:t>
      </w:r>
    </w:p>
    <w:p w:rsidR="003B7FC0" w:rsidRDefault="003B7FC0" w:rsidP="003B7FC0">
      <w:pPr>
        <w:pStyle w:val="a9"/>
        <w:numPr>
          <w:ilvl w:val="0"/>
          <w:numId w:val="41"/>
        </w:numPr>
        <w:autoSpaceDE w:val="0"/>
        <w:autoSpaceDN w:val="0"/>
        <w:adjustRightInd w:val="0"/>
        <w:spacing w:line="276" w:lineRule="auto"/>
        <w:rPr>
          <w:rFonts w:ascii="Traditional Arabic" w:eastAsiaTheme="minorHAnsi" w:hAnsi="Traditional Arabic" w:cs="Traditional Arabic"/>
          <w:sz w:val="36"/>
          <w:szCs w:val="36"/>
        </w:rPr>
      </w:pPr>
      <w:r>
        <w:rPr>
          <w:rFonts w:ascii="Traditional Arabic" w:eastAsiaTheme="minorHAnsi" w:hAnsi="Traditional Arabic" w:cs="Traditional Arabic" w:hint="cs"/>
          <w:sz w:val="36"/>
          <w:szCs w:val="36"/>
          <w:rtl/>
        </w:rPr>
        <w:t>آيات السجود يختلف موضعها من سورة لأخرى ،ففي بعض السور جاءت آية السجدة في بداية السورة</w:t>
      </w:r>
      <w:r w:rsidR="00806626">
        <w:rPr>
          <w:rFonts w:ascii="Traditional Arabic" w:eastAsiaTheme="minorHAnsi" w:hAnsi="Traditional Arabic" w:cs="Traditional Arabic" w:hint="cs"/>
          <w:sz w:val="36"/>
          <w:szCs w:val="36"/>
          <w:rtl/>
        </w:rPr>
        <w:t xml:space="preserve"> كسورة ا</w:t>
      </w:r>
      <w:r w:rsidR="006548BD">
        <w:rPr>
          <w:rFonts w:ascii="Traditional Arabic" w:eastAsiaTheme="minorHAnsi" w:hAnsi="Traditional Arabic" w:cs="Traditional Arabic" w:hint="cs"/>
          <w:sz w:val="36"/>
          <w:szCs w:val="36"/>
          <w:rtl/>
        </w:rPr>
        <w:t>لنمل والرعد</w:t>
      </w:r>
      <w:r>
        <w:rPr>
          <w:rFonts w:ascii="Traditional Arabic" w:eastAsiaTheme="minorHAnsi" w:hAnsi="Traditional Arabic" w:cs="Traditional Arabic" w:hint="cs"/>
          <w:sz w:val="36"/>
          <w:szCs w:val="36"/>
          <w:rtl/>
        </w:rPr>
        <w:t xml:space="preserve"> ،</w:t>
      </w:r>
      <w:r w:rsidR="006548BD">
        <w:rPr>
          <w:rFonts w:ascii="Traditional Arabic" w:eastAsiaTheme="minorHAnsi" w:hAnsi="Traditional Arabic" w:cs="Traditional Arabic" w:hint="cs"/>
          <w:sz w:val="36"/>
          <w:szCs w:val="36"/>
          <w:rtl/>
        </w:rPr>
        <w:t xml:space="preserve">وفي البعض الآخر جاءت آية السجدة في آخر السورة </w:t>
      </w:r>
      <w:r w:rsidR="00806626">
        <w:rPr>
          <w:rFonts w:ascii="Traditional Arabic" w:eastAsiaTheme="minorHAnsi" w:hAnsi="Traditional Arabic" w:cs="Traditional Arabic" w:hint="cs"/>
          <w:sz w:val="36"/>
          <w:szCs w:val="36"/>
          <w:rtl/>
        </w:rPr>
        <w:t>،</w:t>
      </w:r>
      <w:r w:rsidR="006548BD">
        <w:rPr>
          <w:rFonts w:ascii="Traditional Arabic" w:eastAsiaTheme="minorHAnsi" w:hAnsi="Traditional Arabic" w:cs="Traditional Arabic" w:hint="cs"/>
          <w:sz w:val="36"/>
          <w:szCs w:val="36"/>
          <w:rtl/>
        </w:rPr>
        <w:t>كسورة الأعراف والنجم ،وبناء على ذلك يُوصى بالبحث في صلة آية السجدة التي جاءت في نهاية السورة بمطلعها ، وهكذا.</w:t>
      </w:r>
    </w:p>
    <w:p w:rsidR="006548BD" w:rsidRDefault="006548BD" w:rsidP="003B7FC0">
      <w:pPr>
        <w:pStyle w:val="a9"/>
        <w:numPr>
          <w:ilvl w:val="0"/>
          <w:numId w:val="41"/>
        </w:numPr>
        <w:autoSpaceDE w:val="0"/>
        <w:autoSpaceDN w:val="0"/>
        <w:adjustRightInd w:val="0"/>
        <w:spacing w:line="276" w:lineRule="auto"/>
        <w:rPr>
          <w:rFonts w:ascii="Traditional Arabic" w:eastAsiaTheme="minorHAnsi" w:hAnsi="Traditional Arabic" w:cs="Traditional Arabic"/>
          <w:sz w:val="36"/>
          <w:szCs w:val="36"/>
        </w:rPr>
      </w:pPr>
      <w:r>
        <w:rPr>
          <w:rFonts w:ascii="Traditional Arabic" w:eastAsiaTheme="minorHAnsi" w:hAnsi="Traditional Arabic" w:cs="Traditional Arabic" w:hint="cs"/>
          <w:sz w:val="36"/>
          <w:szCs w:val="36"/>
          <w:rtl/>
        </w:rPr>
        <w:t>الأل</w:t>
      </w:r>
      <w:r w:rsidR="00322226">
        <w:rPr>
          <w:rFonts w:ascii="Traditional Arabic" w:eastAsiaTheme="minorHAnsi" w:hAnsi="Traditional Arabic" w:cs="Traditional Arabic" w:hint="cs"/>
          <w:sz w:val="36"/>
          <w:szCs w:val="36"/>
          <w:rtl/>
        </w:rPr>
        <w:t>فاظ التي ورد بها الأمر بالسجود ت</w:t>
      </w:r>
      <w:r>
        <w:rPr>
          <w:rFonts w:ascii="Traditional Arabic" w:eastAsiaTheme="minorHAnsi" w:hAnsi="Traditional Arabic" w:cs="Traditional Arabic" w:hint="cs"/>
          <w:sz w:val="36"/>
          <w:szCs w:val="36"/>
          <w:rtl/>
        </w:rPr>
        <w:t>ختلف من سورة لأخرى ،فمرة جاء</w:t>
      </w:r>
      <w:r w:rsidR="00322226">
        <w:rPr>
          <w:rFonts w:ascii="Traditional Arabic" w:eastAsiaTheme="minorHAnsi" w:hAnsi="Traditional Arabic" w:cs="Traditional Arabic" w:hint="cs"/>
          <w:sz w:val="36"/>
          <w:szCs w:val="36"/>
          <w:rtl/>
        </w:rPr>
        <w:t>ت</w:t>
      </w:r>
      <w:r>
        <w:rPr>
          <w:rFonts w:ascii="Traditional Arabic" w:eastAsiaTheme="minorHAnsi" w:hAnsi="Traditional Arabic" w:cs="Traditional Arabic" w:hint="cs"/>
          <w:sz w:val="36"/>
          <w:szCs w:val="36"/>
          <w:rtl/>
        </w:rPr>
        <w:t xml:space="preserve"> بصيغة الفعل المضا</w:t>
      </w:r>
      <w:r w:rsidR="00322226">
        <w:rPr>
          <w:rFonts w:ascii="Traditional Arabic" w:eastAsiaTheme="minorHAnsi" w:hAnsi="Traditional Arabic" w:cs="Traditional Arabic" w:hint="cs"/>
          <w:sz w:val="36"/>
          <w:szCs w:val="36"/>
          <w:rtl/>
        </w:rPr>
        <w:t xml:space="preserve">رع ،كــ:يسجد ويسجدون ، ومرة جاءت </w:t>
      </w:r>
      <w:r>
        <w:rPr>
          <w:rFonts w:ascii="Traditional Arabic" w:eastAsiaTheme="minorHAnsi" w:hAnsi="Traditional Arabic" w:cs="Traditional Arabic" w:hint="cs"/>
          <w:sz w:val="36"/>
          <w:szCs w:val="36"/>
          <w:rtl/>
        </w:rPr>
        <w:t>بصيغة الأمر</w:t>
      </w:r>
      <w:r w:rsidR="004A0798">
        <w:rPr>
          <w:rFonts w:ascii="Traditional Arabic" w:eastAsiaTheme="minorHAnsi" w:hAnsi="Traditional Arabic" w:cs="Traditional Arabic" w:hint="cs"/>
          <w:sz w:val="36"/>
          <w:szCs w:val="36"/>
          <w:rtl/>
        </w:rPr>
        <w:t xml:space="preserve"> كـ: فاسجدوا ،فاسجد ، وتارة </w:t>
      </w:r>
      <w:r>
        <w:rPr>
          <w:rFonts w:ascii="Traditional Arabic" w:eastAsiaTheme="minorHAnsi" w:hAnsi="Traditional Arabic" w:cs="Traditional Arabic" w:hint="cs"/>
          <w:sz w:val="36"/>
          <w:szCs w:val="36"/>
          <w:rtl/>
        </w:rPr>
        <w:t>بصيغة المصدر كـ: سجداً ، ولكل لفظ دلالته على المعنى ، فيوصى في هذا الباب جمع الألفاظ الدالة على السجود ،وبيان الفروقات اللغوية بينها ،وتأثيرها على معنى الآية ،وكيف أفضى هذا اللفظ لبناء معين للآية يختلف من سورة لأخرى.</w:t>
      </w:r>
    </w:p>
    <w:p w:rsidR="000E50B5" w:rsidRDefault="000E50B5" w:rsidP="000E50B5">
      <w:pPr>
        <w:pStyle w:val="a9"/>
        <w:autoSpaceDE w:val="0"/>
        <w:autoSpaceDN w:val="0"/>
        <w:adjustRightInd w:val="0"/>
        <w:spacing w:line="276" w:lineRule="auto"/>
        <w:ind w:left="1080"/>
        <w:rPr>
          <w:rFonts w:ascii="Traditional Arabic" w:eastAsiaTheme="minorHAnsi" w:hAnsi="Traditional Arabic" w:cs="Traditional Arabic"/>
          <w:sz w:val="36"/>
          <w:szCs w:val="36"/>
        </w:rPr>
      </w:pPr>
    </w:p>
    <w:p w:rsidR="000E50B5" w:rsidRPr="003B7FC0" w:rsidRDefault="000E50B5" w:rsidP="00353DE2">
      <w:pPr>
        <w:pStyle w:val="a9"/>
        <w:autoSpaceDE w:val="0"/>
        <w:autoSpaceDN w:val="0"/>
        <w:adjustRightInd w:val="0"/>
        <w:spacing w:line="276" w:lineRule="auto"/>
        <w:ind w:left="1080"/>
        <w:rPr>
          <w:rFonts w:ascii="Traditional Arabic" w:eastAsiaTheme="minorHAnsi" w:hAnsi="Traditional Arabic" w:cs="Traditional Arabic"/>
          <w:sz w:val="36"/>
          <w:szCs w:val="36"/>
          <w:rtl/>
        </w:rPr>
      </w:pPr>
    </w:p>
    <w:p w:rsidR="003B7FC0" w:rsidRDefault="003B7FC0" w:rsidP="00D900F2">
      <w:pPr>
        <w:autoSpaceDE w:val="0"/>
        <w:autoSpaceDN w:val="0"/>
        <w:adjustRightInd w:val="0"/>
        <w:spacing w:line="276" w:lineRule="auto"/>
        <w:rPr>
          <w:rFonts w:ascii="Traditional Arabic" w:eastAsiaTheme="minorHAnsi" w:hAnsi="Traditional Arabic" w:cs="Traditional Arabic"/>
          <w:sz w:val="36"/>
          <w:szCs w:val="36"/>
          <w:rtl/>
        </w:rPr>
      </w:pPr>
    </w:p>
    <w:p w:rsidR="003B7FC0" w:rsidRDefault="000E50B5" w:rsidP="00D900F2">
      <w:pPr>
        <w:autoSpaceDE w:val="0"/>
        <w:autoSpaceDN w:val="0"/>
        <w:adjustRightInd w:val="0"/>
        <w:spacing w:line="276" w:lineRule="auto"/>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lastRenderedPageBreak/>
        <w:t xml:space="preserve"> </w:t>
      </w:r>
    </w:p>
    <w:p w:rsidR="00CE330B" w:rsidRDefault="00CE330B" w:rsidP="00F46185">
      <w:pPr>
        <w:autoSpaceDE w:val="0"/>
        <w:autoSpaceDN w:val="0"/>
        <w:adjustRightInd w:val="0"/>
        <w:rPr>
          <w:rFonts w:ascii="Traditional Arabic" w:eastAsiaTheme="minorHAnsi" w:hAnsi="Traditional Arabic" w:cs="Traditional Arabic"/>
          <w:b/>
          <w:bCs/>
          <w:sz w:val="48"/>
          <w:szCs w:val="48"/>
          <w:rtl/>
        </w:rPr>
      </w:pPr>
    </w:p>
    <w:p w:rsidR="000F20C3" w:rsidRDefault="000F20C3" w:rsidP="00D900F2">
      <w:pPr>
        <w:autoSpaceDE w:val="0"/>
        <w:autoSpaceDN w:val="0"/>
        <w:adjustRightInd w:val="0"/>
        <w:rPr>
          <w:rFonts w:ascii="Traditional Arabic" w:eastAsiaTheme="minorHAnsi" w:hAnsi="Traditional Arabic" w:cs="Traditional Arabic"/>
          <w:b/>
          <w:bCs/>
          <w:sz w:val="48"/>
          <w:szCs w:val="48"/>
          <w:rtl/>
        </w:rPr>
      </w:pPr>
    </w:p>
    <w:p w:rsidR="00353DE2" w:rsidRDefault="00353DE2" w:rsidP="00D900F2">
      <w:pPr>
        <w:autoSpaceDE w:val="0"/>
        <w:autoSpaceDN w:val="0"/>
        <w:adjustRightInd w:val="0"/>
        <w:rPr>
          <w:rFonts w:ascii="Traditional Arabic" w:eastAsiaTheme="minorHAnsi" w:hAnsi="Traditional Arabic" w:cs="Traditional Arabic"/>
          <w:b/>
          <w:bCs/>
          <w:sz w:val="48"/>
          <w:szCs w:val="48"/>
          <w:rtl/>
        </w:rPr>
      </w:pPr>
    </w:p>
    <w:p w:rsidR="00353DE2" w:rsidRDefault="00353DE2" w:rsidP="00D900F2">
      <w:pPr>
        <w:autoSpaceDE w:val="0"/>
        <w:autoSpaceDN w:val="0"/>
        <w:adjustRightInd w:val="0"/>
        <w:rPr>
          <w:rFonts w:ascii="Traditional Arabic" w:eastAsiaTheme="minorHAnsi" w:hAnsi="Traditional Arabic" w:cs="Traditional Arabic"/>
          <w:b/>
          <w:bCs/>
          <w:sz w:val="48"/>
          <w:szCs w:val="48"/>
          <w:rtl/>
        </w:rPr>
      </w:pPr>
    </w:p>
    <w:p w:rsidR="00353DE2" w:rsidRDefault="00353DE2" w:rsidP="00D900F2">
      <w:pPr>
        <w:autoSpaceDE w:val="0"/>
        <w:autoSpaceDN w:val="0"/>
        <w:adjustRightInd w:val="0"/>
        <w:rPr>
          <w:rFonts w:ascii="Traditional Arabic" w:eastAsiaTheme="minorHAnsi" w:hAnsi="Traditional Arabic" w:cs="Traditional Arabic"/>
          <w:b/>
          <w:bCs/>
          <w:sz w:val="48"/>
          <w:szCs w:val="48"/>
          <w:rtl/>
        </w:rPr>
      </w:pPr>
    </w:p>
    <w:p w:rsidR="000F20C3" w:rsidRPr="000F20C3" w:rsidRDefault="000F20C3" w:rsidP="000F20C3">
      <w:pPr>
        <w:autoSpaceDE w:val="0"/>
        <w:autoSpaceDN w:val="0"/>
        <w:adjustRightInd w:val="0"/>
        <w:jc w:val="center"/>
        <w:rPr>
          <w:rFonts w:ascii="Traditional Arabic" w:eastAsiaTheme="minorHAnsi" w:hAnsi="Traditional Arabic" w:cs="Traditional Arabic"/>
          <w:b/>
          <w:bCs/>
          <w:sz w:val="48"/>
          <w:szCs w:val="48"/>
          <w:rtl/>
        </w:rPr>
      </w:pPr>
      <w:r w:rsidRPr="000F20C3">
        <w:rPr>
          <w:rFonts w:ascii="Traditional Arabic" w:eastAsiaTheme="minorHAnsi" w:hAnsi="Traditional Arabic" w:cs="Traditional Arabic" w:hint="cs"/>
          <w:b/>
          <w:bCs/>
          <w:sz w:val="48"/>
          <w:szCs w:val="48"/>
          <w:rtl/>
        </w:rPr>
        <w:t>الفهــــــــــــــــــــــــــــــــــــــــــــــــــــــــــــــــــــــــــــــــارس</w:t>
      </w:r>
    </w:p>
    <w:p w:rsidR="000F20C3" w:rsidRDefault="000F20C3" w:rsidP="007E71EF">
      <w:pPr>
        <w:autoSpaceDE w:val="0"/>
        <w:autoSpaceDN w:val="0"/>
        <w:adjustRightInd w:val="0"/>
        <w:rPr>
          <w:rFonts w:ascii="Traditional Arabic" w:eastAsiaTheme="minorHAnsi" w:hAnsi="Traditional Arabic" w:cs="Traditional Arabic"/>
          <w:sz w:val="36"/>
          <w:szCs w:val="36"/>
          <w:rtl/>
        </w:rPr>
      </w:pPr>
    </w:p>
    <w:p w:rsidR="000F20C3" w:rsidRDefault="000F20C3" w:rsidP="007E71EF">
      <w:pPr>
        <w:autoSpaceDE w:val="0"/>
        <w:autoSpaceDN w:val="0"/>
        <w:adjustRightInd w:val="0"/>
        <w:rPr>
          <w:rFonts w:ascii="Traditional Arabic" w:eastAsiaTheme="minorHAnsi" w:hAnsi="Traditional Arabic" w:cs="Traditional Arabic"/>
          <w:sz w:val="36"/>
          <w:szCs w:val="36"/>
          <w:rtl/>
        </w:rPr>
      </w:pPr>
    </w:p>
    <w:p w:rsidR="000F20C3" w:rsidRDefault="000F20C3" w:rsidP="007E71EF">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أولاً : فهرس الآيات القرآنية</w:t>
      </w:r>
    </w:p>
    <w:p w:rsidR="000F20C3" w:rsidRDefault="000F20C3" w:rsidP="00603B03">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ثانياً :فهرس الأحاديث </w:t>
      </w:r>
    </w:p>
    <w:p w:rsidR="000F20C3" w:rsidRDefault="00603B03" w:rsidP="007E71EF">
      <w:pPr>
        <w:autoSpaceDE w:val="0"/>
        <w:autoSpaceDN w:val="0"/>
        <w:adjustRightInd w:val="0"/>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ثالثاً</w:t>
      </w:r>
      <w:r w:rsidR="000F20C3">
        <w:rPr>
          <w:rFonts w:ascii="Traditional Arabic" w:eastAsiaTheme="minorHAnsi" w:hAnsi="Traditional Arabic" w:cs="Traditional Arabic" w:hint="cs"/>
          <w:sz w:val="36"/>
          <w:szCs w:val="36"/>
          <w:rtl/>
        </w:rPr>
        <w:t xml:space="preserve"> : المصادر والمراجع</w:t>
      </w:r>
    </w:p>
    <w:p w:rsidR="000F20C3" w:rsidRDefault="000F20C3" w:rsidP="007E71EF">
      <w:pPr>
        <w:autoSpaceDE w:val="0"/>
        <w:autoSpaceDN w:val="0"/>
        <w:adjustRightInd w:val="0"/>
        <w:rPr>
          <w:rFonts w:ascii="Traditional Arabic" w:eastAsiaTheme="minorHAnsi" w:hAnsi="Traditional Arabic" w:cs="Traditional Arabic"/>
          <w:sz w:val="36"/>
          <w:szCs w:val="36"/>
          <w:rtl/>
        </w:rPr>
      </w:pPr>
    </w:p>
    <w:p w:rsidR="000F20C3" w:rsidRDefault="000F20C3" w:rsidP="007E71EF">
      <w:pPr>
        <w:autoSpaceDE w:val="0"/>
        <w:autoSpaceDN w:val="0"/>
        <w:adjustRightInd w:val="0"/>
        <w:rPr>
          <w:rFonts w:ascii="Traditional Arabic" w:eastAsiaTheme="minorHAnsi" w:hAnsi="Traditional Arabic" w:cs="Traditional Arabic"/>
          <w:sz w:val="36"/>
          <w:szCs w:val="36"/>
          <w:rtl/>
        </w:rPr>
      </w:pPr>
    </w:p>
    <w:p w:rsidR="000F20C3" w:rsidRDefault="000F20C3" w:rsidP="007E71EF">
      <w:pPr>
        <w:autoSpaceDE w:val="0"/>
        <w:autoSpaceDN w:val="0"/>
        <w:adjustRightInd w:val="0"/>
        <w:rPr>
          <w:rFonts w:ascii="Traditional Arabic" w:eastAsiaTheme="minorHAnsi" w:hAnsi="Traditional Arabic" w:cs="Traditional Arabic"/>
          <w:sz w:val="36"/>
          <w:szCs w:val="36"/>
          <w:rtl/>
        </w:rPr>
      </w:pPr>
    </w:p>
    <w:p w:rsidR="007E71EF" w:rsidRDefault="007E71EF" w:rsidP="007A1A86">
      <w:pPr>
        <w:tabs>
          <w:tab w:val="left" w:pos="3926"/>
        </w:tabs>
        <w:autoSpaceDE w:val="0"/>
        <w:autoSpaceDN w:val="0"/>
        <w:adjustRightInd w:val="0"/>
        <w:rPr>
          <w:rFonts w:ascii="Traditional Arabic" w:eastAsiaTheme="minorHAnsi" w:hAnsi="Traditional Arabic" w:cs="Traditional Arabic"/>
          <w:sz w:val="36"/>
          <w:szCs w:val="36"/>
          <w:rtl/>
        </w:rPr>
      </w:pPr>
    </w:p>
    <w:p w:rsidR="007E71EF" w:rsidRPr="007E71EF" w:rsidRDefault="007E71EF" w:rsidP="007E71EF">
      <w:pPr>
        <w:autoSpaceDE w:val="0"/>
        <w:autoSpaceDN w:val="0"/>
        <w:adjustRightInd w:val="0"/>
        <w:rPr>
          <w:rFonts w:ascii="Traditional Arabic" w:eastAsiaTheme="minorHAnsi" w:hAnsi="Traditional Arabic" w:cs="Traditional Arabic"/>
          <w:sz w:val="36"/>
          <w:szCs w:val="36"/>
        </w:rPr>
      </w:pPr>
    </w:p>
    <w:p w:rsidR="007A1A86" w:rsidRDefault="007A1A86" w:rsidP="007A1A86">
      <w:pPr>
        <w:autoSpaceDE w:val="0"/>
        <w:autoSpaceDN w:val="0"/>
        <w:adjustRightInd w:val="0"/>
        <w:rPr>
          <w:rFonts w:asciiTheme="majorBidi" w:eastAsiaTheme="minorHAnsi" w:hAnsiTheme="majorBidi" w:cstheme="majorBidi"/>
          <w:sz w:val="44"/>
          <w:szCs w:val="44"/>
          <w:rtl/>
        </w:rPr>
      </w:pPr>
      <w:r>
        <w:rPr>
          <w:rFonts w:asciiTheme="majorBidi" w:eastAsiaTheme="minorHAnsi" w:hAnsiTheme="majorBidi" w:cstheme="majorBidi" w:hint="cs"/>
          <w:sz w:val="44"/>
          <w:szCs w:val="44"/>
          <w:rtl/>
        </w:rPr>
        <w:t xml:space="preserve">                </w:t>
      </w:r>
    </w:p>
    <w:p w:rsidR="004726A8" w:rsidRDefault="007A1A86" w:rsidP="007A1A86">
      <w:pPr>
        <w:autoSpaceDE w:val="0"/>
        <w:autoSpaceDN w:val="0"/>
        <w:adjustRightInd w:val="0"/>
        <w:rPr>
          <w:rFonts w:asciiTheme="majorBidi" w:eastAsiaTheme="minorHAnsi" w:hAnsiTheme="majorBidi" w:cstheme="majorBidi"/>
          <w:sz w:val="44"/>
          <w:szCs w:val="44"/>
          <w:rtl/>
        </w:rPr>
      </w:pPr>
      <w:r>
        <w:rPr>
          <w:rFonts w:asciiTheme="majorBidi" w:eastAsiaTheme="minorHAnsi" w:hAnsiTheme="majorBidi" w:cstheme="majorBidi" w:hint="cs"/>
          <w:sz w:val="44"/>
          <w:szCs w:val="44"/>
          <w:rtl/>
        </w:rPr>
        <w:t xml:space="preserve">               </w:t>
      </w:r>
    </w:p>
    <w:p w:rsidR="004726A8" w:rsidRDefault="004726A8" w:rsidP="007A1A86">
      <w:pPr>
        <w:autoSpaceDE w:val="0"/>
        <w:autoSpaceDN w:val="0"/>
        <w:adjustRightInd w:val="0"/>
        <w:rPr>
          <w:rFonts w:asciiTheme="majorBidi" w:eastAsiaTheme="minorHAnsi" w:hAnsiTheme="majorBidi" w:cstheme="majorBidi"/>
          <w:sz w:val="44"/>
          <w:szCs w:val="44"/>
          <w:rtl/>
        </w:rPr>
      </w:pPr>
    </w:p>
    <w:p w:rsidR="004726A8" w:rsidRDefault="004726A8" w:rsidP="007A1A86">
      <w:pPr>
        <w:autoSpaceDE w:val="0"/>
        <w:autoSpaceDN w:val="0"/>
        <w:adjustRightInd w:val="0"/>
        <w:rPr>
          <w:rFonts w:asciiTheme="majorBidi" w:eastAsiaTheme="minorHAnsi" w:hAnsiTheme="majorBidi" w:cstheme="majorBidi"/>
          <w:sz w:val="44"/>
          <w:szCs w:val="44"/>
          <w:rtl/>
        </w:rPr>
      </w:pPr>
    </w:p>
    <w:p w:rsidR="004726A8" w:rsidRDefault="004726A8" w:rsidP="007A1A86">
      <w:pPr>
        <w:autoSpaceDE w:val="0"/>
        <w:autoSpaceDN w:val="0"/>
        <w:adjustRightInd w:val="0"/>
        <w:rPr>
          <w:rFonts w:asciiTheme="majorBidi" w:eastAsiaTheme="minorHAnsi" w:hAnsiTheme="majorBidi" w:cstheme="majorBidi"/>
          <w:sz w:val="44"/>
          <w:szCs w:val="44"/>
          <w:rtl/>
        </w:rPr>
      </w:pPr>
    </w:p>
    <w:p w:rsidR="00353DE2" w:rsidRDefault="00353DE2" w:rsidP="007A1A86">
      <w:pPr>
        <w:autoSpaceDE w:val="0"/>
        <w:autoSpaceDN w:val="0"/>
        <w:adjustRightInd w:val="0"/>
        <w:rPr>
          <w:rFonts w:asciiTheme="majorBidi" w:eastAsiaTheme="minorHAnsi" w:hAnsiTheme="majorBidi" w:cstheme="majorBidi"/>
          <w:sz w:val="44"/>
          <w:szCs w:val="44"/>
          <w:rtl/>
        </w:rPr>
      </w:pPr>
    </w:p>
    <w:p w:rsidR="00353DE2" w:rsidRDefault="00353DE2" w:rsidP="007A1A86">
      <w:pPr>
        <w:autoSpaceDE w:val="0"/>
        <w:autoSpaceDN w:val="0"/>
        <w:adjustRightInd w:val="0"/>
        <w:rPr>
          <w:rFonts w:asciiTheme="majorBidi" w:eastAsiaTheme="minorHAnsi" w:hAnsiTheme="majorBidi" w:cstheme="majorBidi"/>
          <w:sz w:val="44"/>
          <w:szCs w:val="44"/>
          <w:rtl/>
        </w:rPr>
      </w:pPr>
    </w:p>
    <w:p w:rsidR="0062372C" w:rsidRDefault="0062372C" w:rsidP="007A1A86">
      <w:pPr>
        <w:autoSpaceDE w:val="0"/>
        <w:autoSpaceDN w:val="0"/>
        <w:adjustRightInd w:val="0"/>
        <w:rPr>
          <w:rFonts w:asciiTheme="majorBidi" w:eastAsiaTheme="minorHAnsi" w:hAnsiTheme="majorBidi" w:cstheme="majorBidi"/>
          <w:sz w:val="44"/>
          <w:szCs w:val="44"/>
          <w:rtl/>
        </w:rPr>
      </w:pPr>
    </w:p>
    <w:p w:rsidR="004726A8" w:rsidRDefault="004726A8" w:rsidP="007A1A86">
      <w:pPr>
        <w:autoSpaceDE w:val="0"/>
        <w:autoSpaceDN w:val="0"/>
        <w:adjustRightInd w:val="0"/>
        <w:rPr>
          <w:rFonts w:asciiTheme="majorBidi" w:eastAsiaTheme="minorHAnsi" w:hAnsiTheme="majorBidi" w:cstheme="majorBidi"/>
          <w:sz w:val="44"/>
          <w:szCs w:val="44"/>
          <w:rtl/>
        </w:rPr>
      </w:pPr>
    </w:p>
    <w:p w:rsidR="004726A8" w:rsidRDefault="004726A8" w:rsidP="007A1A86">
      <w:pPr>
        <w:autoSpaceDE w:val="0"/>
        <w:autoSpaceDN w:val="0"/>
        <w:adjustRightInd w:val="0"/>
        <w:rPr>
          <w:rFonts w:asciiTheme="majorBidi" w:eastAsiaTheme="minorHAnsi" w:hAnsiTheme="majorBidi" w:cstheme="majorBidi"/>
          <w:sz w:val="44"/>
          <w:szCs w:val="44"/>
          <w:rtl/>
        </w:rPr>
      </w:pPr>
    </w:p>
    <w:p w:rsidR="0020318D" w:rsidRDefault="0020318D" w:rsidP="004726A8">
      <w:pPr>
        <w:autoSpaceDE w:val="0"/>
        <w:autoSpaceDN w:val="0"/>
        <w:adjustRightInd w:val="0"/>
        <w:jc w:val="center"/>
        <w:rPr>
          <w:rFonts w:asciiTheme="majorBidi" w:eastAsiaTheme="minorHAnsi" w:hAnsiTheme="majorBidi" w:cstheme="majorBidi"/>
          <w:b/>
          <w:bCs/>
          <w:sz w:val="40"/>
          <w:szCs w:val="40"/>
          <w:rtl/>
        </w:rPr>
      </w:pPr>
    </w:p>
    <w:p w:rsidR="0020318D" w:rsidRDefault="0020318D" w:rsidP="004726A8">
      <w:pPr>
        <w:autoSpaceDE w:val="0"/>
        <w:autoSpaceDN w:val="0"/>
        <w:adjustRightInd w:val="0"/>
        <w:jc w:val="center"/>
        <w:rPr>
          <w:rFonts w:asciiTheme="majorBidi" w:eastAsiaTheme="minorHAnsi" w:hAnsiTheme="majorBidi" w:cstheme="majorBidi"/>
          <w:b/>
          <w:bCs/>
          <w:sz w:val="40"/>
          <w:szCs w:val="40"/>
          <w:rtl/>
        </w:rPr>
      </w:pPr>
    </w:p>
    <w:p w:rsidR="0020318D" w:rsidRDefault="0020318D" w:rsidP="004726A8">
      <w:pPr>
        <w:autoSpaceDE w:val="0"/>
        <w:autoSpaceDN w:val="0"/>
        <w:adjustRightInd w:val="0"/>
        <w:jc w:val="center"/>
        <w:rPr>
          <w:rFonts w:asciiTheme="majorBidi" w:eastAsiaTheme="minorHAnsi" w:hAnsiTheme="majorBidi" w:cstheme="majorBidi"/>
          <w:b/>
          <w:bCs/>
          <w:sz w:val="40"/>
          <w:szCs w:val="40"/>
          <w:rtl/>
        </w:rPr>
      </w:pPr>
    </w:p>
    <w:p w:rsidR="0020318D" w:rsidRDefault="0020318D" w:rsidP="004726A8">
      <w:pPr>
        <w:autoSpaceDE w:val="0"/>
        <w:autoSpaceDN w:val="0"/>
        <w:adjustRightInd w:val="0"/>
        <w:jc w:val="center"/>
        <w:rPr>
          <w:rFonts w:asciiTheme="majorBidi" w:eastAsiaTheme="minorHAnsi" w:hAnsiTheme="majorBidi" w:cstheme="majorBidi"/>
          <w:b/>
          <w:bCs/>
          <w:sz w:val="40"/>
          <w:szCs w:val="40"/>
          <w:rtl/>
        </w:rPr>
      </w:pPr>
    </w:p>
    <w:p w:rsidR="0020318D" w:rsidRDefault="0020318D" w:rsidP="004726A8">
      <w:pPr>
        <w:autoSpaceDE w:val="0"/>
        <w:autoSpaceDN w:val="0"/>
        <w:adjustRightInd w:val="0"/>
        <w:jc w:val="center"/>
        <w:rPr>
          <w:rFonts w:asciiTheme="majorBidi" w:eastAsiaTheme="minorHAnsi" w:hAnsiTheme="majorBidi" w:cstheme="majorBidi"/>
          <w:b/>
          <w:bCs/>
          <w:sz w:val="40"/>
          <w:szCs w:val="40"/>
          <w:rtl/>
        </w:rPr>
      </w:pPr>
    </w:p>
    <w:p w:rsidR="0020318D" w:rsidRDefault="0020318D" w:rsidP="004726A8">
      <w:pPr>
        <w:autoSpaceDE w:val="0"/>
        <w:autoSpaceDN w:val="0"/>
        <w:adjustRightInd w:val="0"/>
        <w:jc w:val="center"/>
        <w:rPr>
          <w:rFonts w:asciiTheme="majorBidi" w:eastAsiaTheme="minorHAnsi" w:hAnsiTheme="majorBidi" w:cstheme="majorBidi"/>
          <w:b/>
          <w:bCs/>
          <w:sz w:val="40"/>
          <w:szCs w:val="40"/>
          <w:rtl/>
        </w:rPr>
      </w:pPr>
    </w:p>
    <w:p w:rsidR="0020318D" w:rsidRDefault="0020318D" w:rsidP="004726A8">
      <w:pPr>
        <w:autoSpaceDE w:val="0"/>
        <w:autoSpaceDN w:val="0"/>
        <w:adjustRightInd w:val="0"/>
        <w:jc w:val="center"/>
        <w:rPr>
          <w:rFonts w:asciiTheme="majorBidi" w:eastAsiaTheme="minorHAnsi" w:hAnsiTheme="majorBidi" w:cstheme="majorBidi"/>
          <w:b/>
          <w:bCs/>
          <w:sz w:val="40"/>
          <w:szCs w:val="40"/>
          <w:rtl/>
        </w:rPr>
      </w:pPr>
    </w:p>
    <w:p w:rsidR="009A6F76" w:rsidRPr="007A1A86" w:rsidRDefault="009A6F76" w:rsidP="004726A8">
      <w:pPr>
        <w:autoSpaceDE w:val="0"/>
        <w:autoSpaceDN w:val="0"/>
        <w:adjustRightInd w:val="0"/>
        <w:jc w:val="center"/>
        <w:rPr>
          <w:rFonts w:asciiTheme="majorBidi" w:eastAsiaTheme="minorHAnsi" w:hAnsiTheme="majorBidi" w:cstheme="majorBidi"/>
          <w:b/>
          <w:bCs/>
          <w:sz w:val="44"/>
          <w:szCs w:val="44"/>
          <w:rtl/>
        </w:rPr>
      </w:pPr>
      <w:r w:rsidRPr="007A1A86">
        <w:rPr>
          <w:rFonts w:asciiTheme="majorBidi" w:eastAsiaTheme="minorHAnsi" w:hAnsiTheme="majorBidi" w:cstheme="majorBidi"/>
          <w:b/>
          <w:bCs/>
          <w:sz w:val="40"/>
          <w:szCs w:val="40"/>
          <w:rtl/>
        </w:rPr>
        <w:t>أولاً : فهرس الآيات القرآنية</w:t>
      </w:r>
    </w:p>
    <w:p w:rsidR="007A1A86" w:rsidRPr="007A1A86" w:rsidRDefault="007A1A86" w:rsidP="007A1A86">
      <w:pPr>
        <w:autoSpaceDE w:val="0"/>
        <w:autoSpaceDN w:val="0"/>
        <w:adjustRightInd w:val="0"/>
        <w:rPr>
          <w:rFonts w:asciiTheme="majorBidi" w:eastAsiaTheme="minorHAnsi" w:hAnsiTheme="majorBidi" w:cstheme="majorBidi"/>
          <w:sz w:val="44"/>
          <w:szCs w:val="44"/>
          <w:rtl/>
        </w:rPr>
      </w:pPr>
    </w:p>
    <w:p w:rsidR="006E2C43" w:rsidRPr="006E2C43" w:rsidRDefault="007A1A86" w:rsidP="009A6F76">
      <w:pPr>
        <w:autoSpaceDE w:val="0"/>
        <w:autoSpaceDN w:val="0"/>
        <w:adjustRightInd w:val="0"/>
        <w:rPr>
          <w:rFonts w:ascii="Traditional Arabic" w:eastAsiaTheme="minorHAnsi" w:hAnsi="Traditional Arabic" w:cs="Traditional Arabic"/>
          <w:sz w:val="36"/>
          <w:szCs w:val="36"/>
          <w:rtl/>
        </w:rPr>
      </w:pPr>
      <w:r w:rsidRPr="007A1A86">
        <w:rPr>
          <w:rFonts w:ascii="Traditional Arabic" w:eastAsiaTheme="minorHAnsi" w:hAnsi="Traditional Arabic" w:cs="Traditional Arabic" w:hint="cs"/>
          <w:sz w:val="36"/>
          <w:szCs w:val="36"/>
          <w:u w:val="single"/>
          <w:rtl/>
        </w:rPr>
        <w:t xml:space="preserve">الآية  </w:t>
      </w:r>
      <w:r>
        <w:rPr>
          <w:rFonts w:ascii="Traditional Arabic" w:eastAsiaTheme="minorHAnsi" w:hAnsi="Traditional Arabic" w:cs="Traditional Arabic" w:hint="cs"/>
          <w:sz w:val="36"/>
          <w:szCs w:val="36"/>
          <w:rtl/>
        </w:rPr>
        <w:t xml:space="preserve">                                                </w:t>
      </w:r>
      <w:r w:rsidR="0020318D">
        <w:rPr>
          <w:rFonts w:ascii="Traditional Arabic" w:eastAsiaTheme="minorHAnsi" w:hAnsi="Traditional Arabic" w:cs="Traditional Arabic" w:hint="cs"/>
          <w:sz w:val="36"/>
          <w:szCs w:val="36"/>
          <w:rtl/>
        </w:rPr>
        <w:t xml:space="preserve">        </w:t>
      </w:r>
      <w:r w:rsidR="000425C8">
        <w:rPr>
          <w:rFonts w:ascii="Traditional Arabic" w:eastAsiaTheme="minorHAnsi" w:hAnsi="Traditional Arabic" w:cs="Traditional Arabic" w:hint="cs"/>
          <w:sz w:val="36"/>
          <w:szCs w:val="36"/>
          <w:rtl/>
        </w:rPr>
        <w:t xml:space="preserve"> </w:t>
      </w:r>
      <w:r w:rsidRPr="00EA71E7">
        <w:rPr>
          <w:rFonts w:ascii="Traditional Arabic" w:eastAsiaTheme="minorHAnsi" w:hAnsi="Traditional Arabic" w:cs="Traditional Arabic" w:hint="cs"/>
          <w:sz w:val="36"/>
          <w:szCs w:val="36"/>
          <w:rtl/>
        </w:rPr>
        <w:t xml:space="preserve"> </w:t>
      </w:r>
      <w:r w:rsidRPr="00EA71E7">
        <w:rPr>
          <w:rFonts w:ascii="Traditional Arabic" w:eastAsiaTheme="minorHAnsi" w:hAnsi="Traditional Arabic" w:cs="Traditional Arabic" w:hint="cs"/>
          <w:sz w:val="36"/>
          <w:szCs w:val="36"/>
          <w:u w:val="single"/>
          <w:rtl/>
        </w:rPr>
        <w:t xml:space="preserve">رقمها </w:t>
      </w:r>
      <w:r w:rsidR="0062372C">
        <w:rPr>
          <w:rFonts w:ascii="Traditional Arabic" w:eastAsiaTheme="minorHAnsi" w:hAnsi="Traditional Arabic" w:cs="Traditional Arabic" w:hint="cs"/>
          <w:sz w:val="36"/>
          <w:szCs w:val="36"/>
          <w:rtl/>
        </w:rPr>
        <w:t xml:space="preserve">              </w:t>
      </w:r>
      <w:r w:rsidRPr="00EA71E7">
        <w:rPr>
          <w:rFonts w:ascii="Traditional Arabic" w:eastAsiaTheme="minorHAnsi" w:hAnsi="Traditional Arabic" w:cs="Traditional Arabic" w:hint="cs"/>
          <w:sz w:val="36"/>
          <w:szCs w:val="36"/>
          <w:rtl/>
        </w:rPr>
        <w:t xml:space="preserve">  </w:t>
      </w:r>
      <w:r w:rsidRPr="007A1A86">
        <w:rPr>
          <w:rFonts w:ascii="Traditional Arabic" w:eastAsiaTheme="minorHAnsi" w:hAnsi="Traditional Arabic" w:cs="Traditional Arabic" w:hint="cs"/>
          <w:sz w:val="36"/>
          <w:szCs w:val="36"/>
          <w:u w:val="single"/>
          <w:rtl/>
        </w:rPr>
        <w:t>رقم الصفحة</w:t>
      </w:r>
    </w:p>
    <w:p w:rsidR="002A3107" w:rsidRPr="004726A8" w:rsidRDefault="00EA71E7" w:rsidP="007C2D97">
      <w:pPr>
        <w:autoSpaceDE w:val="0"/>
        <w:autoSpaceDN w:val="0"/>
        <w:adjustRightInd w:val="0"/>
        <w:jc w:val="center"/>
        <w:rPr>
          <w:rFonts w:ascii="Traditional Arabic" w:eastAsiaTheme="minorHAnsi" w:hAnsi="Traditional Arabic" w:cs="Traditional Arabic"/>
          <w:b/>
          <w:bCs/>
          <w:sz w:val="28"/>
          <w:szCs w:val="28"/>
          <w:rtl/>
        </w:rPr>
      </w:pPr>
      <w:r w:rsidRPr="004726A8">
        <w:rPr>
          <w:rFonts w:ascii="Traditional Arabic" w:eastAsiaTheme="minorHAnsi" w:hAnsi="Traditional Arabic" w:cs="Traditional Arabic" w:hint="cs"/>
          <w:b/>
          <w:bCs/>
          <w:sz w:val="32"/>
          <w:szCs w:val="32"/>
          <w:rtl/>
        </w:rPr>
        <w:t>سورة آل عمران</w:t>
      </w:r>
    </w:p>
    <w:p w:rsidR="0062372C" w:rsidRDefault="00EA71E7" w:rsidP="00884453">
      <w:pPr>
        <w:autoSpaceDE w:val="0"/>
        <w:autoSpaceDN w:val="0"/>
        <w:adjustRightInd w:val="0"/>
        <w:rPr>
          <w:rFonts w:ascii="Traditional Arabic" w:eastAsiaTheme="minorHAnsi" w:hAnsi="Traditional Arabic" w:cs="Traditional Arabic"/>
          <w:sz w:val="32"/>
          <w:szCs w:val="32"/>
          <w:rtl/>
        </w:rPr>
      </w:pPr>
      <w:r w:rsidRPr="004726A8">
        <w:rPr>
          <w:rFonts w:ascii="QCF_BSML" w:eastAsiaTheme="minorHAnsi" w:hAnsi="QCF_BSML" w:cs="QCF_BSML"/>
          <w:color w:val="000000"/>
          <w:sz w:val="32"/>
          <w:szCs w:val="32"/>
          <w:rtl/>
        </w:rPr>
        <w:t xml:space="preserve">ﭽ </w:t>
      </w:r>
      <w:r w:rsidRPr="004726A8">
        <w:rPr>
          <w:rFonts w:ascii="QCF_P060" w:eastAsiaTheme="minorHAnsi" w:hAnsi="QCF_P060" w:cs="QCF_P060"/>
          <w:color w:val="000000"/>
          <w:sz w:val="32"/>
          <w:szCs w:val="32"/>
          <w:rtl/>
        </w:rPr>
        <w:t xml:space="preserve">ﯭ  ﯮ  ﯯ  ﯰ  ﯱ       ﯲ  ﯳ  ﯴ  </w:t>
      </w:r>
      <w:r w:rsidRPr="004726A8">
        <w:rPr>
          <w:rFonts w:ascii="QCF_BSML" w:eastAsiaTheme="minorHAnsi" w:hAnsi="QCF_BSML" w:cs="QCF_BSML"/>
          <w:color w:val="000000"/>
          <w:sz w:val="32"/>
          <w:szCs w:val="32"/>
          <w:rtl/>
        </w:rPr>
        <w:t>ﭼ</w:t>
      </w:r>
      <w:r w:rsidRPr="004726A8">
        <w:rPr>
          <w:rFonts w:ascii="Arial" w:eastAsiaTheme="minorHAnsi" w:hAnsi="Arial" w:cs="Arial"/>
          <w:color w:val="000000"/>
          <w:sz w:val="10"/>
          <w:szCs w:val="10"/>
          <w:rtl/>
        </w:rPr>
        <w:t xml:space="preserve"> </w:t>
      </w:r>
      <w:r w:rsidR="004726A8">
        <w:rPr>
          <w:rFonts w:ascii="Traditional Arabic" w:eastAsiaTheme="minorHAnsi" w:hAnsi="Traditional Arabic" w:cs="Traditional Arabic" w:hint="cs"/>
          <w:sz w:val="18"/>
          <w:szCs w:val="18"/>
          <w:rtl/>
        </w:rPr>
        <w:t xml:space="preserve">      </w:t>
      </w:r>
      <w:r w:rsidRPr="004726A8">
        <w:rPr>
          <w:rFonts w:ascii="Traditional Arabic" w:eastAsiaTheme="minorHAnsi" w:hAnsi="Traditional Arabic" w:cs="Traditional Arabic" w:hint="cs"/>
          <w:sz w:val="18"/>
          <w:szCs w:val="18"/>
          <w:rtl/>
        </w:rPr>
        <w:t xml:space="preserve">  </w:t>
      </w:r>
      <w:r w:rsidR="000425C8">
        <w:rPr>
          <w:rFonts w:ascii="Traditional Arabic" w:eastAsiaTheme="minorHAnsi" w:hAnsi="Traditional Arabic" w:cs="Traditional Arabic" w:hint="cs"/>
          <w:sz w:val="18"/>
          <w:szCs w:val="18"/>
          <w:rtl/>
        </w:rPr>
        <w:t xml:space="preserve"> </w:t>
      </w:r>
      <w:r w:rsidRPr="004726A8">
        <w:rPr>
          <w:rFonts w:ascii="Traditional Arabic" w:eastAsiaTheme="minorHAnsi" w:hAnsi="Traditional Arabic" w:cs="Traditional Arabic" w:hint="cs"/>
          <w:sz w:val="32"/>
          <w:szCs w:val="32"/>
          <w:rtl/>
        </w:rPr>
        <w:t>83</w:t>
      </w:r>
      <w:r w:rsidR="006B000A">
        <w:rPr>
          <w:rFonts w:ascii="Traditional Arabic" w:eastAsiaTheme="minorHAnsi" w:hAnsi="Traditional Arabic" w:cs="Traditional Arabic" w:hint="cs"/>
          <w:sz w:val="16"/>
          <w:szCs w:val="16"/>
          <w:rtl/>
        </w:rPr>
        <w:t xml:space="preserve">                                                 </w:t>
      </w:r>
      <w:r w:rsidR="006B000A" w:rsidRPr="006B000A">
        <w:rPr>
          <w:rFonts w:ascii="Traditional Arabic" w:eastAsiaTheme="minorHAnsi" w:hAnsi="Traditional Arabic" w:cs="Traditional Arabic" w:hint="cs"/>
          <w:sz w:val="28"/>
          <w:szCs w:val="28"/>
          <w:rtl/>
        </w:rPr>
        <w:t xml:space="preserve">   </w:t>
      </w:r>
      <w:r w:rsidR="00884453">
        <w:rPr>
          <w:rFonts w:ascii="Traditional Arabic" w:eastAsiaTheme="minorHAnsi" w:hAnsi="Traditional Arabic" w:cs="Traditional Arabic" w:hint="cs"/>
          <w:sz w:val="32"/>
          <w:szCs w:val="32"/>
          <w:rtl/>
        </w:rPr>
        <w:t>71</w:t>
      </w:r>
      <w:r w:rsidR="006B000A" w:rsidRPr="006B000A">
        <w:rPr>
          <w:rFonts w:ascii="Traditional Arabic" w:eastAsiaTheme="minorHAnsi" w:hAnsi="Traditional Arabic" w:cs="Traditional Arabic" w:hint="cs"/>
          <w:sz w:val="32"/>
          <w:szCs w:val="32"/>
          <w:rtl/>
        </w:rPr>
        <w:t xml:space="preserve">  </w:t>
      </w:r>
    </w:p>
    <w:p w:rsidR="0010358B" w:rsidRPr="00EA71E7" w:rsidRDefault="006B000A" w:rsidP="00EA71E7">
      <w:pPr>
        <w:autoSpaceDE w:val="0"/>
        <w:autoSpaceDN w:val="0"/>
        <w:adjustRightInd w:val="0"/>
        <w:rPr>
          <w:rFonts w:ascii="Traditional Arabic" w:eastAsiaTheme="minorHAnsi" w:hAnsi="Traditional Arabic" w:cs="Traditional Arabic"/>
          <w:sz w:val="16"/>
          <w:szCs w:val="16"/>
          <w:rtl/>
        </w:rPr>
      </w:pPr>
      <w:r w:rsidRPr="006B000A">
        <w:rPr>
          <w:rFonts w:ascii="Traditional Arabic" w:eastAsiaTheme="minorHAnsi" w:hAnsi="Traditional Arabic" w:cs="Traditional Arabic" w:hint="cs"/>
          <w:sz w:val="28"/>
          <w:szCs w:val="28"/>
          <w:rtl/>
        </w:rPr>
        <w:t xml:space="preserve">  </w:t>
      </w:r>
      <w:r>
        <w:rPr>
          <w:rFonts w:ascii="Traditional Arabic" w:eastAsiaTheme="minorHAnsi" w:hAnsi="Traditional Arabic" w:cs="Traditional Arabic" w:hint="cs"/>
          <w:sz w:val="16"/>
          <w:szCs w:val="16"/>
          <w:rtl/>
        </w:rPr>
        <w:t xml:space="preserve">  </w:t>
      </w:r>
    </w:p>
    <w:p w:rsidR="00431E93" w:rsidRPr="004726A8" w:rsidRDefault="004726A8" w:rsidP="004726A8">
      <w:pPr>
        <w:autoSpaceDE w:val="0"/>
        <w:autoSpaceDN w:val="0"/>
        <w:adjustRightInd w:val="0"/>
        <w:jc w:val="center"/>
        <w:rPr>
          <w:rFonts w:ascii="Traditional Arabic" w:eastAsiaTheme="minorHAnsi" w:hAnsi="Traditional Arabic" w:cs="Traditional Arabic"/>
          <w:b/>
          <w:bCs/>
          <w:color w:val="000000"/>
          <w:sz w:val="28"/>
          <w:szCs w:val="28"/>
          <w:rtl/>
        </w:rPr>
      </w:pPr>
      <w:r w:rsidRPr="004726A8">
        <w:rPr>
          <w:rFonts w:ascii="Traditional Arabic" w:eastAsiaTheme="minorHAnsi" w:hAnsi="Traditional Arabic" w:cs="Traditional Arabic" w:hint="cs"/>
          <w:b/>
          <w:bCs/>
          <w:sz w:val="32"/>
          <w:szCs w:val="32"/>
          <w:rtl/>
        </w:rPr>
        <w:t>سورة النساء</w:t>
      </w:r>
    </w:p>
    <w:p w:rsidR="007C2D97" w:rsidRPr="007C2D97" w:rsidRDefault="004726A8" w:rsidP="00884453">
      <w:pPr>
        <w:autoSpaceDE w:val="0"/>
        <w:autoSpaceDN w:val="0"/>
        <w:adjustRightInd w:val="0"/>
        <w:rPr>
          <w:rFonts w:ascii="Traditional Arabic" w:eastAsiaTheme="minorHAnsi" w:hAnsi="Traditional Arabic" w:cs="Traditional Arabic"/>
          <w:color w:val="000000"/>
          <w:sz w:val="22"/>
          <w:szCs w:val="22"/>
          <w:rtl/>
        </w:rPr>
      </w:pPr>
      <w:r w:rsidRPr="004726A8">
        <w:rPr>
          <w:rFonts w:ascii="QCF_BSML" w:eastAsiaTheme="minorHAnsi" w:hAnsi="QCF_BSML" w:cs="QCF_BSML"/>
          <w:color w:val="000000"/>
          <w:sz w:val="32"/>
          <w:szCs w:val="32"/>
          <w:rtl/>
        </w:rPr>
        <w:t xml:space="preserve">ﭽ </w:t>
      </w:r>
      <w:r w:rsidRPr="004726A8">
        <w:rPr>
          <w:rFonts w:ascii="QCF_P089" w:eastAsiaTheme="minorHAnsi" w:hAnsi="QCF_P089" w:cs="QCF_P089"/>
          <w:color w:val="000000"/>
          <w:sz w:val="32"/>
          <w:szCs w:val="32"/>
          <w:rtl/>
        </w:rPr>
        <w:t xml:space="preserve">ﭹ  ﭺ  ﭻ  ﭼ  ﭽ  ﭾ  ﭿ  ﮀ  ﮁ  ﮂ     </w:t>
      </w:r>
      <w:r w:rsidRPr="004726A8">
        <w:rPr>
          <w:rFonts w:ascii="QCF_BSML" w:eastAsiaTheme="minorHAnsi" w:hAnsi="QCF_BSML" w:cs="QCF_BSML"/>
          <w:color w:val="000000"/>
          <w:sz w:val="32"/>
          <w:szCs w:val="32"/>
          <w:rtl/>
        </w:rPr>
        <w:t>ﭼ</w:t>
      </w:r>
      <w:r w:rsidRPr="004726A8">
        <w:rPr>
          <w:rFonts w:ascii="Arial" w:eastAsiaTheme="minorHAnsi" w:hAnsi="Arial" w:cs="Arial" w:hint="cs"/>
          <w:color w:val="000000"/>
          <w:sz w:val="10"/>
          <w:szCs w:val="10"/>
          <w:rtl/>
        </w:rPr>
        <w:t xml:space="preserve">  </w:t>
      </w:r>
      <w:r w:rsidRPr="004726A8">
        <w:rPr>
          <w:rFonts w:ascii="Arial" w:eastAsiaTheme="minorHAnsi" w:hAnsi="Arial" w:cs="Arial"/>
          <w:color w:val="000000"/>
          <w:sz w:val="10"/>
          <w:szCs w:val="10"/>
          <w:rtl/>
        </w:rPr>
        <w:t xml:space="preserve"> </w:t>
      </w:r>
      <w:r>
        <w:rPr>
          <w:rFonts w:ascii="Traditional Arabic" w:eastAsiaTheme="minorHAnsi" w:hAnsi="Traditional Arabic" w:cs="Traditional Arabic" w:hint="cs"/>
          <w:color w:val="000000"/>
          <w:sz w:val="22"/>
          <w:szCs w:val="22"/>
          <w:rtl/>
        </w:rPr>
        <w:t xml:space="preserve">       </w:t>
      </w:r>
      <w:r w:rsidRPr="004726A8">
        <w:rPr>
          <w:rFonts w:ascii="Traditional Arabic" w:eastAsiaTheme="minorHAnsi" w:hAnsi="Traditional Arabic" w:cs="Traditional Arabic" w:hint="cs"/>
          <w:color w:val="000000"/>
          <w:sz w:val="22"/>
          <w:szCs w:val="22"/>
          <w:rtl/>
        </w:rPr>
        <w:t xml:space="preserve"> </w:t>
      </w:r>
      <w:r w:rsidR="0062372C">
        <w:rPr>
          <w:rFonts w:ascii="Traditional Arabic" w:eastAsiaTheme="minorHAnsi" w:hAnsi="Traditional Arabic" w:cs="Traditional Arabic" w:hint="cs"/>
          <w:color w:val="000000"/>
          <w:sz w:val="22"/>
          <w:szCs w:val="22"/>
          <w:rtl/>
        </w:rPr>
        <w:t xml:space="preserve">  </w:t>
      </w:r>
      <w:r w:rsidR="000425C8">
        <w:rPr>
          <w:rFonts w:ascii="Traditional Arabic" w:eastAsiaTheme="minorHAnsi" w:hAnsi="Traditional Arabic" w:cs="Traditional Arabic" w:hint="cs"/>
          <w:color w:val="000000"/>
          <w:sz w:val="22"/>
          <w:szCs w:val="22"/>
          <w:rtl/>
        </w:rPr>
        <w:t xml:space="preserve"> </w:t>
      </w:r>
      <w:r w:rsidRPr="004726A8">
        <w:rPr>
          <w:rFonts w:ascii="Traditional Arabic" w:eastAsiaTheme="minorHAnsi" w:hAnsi="Traditional Arabic" w:cs="Traditional Arabic" w:hint="cs"/>
          <w:color w:val="000000"/>
          <w:sz w:val="22"/>
          <w:szCs w:val="22"/>
          <w:rtl/>
        </w:rPr>
        <w:t xml:space="preserve"> </w:t>
      </w:r>
      <w:r w:rsidRPr="004726A8">
        <w:rPr>
          <w:rFonts w:ascii="Traditional Arabic" w:eastAsiaTheme="minorHAnsi" w:hAnsi="Traditional Arabic" w:cs="Traditional Arabic" w:hint="cs"/>
          <w:color w:val="000000"/>
          <w:sz w:val="32"/>
          <w:szCs w:val="32"/>
          <w:rtl/>
        </w:rPr>
        <w:t>69</w:t>
      </w:r>
      <w:r w:rsidR="00884453">
        <w:rPr>
          <w:rFonts w:ascii="Traditional Arabic" w:eastAsiaTheme="minorHAnsi" w:hAnsi="Traditional Arabic" w:cs="Traditional Arabic" w:hint="cs"/>
          <w:color w:val="000000"/>
          <w:sz w:val="22"/>
          <w:szCs w:val="22"/>
          <w:rtl/>
        </w:rPr>
        <w:t xml:space="preserve">                                  </w:t>
      </w:r>
      <w:r w:rsidR="006B000A">
        <w:rPr>
          <w:rFonts w:ascii="Traditional Arabic" w:eastAsiaTheme="minorHAnsi" w:hAnsi="Traditional Arabic" w:cs="Traditional Arabic" w:hint="cs"/>
          <w:color w:val="000000"/>
          <w:sz w:val="22"/>
          <w:szCs w:val="22"/>
          <w:rtl/>
        </w:rPr>
        <w:t xml:space="preserve">   </w:t>
      </w:r>
      <w:r w:rsidR="00884453" w:rsidRPr="00884453">
        <w:rPr>
          <w:rFonts w:ascii="Traditional Arabic" w:eastAsiaTheme="minorHAnsi" w:hAnsi="Traditional Arabic" w:cs="Traditional Arabic" w:hint="cs"/>
          <w:color w:val="000000"/>
          <w:sz w:val="32"/>
          <w:szCs w:val="32"/>
          <w:rtl/>
        </w:rPr>
        <w:t>134</w:t>
      </w:r>
    </w:p>
    <w:p w:rsidR="007C2D97" w:rsidRPr="006B000A" w:rsidRDefault="007C2D97" w:rsidP="007C2D97">
      <w:pPr>
        <w:autoSpaceDE w:val="0"/>
        <w:autoSpaceDN w:val="0"/>
        <w:adjustRightInd w:val="0"/>
        <w:rPr>
          <w:rFonts w:ascii="Traditional Arabic" w:eastAsiaTheme="minorHAnsi" w:hAnsi="Traditional Arabic" w:cs="Traditional Arabic"/>
          <w:sz w:val="32"/>
          <w:szCs w:val="32"/>
          <w:rtl/>
        </w:rPr>
      </w:pPr>
      <w:r w:rsidRPr="007C2D97">
        <w:rPr>
          <w:rFonts w:ascii="QCF_BSML" w:eastAsiaTheme="minorHAnsi" w:hAnsi="QCF_BSML" w:cs="QCF_BSML"/>
          <w:color w:val="000000"/>
          <w:sz w:val="28"/>
          <w:szCs w:val="28"/>
          <w:rtl/>
        </w:rPr>
        <w:t xml:space="preserve">ﭽ </w:t>
      </w:r>
      <w:r w:rsidRPr="007C2D97">
        <w:rPr>
          <w:rFonts w:ascii="QCF_P105" w:eastAsiaTheme="minorHAnsi" w:hAnsi="QCF_P105" w:cs="QCF_P105"/>
          <w:color w:val="000000"/>
          <w:sz w:val="28"/>
          <w:szCs w:val="28"/>
          <w:rtl/>
        </w:rPr>
        <w:t>ﮏ  ﮐ   ﮑ  ﮒ  ﮓ  ﮔ  ﮕ  ﮖ  ﮗ  ﮘ</w:t>
      </w:r>
      <w:r w:rsidRPr="007C2D97">
        <w:rPr>
          <w:rFonts w:ascii="QCF_P105" w:eastAsiaTheme="minorHAnsi" w:hAnsi="QCF_P105" w:cs="QCF_P105"/>
          <w:color w:val="0000A5"/>
          <w:sz w:val="28"/>
          <w:szCs w:val="28"/>
          <w:rtl/>
        </w:rPr>
        <w:t>ﮙ</w:t>
      </w:r>
      <w:r w:rsidRPr="007C2D97">
        <w:rPr>
          <w:rFonts w:ascii="QCF_P105" w:eastAsiaTheme="minorHAnsi" w:hAnsi="QCF_P105" w:cs="QCF_P105"/>
          <w:color w:val="000000"/>
          <w:sz w:val="28"/>
          <w:szCs w:val="28"/>
          <w:rtl/>
        </w:rPr>
        <w:t xml:space="preserve">     </w:t>
      </w:r>
      <w:r w:rsidRPr="007C2D97">
        <w:rPr>
          <w:rFonts w:ascii="QCF_BSML" w:eastAsiaTheme="minorHAnsi" w:hAnsi="QCF_BSML" w:cs="QCF_BSML"/>
          <w:color w:val="000000"/>
          <w:sz w:val="28"/>
          <w:szCs w:val="28"/>
          <w:rtl/>
        </w:rPr>
        <w:t>ﭼ</w:t>
      </w:r>
      <w:r w:rsidRPr="007C2D97">
        <w:rPr>
          <w:rFonts w:ascii="Arial" w:eastAsiaTheme="minorHAnsi" w:hAnsi="Arial" w:cs="Arial"/>
          <w:color w:val="000000"/>
          <w:sz w:val="8"/>
          <w:szCs w:val="8"/>
          <w:rtl/>
        </w:rPr>
        <w:t xml:space="preserve"> </w:t>
      </w:r>
      <w:r w:rsidR="000425C8">
        <w:rPr>
          <w:rFonts w:ascii="Traditional Arabic" w:eastAsiaTheme="minorHAnsi" w:hAnsi="Traditional Arabic" w:cs="Traditional Arabic" w:hint="cs"/>
          <w:b/>
          <w:bCs/>
          <w:sz w:val="18"/>
          <w:szCs w:val="18"/>
          <w:rtl/>
        </w:rPr>
        <w:t xml:space="preserve"> </w:t>
      </w:r>
      <w:r>
        <w:rPr>
          <w:rFonts w:ascii="Traditional Arabic" w:eastAsiaTheme="minorHAnsi" w:hAnsi="Traditional Arabic" w:cs="Traditional Arabic" w:hint="cs"/>
          <w:b/>
          <w:bCs/>
          <w:sz w:val="18"/>
          <w:szCs w:val="18"/>
          <w:rtl/>
        </w:rPr>
        <w:t xml:space="preserve"> </w:t>
      </w:r>
      <w:r w:rsidR="0062372C">
        <w:rPr>
          <w:rFonts w:ascii="Traditional Arabic" w:eastAsiaTheme="minorHAnsi" w:hAnsi="Traditional Arabic" w:cs="Traditional Arabic" w:hint="cs"/>
          <w:b/>
          <w:bCs/>
          <w:sz w:val="18"/>
          <w:szCs w:val="18"/>
          <w:rtl/>
        </w:rPr>
        <w:t xml:space="preserve"> </w:t>
      </w:r>
      <w:r>
        <w:rPr>
          <w:rFonts w:ascii="Traditional Arabic" w:eastAsiaTheme="minorHAnsi" w:hAnsi="Traditional Arabic" w:cs="Traditional Arabic" w:hint="cs"/>
          <w:b/>
          <w:bCs/>
          <w:sz w:val="18"/>
          <w:szCs w:val="18"/>
          <w:rtl/>
        </w:rPr>
        <w:t xml:space="preserve"> </w:t>
      </w:r>
      <w:r w:rsidRPr="007C2D97">
        <w:rPr>
          <w:rFonts w:ascii="Traditional Arabic" w:eastAsiaTheme="minorHAnsi" w:hAnsi="Traditional Arabic" w:cs="Traditional Arabic" w:hint="cs"/>
          <w:sz w:val="32"/>
          <w:szCs w:val="32"/>
          <w:rtl/>
        </w:rPr>
        <w:t>172</w:t>
      </w:r>
      <w:r w:rsidR="006B000A">
        <w:rPr>
          <w:rFonts w:ascii="Traditional Arabic" w:eastAsiaTheme="minorHAnsi" w:hAnsi="Traditional Arabic" w:cs="Traditional Arabic" w:hint="cs"/>
          <w:b/>
          <w:bCs/>
          <w:sz w:val="18"/>
          <w:szCs w:val="18"/>
          <w:rtl/>
        </w:rPr>
        <w:t xml:space="preserve">               </w:t>
      </w:r>
      <w:r w:rsidR="00884453">
        <w:rPr>
          <w:rFonts w:ascii="Traditional Arabic" w:eastAsiaTheme="minorHAnsi" w:hAnsi="Traditional Arabic" w:cs="Traditional Arabic" w:hint="cs"/>
          <w:b/>
          <w:bCs/>
          <w:sz w:val="18"/>
          <w:szCs w:val="18"/>
          <w:rtl/>
        </w:rPr>
        <w:t xml:space="preserve">                         </w:t>
      </w:r>
      <w:r w:rsidR="006B000A">
        <w:rPr>
          <w:rFonts w:ascii="Traditional Arabic" w:eastAsiaTheme="minorHAnsi" w:hAnsi="Traditional Arabic" w:cs="Traditional Arabic" w:hint="cs"/>
          <w:b/>
          <w:bCs/>
          <w:sz w:val="18"/>
          <w:szCs w:val="18"/>
          <w:rtl/>
        </w:rPr>
        <w:t xml:space="preserve">   </w:t>
      </w:r>
      <w:r w:rsidR="006B000A">
        <w:rPr>
          <w:rFonts w:ascii="Traditional Arabic" w:eastAsiaTheme="minorHAnsi" w:hAnsi="Traditional Arabic" w:cs="Traditional Arabic" w:hint="cs"/>
          <w:sz w:val="32"/>
          <w:szCs w:val="32"/>
          <w:rtl/>
        </w:rPr>
        <w:t>77</w:t>
      </w:r>
    </w:p>
    <w:p w:rsidR="007C2D97" w:rsidRDefault="007C2D97" w:rsidP="007C2D97">
      <w:pPr>
        <w:autoSpaceDE w:val="0"/>
        <w:autoSpaceDN w:val="0"/>
        <w:adjustRightInd w:val="0"/>
        <w:jc w:val="center"/>
        <w:rPr>
          <w:rFonts w:ascii="Traditional Arabic" w:eastAsiaTheme="minorHAnsi" w:hAnsi="Traditional Arabic" w:cs="Traditional Arabic"/>
          <w:b/>
          <w:bCs/>
          <w:sz w:val="32"/>
          <w:szCs w:val="32"/>
          <w:rtl/>
        </w:rPr>
      </w:pPr>
      <w:r w:rsidRPr="004726A8">
        <w:rPr>
          <w:rFonts w:ascii="Traditional Arabic" w:eastAsiaTheme="minorHAnsi" w:hAnsi="Traditional Arabic" w:cs="Traditional Arabic" w:hint="cs"/>
          <w:b/>
          <w:bCs/>
          <w:sz w:val="32"/>
          <w:szCs w:val="32"/>
          <w:rtl/>
        </w:rPr>
        <w:t>سورة ال</w:t>
      </w:r>
      <w:r>
        <w:rPr>
          <w:rFonts w:ascii="Traditional Arabic" w:eastAsiaTheme="minorHAnsi" w:hAnsi="Traditional Arabic" w:cs="Traditional Arabic" w:hint="cs"/>
          <w:b/>
          <w:bCs/>
          <w:sz w:val="32"/>
          <w:szCs w:val="32"/>
          <w:rtl/>
        </w:rPr>
        <w:t>أنعام</w:t>
      </w:r>
    </w:p>
    <w:p w:rsidR="007C2D97" w:rsidRPr="006B000A" w:rsidRDefault="007C2D97" w:rsidP="007C2D97">
      <w:pPr>
        <w:autoSpaceDE w:val="0"/>
        <w:autoSpaceDN w:val="0"/>
        <w:adjustRightInd w:val="0"/>
        <w:rPr>
          <w:rFonts w:ascii="Traditional Arabic" w:eastAsiaTheme="minorHAnsi" w:hAnsi="Traditional Arabic" w:cs="Traditional Arabic"/>
          <w:b/>
          <w:bCs/>
          <w:sz w:val="32"/>
          <w:szCs w:val="32"/>
          <w:rtl/>
        </w:rPr>
      </w:pPr>
      <w:r>
        <w:rPr>
          <w:rFonts w:ascii="QCF_BSML" w:eastAsiaTheme="minorHAnsi" w:hAnsi="QCF_BSML" w:cs="QCF_BSML"/>
          <w:color w:val="000000"/>
          <w:sz w:val="47"/>
          <w:szCs w:val="47"/>
          <w:rtl/>
        </w:rPr>
        <w:t xml:space="preserve"> </w:t>
      </w:r>
      <w:r w:rsidRPr="007C2D97">
        <w:rPr>
          <w:rFonts w:ascii="QCF_BSML" w:eastAsiaTheme="minorHAnsi" w:hAnsi="QCF_BSML" w:cs="QCF_BSML"/>
          <w:sz w:val="32"/>
          <w:szCs w:val="32"/>
          <w:rtl/>
        </w:rPr>
        <w:t xml:space="preserve">ﭽ </w:t>
      </w:r>
      <w:r w:rsidRPr="007C2D97">
        <w:rPr>
          <w:rFonts w:ascii="QCF_P128" w:eastAsiaTheme="minorHAnsi" w:hAnsi="QCF_P128" w:cs="QCF_P128"/>
          <w:sz w:val="32"/>
          <w:szCs w:val="32"/>
          <w:rtl/>
        </w:rPr>
        <w:t xml:space="preserve">ﭡ  ﭢ     ﭣ  ﭤ  ﭥ  ﭦ  ﭧ  ﭨﭩ  </w:t>
      </w:r>
      <w:r w:rsidRPr="007C2D97">
        <w:rPr>
          <w:rFonts w:ascii="QCF_BSML" w:eastAsiaTheme="minorHAnsi" w:hAnsi="QCF_BSML" w:cs="QCF_BSML"/>
          <w:sz w:val="32"/>
          <w:szCs w:val="32"/>
          <w:rtl/>
        </w:rPr>
        <w:t>ﭼ</w:t>
      </w:r>
      <w:r w:rsidRPr="007C2D97">
        <w:rPr>
          <w:rFonts w:ascii="Arial" w:eastAsiaTheme="minorHAnsi" w:hAnsi="Arial" w:cs="Arial"/>
          <w:sz w:val="10"/>
          <w:szCs w:val="10"/>
          <w:rtl/>
        </w:rPr>
        <w:t xml:space="preserve"> </w:t>
      </w:r>
      <w:r>
        <w:rPr>
          <w:rFonts w:ascii="Traditional Arabic" w:eastAsiaTheme="minorHAnsi" w:hAnsi="Traditional Arabic" w:cs="Traditional Arabic" w:hint="cs"/>
          <w:b/>
          <w:bCs/>
          <w:sz w:val="32"/>
          <w:szCs w:val="32"/>
          <w:rtl/>
        </w:rPr>
        <w:t xml:space="preserve">                         </w:t>
      </w:r>
      <w:r w:rsidR="000425C8">
        <w:rPr>
          <w:rFonts w:ascii="Traditional Arabic" w:eastAsiaTheme="minorHAnsi" w:hAnsi="Traditional Arabic" w:cs="Traditional Arabic" w:hint="cs"/>
          <w:b/>
          <w:bCs/>
          <w:sz w:val="32"/>
          <w:szCs w:val="32"/>
          <w:rtl/>
        </w:rPr>
        <w:t xml:space="preserve">   </w:t>
      </w:r>
      <w:r w:rsidRPr="006B000A">
        <w:rPr>
          <w:rFonts w:ascii="Traditional Arabic" w:eastAsiaTheme="minorHAnsi" w:hAnsi="Traditional Arabic" w:cs="Traditional Arabic" w:hint="cs"/>
          <w:b/>
          <w:bCs/>
          <w:sz w:val="32"/>
          <w:szCs w:val="32"/>
          <w:rtl/>
        </w:rPr>
        <w:t xml:space="preserve"> </w:t>
      </w:r>
      <w:r w:rsidRPr="006B000A">
        <w:rPr>
          <w:rFonts w:ascii="Traditional Arabic" w:eastAsiaTheme="minorHAnsi" w:hAnsi="Traditional Arabic" w:cs="Traditional Arabic" w:hint="cs"/>
          <w:sz w:val="32"/>
          <w:szCs w:val="32"/>
          <w:rtl/>
        </w:rPr>
        <w:t>2</w:t>
      </w:r>
      <w:r w:rsidR="00884453">
        <w:rPr>
          <w:rFonts w:ascii="Traditional Arabic" w:eastAsiaTheme="minorHAnsi" w:hAnsi="Traditional Arabic" w:cs="Traditional Arabic" w:hint="cs"/>
          <w:b/>
          <w:bCs/>
          <w:sz w:val="32"/>
          <w:szCs w:val="32"/>
          <w:rtl/>
        </w:rPr>
        <w:t xml:space="preserve"> </w:t>
      </w:r>
      <w:r w:rsidR="006B000A" w:rsidRPr="006B000A">
        <w:rPr>
          <w:rFonts w:ascii="Traditional Arabic" w:eastAsiaTheme="minorHAnsi" w:hAnsi="Traditional Arabic" w:cs="Traditional Arabic" w:hint="cs"/>
          <w:b/>
          <w:bCs/>
          <w:sz w:val="32"/>
          <w:szCs w:val="32"/>
          <w:rtl/>
        </w:rPr>
        <w:t xml:space="preserve">                         47</w:t>
      </w:r>
    </w:p>
    <w:p w:rsidR="007C2D97" w:rsidRPr="006B000A" w:rsidRDefault="007C2D97" w:rsidP="007C2D97">
      <w:pPr>
        <w:autoSpaceDE w:val="0"/>
        <w:autoSpaceDN w:val="0"/>
        <w:adjustRightInd w:val="0"/>
        <w:rPr>
          <w:rFonts w:ascii="Traditional Arabic" w:eastAsiaTheme="minorHAnsi" w:hAnsi="Traditional Arabic" w:cs="Traditional Arabic"/>
          <w:color w:val="000000"/>
          <w:sz w:val="32"/>
          <w:szCs w:val="32"/>
          <w:rtl/>
        </w:rPr>
      </w:pPr>
      <w:r w:rsidRPr="006B000A">
        <w:rPr>
          <w:rFonts w:ascii="QCF_BSML" w:eastAsiaTheme="minorHAnsi" w:hAnsi="QCF_BSML" w:cs="QCF_BSML"/>
          <w:color w:val="000000"/>
          <w:sz w:val="32"/>
          <w:szCs w:val="32"/>
          <w:rtl/>
        </w:rPr>
        <w:t xml:space="preserve">ﭽ </w:t>
      </w:r>
      <w:r w:rsidRPr="006B000A">
        <w:rPr>
          <w:rFonts w:ascii="QCF_P128" w:eastAsiaTheme="minorHAnsi" w:hAnsi="QCF_P128" w:cs="QCF_P128"/>
          <w:color w:val="000000"/>
          <w:sz w:val="32"/>
          <w:szCs w:val="32"/>
          <w:rtl/>
        </w:rPr>
        <w:t xml:space="preserve">ﮚ   ﮛ  ﮜ   ﮝ  ﮞ  ﮟ  ﮠ  ﮡ  ﮢ  ﮣ  ﮤ  </w:t>
      </w:r>
      <w:r w:rsidRPr="006B000A">
        <w:rPr>
          <w:rFonts w:ascii="QCF_BSML" w:eastAsiaTheme="minorHAnsi" w:hAnsi="QCF_BSML" w:cs="QCF_BSML"/>
          <w:color w:val="000000"/>
          <w:sz w:val="32"/>
          <w:szCs w:val="32"/>
          <w:rtl/>
        </w:rPr>
        <w:t>ﭼ</w:t>
      </w:r>
      <w:r w:rsidRPr="006B000A">
        <w:rPr>
          <w:rFonts w:ascii="Arial" w:eastAsiaTheme="minorHAnsi" w:hAnsi="Arial" w:cs="Arial"/>
          <w:color w:val="000000"/>
          <w:sz w:val="32"/>
          <w:szCs w:val="32"/>
          <w:rtl/>
        </w:rPr>
        <w:t xml:space="preserve"> </w:t>
      </w:r>
      <w:r w:rsidRPr="006B000A">
        <w:rPr>
          <w:rFonts w:ascii="Traditional Arabic" w:eastAsiaTheme="minorHAnsi" w:hAnsi="Traditional Arabic" w:cs="Traditional Arabic" w:hint="cs"/>
          <w:b/>
          <w:bCs/>
          <w:color w:val="000000"/>
          <w:sz w:val="32"/>
          <w:szCs w:val="32"/>
          <w:rtl/>
        </w:rPr>
        <w:t xml:space="preserve">       </w:t>
      </w:r>
      <w:r w:rsidR="000425C8" w:rsidRPr="006B000A">
        <w:rPr>
          <w:rFonts w:ascii="Traditional Arabic" w:eastAsiaTheme="minorHAnsi" w:hAnsi="Traditional Arabic" w:cs="Traditional Arabic" w:hint="cs"/>
          <w:color w:val="000000"/>
          <w:sz w:val="32"/>
          <w:szCs w:val="32"/>
          <w:rtl/>
        </w:rPr>
        <w:t xml:space="preserve">   </w:t>
      </w:r>
      <w:r w:rsidRPr="006B000A">
        <w:rPr>
          <w:rFonts w:ascii="Traditional Arabic" w:eastAsiaTheme="minorHAnsi" w:hAnsi="Traditional Arabic" w:cs="Traditional Arabic" w:hint="cs"/>
          <w:color w:val="000000"/>
          <w:sz w:val="32"/>
          <w:szCs w:val="32"/>
          <w:rtl/>
        </w:rPr>
        <w:t xml:space="preserve"> 6</w:t>
      </w:r>
      <w:r w:rsidR="00884453">
        <w:rPr>
          <w:rFonts w:ascii="Traditional Arabic" w:eastAsiaTheme="minorHAnsi" w:hAnsi="Traditional Arabic" w:cs="Traditional Arabic" w:hint="cs"/>
          <w:color w:val="000000"/>
          <w:sz w:val="32"/>
          <w:szCs w:val="32"/>
          <w:rtl/>
        </w:rPr>
        <w:t xml:space="preserve">              </w:t>
      </w:r>
      <w:r w:rsidR="006B000A" w:rsidRPr="006B000A">
        <w:rPr>
          <w:rFonts w:ascii="Traditional Arabic" w:eastAsiaTheme="minorHAnsi" w:hAnsi="Traditional Arabic" w:cs="Traditional Arabic" w:hint="cs"/>
          <w:color w:val="000000"/>
          <w:sz w:val="32"/>
          <w:szCs w:val="32"/>
          <w:rtl/>
        </w:rPr>
        <w:t xml:space="preserve">            47</w:t>
      </w:r>
    </w:p>
    <w:p w:rsidR="000425C8" w:rsidRPr="006B000A" w:rsidRDefault="000425C8" w:rsidP="000425C8">
      <w:pPr>
        <w:autoSpaceDE w:val="0"/>
        <w:autoSpaceDN w:val="0"/>
        <w:adjustRightInd w:val="0"/>
        <w:rPr>
          <w:rFonts w:ascii="Traditional Arabic" w:eastAsiaTheme="minorHAnsi" w:hAnsi="Traditional Arabic" w:cs="Traditional Arabic"/>
          <w:sz w:val="32"/>
          <w:szCs w:val="32"/>
          <w:rtl/>
        </w:rPr>
      </w:pPr>
      <w:r w:rsidRPr="006B000A">
        <w:rPr>
          <w:rFonts w:ascii="QCF_BSML" w:eastAsiaTheme="minorHAnsi" w:hAnsi="QCF_BSML" w:cs="QCF_BSML"/>
          <w:sz w:val="32"/>
          <w:szCs w:val="32"/>
          <w:rtl/>
        </w:rPr>
        <w:t xml:space="preserve">ﭽ </w:t>
      </w:r>
      <w:r w:rsidRPr="006B000A">
        <w:rPr>
          <w:rFonts w:ascii="QCF_P129" w:eastAsiaTheme="minorHAnsi" w:hAnsi="QCF_P129" w:cs="QCF_P129"/>
          <w:sz w:val="32"/>
          <w:szCs w:val="32"/>
          <w:rtl/>
        </w:rPr>
        <w:t xml:space="preserve">ﰂ  ﰃ     ﰄ  ﰅﰆ  ﰇ  ﰈ  ﰉ     </w:t>
      </w:r>
      <w:r w:rsidRPr="006B000A">
        <w:rPr>
          <w:rFonts w:ascii="QCF_BSML" w:eastAsiaTheme="minorHAnsi" w:hAnsi="QCF_BSML" w:cs="QCF_BSML"/>
          <w:sz w:val="32"/>
          <w:szCs w:val="32"/>
          <w:rtl/>
        </w:rPr>
        <w:t>ﭼ</w:t>
      </w:r>
      <w:r w:rsidRPr="006B000A">
        <w:rPr>
          <w:rFonts w:ascii="Arial" w:eastAsiaTheme="minorHAnsi" w:hAnsi="Arial" w:cs="Arial"/>
          <w:sz w:val="32"/>
          <w:szCs w:val="32"/>
          <w:rtl/>
        </w:rPr>
        <w:t xml:space="preserve"> </w:t>
      </w:r>
      <w:r w:rsidRPr="006B000A">
        <w:rPr>
          <w:rFonts w:ascii="Traditional Arabic" w:eastAsiaTheme="minorHAnsi" w:hAnsi="Traditional Arabic" w:cs="Traditional Arabic" w:hint="cs"/>
          <w:sz w:val="32"/>
          <w:szCs w:val="32"/>
          <w:rtl/>
        </w:rPr>
        <w:t xml:space="preserve">     </w:t>
      </w:r>
      <w:r w:rsidR="006B000A">
        <w:rPr>
          <w:rFonts w:ascii="Traditional Arabic" w:eastAsiaTheme="minorHAnsi" w:hAnsi="Traditional Arabic" w:cs="Traditional Arabic" w:hint="cs"/>
          <w:sz w:val="32"/>
          <w:szCs w:val="32"/>
          <w:rtl/>
        </w:rPr>
        <w:t xml:space="preserve">                </w:t>
      </w:r>
      <w:r w:rsidRPr="006B000A">
        <w:rPr>
          <w:rFonts w:ascii="Traditional Arabic" w:eastAsiaTheme="minorHAnsi" w:hAnsi="Traditional Arabic" w:cs="Traditional Arabic" w:hint="cs"/>
          <w:sz w:val="32"/>
          <w:szCs w:val="32"/>
          <w:rtl/>
        </w:rPr>
        <w:t xml:space="preserve">  18</w:t>
      </w:r>
      <w:r w:rsidR="00884453">
        <w:rPr>
          <w:rFonts w:ascii="Traditional Arabic" w:eastAsiaTheme="minorHAnsi" w:hAnsi="Traditional Arabic" w:cs="Traditional Arabic" w:hint="cs"/>
          <w:sz w:val="32"/>
          <w:szCs w:val="32"/>
          <w:rtl/>
        </w:rPr>
        <w:t xml:space="preserve">                          86</w:t>
      </w:r>
    </w:p>
    <w:p w:rsidR="000425C8" w:rsidRPr="006B000A" w:rsidRDefault="000425C8" w:rsidP="000425C8">
      <w:pPr>
        <w:autoSpaceDE w:val="0"/>
        <w:autoSpaceDN w:val="0"/>
        <w:adjustRightInd w:val="0"/>
        <w:rPr>
          <w:rFonts w:ascii="Traditional Arabic" w:eastAsiaTheme="minorHAnsi" w:hAnsi="Traditional Arabic" w:cs="Traditional Arabic"/>
          <w:sz w:val="32"/>
          <w:szCs w:val="32"/>
          <w:rtl/>
        </w:rPr>
      </w:pPr>
      <w:r w:rsidRPr="006B000A">
        <w:rPr>
          <w:rFonts w:ascii="QCF_BSML" w:eastAsiaTheme="minorHAnsi" w:hAnsi="QCF_BSML" w:cs="QCF_BSML"/>
          <w:sz w:val="32"/>
          <w:szCs w:val="32"/>
          <w:rtl/>
        </w:rPr>
        <w:t xml:space="preserve">ﭽ </w:t>
      </w:r>
      <w:r w:rsidRPr="006B000A">
        <w:rPr>
          <w:rFonts w:ascii="QCF_P138" w:eastAsiaTheme="minorHAnsi" w:hAnsi="QCF_P138" w:cs="QCF_P138"/>
          <w:sz w:val="32"/>
          <w:szCs w:val="32"/>
          <w:rtl/>
        </w:rPr>
        <w:t xml:space="preserve">ﭝ  ﭞ  ﭟ  ﭠ     ﭡ    ﭢﭣ  </w:t>
      </w:r>
      <w:r w:rsidRPr="006B000A">
        <w:rPr>
          <w:rFonts w:ascii="QCF_BSML" w:eastAsiaTheme="minorHAnsi" w:hAnsi="QCF_BSML" w:cs="QCF_BSML"/>
          <w:sz w:val="32"/>
          <w:szCs w:val="32"/>
          <w:rtl/>
        </w:rPr>
        <w:t>ﭼ</w:t>
      </w:r>
      <w:r w:rsidRPr="006B000A">
        <w:rPr>
          <w:rFonts w:ascii="Arial" w:eastAsiaTheme="minorHAnsi" w:hAnsi="Arial" w:cs="Arial"/>
          <w:sz w:val="32"/>
          <w:szCs w:val="32"/>
          <w:rtl/>
        </w:rPr>
        <w:t xml:space="preserve"> </w:t>
      </w:r>
      <w:r w:rsidRPr="006B000A">
        <w:rPr>
          <w:rFonts w:ascii="Traditional Arabic" w:eastAsiaTheme="minorHAnsi" w:hAnsi="Traditional Arabic" w:cs="Traditional Arabic" w:hint="cs"/>
          <w:sz w:val="32"/>
          <w:szCs w:val="32"/>
          <w:rtl/>
        </w:rPr>
        <w:t xml:space="preserve">  </w:t>
      </w:r>
      <w:r w:rsidR="006B000A">
        <w:rPr>
          <w:rFonts w:ascii="Traditional Arabic" w:eastAsiaTheme="minorHAnsi" w:hAnsi="Traditional Arabic" w:cs="Traditional Arabic" w:hint="cs"/>
          <w:sz w:val="32"/>
          <w:szCs w:val="32"/>
          <w:rtl/>
        </w:rPr>
        <w:t xml:space="preserve">      </w:t>
      </w:r>
      <w:r w:rsidRPr="006B000A">
        <w:rPr>
          <w:rFonts w:ascii="Traditional Arabic" w:eastAsiaTheme="minorHAnsi" w:hAnsi="Traditional Arabic" w:cs="Traditional Arabic" w:hint="cs"/>
          <w:sz w:val="32"/>
          <w:szCs w:val="32"/>
          <w:rtl/>
        </w:rPr>
        <w:t xml:space="preserve"> </w:t>
      </w:r>
      <w:r w:rsidR="006B000A">
        <w:rPr>
          <w:rFonts w:ascii="Traditional Arabic" w:eastAsiaTheme="minorHAnsi" w:hAnsi="Traditional Arabic" w:cs="Traditional Arabic" w:hint="cs"/>
          <w:sz w:val="32"/>
          <w:szCs w:val="32"/>
          <w:rtl/>
        </w:rPr>
        <w:t xml:space="preserve">           </w:t>
      </w:r>
      <w:r w:rsidRPr="006B000A">
        <w:rPr>
          <w:rFonts w:ascii="Traditional Arabic" w:eastAsiaTheme="minorHAnsi" w:hAnsi="Traditional Arabic" w:cs="Traditional Arabic" w:hint="cs"/>
          <w:sz w:val="32"/>
          <w:szCs w:val="32"/>
          <w:rtl/>
        </w:rPr>
        <w:t>83-87</w:t>
      </w:r>
      <w:r w:rsidR="006B000A" w:rsidRPr="006B000A">
        <w:rPr>
          <w:rFonts w:ascii="Traditional Arabic" w:eastAsiaTheme="minorHAnsi" w:hAnsi="Traditional Arabic" w:cs="Traditional Arabic" w:hint="cs"/>
          <w:sz w:val="32"/>
          <w:szCs w:val="32"/>
          <w:rtl/>
        </w:rPr>
        <w:t xml:space="preserve">       </w:t>
      </w:r>
      <w:r w:rsidR="006B000A">
        <w:rPr>
          <w:rFonts w:ascii="Traditional Arabic" w:eastAsiaTheme="minorHAnsi" w:hAnsi="Traditional Arabic" w:cs="Traditional Arabic" w:hint="cs"/>
          <w:sz w:val="32"/>
          <w:szCs w:val="32"/>
          <w:rtl/>
        </w:rPr>
        <w:t xml:space="preserve">  </w:t>
      </w:r>
      <w:r w:rsidR="00B05C11">
        <w:rPr>
          <w:rFonts w:ascii="Traditional Arabic" w:eastAsiaTheme="minorHAnsi" w:hAnsi="Traditional Arabic" w:cs="Traditional Arabic" w:hint="cs"/>
          <w:sz w:val="32"/>
          <w:szCs w:val="32"/>
          <w:rtl/>
        </w:rPr>
        <w:t xml:space="preserve">          </w:t>
      </w:r>
      <w:r w:rsidR="00884453">
        <w:rPr>
          <w:rFonts w:ascii="Traditional Arabic" w:eastAsiaTheme="minorHAnsi" w:hAnsi="Traditional Arabic" w:cs="Traditional Arabic" w:hint="cs"/>
          <w:sz w:val="32"/>
          <w:szCs w:val="32"/>
          <w:rtl/>
        </w:rPr>
        <w:t xml:space="preserve">    135</w:t>
      </w:r>
    </w:p>
    <w:p w:rsidR="007C2D97" w:rsidRDefault="007C2D97" w:rsidP="007C2D97">
      <w:pPr>
        <w:autoSpaceDE w:val="0"/>
        <w:autoSpaceDN w:val="0"/>
        <w:adjustRightInd w:val="0"/>
        <w:jc w:val="center"/>
        <w:rPr>
          <w:rFonts w:ascii="Traditional Arabic" w:eastAsiaTheme="minorHAnsi" w:hAnsi="Traditional Arabic" w:cs="Traditional Arabic"/>
          <w:b/>
          <w:bCs/>
          <w:sz w:val="32"/>
          <w:szCs w:val="32"/>
          <w:rtl/>
        </w:rPr>
      </w:pPr>
      <w:r w:rsidRPr="004726A8">
        <w:rPr>
          <w:rFonts w:ascii="Traditional Arabic" w:eastAsiaTheme="minorHAnsi" w:hAnsi="Traditional Arabic" w:cs="Traditional Arabic" w:hint="cs"/>
          <w:b/>
          <w:bCs/>
          <w:sz w:val="32"/>
          <w:szCs w:val="32"/>
          <w:rtl/>
        </w:rPr>
        <w:t>سورة ال</w:t>
      </w:r>
      <w:r w:rsidR="00873787">
        <w:rPr>
          <w:rFonts w:ascii="Traditional Arabic" w:eastAsiaTheme="minorHAnsi" w:hAnsi="Traditional Arabic" w:cs="Traditional Arabic" w:hint="cs"/>
          <w:b/>
          <w:bCs/>
          <w:sz w:val="32"/>
          <w:szCs w:val="32"/>
          <w:rtl/>
        </w:rPr>
        <w:t>أعراف</w:t>
      </w:r>
    </w:p>
    <w:p w:rsidR="00873787" w:rsidRPr="006B000A" w:rsidRDefault="00053F8F" w:rsidP="00884453">
      <w:pPr>
        <w:autoSpaceDE w:val="0"/>
        <w:autoSpaceDN w:val="0"/>
        <w:adjustRightInd w:val="0"/>
        <w:rPr>
          <w:rFonts w:ascii="Traditional Arabic" w:eastAsiaTheme="minorHAnsi" w:hAnsi="Traditional Arabic" w:cs="Traditional Arabic"/>
          <w:sz w:val="32"/>
          <w:szCs w:val="32"/>
          <w:rtl/>
        </w:rPr>
      </w:pPr>
      <w:r w:rsidRPr="00490F84">
        <w:rPr>
          <w:rFonts w:ascii="QCF_BSML" w:eastAsiaTheme="minorHAnsi" w:hAnsi="QCF_BSML" w:cs="QCF_BSML"/>
          <w:color w:val="000000"/>
          <w:sz w:val="32"/>
          <w:szCs w:val="32"/>
          <w:rtl/>
        </w:rPr>
        <w:t xml:space="preserve">ﭽ </w:t>
      </w:r>
      <w:r w:rsidRPr="00490F84">
        <w:rPr>
          <w:rFonts w:ascii="QCF_P151" w:eastAsiaTheme="minorHAnsi" w:hAnsi="QCF_P151" w:cs="QCF_P151"/>
          <w:color w:val="000000"/>
          <w:sz w:val="32"/>
          <w:szCs w:val="32"/>
          <w:rtl/>
        </w:rPr>
        <w:t xml:space="preserve">ﭑ  ﭒ  ﭓ  ﭔ  ﭕ      ﭖ  ﭗ  ﭘ  ﭙ  ﭚ  </w:t>
      </w:r>
      <w:r w:rsidRPr="00490F84">
        <w:rPr>
          <w:rFonts w:ascii="QCF_BSML" w:eastAsiaTheme="minorHAnsi" w:hAnsi="QCF_BSML" w:cs="QCF_BSML"/>
          <w:color w:val="000000"/>
          <w:sz w:val="32"/>
          <w:szCs w:val="32"/>
          <w:rtl/>
        </w:rPr>
        <w:t>ﭼ</w:t>
      </w:r>
      <w:r w:rsidR="00884453">
        <w:rPr>
          <w:rFonts w:ascii="Traditional Arabic" w:eastAsiaTheme="minorHAnsi" w:hAnsi="Traditional Arabic" w:cs="Traditional Arabic" w:hint="cs"/>
          <w:sz w:val="32"/>
          <w:szCs w:val="32"/>
          <w:rtl/>
        </w:rPr>
        <w:t xml:space="preserve">              1-2                    91</w:t>
      </w:r>
      <w:r w:rsidR="006B000A" w:rsidRPr="006B000A">
        <w:rPr>
          <w:rFonts w:ascii="Traditional Arabic" w:eastAsiaTheme="minorHAnsi" w:hAnsi="Traditional Arabic" w:cs="Traditional Arabic" w:hint="cs"/>
          <w:sz w:val="32"/>
          <w:szCs w:val="32"/>
          <w:rtl/>
        </w:rPr>
        <w:t xml:space="preserve">                                                       </w:t>
      </w:r>
      <w:r w:rsidR="00884453">
        <w:rPr>
          <w:rFonts w:ascii="Traditional Arabic" w:eastAsiaTheme="minorHAnsi" w:hAnsi="Traditional Arabic" w:cs="Traditional Arabic" w:hint="cs"/>
          <w:sz w:val="32"/>
          <w:szCs w:val="32"/>
          <w:rtl/>
        </w:rPr>
        <w:t xml:space="preserve">                    </w:t>
      </w:r>
    </w:p>
    <w:p w:rsidR="00F54B22" w:rsidRDefault="00F54B22" w:rsidP="00884453">
      <w:pPr>
        <w:autoSpaceDE w:val="0"/>
        <w:autoSpaceDN w:val="0"/>
        <w:adjustRightInd w:val="0"/>
        <w:rPr>
          <w:rFonts w:ascii="Traditional Arabic" w:eastAsiaTheme="minorHAnsi" w:hAnsi="Traditional Arabic" w:cs="Traditional Arabic"/>
          <w:b/>
          <w:bCs/>
          <w:sz w:val="32"/>
          <w:szCs w:val="32"/>
          <w:rtl/>
        </w:rPr>
      </w:pPr>
      <w:r>
        <w:rPr>
          <w:rFonts w:ascii="QCF_BSML" w:eastAsiaTheme="minorHAnsi" w:hAnsi="QCF_BSML" w:cs="QCF_BSML"/>
          <w:color w:val="000000"/>
          <w:sz w:val="47"/>
          <w:szCs w:val="47"/>
          <w:rtl/>
        </w:rPr>
        <w:lastRenderedPageBreak/>
        <w:t xml:space="preserve"> </w:t>
      </w:r>
      <w:r w:rsidRPr="00F54B22">
        <w:rPr>
          <w:rFonts w:ascii="QCF_BSML" w:eastAsiaTheme="minorHAnsi" w:hAnsi="QCF_BSML" w:cs="QCF_BSML"/>
          <w:color w:val="000000"/>
          <w:sz w:val="32"/>
          <w:szCs w:val="32"/>
          <w:rtl/>
        </w:rPr>
        <w:t xml:space="preserve">ﭽ </w:t>
      </w:r>
      <w:r w:rsidRPr="00F54B22">
        <w:rPr>
          <w:rFonts w:ascii="QCF_P156" w:eastAsiaTheme="minorHAnsi" w:hAnsi="QCF_P156" w:cs="QCF_P156"/>
          <w:color w:val="000000"/>
          <w:sz w:val="32"/>
          <w:szCs w:val="32"/>
          <w:rtl/>
        </w:rPr>
        <w:t xml:space="preserve">ﮠ  ﮡ    ﮢ  ﮣ  ﮤ  ﮥ  </w:t>
      </w:r>
      <w:r w:rsidRPr="00F54B22">
        <w:rPr>
          <w:rFonts w:ascii="QCF_BSML" w:eastAsiaTheme="minorHAnsi" w:hAnsi="QCF_BSML" w:cs="QCF_BSML"/>
          <w:color w:val="000000"/>
          <w:sz w:val="32"/>
          <w:szCs w:val="32"/>
          <w:rtl/>
        </w:rPr>
        <w:t>ﭼ</w:t>
      </w:r>
      <w:r w:rsidRPr="00F54B22">
        <w:rPr>
          <w:rFonts w:ascii="Arial" w:eastAsiaTheme="minorHAnsi" w:hAnsi="Arial" w:cs="Arial"/>
          <w:color w:val="000000"/>
          <w:sz w:val="10"/>
          <w:szCs w:val="10"/>
          <w:rtl/>
        </w:rPr>
        <w:t xml:space="preserve"> </w:t>
      </w:r>
      <w:r>
        <w:rPr>
          <w:rFonts w:ascii="Traditional Arabic" w:eastAsiaTheme="minorHAnsi" w:hAnsi="Traditional Arabic" w:cs="Traditional Arabic" w:hint="cs"/>
          <w:b/>
          <w:bCs/>
          <w:sz w:val="32"/>
          <w:szCs w:val="32"/>
          <w:rtl/>
        </w:rPr>
        <w:t xml:space="preserve">                      </w:t>
      </w:r>
      <w:r w:rsidR="00490F84">
        <w:rPr>
          <w:rFonts w:ascii="Traditional Arabic" w:eastAsiaTheme="minorHAnsi" w:hAnsi="Traditional Arabic" w:cs="Traditional Arabic" w:hint="cs"/>
          <w:b/>
          <w:bCs/>
          <w:sz w:val="32"/>
          <w:szCs w:val="32"/>
          <w:rtl/>
        </w:rPr>
        <w:t xml:space="preserve">  </w:t>
      </w:r>
      <w:r w:rsidRPr="00F54B22">
        <w:rPr>
          <w:rFonts w:ascii="Traditional Arabic" w:eastAsiaTheme="minorHAnsi" w:hAnsi="Traditional Arabic" w:cs="Traditional Arabic" w:hint="cs"/>
          <w:sz w:val="32"/>
          <w:szCs w:val="32"/>
          <w:rtl/>
        </w:rPr>
        <w:t>48</w:t>
      </w:r>
      <w:r w:rsidR="003A319C">
        <w:rPr>
          <w:rFonts w:ascii="Traditional Arabic" w:eastAsiaTheme="minorHAnsi" w:hAnsi="Traditional Arabic" w:cs="Traditional Arabic" w:hint="cs"/>
          <w:b/>
          <w:bCs/>
          <w:sz w:val="32"/>
          <w:szCs w:val="32"/>
          <w:rtl/>
        </w:rPr>
        <w:t xml:space="preserve">                         4</w:t>
      </w:r>
      <w:r w:rsidR="00884453">
        <w:rPr>
          <w:rFonts w:ascii="Traditional Arabic" w:eastAsiaTheme="minorHAnsi" w:hAnsi="Traditional Arabic" w:cs="Traditional Arabic" w:hint="cs"/>
          <w:b/>
          <w:bCs/>
          <w:sz w:val="32"/>
          <w:szCs w:val="32"/>
          <w:rtl/>
        </w:rPr>
        <w:t>8</w:t>
      </w:r>
    </w:p>
    <w:p w:rsidR="00F54B22" w:rsidRDefault="00F54B22" w:rsidP="00F54B22">
      <w:pPr>
        <w:autoSpaceDE w:val="0"/>
        <w:autoSpaceDN w:val="0"/>
        <w:adjustRightInd w:val="0"/>
        <w:rPr>
          <w:rFonts w:ascii="Traditional Arabic" w:eastAsiaTheme="minorHAnsi" w:hAnsi="Traditional Arabic" w:cs="Traditional Arabic"/>
          <w:b/>
          <w:bCs/>
          <w:sz w:val="20"/>
          <w:szCs w:val="20"/>
          <w:rtl/>
        </w:rPr>
      </w:pPr>
      <w:r w:rsidRPr="00F54B22">
        <w:rPr>
          <w:rFonts w:ascii="QCF_BSML" w:eastAsiaTheme="minorHAnsi" w:hAnsi="QCF_BSML" w:cs="QCF_BSML"/>
          <w:color w:val="000000"/>
          <w:sz w:val="32"/>
          <w:szCs w:val="32"/>
          <w:rtl/>
        </w:rPr>
        <w:t xml:space="preserve">ﭽ </w:t>
      </w:r>
      <w:r w:rsidRPr="00F54B22">
        <w:rPr>
          <w:rFonts w:ascii="QCF_P176" w:eastAsiaTheme="minorHAnsi" w:hAnsi="QCF_P176" w:cs="QCF_P176"/>
          <w:color w:val="000000"/>
          <w:sz w:val="32"/>
          <w:szCs w:val="32"/>
          <w:rtl/>
        </w:rPr>
        <w:t xml:space="preserve">ﭵ  ﭶ    ﭷ   ﭸ  ﭹ  ﭺ  ﭻ    </w:t>
      </w:r>
      <w:r w:rsidRPr="00F54B22">
        <w:rPr>
          <w:rFonts w:ascii="QCF_BSML" w:eastAsiaTheme="minorHAnsi" w:hAnsi="QCF_BSML" w:cs="QCF_BSML"/>
          <w:color w:val="000000"/>
          <w:sz w:val="32"/>
          <w:szCs w:val="32"/>
          <w:rtl/>
        </w:rPr>
        <w:t>ﭼ</w:t>
      </w:r>
      <w:r w:rsidRPr="00F54B22">
        <w:rPr>
          <w:rFonts w:ascii="Arial" w:eastAsiaTheme="minorHAnsi" w:hAnsi="Arial" w:cs="Arial"/>
          <w:color w:val="000000"/>
          <w:sz w:val="10"/>
          <w:szCs w:val="10"/>
          <w:rtl/>
        </w:rPr>
        <w:t xml:space="preserve"> </w:t>
      </w:r>
      <w:r>
        <w:rPr>
          <w:rFonts w:ascii="Traditional Arabic" w:eastAsiaTheme="minorHAnsi" w:hAnsi="Traditional Arabic" w:cs="Traditional Arabic" w:hint="cs"/>
          <w:b/>
          <w:bCs/>
          <w:sz w:val="20"/>
          <w:szCs w:val="20"/>
          <w:rtl/>
        </w:rPr>
        <w:t xml:space="preserve">                           </w:t>
      </w:r>
      <w:r w:rsidR="00490F84">
        <w:rPr>
          <w:rFonts w:ascii="Traditional Arabic" w:eastAsiaTheme="minorHAnsi" w:hAnsi="Traditional Arabic" w:cs="Traditional Arabic" w:hint="cs"/>
          <w:b/>
          <w:bCs/>
          <w:sz w:val="20"/>
          <w:szCs w:val="20"/>
          <w:rtl/>
        </w:rPr>
        <w:t xml:space="preserve">  </w:t>
      </w:r>
      <w:r>
        <w:rPr>
          <w:rFonts w:ascii="Traditional Arabic" w:eastAsiaTheme="minorHAnsi" w:hAnsi="Traditional Arabic" w:cs="Traditional Arabic" w:hint="cs"/>
          <w:b/>
          <w:bCs/>
          <w:sz w:val="20"/>
          <w:szCs w:val="20"/>
          <w:rtl/>
        </w:rPr>
        <w:t xml:space="preserve"> </w:t>
      </w:r>
      <w:r w:rsidRPr="00F54B22">
        <w:rPr>
          <w:rFonts w:ascii="Traditional Arabic" w:eastAsiaTheme="minorHAnsi" w:hAnsi="Traditional Arabic" w:cs="Traditional Arabic" w:hint="cs"/>
          <w:sz w:val="32"/>
          <w:szCs w:val="32"/>
          <w:rtl/>
        </w:rPr>
        <w:t>19</w:t>
      </w:r>
      <w:r>
        <w:rPr>
          <w:rFonts w:ascii="Traditional Arabic" w:eastAsiaTheme="minorHAnsi" w:hAnsi="Traditional Arabic" w:cs="Traditional Arabic" w:hint="cs"/>
          <w:sz w:val="32"/>
          <w:szCs w:val="32"/>
          <w:rtl/>
        </w:rPr>
        <w:t>9</w:t>
      </w:r>
      <w:r w:rsidR="00490F84">
        <w:rPr>
          <w:rFonts w:ascii="Traditional Arabic" w:eastAsiaTheme="minorHAnsi" w:hAnsi="Traditional Arabic" w:cs="Traditional Arabic" w:hint="cs"/>
          <w:sz w:val="32"/>
          <w:szCs w:val="32"/>
          <w:rtl/>
        </w:rPr>
        <w:t xml:space="preserve">  </w:t>
      </w:r>
      <w:r w:rsidR="003A319C">
        <w:rPr>
          <w:rFonts w:ascii="Traditional Arabic" w:eastAsiaTheme="minorHAnsi" w:hAnsi="Traditional Arabic" w:cs="Traditional Arabic" w:hint="cs"/>
          <w:sz w:val="32"/>
          <w:szCs w:val="32"/>
          <w:rtl/>
        </w:rPr>
        <w:t xml:space="preserve">                       48</w:t>
      </w:r>
      <w:r w:rsidR="00490F84">
        <w:rPr>
          <w:rFonts w:ascii="Traditional Arabic" w:eastAsiaTheme="minorHAnsi" w:hAnsi="Traditional Arabic" w:cs="Traditional Arabic" w:hint="cs"/>
          <w:sz w:val="32"/>
          <w:szCs w:val="32"/>
          <w:rtl/>
        </w:rPr>
        <w:t xml:space="preserve">  </w:t>
      </w:r>
    </w:p>
    <w:p w:rsidR="00053F8F" w:rsidRDefault="00053F8F" w:rsidP="00884453">
      <w:pPr>
        <w:autoSpaceDE w:val="0"/>
        <w:autoSpaceDN w:val="0"/>
        <w:adjustRightInd w:val="0"/>
        <w:rPr>
          <w:rFonts w:ascii="Traditional Arabic" w:eastAsiaTheme="minorHAnsi" w:hAnsi="Traditional Arabic" w:cs="Traditional Arabic"/>
          <w:sz w:val="32"/>
          <w:szCs w:val="32"/>
          <w:rtl/>
        </w:rPr>
      </w:pPr>
      <w:r w:rsidRPr="00490F84">
        <w:rPr>
          <w:rFonts w:ascii="QCF_BSML" w:eastAsiaTheme="minorHAnsi" w:hAnsi="QCF_BSML" w:cs="QCF_BSML"/>
          <w:color w:val="000000"/>
          <w:sz w:val="32"/>
          <w:szCs w:val="32"/>
          <w:rtl/>
        </w:rPr>
        <w:t xml:space="preserve">ﭽ </w:t>
      </w:r>
      <w:r w:rsidRPr="00490F84">
        <w:rPr>
          <w:rFonts w:ascii="QCF_P176" w:eastAsiaTheme="minorHAnsi" w:hAnsi="QCF_P176" w:cs="QCF_P176"/>
          <w:color w:val="000000"/>
          <w:sz w:val="32"/>
          <w:szCs w:val="32"/>
          <w:rtl/>
        </w:rPr>
        <w:t xml:space="preserve">ﮉ   ﮊ  ﮋ  ﮌ  ﮍ  ﮎ  ﮏ  ﮐ  ﮑ     </w:t>
      </w:r>
      <w:r w:rsidRPr="00490F84">
        <w:rPr>
          <w:rFonts w:ascii="QCF_BSML" w:eastAsiaTheme="minorHAnsi" w:hAnsi="QCF_BSML" w:cs="QCF_BSML"/>
          <w:color w:val="000000"/>
          <w:sz w:val="32"/>
          <w:szCs w:val="32"/>
          <w:rtl/>
        </w:rPr>
        <w:t>ﭼ</w:t>
      </w:r>
      <w:r w:rsidRPr="00490F84">
        <w:rPr>
          <w:rFonts w:ascii="Arial" w:eastAsiaTheme="minorHAnsi" w:hAnsi="Arial" w:cs="Arial"/>
          <w:color w:val="000000"/>
          <w:sz w:val="10"/>
          <w:szCs w:val="10"/>
          <w:rtl/>
        </w:rPr>
        <w:t xml:space="preserve"> </w:t>
      </w:r>
      <w:r>
        <w:rPr>
          <w:rFonts w:ascii="Traditional Arabic" w:eastAsiaTheme="minorHAnsi" w:hAnsi="Traditional Arabic" w:cs="Traditional Arabic" w:hint="cs"/>
          <w:sz w:val="32"/>
          <w:szCs w:val="32"/>
          <w:rtl/>
        </w:rPr>
        <w:t xml:space="preserve">    201                       54</w:t>
      </w:r>
    </w:p>
    <w:p w:rsidR="00053F8F" w:rsidRDefault="00490F84" w:rsidP="00884453">
      <w:pPr>
        <w:autoSpaceDE w:val="0"/>
        <w:autoSpaceDN w:val="0"/>
        <w:adjustRightInd w:val="0"/>
        <w:rPr>
          <w:rFonts w:ascii="Traditional Arabic" w:eastAsiaTheme="minorHAnsi" w:hAnsi="Traditional Arabic" w:cs="Traditional Arabic"/>
          <w:sz w:val="32"/>
          <w:szCs w:val="32"/>
          <w:rtl/>
        </w:rPr>
      </w:pPr>
      <w:r>
        <w:rPr>
          <w:rFonts w:ascii="QCF_BSML" w:eastAsiaTheme="minorHAnsi" w:hAnsi="QCF_BSML" w:cs="QCF_BSML"/>
          <w:color w:val="000000"/>
          <w:sz w:val="47"/>
          <w:szCs w:val="47"/>
          <w:rtl/>
        </w:rPr>
        <w:t xml:space="preserve"> </w:t>
      </w:r>
      <w:r w:rsidRPr="00490F84">
        <w:rPr>
          <w:rFonts w:ascii="QCF_BSML" w:eastAsiaTheme="minorHAnsi" w:hAnsi="QCF_BSML" w:cs="QCF_BSML"/>
          <w:color w:val="000000"/>
          <w:sz w:val="32"/>
          <w:szCs w:val="32"/>
          <w:rtl/>
        </w:rPr>
        <w:t xml:space="preserve">ﭽ </w:t>
      </w:r>
      <w:r w:rsidRPr="00490F84">
        <w:rPr>
          <w:rFonts w:ascii="QCF_P176" w:eastAsiaTheme="minorHAnsi" w:hAnsi="QCF_P176" w:cs="QCF_P176"/>
          <w:color w:val="000000"/>
          <w:sz w:val="32"/>
          <w:szCs w:val="32"/>
          <w:rtl/>
        </w:rPr>
        <w:t xml:space="preserve">ﯙ  ﯚ  ﯛ   ﯜ  ﯝ  ﯞ  ﯟ  ﯠ    </w:t>
      </w:r>
      <w:r w:rsidRPr="00490F84">
        <w:rPr>
          <w:rFonts w:ascii="QCF_BSML" w:eastAsiaTheme="minorHAnsi" w:hAnsi="QCF_BSML" w:cs="QCF_BSML"/>
          <w:color w:val="000000"/>
          <w:sz w:val="32"/>
          <w:szCs w:val="32"/>
          <w:rtl/>
        </w:rPr>
        <w:t>ﭼ</w:t>
      </w:r>
      <w:r w:rsidRPr="00490F84">
        <w:rPr>
          <w:rFonts w:ascii="Arial" w:eastAsiaTheme="minorHAnsi" w:hAnsi="Arial" w:cs="Arial"/>
          <w:color w:val="000000"/>
          <w:sz w:val="10"/>
          <w:szCs w:val="10"/>
          <w:rtl/>
        </w:rPr>
        <w:t xml:space="preserve"> </w:t>
      </w:r>
      <w:r>
        <w:rPr>
          <w:rFonts w:ascii="Traditional Arabic" w:eastAsiaTheme="minorHAnsi" w:hAnsi="Traditional Arabic" w:cs="Traditional Arabic" w:hint="cs"/>
          <w:sz w:val="32"/>
          <w:szCs w:val="32"/>
          <w:rtl/>
        </w:rPr>
        <w:t xml:space="preserve">      204</w:t>
      </w:r>
      <w:r w:rsidR="003A319C">
        <w:rPr>
          <w:rFonts w:ascii="Traditional Arabic" w:eastAsiaTheme="minorHAnsi" w:hAnsi="Traditional Arabic" w:cs="Traditional Arabic" w:hint="cs"/>
          <w:sz w:val="32"/>
          <w:szCs w:val="32"/>
          <w:rtl/>
        </w:rPr>
        <w:t xml:space="preserve">                 </w:t>
      </w:r>
      <w:r w:rsidR="00884453">
        <w:rPr>
          <w:rFonts w:ascii="Traditional Arabic" w:eastAsiaTheme="minorHAnsi" w:hAnsi="Traditional Arabic" w:cs="Traditional Arabic" w:hint="cs"/>
          <w:sz w:val="32"/>
          <w:szCs w:val="32"/>
          <w:rtl/>
        </w:rPr>
        <w:t xml:space="preserve">      133</w:t>
      </w:r>
    </w:p>
    <w:p w:rsidR="00053F8F" w:rsidRDefault="00053F8F" w:rsidP="00884453">
      <w:pPr>
        <w:autoSpaceDE w:val="0"/>
        <w:autoSpaceDN w:val="0"/>
        <w:adjustRightInd w:val="0"/>
        <w:rPr>
          <w:rFonts w:ascii="Traditional Arabic" w:eastAsiaTheme="minorHAnsi" w:hAnsi="Traditional Arabic" w:cs="Traditional Arabic"/>
          <w:sz w:val="32"/>
          <w:szCs w:val="32"/>
          <w:rtl/>
        </w:rPr>
      </w:pPr>
      <w:r w:rsidRPr="00F54B22">
        <w:rPr>
          <w:rFonts w:ascii="QCF_BSML" w:eastAsiaTheme="minorHAnsi" w:hAnsi="QCF_BSML" w:cs="QCF_BSML"/>
          <w:color w:val="000000"/>
          <w:sz w:val="32"/>
          <w:szCs w:val="32"/>
          <w:rtl/>
        </w:rPr>
        <w:t xml:space="preserve">ﭽ </w:t>
      </w:r>
      <w:r w:rsidRPr="00F54B22">
        <w:rPr>
          <w:rFonts w:ascii="QCF_P176" w:eastAsiaTheme="minorHAnsi" w:hAnsi="QCF_P176" w:cs="QCF_P176"/>
          <w:color w:val="000000"/>
          <w:sz w:val="32"/>
          <w:szCs w:val="32"/>
          <w:rtl/>
        </w:rPr>
        <w:t xml:space="preserve">ﯢ  ﯣ   ﯤ  ﯥ  ﯦ  ﯧ  ﯨ  ﯩ    </w:t>
      </w:r>
      <w:r w:rsidRPr="00F54B22">
        <w:rPr>
          <w:rFonts w:ascii="QCF_BSML" w:eastAsiaTheme="minorHAnsi" w:hAnsi="QCF_BSML" w:cs="QCF_BSML"/>
          <w:color w:val="000000"/>
          <w:sz w:val="32"/>
          <w:szCs w:val="32"/>
          <w:rtl/>
        </w:rPr>
        <w:t>ﭼ</w:t>
      </w:r>
      <w:r w:rsidRPr="00F54B22">
        <w:rPr>
          <w:rFonts w:ascii="Arial" w:eastAsiaTheme="minorHAnsi" w:hAnsi="Arial" w:cs="Arial"/>
          <w:color w:val="000000"/>
          <w:sz w:val="10"/>
          <w:szCs w:val="10"/>
          <w:rtl/>
        </w:rPr>
        <w:t xml:space="preserve"> </w:t>
      </w:r>
      <w:r>
        <w:rPr>
          <w:rFonts w:ascii="Traditional Arabic" w:eastAsiaTheme="minorHAnsi" w:hAnsi="Traditional Arabic" w:cs="Traditional Arabic" w:hint="cs"/>
          <w:b/>
          <w:bCs/>
          <w:sz w:val="12"/>
          <w:szCs w:val="12"/>
          <w:rtl/>
        </w:rPr>
        <w:t xml:space="preserve">                                </w:t>
      </w:r>
      <w:r>
        <w:rPr>
          <w:rFonts w:ascii="Traditional Arabic" w:eastAsiaTheme="minorHAnsi" w:hAnsi="Traditional Arabic" w:cs="Traditional Arabic" w:hint="cs"/>
          <w:sz w:val="32"/>
          <w:szCs w:val="32"/>
          <w:rtl/>
        </w:rPr>
        <w:t>205                          4</w:t>
      </w:r>
      <w:r w:rsidR="00884453">
        <w:rPr>
          <w:rFonts w:ascii="Traditional Arabic" w:eastAsiaTheme="minorHAnsi" w:hAnsi="Traditional Arabic" w:cs="Traditional Arabic" w:hint="cs"/>
          <w:sz w:val="32"/>
          <w:szCs w:val="32"/>
          <w:rtl/>
        </w:rPr>
        <w:t>9</w:t>
      </w:r>
      <w:r>
        <w:rPr>
          <w:rFonts w:ascii="Traditional Arabic" w:eastAsiaTheme="minorHAnsi" w:hAnsi="Traditional Arabic" w:cs="Traditional Arabic" w:hint="cs"/>
          <w:sz w:val="32"/>
          <w:szCs w:val="32"/>
          <w:rtl/>
        </w:rPr>
        <w:t xml:space="preserve">   </w:t>
      </w:r>
    </w:p>
    <w:p w:rsidR="00600E2D" w:rsidRDefault="00053F8F" w:rsidP="00884453">
      <w:pPr>
        <w:autoSpaceDE w:val="0"/>
        <w:autoSpaceDN w:val="0"/>
        <w:adjustRightInd w:val="0"/>
        <w:jc w:val="right"/>
        <w:rPr>
          <w:rFonts w:ascii="Traditional Arabic" w:eastAsiaTheme="minorHAnsi" w:hAnsi="Traditional Arabic" w:cs="Traditional Arabic"/>
          <w:sz w:val="32"/>
          <w:szCs w:val="32"/>
          <w:rtl/>
        </w:rPr>
      </w:pPr>
      <w:r w:rsidRPr="00F54B22">
        <w:rPr>
          <w:rFonts w:ascii="QCF_BSML" w:eastAsiaTheme="minorHAnsi" w:hAnsi="QCF_BSML" w:cs="QCF_BSML"/>
          <w:sz w:val="32"/>
          <w:szCs w:val="32"/>
          <w:rtl/>
        </w:rPr>
        <w:t xml:space="preserve">ﭽ </w:t>
      </w:r>
      <w:r w:rsidRPr="00F54B22">
        <w:rPr>
          <w:rFonts w:ascii="QCF_P176" w:eastAsiaTheme="minorHAnsi" w:hAnsi="QCF_P176" w:cs="QCF_P176"/>
          <w:sz w:val="32"/>
          <w:szCs w:val="32"/>
          <w:rtl/>
        </w:rPr>
        <w:t xml:space="preserve">ﯳ  ﯴ  ﯵ  ﯶ   ﯷ     ﯸ   ﯹ  ﯺ  ﯻ   </w:t>
      </w:r>
      <w:r w:rsidRPr="00F54B22">
        <w:rPr>
          <w:rFonts w:ascii="QCF_BSML" w:eastAsiaTheme="minorHAnsi" w:hAnsi="QCF_BSML" w:cs="QCF_BSML"/>
          <w:sz w:val="32"/>
          <w:szCs w:val="32"/>
          <w:rtl/>
        </w:rPr>
        <w:t>ﭼ</w:t>
      </w:r>
      <w:r w:rsidRPr="00F54B22">
        <w:rPr>
          <w:rFonts w:ascii="Arial" w:eastAsiaTheme="minorHAnsi" w:hAnsi="Arial" w:cs="Arial"/>
          <w:sz w:val="10"/>
          <w:szCs w:val="10"/>
          <w:rtl/>
        </w:rPr>
        <w:t xml:space="preserve"> </w:t>
      </w:r>
      <w:r>
        <w:rPr>
          <w:rFonts w:ascii="Traditional Arabic" w:eastAsiaTheme="minorHAnsi" w:hAnsi="Traditional Arabic" w:cs="Traditional Arabic" w:hint="cs"/>
          <w:b/>
          <w:bCs/>
          <w:sz w:val="20"/>
          <w:szCs w:val="20"/>
          <w:rtl/>
        </w:rPr>
        <w:t xml:space="preserve">               </w:t>
      </w:r>
      <w:r w:rsidRPr="00F54B22">
        <w:rPr>
          <w:rFonts w:ascii="Traditional Arabic" w:eastAsiaTheme="minorHAnsi" w:hAnsi="Traditional Arabic" w:cs="Traditional Arabic" w:hint="cs"/>
          <w:sz w:val="32"/>
          <w:szCs w:val="32"/>
          <w:rtl/>
        </w:rPr>
        <w:t>206</w:t>
      </w:r>
      <w:r>
        <w:rPr>
          <w:rFonts w:ascii="Traditional Arabic" w:eastAsiaTheme="minorHAnsi" w:hAnsi="Traditional Arabic" w:cs="Traditional Arabic" w:hint="cs"/>
          <w:b/>
          <w:bCs/>
          <w:sz w:val="32"/>
          <w:szCs w:val="32"/>
          <w:rtl/>
        </w:rPr>
        <w:t xml:space="preserve">        </w:t>
      </w:r>
      <w:r w:rsidR="00884453" w:rsidRPr="00884453">
        <w:rPr>
          <w:rFonts w:ascii="Traditional Arabic" w:eastAsiaTheme="minorHAnsi" w:hAnsi="Traditional Arabic" w:cs="Traditional Arabic" w:hint="cs"/>
          <w:sz w:val="32"/>
          <w:szCs w:val="32"/>
          <w:rtl/>
        </w:rPr>
        <w:t>28-</w:t>
      </w:r>
      <w:r w:rsidR="00884453">
        <w:rPr>
          <w:rFonts w:ascii="Traditional Arabic" w:eastAsiaTheme="minorHAnsi" w:hAnsi="Traditional Arabic" w:cs="Traditional Arabic" w:hint="cs"/>
          <w:sz w:val="32"/>
          <w:szCs w:val="32"/>
          <w:rtl/>
        </w:rPr>
        <w:t>48-49-50-55-108-111</w:t>
      </w:r>
    </w:p>
    <w:p w:rsidR="00884453" w:rsidRDefault="00884453" w:rsidP="00884453">
      <w:pPr>
        <w:autoSpaceDE w:val="0"/>
        <w:autoSpaceDN w:val="0"/>
        <w:adjustRightInd w:val="0"/>
        <w:jc w:val="right"/>
        <w:rPr>
          <w:rFonts w:ascii="Traditional Arabic" w:eastAsiaTheme="minorHAnsi" w:hAnsi="Traditional Arabic" w:cs="Traditional Arabic"/>
          <w:sz w:val="32"/>
          <w:szCs w:val="32"/>
          <w:rtl/>
        </w:rPr>
      </w:pPr>
    </w:p>
    <w:p w:rsidR="00884453" w:rsidRDefault="00884453" w:rsidP="00884453">
      <w:pPr>
        <w:autoSpaceDE w:val="0"/>
        <w:autoSpaceDN w:val="0"/>
        <w:adjustRightInd w:val="0"/>
        <w:jc w:val="right"/>
        <w:rPr>
          <w:rFonts w:ascii="Traditional Arabic" w:eastAsiaTheme="minorHAnsi" w:hAnsi="Traditional Arabic" w:cs="Traditional Arabic"/>
          <w:sz w:val="32"/>
          <w:szCs w:val="32"/>
          <w:rtl/>
        </w:rPr>
      </w:pPr>
    </w:p>
    <w:p w:rsidR="00884453" w:rsidRPr="00490F84" w:rsidRDefault="00884453" w:rsidP="00884453">
      <w:pPr>
        <w:autoSpaceDE w:val="0"/>
        <w:autoSpaceDN w:val="0"/>
        <w:adjustRightInd w:val="0"/>
        <w:jc w:val="right"/>
        <w:rPr>
          <w:rFonts w:ascii="Traditional Arabic" w:eastAsiaTheme="minorHAnsi" w:hAnsi="Traditional Arabic" w:cs="Traditional Arabic"/>
          <w:sz w:val="32"/>
          <w:szCs w:val="32"/>
          <w:rtl/>
        </w:rPr>
      </w:pPr>
    </w:p>
    <w:p w:rsidR="00600E2D" w:rsidRPr="004726A8" w:rsidRDefault="00600E2D" w:rsidP="007C2D97">
      <w:pPr>
        <w:autoSpaceDE w:val="0"/>
        <w:autoSpaceDN w:val="0"/>
        <w:adjustRightInd w:val="0"/>
        <w:jc w:val="center"/>
        <w:rPr>
          <w:rFonts w:ascii="Traditional Arabic" w:eastAsiaTheme="minorHAnsi" w:hAnsi="Traditional Arabic" w:cs="Traditional Arabic"/>
          <w:b/>
          <w:bCs/>
          <w:color w:val="000000"/>
          <w:sz w:val="28"/>
          <w:szCs w:val="28"/>
          <w:rtl/>
        </w:rPr>
      </w:pPr>
    </w:p>
    <w:p w:rsidR="00C50874" w:rsidRDefault="00C50874" w:rsidP="007C2D97">
      <w:pPr>
        <w:autoSpaceDE w:val="0"/>
        <w:autoSpaceDN w:val="0"/>
        <w:adjustRightInd w:val="0"/>
        <w:jc w:val="center"/>
        <w:rPr>
          <w:rFonts w:ascii="Traditional Arabic" w:eastAsiaTheme="minorHAnsi" w:hAnsi="Traditional Arabic" w:cs="Traditional Arabic"/>
          <w:b/>
          <w:bCs/>
          <w:sz w:val="32"/>
          <w:szCs w:val="32"/>
          <w:rtl/>
        </w:rPr>
      </w:pPr>
      <w:r w:rsidRPr="007A1A86">
        <w:rPr>
          <w:rFonts w:ascii="Traditional Arabic" w:eastAsiaTheme="minorHAnsi" w:hAnsi="Traditional Arabic" w:cs="Traditional Arabic" w:hint="cs"/>
          <w:sz w:val="36"/>
          <w:szCs w:val="36"/>
          <w:u w:val="single"/>
          <w:rtl/>
        </w:rPr>
        <w:t xml:space="preserve">الآية  </w:t>
      </w:r>
      <w:r>
        <w:rPr>
          <w:rFonts w:ascii="Traditional Arabic" w:eastAsiaTheme="minorHAnsi" w:hAnsi="Traditional Arabic" w:cs="Traditional Arabic" w:hint="cs"/>
          <w:sz w:val="36"/>
          <w:szCs w:val="36"/>
          <w:rtl/>
        </w:rPr>
        <w:t xml:space="preserve">                                                </w:t>
      </w:r>
      <w:r w:rsidR="0062372C">
        <w:rPr>
          <w:rFonts w:ascii="Traditional Arabic" w:eastAsiaTheme="minorHAnsi" w:hAnsi="Traditional Arabic" w:cs="Traditional Arabic" w:hint="cs"/>
          <w:sz w:val="36"/>
          <w:szCs w:val="36"/>
          <w:rtl/>
        </w:rPr>
        <w:t xml:space="preserve">     </w:t>
      </w:r>
      <w:r w:rsidRPr="00EA71E7">
        <w:rPr>
          <w:rFonts w:ascii="Traditional Arabic" w:eastAsiaTheme="minorHAnsi" w:hAnsi="Traditional Arabic" w:cs="Traditional Arabic" w:hint="cs"/>
          <w:sz w:val="36"/>
          <w:szCs w:val="36"/>
          <w:rtl/>
        </w:rPr>
        <w:t xml:space="preserve"> </w:t>
      </w:r>
      <w:r>
        <w:rPr>
          <w:rFonts w:ascii="Traditional Arabic" w:eastAsiaTheme="minorHAnsi" w:hAnsi="Traditional Arabic" w:cs="Traditional Arabic" w:hint="cs"/>
          <w:sz w:val="36"/>
          <w:szCs w:val="36"/>
          <w:rtl/>
        </w:rPr>
        <w:t xml:space="preserve">  </w:t>
      </w:r>
      <w:r w:rsidRPr="00EA71E7">
        <w:rPr>
          <w:rFonts w:ascii="Traditional Arabic" w:eastAsiaTheme="minorHAnsi" w:hAnsi="Traditional Arabic" w:cs="Traditional Arabic" w:hint="cs"/>
          <w:sz w:val="36"/>
          <w:szCs w:val="36"/>
          <w:rtl/>
        </w:rPr>
        <w:t xml:space="preserve"> </w:t>
      </w:r>
      <w:r w:rsidRPr="00EA71E7">
        <w:rPr>
          <w:rFonts w:ascii="Traditional Arabic" w:eastAsiaTheme="minorHAnsi" w:hAnsi="Traditional Arabic" w:cs="Traditional Arabic" w:hint="cs"/>
          <w:sz w:val="36"/>
          <w:szCs w:val="36"/>
          <w:u w:val="single"/>
          <w:rtl/>
        </w:rPr>
        <w:t xml:space="preserve">رقمها </w:t>
      </w:r>
      <w:r w:rsidRPr="00EA71E7">
        <w:rPr>
          <w:rFonts w:ascii="Traditional Arabic" w:eastAsiaTheme="minorHAnsi" w:hAnsi="Traditional Arabic" w:cs="Traditional Arabic" w:hint="cs"/>
          <w:sz w:val="36"/>
          <w:szCs w:val="36"/>
          <w:rtl/>
        </w:rPr>
        <w:t xml:space="preserve">                  </w:t>
      </w:r>
      <w:r w:rsidRPr="007A1A86">
        <w:rPr>
          <w:rFonts w:ascii="Traditional Arabic" w:eastAsiaTheme="minorHAnsi" w:hAnsi="Traditional Arabic" w:cs="Traditional Arabic" w:hint="cs"/>
          <w:sz w:val="36"/>
          <w:szCs w:val="36"/>
          <w:u w:val="single"/>
          <w:rtl/>
        </w:rPr>
        <w:t>رقم الصفحة</w:t>
      </w:r>
    </w:p>
    <w:p w:rsidR="0062372C" w:rsidRDefault="0062372C" w:rsidP="0062372C">
      <w:pPr>
        <w:autoSpaceDE w:val="0"/>
        <w:autoSpaceDN w:val="0"/>
        <w:adjustRightInd w:val="0"/>
        <w:jc w:val="center"/>
        <w:rPr>
          <w:rFonts w:ascii="Traditional Arabic" w:eastAsiaTheme="minorHAnsi" w:hAnsi="Traditional Arabic" w:cs="Traditional Arabic"/>
          <w:b/>
          <w:bCs/>
          <w:sz w:val="32"/>
          <w:szCs w:val="32"/>
          <w:rtl/>
        </w:rPr>
      </w:pPr>
      <w:r w:rsidRPr="004726A8">
        <w:rPr>
          <w:rFonts w:ascii="Traditional Arabic" w:eastAsiaTheme="minorHAnsi" w:hAnsi="Traditional Arabic" w:cs="Traditional Arabic" w:hint="cs"/>
          <w:b/>
          <w:bCs/>
          <w:sz w:val="32"/>
          <w:szCs w:val="32"/>
          <w:rtl/>
        </w:rPr>
        <w:t>سورة ال</w:t>
      </w:r>
      <w:r>
        <w:rPr>
          <w:rFonts w:ascii="Traditional Arabic" w:eastAsiaTheme="minorHAnsi" w:hAnsi="Traditional Arabic" w:cs="Traditional Arabic" w:hint="cs"/>
          <w:b/>
          <w:bCs/>
          <w:sz w:val="32"/>
          <w:szCs w:val="32"/>
          <w:rtl/>
        </w:rPr>
        <w:t>أنفال</w:t>
      </w:r>
    </w:p>
    <w:p w:rsidR="0062372C" w:rsidRPr="00C50874" w:rsidRDefault="0062372C" w:rsidP="00B33DD4">
      <w:pPr>
        <w:autoSpaceDE w:val="0"/>
        <w:autoSpaceDN w:val="0"/>
        <w:adjustRightInd w:val="0"/>
        <w:rPr>
          <w:rFonts w:ascii="Traditional Arabic" w:eastAsiaTheme="minorHAnsi" w:hAnsi="Traditional Arabic" w:cs="Traditional Arabic"/>
          <w:b/>
          <w:bCs/>
          <w:sz w:val="32"/>
          <w:szCs w:val="32"/>
          <w:rtl/>
        </w:rPr>
      </w:pPr>
      <w:r>
        <w:rPr>
          <w:rFonts w:ascii="QCF_BSML" w:eastAsiaTheme="minorHAnsi" w:hAnsi="QCF_BSML" w:cs="QCF_BSML"/>
          <w:color w:val="000000"/>
          <w:sz w:val="47"/>
          <w:szCs w:val="47"/>
          <w:rtl/>
        </w:rPr>
        <w:t xml:space="preserve"> </w:t>
      </w:r>
      <w:r w:rsidRPr="00C50874">
        <w:rPr>
          <w:rFonts w:ascii="QCF_BSML" w:eastAsiaTheme="minorHAnsi" w:hAnsi="QCF_BSML" w:cs="QCF_BSML"/>
          <w:color w:val="000000"/>
          <w:sz w:val="32"/>
          <w:szCs w:val="32"/>
          <w:rtl/>
        </w:rPr>
        <w:t>ﭽ</w:t>
      </w:r>
      <w:r w:rsidRPr="00C50874">
        <w:rPr>
          <w:rFonts w:ascii="QCF_P177" w:eastAsiaTheme="minorHAnsi" w:hAnsi="QCF_P177" w:cs="QCF_P177"/>
          <w:color w:val="000000"/>
          <w:sz w:val="32"/>
          <w:szCs w:val="32"/>
          <w:rtl/>
        </w:rPr>
        <w:t xml:space="preserve">  ﭯ  ﭰ  ﭱ  ﭲ   ﭳ  ﭴ     </w:t>
      </w:r>
      <w:r w:rsidRPr="00C50874">
        <w:rPr>
          <w:rFonts w:ascii="QCF_BSML" w:eastAsiaTheme="minorHAnsi" w:hAnsi="QCF_BSML" w:cs="QCF_BSML"/>
          <w:color w:val="000000"/>
          <w:sz w:val="32"/>
          <w:szCs w:val="32"/>
          <w:rtl/>
        </w:rPr>
        <w:t>ﭼ</w:t>
      </w:r>
      <w:r w:rsidRPr="00C50874">
        <w:rPr>
          <w:rFonts w:ascii="Arial" w:eastAsiaTheme="minorHAnsi" w:hAnsi="Arial" w:cs="Arial"/>
          <w:color w:val="000000"/>
          <w:sz w:val="10"/>
          <w:szCs w:val="10"/>
          <w:rtl/>
        </w:rPr>
        <w:t xml:space="preserve"> </w:t>
      </w:r>
      <w:r>
        <w:rPr>
          <w:rFonts w:ascii="Traditional Arabic" w:eastAsiaTheme="minorHAnsi" w:hAnsi="Traditional Arabic" w:cs="Traditional Arabic" w:hint="cs"/>
          <w:b/>
          <w:bCs/>
          <w:sz w:val="32"/>
          <w:szCs w:val="32"/>
          <w:rtl/>
        </w:rPr>
        <w:t xml:space="preserve">                            </w:t>
      </w:r>
      <w:r w:rsidRPr="00C50874">
        <w:rPr>
          <w:rFonts w:ascii="Traditional Arabic" w:eastAsiaTheme="minorHAnsi" w:hAnsi="Traditional Arabic" w:cs="Traditional Arabic" w:hint="cs"/>
          <w:sz w:val="32"/>
          <w:szCs w:val="32"/>
          <w:rtl/>
        </w:rPr>
        <w:t xml:space="preserve"> 2</w:t>
      </w:r>
      <w:r w:rsidR="00B33DD4">
        <w:rPr>
          <w:rFonts w:ascii="Traditional Arabic" w:eastAsiaTheme="minorHAnsi" w:hAnsi="Traditional Arabic" w:cs="Traditional Arabic" w:hint="cs"/>
          <w:b/>
          <w:bCs/>
          <w:sz w:val="32"/>
          <w:szCs w:val="32"/>
          <w:rtl/>
        </w:rPr>
        <w:t xml:space="preserve">                    </w:t>
      </w:r>
      <w:r w:rsidR="00B33DD4" w:rsidRPr="00B33DD4">
        <w:rPr>
          <w:rFonts w:ascii="Traditional Arabic" w:eastAsiaTheme="minorHAnsi" w:hAnsi="Traditional Arabic" w:cs="Traditional Arabic" w:hint="cs"/>
          <w:sz w:val="32"/>
          <w:szCs w:val="32"/>
          <w:rtl/>
        </w:rPr>
        <w:t>122-187</w:t>
      </w:r>
    </w:p>
    <w:p w:rsidR="0062372C" w:rsidRPr="004726A8" w:rsidRDefault="0062372C" w:rsidP="0062372C">
      <w:pPr>
        <w:autoSpaceDE w:val="0"/>
        <w:autoSpaceDN w:val="0"/>
        <w:adjustRightInd w:val="0"/>
        <w:jc w:val="center"/>
        <w:rPr>
          <w:rFonts w:ascii="Traditional Arabic" w:eastAsiaTheme="minorHAnsi" w:hAnsi="Traditional Arabic" w:cs="Traditional Arabic"/>
          <w:b/>
          <w:bCs/>
          <w:color w:val="000000"/>
          <w:sz w:val="28"/>
          <w:szCs w:val="28"/>
          <w:rtl/>
        </w:rPr>
      </w:pPr>
    </w:p>
    <w:p w:rsidR="0062372C" w:rsidRDefault="0062372C" w:rsidP="007C2D97">
      <w:pPr>
        <w:autoSpaceDE w:val="0"/>
        <w:autoSpaceDN w:val="0"/>
        <w:adjustRightInd w:val="0"/>
        <w:jc w:val="center"/>
        <w:rPr>
          <w:rFonts w:ascii="Traditional Arabic" w:eastAsiaTheme="minorHAnsi" w:hAnsi="Traditional Arabic" w:cs="Traditional Arabic"/>
          <w:b/>
          <w:bCs/>
          <w:sz w:val="32"/>
          <w:szCs w:val="32"/>
          <w:rtl/>
        </w:rPr>
      </w:pPr>
    </w:p>
    <w:p w:rsidR="007C2D97" w:rsidRDefault="007C2D97" w:rsidP="007C2D97">
      <w:pPr>
        <w:autoSpaceDE w:val="0"/>
        <w:autoSpaceDN w:val="0"/>
        <w:adjustRightInd w:val="0"/>
        <w:jc w:val="center"/>
        <w:rPr>
          <w:rFonts w:ascii="Traditional Arabic" w:eastAsiaTheme="minorHAnsi" w:hAnsi="Traditional Arabic" w:cs="Traditional Arabic"/>
          <w:b/>
          <w:bCs/>
          <w:sz w:val="32"/>
          <w:szCs w:val="32"/>
          <w:rtl/>
        </w:rPr>
      </w:pPr>
      <w:r w:rsidRPr="004726A8">
        <w:rPr>
          <w:rFonts w:ascii="Traditional Arabic" w:eastAsiaTheme="minorHAnsi" w:hAnsi="Traditional Arabic" w:cs="Traditional Arabic" w:hint="cs"/>
          <w:b/>
          <w:bCs/>
          <w:sz w:val="32"/>
          <w:szCs w:val="32"/>
          <w:rtl/>
        </w:rPr>
        <w:t>سورة ال</w:t>
      </w:r>
      <w:r w:rsidR="00C50874">
        <w:rPr>
          <w:rFonts w:ascii="Traditional Arabic" w:eastAsiaTheme="minorHAnsi" w:hAnsi="Traditional Arabic" w:cs="Traditional Arabic" w:hint="cs"/>
          <w:b/>
          <w:bCs/>
          <w:sz w:val="32"/>
          <w:szCs w:val="32"/>
          <w:rtl/>
        </w:rPr>
        <w:t>رعد</w:t>
      </w:r>
    </w:p>
    <w:p w:rsidR="00B33DD4" w:rsidRPr="00B33DD4" w:rsidRDefault="00B33DD4" w:rsidP="00B33DD4">
      <w:pPr>
        <w:autoSpaceDE w:val="0"/>
        <w:autoSpaceDN w:val="0"/>
        <w:adjustRightInd w:val="0"/>
        <w:rPr>
          <w:rFonts w:ascii="Traditional Arabic" w:eastAsiaTheme="minorHAnsi" w:hAnsi="Traditional Arabic" w:cs="Traditional Arabic"/>
          <w:b/>
          <w:bCs/>
          <w:sz w:val="20"/>
          <w:szCs w:val="20"/>
          <w:rtl/>
        </w:rPr>
      </w:pPr>
      <w:r w:rsidRPr="00B33DD4">
        <w:rPr>
          <w:rFonts w:ascii="QCF_BSML" w:eastAsiaTheme="minorHAnsi" w:hAnsi="QCF_BSML" w:cs="QCF_BSML"/>
          <w:color w:val="000000"/>
          <w:sz w:val="32"/>
          <w:szCs w:val="32"/>
          <w:rtl/>
        </w:rPr>
        <w:t xml:space="preserve">ﭽ </w:t>
      </w:r>
      <w:r w:rsidRPr="00B33DD4">
        <w:rPr>
          <w:rFonts w:ascii="QCF_P249" w:eastAsiaTheme="minorHAnsi" w:hAnsi="QCF_P249" w:cs="QCF_P249"/>
          <w:color w:val="000000"/>
          <w:sz w:val="32"/>
          <w:szCs w:val="32"/>
          <w:rtl/>
        </w:rPr>
        <w:t>ﭑ</w:t>
      </w:r>
      <w:r w:rsidRPr="00B33DD4">
        <w:rPr>
          <w:rFonts w:ascii="QCF_P249" w:eastAsiaTheme="minorHAnsi" w:hAnsi="QCF_P249" w:cs="QCF_P249"/>
          <w:color w:val="0000A5"/>
          <w:sz w:val="32"/>
          <w:szCs w:val="32"/>
          <w:rtl/>
        </w:rPr>
        <w:t>ﭒ</w:t>
      </w:r>
      <w:r w:rsidRPr="00B33DD4">
        <w:rPr>
          <w:rFonts w:ascii="QCF_P249" w:eastAsiaTheme="minorHAnsi" w:hAnsi="QCF_P249" w:cs="QCF_P249"/>
          <w:color w:val="000000"/>
          <w:sz w:val="32"/>
          <w:szCs w:val="32"/>
          <w:rtl/>
        </w:rPr>
        <w:t xml:space="preserve">  ﭓ  ﭔ  ﭕ</w:t>
      </w:r>
      <w:r w:rsidRPr="00B33DD4">
        <w:rPr>
          <w:rFonts w:ascii="QCF_P249" w:eastAsiaTheme="minorHAnsi" w:hAnsi="QCF_P249" w:cs="QCF_P249"/>
          <w:color w:val="0000A5"/>
          <w:sz w:val="32"/>
          <w:szCs w:val="32"/>
          <w:rtl/>
        </w:rPr>
        <w:t>ﭖ</w:t>
      </w:r>
      <w:r w:rsidRPr="00B33DD4">
        <w:rPr>
          <w:rFonts w:ascii="QCF_P249" w:eastAsiaTheme="minorHAnsi" w:hAnsi="QCF_P249" w:cs="QCF_P249"/>
          <w:color w:val="000000"/>
          <w:sz w:val="32"/>
          <w:szCs w:val="32"/>
          <w:rtl/>
        </w:rPr>
        <w:t xml:space="preserve">   </w:t>
      </w:r>
      <w:r w:rsidRPr="00B33DD4">
        <w:rPr>
          <w:rFonts w:ascii="QCF_BSML" w:eastAsiaTheme="minorHAnsi" w:hAnsi="QCF_BSML" w:cs="QCF_BSML"/>
          <w:color w:val="000000"/>
          <w:sz w:val="32"/>
          <w:szCs w:val="32"/>
          <w:rtl/>
        </w:rPr>
        <w:t>ﭼ</w:t>
      </w:r>
      <w:r w:rsidRPr="00B33DD4">
        <w:rPr>
          <w:rFonts w:ascii="Arial" w:eastAsiaTheme="minorHAnsi" w:hAnsi="Arial" w:cs="Arial"/>
          <w:color w:val="000000"/>
          <w:sz w:val="10"/>
          <w:szCs w:val="10"/>
          <w:rtl/>
        </w:rPr>
        <w:t xml:space="preserve"> </w:t>
      </w:r>
      <w:r>
        <w:rPr>
          <w:rFonts w:ascii="Traditional Arabic" w:eastAsiaTheme="minorHAnsi" w:hAnsi="Traditional Arabic" w:cs="Traditional Arabic" w:hint="cs"/>
          <w:b/>
          <w:bCs/>
          <w:sz w:val="20"/>
          <w:szCs w:val="20"/>
          <w:rtl/>
        </w:rPr>
        <w:t xml:space="preserve">                                                                           </w:t>
      </w:r>
      <w:r w:rsidRPr="00B33DD4">
        <w:rPr>
          <w:rFonts w:ascii="Traditional Arabic" w:eastAsiaTheme="minorHAnsi" w:hAnsi="Traditional Arabic" w:cs="Traditional Arabic" w:hint="cs"/>
          <w:sz w:val="32"/>
          <w:szCs w:val="32"/>
          <w:rtl/>
        </w:rPr>
        <w:t>1</w:t>
      </w:r>
      <w:r>
        <w:rPr>
          <w:rFonts w:ascii="Traditional Arabic" w:eastAsiaTheme="minorHAnsi" w:hAnsi="Traditional Arabic" w:cs="Traditional Arabic" w:hint="cs"/>
          <w:b/>
          <w:bCs/>
          <w:sz w:val="20"/>
          <w:szCs w:val="20"/>
          <w:rtl/>
        </w:rPr>
        <w:t xml:space="preserve">                                       </w:t>
      </w:r>
      <w:r w:rsidRPr="00B33DD4">
        <w:rPr>
          <w:rFonts w:ascii="Traditional Arabic" w:eastAsiaTheme="minorHAnsi" w:hAnsi="Traditional Arabic" w:cs="Traditional Arabic" w:hint="cs"/>
          <w:sz w:val="32"/>
          <w:szCs w:val="32"/>
          <w:rtl/>
        </w:rPr>
        <w:t>91</w:t>
      </w:r>
    </w:p>
    <w:p w:rsidR="005525CD" w:rsidRDefault="005525CD" w:rsidP="005525CD">
      <w:pPr>
        <w:autoSpaceDE w:val="0"/>
        <w:autoSpaceDN w:val="0"/>
        <w:adjustRightInd w:val="0"/>
        <w:rPr>
          <w:rFonts w:ascii="Traditional Arabic" w:eastAsiaTheme="minorHAnsi" w:hAnsi="Traditional Arabic" w:cs="Traditional Arabic"/>
          <w:sz w:val="32"/>
          <w:szCs w:val="32"/>
          <w:rtl/>
        </w:rPr>
      </w:pPr>
      <w:r w:rsidRPr="00EE0210">
        <w:rPr>
          <w:rFonts w:ascii="QCF_BSML" w:eastAsiaTheme="minorHAnsi" w:hAnsi="QCF_BSML" w:cs="QCF_BSML"/>
          <w:sz w:val="32"/>
          <w:szCs w:val="32"/>
          <w:rtl/>
        </w:rPr>
        <w:t xml:space="preserve">ﭽ </w:t>
      </w:r>
      <w:r w:rsidRPr="00EE0210">
        <w:rPr>
          <w:rFonts w:ascii="QCF_P249" w:eastAsiaTheme="minorHAnsi" w:hAnsi="QCF_P249" w:cs="QCF_P249"/>
          <w:sz w:val="32"/>
          <w:szCs w:val="32"/>
          <w:rtl/>
        </w:rPr>
        <w:t xml:space="preserve">ﭣ  ﭤ  ﭥ  ﭦ  ﭧ         ﭨ  ﭩﭪ  ﭫ  ﭬ  ﭭ  ﭮﭯ  </w:t>
      </w:r>
      <w:r w:rsidRPr="00EE0210">
        <w:rPr>
          <w:rFonts w:ascii="QCF_BSML" w:eastAsiaTheme="minorHAnsi" w:hAnsi="QCF_BSML" w:cs="QCF_BSML"/>
          <w:sz w:val="32"/>
          <w:szCs w:val="32"/>
          <w:rtl/>
        </w:rPr>
        <w:t>ﭼ</w:t>
      </w:r>
      <w:r w:rsidRPr="00EE0210">
        <w:rPr>
          <w:rFonts w:ascii="Arial" w:eastAsiaTheme="minorHAnsi" w:hAnsi="Arial" w:cs="Arial"/>
          <w:sz w:val="10"/>
          <w:szCs w:val="10"/>
          <w:rtl/>
        </w:rPr>
        <w:t xml:space="preserve"> </w:t>
      </w:r>
      <w:r>
        <w:rPr>
          <w:rFonts w:ascii="Traditional Arabic" w:eastAsiaTheme="minorHAnsi" w:hAnsi="Traditional Arabic" w:cs="Traditional Arabic" w:hint="cs"/>
          <w:sz w:val="20"/>
          <w:szCs w:val="20"/>
          <w:rtl/>
        </w:rPr>
        <w:t xml:space="preserve">                  </w:t>
      </w:r>
      <w:r w:rsidRPr="00EE0210">
        <w:rPr>
          <w:rFonts w:ascii="Traditional Arabic" w:eastAsiaTheme="minorHAnsi" w:hAnsi="Traditional Arabic" w:cs="Traditional Arabic" w:hint="cs"/>
          <w:sz w:val="32"/>
          <w:szCs w:val="32"/>
          <w:rtl/>
        </w:rPr>
        <w:t xml:space="preserve"> 2</w:t>
      </w:r>
      <w:r>
        <w:rPr>
          <w:rFonts w:ascii="Traditional Arabic" w:eastAsiaTheme="minorHAnsi" w:hAnsi="Traditional Arabic" w:cs="Traditional Arabic" w:hint="cs"/>
          <w:sz w:val="32"/>
          <w:szCs w:val="32"/>
          <w:rtl/>
        </w:rPr>
        <w:t xml:space="preserve">                        66</w:t>
      </w:r>
    </w:p>
    <w:p w:rsidR="00B33DD4" w:rsidRDefault="005525CD" w:rsidP="005525CD">
      <w:pPr>
        <w:autoSpaceDE w:val="0"/>
        <w:autoSpaceDN w:val="0"/>
        <w:adjustRightInd w:val="0"/>
        <w:rPr>
          <w:rFonts w:ascii="Traditional Arabic" w:eastAsiaTheme="minorHAnsi" w:hAnsi="Traditional Arabic" w:cs="Traditional Arabic"/>
          <w:sz w:val="32"/>
          <w:szCs w:val="32"/>
          <w:rtl/>
        </w:rPr>
      </w:pPr>
      <w:r w:rsidRPr="00EE0210">
        <w:rPr>
          <w:rFonts w:ascii="QCF_BSML" w:eastAsiaTheme="minorHAnsi" w:hAnsi="QCF_BSML" w:cs="QCF_BSML"/>
          <w:sz w:val="32"/>
          <w:szCs w:val="32"/>
          <w:rtl/>
        </w:rPr>
        <w:t xml:space="preserve">ﭽ </w:t>
      </w:r>
      <w:r w:rsidRPr="00EE0210">
        <w:rPr>
          <w:rFonts w:ascii="QCF_P250" w:eastAsiaTheme="minorHAnsi" w:hAnsi="QCF_P250" w:cs="QCF_P250"/>
          <w:sz w:val="32"/>
          <w:szCs w:val="32"/>
          <w:rtl/>
        </w:rPr>
        <w:t>ﭺ  ﭻ  ﭼ  ﭽ  ﭾ  ﭿ  ﮀ  ﮁ  ﮂ     ﮃ  ﮄﮅ</w:t>
      </w:r>
      <w:r>
        <w:rPr>
          <w:rFonts w:ascii="QCF_P250" w:eastAsiaTheme="minorHAnsi" w:hAnsi="QCF_P250" w:cs="QCF_P250"/>
          <w:sz w:val="32"/>
          <w:szCs w:val="32"/>
          <w:rtl/>
        </w:rPr>
        <w:t xml:space="preserve"> </w:t>
      </w:r>
      <w:r>
        <w:rPr>
          <w:rFonts w:ascii="Traditional Arabic" w:eastAsiaTheme="minorHAnsi" w:hAnsi="Traditional Arabic" w:cs="Traditional Arabic" w:hint="cs"/>
          <w:sz w:val="32"/>
          <w:szCs w:val="32"/>
          <w:rtl/>
        </w:rPr>
        <w:t>....</w:t>
      </w:r>
      <w:r w:rsidRPr="00EE0210">
        <w:rPr>
          <w:rFonts w:ascii="QCF_P250" w:eastAsiaTheme="minorHAnsi" w:hAnsi="QCF_P250" w:cs="QCF_P250"/>
          <w:sz w:val="32"/>
          <w:szCs w:val="32"/>
          <w:rtl/>
        </w:rPr>
        <w:t xml:space="preserve">  </w:t>
      </w:r>
      <w:r w:rsidRPr="00EE0210">
        <w:rPr>
          <w:rFonts w:ascii="QCF_BSML" w:eastAsiaTheme="minorHAnsi" w:hAnsi="QCF_BSML" w:cs="QCF_BSML"/>
          <w:sz w:val="32"/>
          <w:szCs w:val="32"/>
          <w:rtl/>
        </w:rPr>
        <w:t>ﭼ</w:t>
      </w:r>
      <w:r w:rsidRPr="00EE0210">
        <w:rPr>
          <w:rFonts w:ascii="Arial" w:eastAsiaTheme="minorHAnsi" w:hAnsi="Arial" w:cs="Arial"/>
          <w:sz w:val="10"/>
          <w:szCs w:val="10"/>
          <w:rtl/>
        </w:rPr>
        <w:t xml:space="preserve"> </w:t>
      </w:r>
      <w:r w:rsidRPr="00EE0210">
        <w:rPr>
          <w:rFonts w:ascii="Traditional Arabic" w:eastAsiaTheme="minorHAnsi" w:hAnsi="Traditional Arabic" w:cs="Traditional Arabic" w:hint="cs"/>
          <w:sz w:val="12"/>
          <w:szCs w:val="12"/>
          <w:rtl/>
        </w:rPr>
        <w:t xml:space="preserve">  </w:t>
      </w:r>
      <w:r>
        <w:rPr>
          <w:rFonts w:ascii="Traditional Arabic" w:eastAsiaTheme="minorHAnsi" w:hAnsi="Traditional Arabic" w:cs="Traditional Arabic" w:hint="cs"/>
          <w:sz w:val="12"/>
          <w:szCs w:val="12"/>
          <w:rtl/>
        </w:rPr>
        <w:t xml:space="preserve">         </w:t>
      </w:r>
      <w:r>
        <w:rPr>
          <w:rFonts w:ascii="Traditional Arabic" w:eastAsiaTheme="minorHAnsi" w:hAnsi="Traditional Arabic" w:cs="Traditional Arabic" w:hint="cs"/>
          <w:sz w:val="32"/>
          <w:szCs w:val="32"/>
          <w:rtl/>
        </w:rPr>
        <w:t xml:space="preserve">8                        65   </w:t>
      </w:r>
    </w:p>
    <w:p w:rsidR="005525CD" w:rsidRDefault="00B33DD4" w:rsidP="005525CD">
      <w:pPr>
        <w:autoSpaceDE w:val="0"/>
        <w:autoSpaceDN w:val="0"/>
        <w:adjustRightInd w:val="0"/>
        <w:rPr>
          <w:rFonts w:ascii="Traditional Arabic" w:eastAsiaTheme="minorHAnsi" w:hAnsi="Traditional Arabic" w:cs="Traditional Arabic"/>
          <w:sz w:val="32"/>
          <w:szCs w:val="32"/>
          <w:rtl/>
        </w:rPr>
      </w:pPr>
      <w:r w:rsidRPr="00B33DD4">
        <w:rPr>
          <w:rFonts w:ascii="QCF_BSML" w:eastAsiaTheme="minorHAnsi" w:hAnsi="QCF_BSML" w:cs="QCF_BSML"/>
          <w:color w:val="000000"/>
          <w:sz w:val="32"/>
          <w:szCs w:val="32"/>
          <w:rtl/>
        </w:rPr>
        <w:t xml:space="preserve"> ﭽ </w:t>
      </w:r>
      <w:r w:rsidRPr="00B33DD4">
        <w:rPr>
          <w:rFonts w:ascii="QCF_P250" w:eastAsiaTheme="minorHAnsi" w:hAnsi="QCF_P250" w:cs="QCF_P250"/>
          <w:color w:val="000000"/>
          <w:sz w:val="32"/>
          <w:szCs w:val="32"/>
          <w:rtl/>
        </w:rPr>
        <w:t xml:space="preserve">ﮑ  ﮒ     ﮓ  ﮔ     ﮕ  ﮖ  ﮗ  ﮘ    </w:t>
      </w:r>
      <w:r w:rsidRPr="00B33DD4">
        <w:rPr>
          <w:rFonts w:ascii="QCF_BSML" w:eastAsiaTheme="minorHAnsi" w:hAnsi="QCF_BSML" w:cs="QCF_BSML"/>
          <w:color w:val="000000"/>
          <w:sz w:val="32"/>
          <w:szCs w:val="32"/>
          <w:rtl/>
        </w:rPr>
        <w:t>ﭼ</w:t>
      </w:r>
      <w:r w:rsidRPr="00B33DD4">
        <w:rPr>
          <w:rFonts w:ascii="Arial" w:eastAsiaTheme="minorHAnsi" w:hAnsi="Arial" w:cs="Arial"/>
          <w:color w:val="000000"/>
          <w:sz w:val="10"/>
          <w:szCs w:val="10"/>
          <w:rtl/>
        </w:rPr>
        <w:t xml:space="preserve"> </w:t>
      </w:r>
      <w:r w:rsidR="005525CD" w:rsidRPr="00B33DD4">
        <w:rPr>
          <w:rFonts w:ascii="Traditional Arabic" w:eastAsiaTheme="minorHAnsi" w:hAnsi="Traditional Arabic" w:cs="Traditional Arabic" w:hint="cs"/>
          <w:sz w:val="20"/>
          <w:szCs w:val="20"/>
          <w:rtl/>
        </w:rPr>
        <w:t xml:space="preserve">    </w:t>
      </w:r>
      <w:r>
        <w:rPr>
          <w:rFonts w:ascii="Traditional Arabic" w:eastAsiaTheme="minorHAnsi" w:hAnsi="Traditional Arabic" w:cs="Traditional Arabic" w:hint="cs"/>
          <w:sz w:val="32"/>
          <w:szCs w:val="32"/>
          <w:rtl/>
        </w:rPr>
        <w:t xml:space="preserve">                           10                   163</w:t>
      </w:r>
    </w:p>
    <w:p w:rsidR="00B33DD4" w:rsidRPr="0009409D" w:rsidRDefault="0009409D" w:rsidP="005525CD">
      <w:pPr>
        <w:autoSpaceDE w:val="0"/>
        <w:autoSpaceDN w:val="0"/>
        <w:adjustRightInd w:val="0"/>
        <w:rPr>
          <w:rFonts w:ascii="Traditional Arabic" w:eastAsiaTheme="minorHAnsi" w:hAnsi="Traditional Arabic" w:cs="Traditional Arabic"/>
          <w:sz w:val="32"/>
          <w:szCs w:val="32"/>
          <w:rtl/>
        </w:rPr>
      </w:pPr>
      <w:r w:rsidRPr="0009409D">
        <w:rPr>
          <w:rFonts w:ascii="QCF_BSML" w:eastAsiaTheme="minorHAnsi" w:hAnsi="QCF_BSML" w:cs="QCF_BSML"/>
          <w:color w:val="000000"/>
          <w:sz w:val="32"/>
          <w:szCs w:val="32"/>
          <w:rtl/>
        </w:rPr>
        <w:t xml:space="preserve"> ﭽ </w:t>
      </w:r>
      <w:r w:rsidRPr="0009409D">
        <w:rPr>
          <w:rFonts w:ascii="QCF_P250" w:eastAsiaTheme="minorHAnsi" w:hAnsi="QCF_P250" w:cs="QCF_P250"/>
          <w:color w:val="000000"/>
          <w:sz w:val="32"/>
          <w:szCs w:val="32"/>
          <w:rtl/>
        </w:rPr>
        <w:t xml:space="preserve">ﯲ  ﯳ  ﯴ      ﯵ  ﯶ   ﯷ     </w:t>
      </w:r>
      <w:r w:rsidRPr="0009409D">
        <w:rPr>
          <w:rFonts w:ascii="QCF_BSML" w:eastAsiaTheme="minorHAnsi" w:hAnsi="QCF_BSML" w:cs="QCF_BSML"/>
          <w:color w:val="000000"/>
          <w:sz w:val="32"/>
          <w:szCs w:val="32"/>
          <w:rtl/>
        </w:rPr>
        <w:t>ﭼ</w:t>
      </w:r>
      <w:r w:rsidRPr="0009409D">
        <w:rPr>
          <w:rFonts w:ascii="Arial" w:eastAsiaTheme="minorHAnsi" w:hAnsi="Arial" w:cs="Arial"/>
          <w:color w:val="000000"/>
          <w:sz w:val="10"/>
          <w:szCs w:val="10"/>
          <w:rtl/>
        </w:rPr>
        <w:t xml:space="preserve"> </w:t>
      </w:r>
      <w:r>
        <w:rPr>
          <w:rFonts w:ascii="Traditional Arabic" w:eastAsiaTheme="minorHAnsi" w:hAnsi="Traditional Arabic" w:cs="Traditional Arabic" w:hint="cs"/>
          <w:sz w:val="20"/>
          <w:szCs w:val="20"/>
          <w:rtl/>
        </w:rPr>
        <w:t xml:space="preserve">                                      </w:t>
      </w:r>
      <w:r>
        <w:rPr>
          <w:rFonts w:ascii="Traditional Arabic" w:eastAsiaTheme="minorHAnsi" w:hAnsi="Traditional Arabic" w:cs="Traditional Arabic" w:hint="cs"/>
          <w:sz w:val="28"/>
          <w:szCs w:val="28"/>
          <w:rtl/>
        </w:rPr>
        <w:t xml:space="preserve">13                        </w:t>
      </w:r>
      <w:r>
        <w:rPr>
          <w:rFonts w:ascii="Traditional Arabic" w:eastAsiaTheme="minorHAnsi" w:hAnsi="Traditional Arabic" w:cs="Traditional Arabic" w:hint="cs"/>
          <w:sz w:val="32"/>
          <w:szCs w:val="32"/>
          <w:rtl/>
        </w:rPr>
        <w:t>59</w:t>
      </w:r>
    </w:p>
    <w:p w:rsidR="005525CD" w:rsidRDefault="005525CD" w:rsidP="00B33DD4">
      <w:pPr>
        <w:autoSpaceDE w:val="0"/>
        <w:autoSpaceDN w:val="0"/>
        <w:adjustRightInd w:val="0"/>
        <w:rPr>
          <w:rFonts w:ascii="Traditional Arabic" w:eastAsiaTheme="minorHAnsi" w:hAnsi="Traditional Arabic" w:cs="Traditional Arabic"/>
          <w:sz w:val="32"/>
          <w:szCs w:val="32"/>
          <w:rtl/>
        </w:rPr>
      </w:pPr>
      <w:r w:rsidRPr="00C50874">
        <w:rPr>
          <w:rFonts w:ascii="QCF_BSML" w:eastAsiaTheme="minorHAnsi" w:hAnsi="QCF_BSML" w:cs="QCF_BSML"/>
          <w:sz w:val="32"/>
          <w:szCs w:val="32"/>
          <w:rtl/>
        </w:rPr>
        <w:t xml:space="preserve">ﭽ </w:t>
      </w:r>
      <w:r w:rsidRPr="00C50874">
        <w:rPr>
          <w:rFonts w:ascii="QCF_P251" w:eastAsiaTheme="minorHAnsi" w:hAnsi="QCF_P251" w:cs="QCF_P251"/>
          <w:sz w:val="32"/>
          <w:szCs w:val="32"/>
          <w:rtl/>
        </w:rPr>
        <w:t xml:space="preserve">ﭑ  ﭒ  ﭓﭔ  ﭕ  ﭖ  ﭗ  ﭘ  ﭙ  ﭚ  ﭛ  ﭜ    </w:t>
      </w:r>
      <w:r w:rsidRPr="00C50874">
        <w:rPr>
          <w:rFonts w:ascii="QCF_BSML" w:eastAsiaTheme="minorHAnsi" w:hAnsi="QCF_BSML" w:cs="QCF_BSML"/>
          <w:sz w:val="32"/>
          <w:szCs w:val="32"/>
          <w:rtl/>
        </w:rPr>
        <w:t>ﭼ</w:t>
      </w:r>
      <w:r w:rsidRPr="00C50874">
        <w:rPr>
          <w:rFonts w:ascii="Arial" w:eastAsiaTheme="minorHAnsi" w:hAnsi="Arial" w:cs="Arial"/>
          <w:sz w:val="10"/>
          <w:szCs w:val="10"/>
          <w:rtl/>
        </w:rPr>
        <w:t xml:space="preserve"> </w:t>
      </w:r>
      <w:r>
        <w:rPr>
          <w:rFonts w:ascii="Traditional Arabic" w:eastAsiaTheme="minorHAnsi" w:hAnsi="Traditional Arabic" w:cs="Traditional Arabic" w:hint="cs"/>
          <w:b/>
          <w:bCs/>
          <w:sz w:val="12"/>
          <w:szCs w:val="12"/>
          <w:rtl/>
        </w:rPr>
        <w:t xml:space="preserve">                              </w:t>
      </w:r>
      <w:r w:rsidR="0062372C">
        <w:rPr>
          <w:rFonts w:ascii="Traditional Arabic" w:eastAsiaTheme="minorHAnsi" w:hAnsi="Traditional Arabic" w:cs="Traditional Arabic" w:hint="cs"/>
          <w:b/>
          <w:bCs/>
          <w:sz w:val="12"/>
          <w:szCs w:val="12"/>
          <w:rtl/>
        </w:rPr>
        <w:t xml:space="preserve">       </w:t>
      </w:r>
      <w:r w:rsidRPr="00C50874">
        <w:rPr>
          <w:rFonts w:ascii="Traditional Arabic" w:eastAsiaTheme="minorHAnsi" w:hAnsi="Traditional Arabic" w:cs="Traditional Arabic" w:hint="cs"/>
          <w:sz w:val="32"/>
          <w:szCs w:val="32"/>
          <w:rtl/>
        </w:rPr>
        <w:t>14</w:t>
      </w:r>
      <w:r w:rsidR="0062372C">
        <w:rPr>
          <w:rFonts w:ascii="Traditional Arabic" w:eastAsiaTheme="minorHAnsi" w:hAnsi="Traditional Arabic" w:cs="Traditional Arabic" w:hint="cs"/>
          <w:sz w:val="32"/>
          <w:szCs w:val="32"/>
          <w:rtl/>
        </w:rPr>
        <w:t xml:space="preserve">                 </w:t>
      </w:r>
      <w:r w:rsidR="0009409D">
        <w:rPr>
          <w:rFonts w:ascii="Traditional Arabic" w:eastAsiaTheme="minorHAnsi" w:hAnsi="Traditional Arabic" w:cs="Traditional Arabic" w:hint="cs"/>
          <w:sz w:val="32"/>
          <w:szCs w:val="32"/>
          <w:rtl/>
        </w:rPr>
        <w:t xml:space="preserve">   </w:t>
      </w:r>
      <w:r>
        <w:rPr>
          <w:rFonts w:ascii="Traditional Arabic" w:eastAsiaTheme="minorHAnsi" w:hAnsi="Traditional Arabic" w:cs="Traditional Arabic" w:hint="cs"/>
          <w:sz w:val="32"/>
          <w:szCs w:val="32"/>
          <w:rtl/>
        </w:rPr>
        <w:t xml:space="preserve">  </w:t>
      </w:r>
      <w:r w:rsidR="00B33DD4">
        <w:rPr>
          <w:rFonts w:ascii="Traditional Arabic" w:eastAsiaTheme="minorHAnsi" w:hAnsi="Traditional Arabic" w:cs="Traditional Arabic" w:hint="cs"/>
          <w:sz w:val="32"/>
          <w:szCs w:val="32"/>
          <w:rtl/>
        </w:rPr>
        <w:t>60</w:t>
      </w:r>
    </w:p>
    <w:p w:rsidR="005525CD" w:rsidRDefault="005525CD" w:rsidP="0009409D">
      <w:pPr>
        <w:autoSpaceDE w:val="0"/>
        <w:autoSpaceDN w:val="0"/>
        <w:adjustRightInd w:val="0"/>
        <w:jc w:val="right"/>
        <w:rPr>
          <w:rFonts w:ascii="Traditional Arabic" w:eastAsiaTheme="minorHAnsi" w:hAnsi="Traditional Arabic" w:cs="Traditional Arabic"/>
          <w:sz w:val="32"/>
          <w:szCs w:val="32"/>
          <w:rtl/>
        </w:rPr>
      </w:pPr>
      <w:r w:rsidRPr="00C50874">
        <w:rPr>
          <w:rFonts w:ascii="QCF_BSML" w:eastAsiaTheme="minorHAnsi" w:hAnsi="QCF_BSML" w:cs="QCF_BSML"/>
          <w:sz w:val="32"/>
          <w:szCs w:val="32"/>
          <w:rtl/>
        </w:rPr>
        <w:t xml:space="preserve">ﭽ </w:t>
      </w:r>
      <w:r w:rsidRPr="00C50874">
        <w:rPr>
          <w:rFonts w:ascii="QCF_P251" w:eastAsiaTheme="minorHAnsi" w:hAnsi="QCF_P251" w:cs="QCF_P251"/>
          <w:sz w:val="32"/>
          <w:szCs w:val="32"/>
          <w:rtl/>
        </w:rPr>
        <w:t xml:space="preserve">ﭯ  ﭰ     ﭱ  ﭲ  ﭳ  ﭴ  ﭵ   ﭶ    </w:t>
      </w:r>
      <w:r w:rsidRPr="00C50874">
        <w:rPr>
          <w:rFonts w:ascii="QCF_BSML" w:eastAsiaTheme="minorHAnsi" w:hAnsi="QCF_BSML" w:cs="QCF_BSML"/>
          <w:sz w:val="32"/>
          <w:szCs w:val="32"/>
          <w:rtl/>
        </w:rPr>
        <w:t>ﭼ</w:t>
      </w:r>
      <w:r w:rsidRPr="00C50874">
        <w:rPr>
          <w:rFonts w:ascii="Arial" w:eastAsiaTheme="minorHAnsi" w:hAnsi="Arial" w:cs="Arial"/>
          <w:sz w:val="10"/>
          <w:szCs w:val="10"/>
          <w:rtl/>
        </w:rPr>
        <w:t xml:space="preserve"> </w:t>
      </w:r>
      <w:r>
        <w:rPr>
          <w:rFonts w:ascii="Traditional Arabic" w:eastAsiaTheme="minorHAnsi" w:hAnsi="Traditional Arabic" w:cs="Traditional Arabic" w:hint="cs"/>
          <w:b/>
          <w:bCs/>
          <w:sz w:val="20"/>
          <w:szCs w:val="20"/>
          <w:rtl/>
        </w:rPr>
        <w:t xml:space="preserve">                                 </w:t>
      </w:r>
      <w:r w:rsidRPr="00C50874">
        <w:rPr>
          <w:rFonts w:ascii="Traditional Arabic" w:eastAsiaTheme="minorHAnsi" w:hAnsi="Traditional Arabic" w:cs="Traditional Arabic" w:hint="cs"/>
          <w:sz w:val="32"/>
          <w:szCs w:val="32"/>
          <w:rtl/>
        </w:rPr>
        <w:t>15</w:t>
      </w:r>
      <w:r>
        <w:rPr>
          <w:rFonts w:ascii="Traditional Arabic" w:eastAsiaTheme="minorHAnsi" w:hAnsi="Traditional Arabic" w:cs="Traditional Arabic" w:hint="cs"/>
          <w:b/>
          <w:bCs/>
          <w:sz w:val="20"/>
          <w:szCs w:val="20"/>
          <w:rtl/>
        </w:rPr>
        <w:t xml:space="preserve">                  </w:t>
      </w:r>
      <w:r w:rsidR="00B33DD4">
        <w:rPr>
          <w:rFonts w:ascii="Traditional Arabic" w:eastAsiaTheme="minorHAnsi" w:hAnsi="Traditional Arabic" w:cs="Traditional Arabic" w:hint="cs"/>
          <w:sz w:val="32"/>
          <w:szCs w:val="32"/>
          <w:rtl/>
        </w:rPr>
        <w:t>28-60-61-63-155</w:t>
      </w:r>
    </w:p>
    <w:p w:rsidR="0009409D" w:rsidRPr="0009409D" w:rsidRDefault="0009409D" w:rsidP="0009409D">
      <w:pPr>
        <w:autoSpaceDE w:val="0"/>
        <w:autoSpaceDN w:val="0"/>
        <w:adjustRightInd w:val="0"/>
        <w:rPr>
          <w:rFonts w:ascii="Traditional Arabic" w:eastAsiaTheme="minorHAnsi" w:hAnsi="Traditional Arabic" w:cs="Traditional Arabic"/>
          <w:sz w:val="32"/>
          <w:szCs w:val="32"/>
          <w:rtl/>
        </w:rPr>
      </w:pPr>
      <w:r w:rsidRPr="0009409D">
        <w:rPr>
          <w:rFonts w:ascii="QCF_BSML" w:eastAsiaTheme="minorHAnsi" w:hAnsi="QCF_BSML" w:cs="QCF_BSML"/>
          <w:sz w:val="32"/>
          <w:szCs w:val="32"/>
          <w:rtl/>
        </w:rPr>
        <w:lastRenderedPageBreak/>
        <w:t xml:space="preserve">ﭽ </w:t>
      </w:r>
      <w:r w:rsidRPr="0009409D">
        <w:rPr>
          <w:rFonts w:ascii="QCF_P251" w:eastAsiaTheme="minorHAnsi" w:hAnsi="QCF_P251" w:cs="QCF_P251"/>
          <w:sz w:val="32"/>
          <w:szCs w:val="32"/>
          <w:rtl/>
        </w:rPr>
        <w:t xml:space="preserve">ﭼ  ﭽ  ﭾ  ﭿ   ﮀ  ﮁ  ﮂﮃ  </w:t>
      </w:r>
      <w:r w:rsidRPr="0009409D">
        <w:rPr>
          <w:rFonts w:ascii="QCF_BSML" w:eastAsiaTheme="minorHAnsi" w:hAnsi="QCF_BSML" w:cs="QCF_BSML"/>
          <w:sz w:val="32"/>
          <w:szCs w:val="32"/>
          <w:rtl/>
        </w:rPr>
        <w:t>ﭼ</w:t>
      </w:r>
      <w:r w:rsidRPr="0009409D">
        <w:rPr>
          <w:rFonts w:ascii="Arial" w:eastAsiaTheme="minorHAnsi" w:hAnsi="Arial" w:cs="Arial"/>
          <w:sz w:val="32"/>
          <w:szCs w:val="32"/>
          <w:rtl/>
        </w:rPr>
        <w:t xml:space="preserve"> </w:t>
      </w:r>
      <w:r w:rsidRPr="0009409D">
        <w:rPr>
          <w:rFonts w:ascii="Arial" w:eastAsiaTheme="minorHAnsi" w:hAnsi="Arial" w:cs="Arial" w:hint="cs"/>
          <w:sz w:val="32"/>
          <w:szCs w:val="32"/>
          <w:rtl/>
        </w:rPr>
        <w:t xml:space="preserve">                   </w:t>
      </w:r>
      <w:r>
        <w:rPr>
          <w:rFonts w:ascii="Arial" w:eastAsiaTheme="minorHAnsi" w:hAnsi="Arial" w:cs="Arial" w:hint="cs"/>
          <w:sz w:val="32"/>
          <w:szCs w:val="32"/>
          <w:rtl/>
        </w:rPr>
        <w:t xml:space="preserve">            </w:t>
      </w:r>
      <w:r w:rsidRPr="0009409D">
        <w:rPr>
          <w:rFonts w:ascii="Arial" w:eastAsiaTheme="minorHAnsi" w:hAnsi="Arial" w:cs="Arial" w:hint="cs"/>
          <w:sz w:val="32"/>
          <w:szCs w:val="32"/>
          <w:rtl/>
        </w:rPr>
        <w:t xml:space="preserve"> </w:t>
      </w:r>
      <w:r w:rsidRPr="0009409D">
        <w:rPr>
          <w:rFonts w:ascii="Traditional Arabic" w:eastAsiaTheme="minorHAnsi" w:hAnsi="Traditional Arabic" w:cs="Traditional Arabic"/>
          <w:sz w:val="32"/>
          <w:szCs w:val="32"/>
          <w:rtl/>
        </w:rPr>
        <w:t>١٦</w:t>
      </w:r>
      <w:r>
        <w:rPr>
          <w:rFonts w:ascii="Traditional Arabic" w:eastAsiaTheme="minorHAnsi" w:hAnsi="Traditional Arabic" w:cs="Traditional Arabic" w:hint="cs"/>
          <w:sz w:val="32"/>
          <w:szCs w:val="32"/>
          <w:rtl/>
        </w:rPr>
        <w:t xml:space="preserve">                     61    </w:t>
      </w:r>
    </w:p>
    <w:p w:rsidR="0009409D" w:rsidRPr="00B33DD4" w:rsidRDefault="0009409D" w:rsidP="00B33DD4">
      <w:pPr>
        <w:autoSpaceDE w:val="0"/>
        <w:autoSpaceDN w:val="0"/>
        <w:adjustRightInd w:val="0"/>
        <w:jc w:val="right"/>
        <w:rPr>
          <w:rFonts w:ascii="Traditional Arabic" w:eastAsiaTheme="minorHAnsi" w:hAnsi="Traditional Arabic" w:cs="Traditional Arabic"/>
          <w:sz w:val="32"/>
          <w:szCs w:val="32"/>
          <w:rtl/>
        </w:rPr>
      </w:pPr>
    </w:p>
    <w:p w:rsidR="003A319C" w:rsidRDefault="003A319C" w:rsidP="003A319C">
      <w:pPr>
        <w:autoSpaceDE w:val="0"/>
        <w:autoSpaceDN w:val="0"/>
        <w:adjustRightInd w:val="0"/>
        <w:rPr>
          <w:rFonts w:ascii="Traditional Arabic" w:eastAsiaTheme="minorHAnsi" w:hAnsi="Traditional Arabic" w:cs="Traditional Arabic"/>
          <w:sz w:val="32"/>
          <w:szCs w:val="32"/>
          <w:rtl/>
        </w:rPr>
      </w:pPr>
    </w:p>
    <w:p w:rsidR="00E16ACB" w:rsidRDefault="00E16ACB" w:rsidP="00EE0210">
      <w:pPr>
        <w:autoSpaceDE w:val="0"/>
        <w:autoSpaceDN w:val="0"/>
        <w:adjustRightInd w:val="0"/>
        <w:rPr>
          <w:rFonts w:ascii="Traditional Arabic" w:eastAsiaTheme="minorHAnsi" w:hAnsi="Traditional Arabic" w:cs="Traditional Arabic"/>
          <w:sz w:val="32"/>
          <w:szCs w:val="32"/>
          <w:rtl/>
        </w:rPr>
      </w:pPr>
    </w:p>
    <w:p w:rsidR="009836F8" w:rsidRDefault="009836F8" w:rsidP="009836F8">
      <w:pPr>
        <w:autoSpaceDE w:val="0"/>
        <w:autoSpaceDN w:val="0"/>
        <w:adjustRightInd w:val="0"/>
        <w:jc w:val="center"/>
        <w:rPr>
          <w:rFonts w:ascii="Traditional Arabic" w:eastAsiaTheme="minorHAnsi" w:hAnsi="Traditional Arabic" w:cs="Traditional Arabic"/>
          <w:b/>
          <w:bCs/>
          <w:sz w:val="32"/>
          <w:szCs w:val="32"/>
          <w:rtl/>
        </w:rPr>
      </w:pPr>
      <w:r w:rsidRPr="004726A8">
        <w:rPr>
          <w:rFonts w:ascii="Traditional Arabic" w:eastAsiaTheme="minorHAnsi" w:hAnsi="Traditional Arabic" w:cs="Traditional Arabic" w:hint="cs"/>
          <w:b/>
          <w:bCs/>
          <w:sz w:val="32"/>
          <w:szCs w:val="32"/>
          <w:rtl/>
        </w:rPr>
        <w:t>سورة ال</w:t>
      </w:r>
      <w:r>
        <w:rPr>
          <w:rFonts w:ascii="Traditional Arabic" w:eastAsiaTheme="minorHAnsi" w:hAnsi="Traditional Arabic" w:cs="Traditional Arabic" w:hint="cs"/>
          <w:b/>
          <w:bCs/>
          <w:sz w:val="32"/>
          <w:szCs w:val="32"/>
          <w:rtl/>
        </w:rPr>
        <w:t>حجر</w:t>
      </w:r>
    </w:p>
    <w:p w:rsidR="005525CD" w:rsidRPr="002210DC" w:rsidRDefault="005525CD" w:rsidP="0009409D">
      <w:pPr>
        <w:autoSpaceDE w:val="0"/>
        <w:autoSpaceDN w:val="0"/>
        <w:adjustRightInd w:val="0"/>
        <w:rPr>
          <w:rFonts w:ascii="Traditional Arabic" w:eastAsiaTheme="minorHAnsi" w:hAnsi="Traditional Arabic" w:cs="Traditional Arabic"/>
          <w:b/>
          <w:bCs/>
          <w:sz w:val="32"/>
          <w:szCs w:val="32"/>
          <w:rtl/>
        </w:rPr>
      </w:pPr>
      <w:r w:rsidRPr="00E16ACB">
        <w:rPr>
          <w:rFonts w:ascii="QCF_BSML" w:eastAsiaTheme="minorHAnsi" w:hAnsi="QCF_BSML" w:cs="QCF_BSML"/>
          <w:color w:val="000000"/>
          <w:sz w:val="32"/>
          <w:szCs w:val="32"/>
          <w:rtl/>
        </w:rPr>
        <w:t>ﭽ</w:t>
      </w:r>
      <w:r>
        <w:rPr>
          <w:rFonts w:ascii="QCF_BSML" w:eastAsiaTheme="minorHAnsi" w:hAnsi="QCF_BSML" w:cs="QCF_BSML"/>
          <w:color w:val="000000"/>
          <w:sz w:val="47"/>
          <w:szCs w:val="47"/>
          <w:rtl/>
        </w:rPr>
        <w:t xml:space="preserve"> </w:t>
      </w:r>
      <w:r w:rsidRPr="00E16ACB">
        <w:rPr>
          <w:rFonts w:ascii="QCF_P267" w:eastAsiaTheme="minorHAnsi" w:hAnsi="QCF_P267" w:cs="QCF_P267"/>
          <w:color w:val="000000"/>
          <w:sz w:val="32"/>
          <w:szCs w:val="32"/>
          <w:rtl/>
        </w:rPr>
        <w:t xml:space="preserve">ﭳ  ﭴ   ﭵ  ﭶ  ﭷ  ﭸ  ﭹ  </w:t>
      </w:r>
      <w:r w:rsidRPr="00E16ACB">
        <w:rPr>
          <w:rFonts w:ascii="QCF_BSML" w:eastAsiaTheme="minorHAnsi" w:hAnsi="QCF_BSML" w:cs="QCF_BSML"/>
          <w:color w:val="000000"/>
          <w:sz w:val="32"/>
          <w:szCs w:val="32"/>
          <w:rtl/>
        </w:rPr>
        <w:t>ﭼ</w:t>
      </w:r>
      <w:r w:rsidRPr="00E16ACB">
        <w:rPr>
          <w:rFonts w:ascii="Arial" w:eastAsiaTheme="minorHAnsi" w:hAnsi="Arial" w:cs="Arial"/>
          <w:color w:val="000000"/>
          <w:sz w:val="10"/>
          <w:szCs w:val="10"/>
          <w:rtl/>
        </w:rPr>
        <w:t xml:space="preserve"> </w:t>
      </w:r>
      <w:r>
        <w:rPr>
          <w:rFonts w:ascii="Traditional Arabic" w:eastAsiaTheme="minorHAnsi" w:hAnsi="Traditional Arabic" w:cs="Traditional Arabic" w:hint="cs"/>
          <w:b/>
          <w:bCs/>
          <w:sz w:val="32"/>
          <w:szCs w:val="32"/>
          <w:rtl/>
        </w:rPr>
        <w:t xml:space="preserve">                             </w:t>
      </w:r>
      <w:r w:rsidRPr="00E16ACB">
        <w:rPr>
          <w:rFonts w:ascii="Traditional Arabic" w:eastAsiaTheme="minorHAnsi" w:hAnsi="Traditional Arabic" w:cs="Traditional Arabic" w:hint="cs"/>
          <w:sz w:val="32"/>
          <w:szCs w:val="32"/>
          <w:rtl/>
        </w:rPr>
        <w:t>97</w:t>
      </w:r>
      <w:r w:rsidR="006D741A">
        <w:rPr>
          <w:rFonts w:ascii="Traditional Arabic" w:eastAsiaTheme="minorHAnsi" w:hAnsi="Traditional Arabic" w:cs="Traditional Arabic" w:hint="cs"/>
          <w:b/>
          <w:bCs/>
          <w:sz w:val="32"/>
          <w:szCs w:val="32"/>
          <w:rtl/>
        </w:rPr>
        <w:t xml:space="preserve">        </w:t>
      </w:r>
      <w:r>
        <w:rPr>
          <w:rFonts w:ascii="Traditional Arabic" w:eastAsiaTheme="minorHAnsi" w:hAnsi="Traditional Arabic" w:cs="Traditional Arabic" w:hint="cs"/>
          <w:b/>
          <w:bCs/>
          <w:sz w:val="32"/>
          <w:szCs w:val="32"/>
          <w:rtl/>
        </w:rPr>
        <w:t xml:space="preserve">               </w:t>
      </w:r>
      <w:r w:rsidR="0009409D" w:rsidRPr="0009409D">
        <w:rPr>
          <w:rFonts w:ascii="Traditional Arabic" w:eastAsiaTheme="minorHAnsi" w:hAnsi="Traditional Arabic" w:cs="Traditional Arabic" w:hint="cs"/>
          <w:sz w:val="32"/>
          <w:szCs w:val="32"/>
          <w:rtl/>
        </w:rPr>
        <w:t>193</w:t>
      </w:r>
    </w:p>
    <w:p w:rsidR="009836F8" w:rsidRDefault="009836F8" w:rsidP="009836F8">
      <w:pPr>
        <w:autoSpaceDE w:val="0"/>
        <w:autoSpaceDN w:val="0"/>
        <w:adjustRightInd w:val="0"/>
        <w:rPr>
          <w:rFonts w:ascii="Traditional Arabic" w:eastAsiaTheme="minorHAnsi" w:hAnsi="Traditional Arabic" w:cs="Traditional Arabic"/>
          <w:b/>
          <w:bCs/>
          <w:sz w:val="32"/>
          <w:szCs w:val="32"/>
          <w:rtl/>
        </w:rPr>
      </w:pPr>
      <w:r w:rsidRPr="009836F8">
        <w:rPr>
          <w:rFonts w:ascii="QCF_BSML" w:eastAsiaTheme="minorHAnsi" w:hAnsi="QCF_BSML" w:cs="QCF_BSML"/>
          <w:color w:val="000000"/>
          <w:sz w:val="32"/>
          <w:szCs w:val="32"/>
          <w:rtl/>
        </w:rPr>
        <w:t xml:space="preserve">ﭽ </w:t>
      </w:r>
      <w:r w:rsidRPr="009836F8">
        <w:rPr>
          <w:rFonts w:ascii="QCF_P267" w:eastAsiaTheme="minorHAnsi" w:hAnsi="QCF_P267" w:cs="QCF_P267"/>
          <w:color w:val="000000"/>
          <w:sz w:val="32"/>
          <w:szCs w:val="32"/>
          <w:rtl/>
        </w:rPr>
        <w:t xml:space="preserve">ﭻ  ﭼ  ﭽ  ﭾ   ﭿ  ﮀ    </w:t>
      </w:r>
      <w:r w:rsidRPr="009836F8">
        <w:rPr>
          <w:rFonts w:ascii="QCF_BSML" w:eastAsiaTheme="minorHAnsi" w:hAnsi="QCF_BSML" w:cs="QCF_BSML"/>
          <w:color w:val="000000"/>
          <w:sz w:val="32"/>
          <w:szCs w:val="32"/>
          <w:rtl/>
        </w:rPr>
        <w:t>ﭼ</w:t>
      </w:r>
      <w:r w:rsidRPr="009836F8">
        <w:rPr>
          <w:rFonts w:ascii="Arial" w:eastAsiaTheme="minorHAnsi" w:hAnsi="Arial" w:cs="Arial"/>
          <w:color w:val="000000"/>
          <w:sz w:val="10"/>
          <w:szCs w:val="10"/>
          <w:rtl/>
        </w:rPr>
        <w:t xml:space="preserve"> </w:t>
      </w:r>
      <w:r>
        <w:rPr>
          <w:rFonts w:ascii="Traditional Arabic" w:eastAsiaTheme="minorHAnsi" w:hAnsi="Traditional Arabic" w:cs="Traditional Arabic" w:hint="cs"/>
          <w:b/>
          <w:bCs/>
          <w:sz w:val="20"/>
          <w:szCs w:val="20"/>
          <w:rtl/>
        </w:rPr>
        <w:t xml:space="preserve">                                                   </w:t>
      </w:r>
      <w:r w:rsidRPr="009836F8">
        <w:rPr>
          <w:rFonts w:ascii="Traditional Arabic" w:eastAsiaTheme="minorHAnsi" w:hAnsi="Traditional Arabic" w:cs="Traditional Arabic" w:hint="cs"/>
          <w:sz w:val="32"/>
          <w:szCs w:val="32"/>
          <w:rtl/>
        </w:rPr>
        <w:t>98</w:t>
      </w:r>
      <w:r w:rsidR="0009409D">
        <w:rPr>
          <w:rFonts w:ascii="Traditional Arabic" w:eastAsiaTheme="minorHAnsi" w:hAnsi="Traditional Arabic" w:cs="Traditional Arabic" w:hint="cs"/>
          <w:b/>
          <w:bCs/>
          <w:sz w:val="32"/>
          <w:szCs w:val="32"/>
          <w:rtl/>
        </w:rPr>
        <w:t xml:space="preserve">                      </w:t>
      </w:r>
      <w:r w:rsidR="006D4C0E">
        <w:rPr>
          <w:rFonts w:ascii="Traditional Arabic" w:eastAsiaTheme="minorHAnsi" w:hAnsi="Traditional Arabic" w:cs="Traditional Arabic" w:hint="cs"/>
          <w:b/>
          <w:bCs/>
          <w:sz w:val="32"/>
          <w:szCs w:val="32"/>
          <w:rtl/>
        </w:rPr>
        <w:t xml:space="preserve">  </w:t>
      </w:r>
      <w:r w:rsidR="006D4C0E" w:rsidRPr="0009409D">
        <w:rPr>
          <w:rFonts w:ascii="Traditional Arabic" w:eastAsiaTheme="minorHAnsi" w:hAnsi="Traditional Arabic" w:cs="Traditional Arabic" w:hint="cs"/>
          <w:sz w:val="32"/>
          <w:szCs w:val="32"/>
          <w:rtl/>
        </w:rPr>
        <w:t>56</w:t>
      </w:r>
    </w:p>
    <w:p w:rsidR="006D741A" w:rsidRDefault="006D741A" w:rsidP="009836F8">
      <w:pPr>
        <w:autoSpaceDE w:val="0"/>
        <w:autoSpaceDN w:val="0"/>
        <w:adjustRightInd w:val="0"/>
        <w:rPr>
          <w:rFonts w:ascii="Traditional Arabic" w:eastAsiaTheme="minorHAnsi" w:hAnsi="Traditional Arabic" w:cs="Traditional Arabic"/>
          <w:b/>
          <w:bCs/>
          <w:sz w:val="32"/>
          <w:szCs w:val="32"/>
          <w:rtl/>
        </w:rPr>
      </w:pPr>
    </w:p>
    <w:p w:rsidR="006D741A" w:rsidRDefault="006D741A" w:rsidP="009836F8">
      <w:pPr>
        <w:autoSpaceDE w:val="0"/>
        <w:autoSpaceDN w:val="0"/>
        <w:adjustRightInd w:val="0"/>
        <w:rPr>
          <w:rFonts w:ascii="Traditional Arabic" w:eastAsiaTheme="minorHAnsi" w:hAnsi="Traditional Arabic" w:cs="Traditional Arabic"/>
          <w:b/>
          <w:bCs/>
          <w:sz w:val="32"/>
          <w:szCs w:val="32"/>
          <w:rtl/>
        </w:rPr>
      </w:pPr>
    </w:p>
    <w:p w:rsidR="006D741A" w:rsidRDefault="006D741A" w:rsidP="009836F8">
      <w:pPr>
        <w:autoSpaceDE w:val="0"/>
        <w:autoSpaceDN w:val="0"/>
        <w:adjustRightInd w:val="0"/>
        <w:rPr>
          <w:rFonts w:ascii="Traditional Arabic" w:eastAsiaTheme="minorHAnsi" w:hAnsi="Traditional Arabic" w:cs="Traditional Arabic"/>
          <w:b/>
          <w:bCs/>
          <w:sz w:val="32"/>
          <w:szCs w:val="32"/>
          <w:rtl/>
        </w:rPr>
      </w:pPr>
    </w:p>
    <w:p w:rsidR="006D741A" w:rsidRDefault="006D741A" w:rsidP="009836F8">
      <w:pPr>
        <w:autoSpaceDE w:val="0"/>
        <w:autoSpaceDN w:val="0"/>
        <w:adjustRightInd w:val="0"/>
        <w:rPr>
          <w:rFonts w:ascii="Traditional Arabic" w:eastAsiaTheme="minorHAnsi" w:hAnsi="Traditional Arabic" w:cs="Traditional Arabic"/>
          <w:b/>
          <w:bCs/>
          <w:sz w:val="32"/>
          <w:szCs w:val="32"/>
          <w:rtl/>
        </w:rPr>
      </w:pPr>
    </w:p>
    <w:p w:rsidR="006D741A" w:rsidRDefault="006D741A" w:rsidP="009836F8">
      <w:pPr>
        <w:autoSpaceDE w:val="0"/>
        <w:autoSpaceDN w:val="0"/>
        <w:adjustRightInd w:val="0"/>
        <w:rPr>
          <w:rFonts w:ascii="Traditional Arabic" w:eastAsiaTheme="minorHAnsi" w:hAnsi="Traditional Arabic" w:cs="Traditional Arabic"/>
          <w:b/>
          <w:bCs/>
          <w:sz w:val="32"/>
          <w:szCs w:val="32"/>
          <w:rtl/>
        </w:rPr>
      </w:pPr>
    </w:p>
    <w:p w:rsidR="00EE0210" w:rsidRPr="00EE0210" w:rsidRDefault="00EE0210" w:rsidP="00EE0210">
      <w:pPr>
        <w:autoSpaceDE w:val="0"/>
        <w:autoSpaceDN w:val="0"/>
        <w:adjustRightInd w:val="0"/>
        <w:rPr>
          <w:rFonts w:ascii="Traditional Arabic" w:eastAsiaTheme="minorHAnsi" w:hAnsi="Traditional Arabic" w:cs="Traditional Arabic"/>
          <w:sz w:val="32"/>
          <w:szCs w:val="32"/>
          <w:rtl/>
        </w:rPr>
      </w:pPr>
    </w:p>
    <w:p w:rsidR="007C2D97" w:rsidRDefault="007C2D97" w:rsidP="007C2D97">
      <w:pPr>
        <w:autoSpaceDE w:val="0"/>
        <w:autoSpaceDN w:val="0"/>
        <w:adjustRightInd w:val="0"/>
        <w:jc w:val="center"/>
        <w:rPr>
          <w:rFonts w:ascii="Traditional Arabic" w:eastAsiaTheme="minorHAnsi" w:hAnsi="Traditional Arabic" w:cs="Traditional Arabic"/>
          <w:b/>
          <w:bCs/>
          <w:sz w:val="32"/>
          <w:szCs w:val="32"/>
          <w:rtl/>
        </w:rPr>
      </w:pPr>
      <w:r w:rsidRPr="004726A8">
        <w:rPr>
          <w:rFonts w:ascii="Traditional Arabic" w:eastAsiaTheme="minorHAnsi" w:hAnsi="Traditional Arabic" w:cs="Traditional Arabic" w:hint="cs"/>
          <w:b/>
          <w:bCs/>
          <w:sz w:val="32"/>
          <w:szCs w:val="32"/>
          <w:rtl/>
        </w:rPr>
        <w:t>سورة ال</w:t>
      </w:r>
      <w:r w:rsidR="00EE0210">
        <w:rPr>
          <w:rFonts w:ascii="Traditional Arabic" w:eastAsiaTheme="minorHAnsi" w:hAnsi="Traditional Arabic" w:cs="Traditional Arabic" w:hint="cs"/>
          <w:b/>
          <w:bCs/>
          <w:sz w:val="32"/>
          <w:szCs w:val="32"/>
          <w:rtl/>
        </w:rPr>
        <w:t>نحل</w:t>
      </w:r>
    </w:p>
    <w:p w:rsidR="00EE0210" w:rsidRPr="00E23042" w:rsidRDefault="00EE0210" w:rsidP="00E23042">
      <w:pPr>
        <w:autoSpaceDE w:val="0"/>
        <w:autoSpaceDN w:val="0"/>
        <w:adjustRightInd w:val="0"/>
        <w:rPr>
          <w:rFonts w:ascii="Traditional Arabic" w:eastAsiaTheme="minorHAnsi" w:hAnsi="Traditional Arabic" w:cs="Traditional Arabic"/>
          <w:sz w:val="32"/>
          <w:szCs w:val="32"/>
          <w:rtl/>
        </w:rPr>
      </w:pPr>
    </w:p>
    <w:p w:rsidR="00344FC2" w:rsidRPr="00344FC2" w:rsidRDefault="00344FC2" w:rsidP="0009409D">
      <w:pPr>
        <w:autoSpaceDE w:val="0"/>
        <w:autoSpaceDN w:val="0"/>
        <w:adjustRightInd w:val="0"/>
        <w:rPr>
          <w:rFonts w:ascii="Traditional Arabic" w:eastAsiaTheme="minorHAnsi" w:hAnsi="Traditional Arabic" w:cs="Traditional Arabic"/>
          <w:sz w:val="32"/>
          <w:szCs w:val="32"/>
          <w:rtl/>
        </w:rPr>
      </w:pPr>
      <w:r w:rsidRPr="00344FC2">
        <w:rPr>
          <w:rFonts w:ascii="QCF_BSML" w:eastAsiaTheme="minorHAnsi" w:hAnsi="QCF_BSML" w:cs="QCF_BSML"/>
          <w:color w:val="000000"/>
          <w:sz w:val="32"/>
          <w:szCs w:val="32"/>
          <w:rtl/>
        </w:rPr>
        <w:t xml:space="preserve">ﭽ </w:t>
      </w:r>
      <w:r w:rsidRPr="00344FC2">
        <w:rPr>
          <w:rFonts w:ascii="QCF_P272" w:eastAsiaTheme="minorHAnsi" w:hAnsi="QCF_P272" w:cs="QCF_P272"/>
          <w:color w:val="000000"/>
          <w:sz w:val="32"/>
          <w:szCs w:val="32"/>
          <w:rtl/>
        </w:rPr>
        <w:t xml:space="preserve">ﭰ  ﭱ  ﭲ  ﭳ  ﭴ  ﭵ  ﭶ  ﭷ    ﭸ   </w:t>
      </w:r>
      <w:r w:rsidRPr="00344FC2">
        <w:rPr>
          <w:rFonts w:ascii="QCF_BSML" w:eastAsiaTheme="minorHAnsi" w:hAnsi="QCF_BSML" w:cs="QCF_BSML"/>
          <w:color w:val="000000"/>
          <w:sz w:val="32"/>
          <w:szCs w:val="32"/>
          <w:rtl/>
        </w:rPr>
        <w:t>ﭼ</w:t>
      </w:r>
      <w:r w:rsidRPr="00344FC2">
        <w:rPr>
          <w:rFonts w:ascii="Arial" w:eastAsiaTheme="minorHAnsi" w:hAnsi="Arial" w:cs="Arial"/>
          <w:color w:val="000000"/>
          <w:sz w:val="10"/>
          <w:szCs w:val="10"/>
          <w:rtl/>
        </w:rPr>
        <w:t xml:space="preserve"> </w:t>
      </w:r>
      <w:r>
        <w:rPr>
          <w:rFonts w:ascii="Traditional Arabic" w:eastAsiaTheme="minorHAnsi" w:hAnsi="Traditional Arabic" w:cs="Traditional Arabic" w:hint="cs"/>
          <w:sz w:val="20"/>
          <w:szCs w:val="20"/>
          <w:rtl/>
        </w:rPr>
        <w:t xml:space="preserve">                      </w:t>
      </w:r>
      <w:r w:rsidRPr="00344FC2">
        <w:rPr>
          <w:rFonts w:ascii="Traditional Arabic" w:eastAsiaTheme="minorHAnsi" w:hAnsi="Traditional Arabic" w:cs="Traditional Arabic" w:hint="cs"/>
          <w:sz w:val="32"/>
          <w:szCs w:val="32"/>
          <w:rtl/>
        </w:rPr>
        <w:t xml:space="preserve"> 45</w:t>
      </w:r>
      <w:r w:rsidR="0009409D">
        <w:rPr>
          <w:rFonts w:ascii="Traditional Arabic" w:eastAsiaTheme="minorHAnsi" w:hAnsi="Traditional Arabic" w:cs="Traditional Arabic" w:hint="cs"/>
          <w:sz w:val="32"/>
          <w:szCs w:val="32"/>
          <w:rtl/>
        </w:rPr>
        <w:t xml:space="preserve">       </w:t>
      </w:r>
      <w:r w:rsidR="00E23042">
        <w:rPr>
          <w:rFonts w:ascii="Traditional Arabic" w:eastAsiaTheme="minorHAnsi" w:hAnsi="Traditional Arabic" w:cs="Traditional Arabic" w:hint="cs"/>
          <w:sz w:val="32"/>
          <w:szCs w:val="32"/>
          <w:rtl/>
        </w:rPr>
        <w:t xml:space="preserve">            </w:t>
      </w:r>
      <w:r w:rsidR="0009409D">
        <w:rPr>
          <w:rFonts w:ascii="Traditional Arabic" w:eastAsiaTheme="minorHAnsi" w:hAnsi="Traditional Arabic" w:cs="Traditional Arabic" w:hint="cs"/>
          <w:sz w:val="32"/>
          <w:szCs w:val="32"/>
          <w:rtl/>
        </w:rPr>
        <w:t>73-74</w:t>
      </w:r>
    </w:p>
    <w:p w:rsidR="00344FC2" w:rsidRPr="00344FC2" w:rsidRDefault="00344FC2" w:rsidP="0009409D">
      <w:pPr>
        <w:autoSpaceDE w:val="0"/>
        <w:autoSpaceDN w:val="0"/>
        <w:adjustRightInd w:val="0"/>
        <w:rPr>
          <w:rFonts w:ascii="Traditional Arabic" w:eastAsiaTheme="minorHAnsi" w:hAnsi="Traditional Arabic" w:cs="Traditional Arabic"/>
          <w:sz w:val="32"/>
          <w:szCs w:val="32"/>
          <w:rtl/>
        </w:rPr>
      </w:pPr>
      <w:r w:rsidRPr="00344FC2">
        <w:rPr>
          <w:rFonts w:ascii="QCF_BSML" w:eastAsiaTheme="minorHAnsi" w:hAnsi="QCF_BSML" w:cs="QCF_BSML"/>
          <w:color w:val="000000"/>
          <w:sz w:val="32"/>
          <w:szCs w:val="32"/>
          <w:rtl/>
        </w:rPr>
        <w:t xml:space="preserve">ﭽ </w:t>
      </w:r>
      <w:r w:rsidRPr="00344FC2">
        <w:rPr>
          <w:rFonts w:ascii="QCF_P272" w:eastAsiaTheme="minorHAnsi" w:hAnsi="QCF_P272" w:cs="QCF_P272"/>
          <w:color w:val="000000"/>
          <w:sz w:val="32"/>
          <w:szCs w:val="32"/>
          <w:rtl/>
        </w:rPr>
        <w:t xml:space="preserve">ﮁ  ﮂ   ﮃ  ﮄ  ﮅ  ﮆ  ﮇ    </w:t>
      </w:r>
      <w:r w:rsidRPr="00344FC2">
        <w:rPr>
          <w:rFonts w:ascii="QCF_BSML" w:eastAsiaTheme="minorHAnsi" w:hAnsi="QCF_BSML" w:cs="QCF_BSML"/>
          <w:color w:val="000000"/>
          <w:sz w:val="32"/>
          <w:szCs w:val="32"/>
          <w:rtl/>
        </w:rPr>
        <w:t>ﭼ</w:t>
      </w:r>
      <w:r w:rsidRPr="00344FC2">
        <w:rPr>
          <w:rFonts w:ascii="Arial" w:eastAsiaTheme="minorHAnsi" w:hAnsi="Arial" w:cs="Arial"/>
          <w:color w:val="000000"/>
          <w:sz w:val="32"/>
          <w:szCs w:val="32"/>
          <w:rtl/>
        </w:rPr>
        <w:t xml:space="preserve"> </w:t>
      </w:r>
      <w:r w:rsidRPr="00344FC2">
        <w:rPr>
          <w:rFonts w:ascii="Traditional Arabic" w:eastAsiaTheme="minorHAnsi" w:hAnsi="Traditional Arabic" w:cs="Traditional Arabic" w:hint="cs"/>
          <w:sz w:val="32"/>
          <w:szCs w:val="32"/>
          <w:rtl/>
        </w:rPr>
        <w:t xml:space="preserve">    </w:t>
      </w:r>
      <w:r>
        <w:rPr>
          <w:rFonts w:ascii="Traditional Arabic" w:eastAsiaTheme="minorHAnsi" w:hAnsi="Traditional Arabic" w:cs="Traditional Arabic" w:hint="cs"/>
          <w:sz w:val="32"/>
          <w:szCs w:val="32"/>
          <w:rtl/>
        </w:rPr>
        <w:t xml:space="preserve">                        46</w:t>
      </w:r>
      <w:r w:rsidRPr="00344FC2">
        <w:rPr>
          <w:rFonts w:ascii="Traditional Arabic" w:eastAsiaTheme="minorHAnsi" w:hAnsi="Traditional Arabic" w:cs="Traditional Arabic" w:hint="cs"/>
          <w:sz w:val="32"/>
          <w:szCs w:val="32"/>
          <w:rtl/>
        </w:rPr>
        <w:t xml:space="preserve">      </w:t>
      </w:r>
      <w:r w:rsidR="0009409D">
        <w:rPr>
          <w:rFonts w:ascii="Traditional Arabic" w:eastAsiaTheme="minorHAnsi" w:hAnsi="Traditional Arabic" w:cs="Traditional Arabic" w:hint="cs"/>
          <w:sz w:val="32"/>
          <w:szCs w:val="32"/>
          <w:rtl/>
        </w:rPr>
        <w:t xml:space="preserve">              73</w:t>
      </w:r>
      <w:r w:rsidRPr="00344FC2">
        <w:rPr>
          <w:rFonts w:ascii="Traditional Arabic" w:eastAsiaTheme="minorHAnsi" w:hAnsi="Traditional Arabic" w:cs="Traditional Arabic" w:hint="cs"/>
          <w:sz w:val="32"/>
          <w:szCs w:val="32"/>
          <w:rtl/>
        </w:rPr>
        <w:t xml:space="preserve">                                   </w:t>
      </w:r>
      <w:r>
        <w:rPr>
          <w:rFonts w:ascii="Traditional Arabic" w:eastAsiaTheme="minorHAnsi" w:hAnsi="Traditional Arabic" w:cs="Traditional Arabic" w:hint="cs"/>
          <w:sz w:val="32"/>
          <w:szCs w:val="32"/>
          <w:rtl/>
        </w:rPr>
        <w:t xml:space="preserve">                              </w:t>
      </w:r>
    </w:p>
    <w:p w:rsidR="00344FC2" w:rsidRDefault="00344FC2" w:rsidP="0009409D">
      <w:pPr>
        <w:autoSpaceDE w:val="0"/>
        <w:autoSpaceDN w:val="0"/>
        <w:adjustRightInd w:val="0"/>
        <w:rPr>
          <w:rFonts w:ascii="Traditional Arabic" w:eastAsiaTheme="minorHAnsi" w:hAnsi="Traditional Arabic" w:cs="Traditional Arabic"/>
          <w:sz w:val="32"/>
          <w:szCs w:val="32"/>
          <w:rtl/>
        </w:rPr>
      </w:pPr>
      <w:r w:rsidRPr="00344FC2">
        <w:rPr>
          <w:rFonts w:ascii="QCF_BSML" w:eastAsiaTheme="minorHAnsi" w:hAnsi="QCF_BSML" w:cs="QCF_BSML"/>
          <w:color w:val="000000"/>
          <w:sz w:val="32"/>
          <w:szCs w:val="32"/>
          <w:rtl/>
        </w:rPr>
        <w:t xml:space="preserve">ﭽ </w:t>
      </w:r>
      <w:r w:rsidRPr="00344FC2">
        <w:rPr>
          <w:rFonts w:ascii="QCF_P272" w:eastAsiaTheme="minorHAnsi" w:hAnsi="QCF_P272" w:cs="QCF_P272"/>
          <w:color w:val="000000"/>
          <w:sz w:val="32"/>
          <w:szCs w:val="32"/>
          <w:rtl/>
        </w:rPr>
        <w:t xml:space="preserve">ﮉ  ﮊ   ﮋ  ﮌ  ﮍ   ﮎ  ﮏ  ﮐ    </w:t>
      </w:r>
      <w:r w:rsidRPr="00344FC2">
        <w:rPr>
          <w:rFonts w:ascii="QCF_BSML" w:eastAsiaTheme="minorHAnsi" w:hAnsi="QCF_BSML" w:cs="QCF_BSML"/>
          <w:color w:val="000000"/>
          <w:sz w:val="32"/>
          <w:szCs w:val="32"/>
          <w:rtl/>
        </w:rPr>
        <w:t>ﭼ</w:t>
      </w:r>
      <w:r w:rsidRPr="00344FC2">
        <w:rPr>
          <w:rFonts w:ascii="Traditional Arabic" w:eastAsiaTheme="minorHAnsi" w:hAnsi="Traditional Arabic" w:cs="Traditional Arabic" w:hint="cs"/>
          <w:sz w:val="32"/>
          <w:szCs w:val="32"/>
          <w:rtl/>
        </w:rPr>
        <w:t xml:space="preserve">    </w:t>
      </w:r>
      <w:r>
        <w:rPr>
          <w:rFonts w:ascii="Traditional Arabic" w:eastAsiaTheme="minorHAnsi" w:hAnsi="Traditional Arabic" w:cs="Traditional Arabic" w:hint="cs"/>
          <w:sz w:val="32"/>
          <w:szCs w:val="32"/>
          <w:rtl/>
        </w:rPr>
        <w:t xml:space="preserve">                    47</w:t>
      </w:r>
      <w:r w:rsidRPr="00344FC2">
        <w:rPr>
          <w:rFonts w:ascii="Traditional Arabic" w:eastAsiaTheme="minorHAnsi" w:hAnsi="Traditional Arabic" w:cs="Traditional Arabic" w:hint="cs"/>
          <w:sz w:val="32"/>
          <w:szCs w:val="32"/>
          <w:rtl/>
        </w:rPr>
        <w:t xml:space="preserve">      </w:t>
      </w:r>
      <w:r w:rsidR="0009409D">
        <w:rPr>
          <w:rFonts w:ascii="Traditional Arabic" w:eastAsiaTheme="minorHAnsi" w:hAnsi="Traditional Arabic" w:cs="Traditional Arabic" w:hint="cs"/>
          <w:sz w:val="32"/>
          <w:szCs w:val="32"/>
          <w:rtl/>
        </w:rPr>
        <w:t xml:space="preserve">                73</w:t>
      </w:r>
    </w:p>
    <w:p w:rsidR="00BB4CC6" w:rsidRDefault="00BB4CC6" w:rsidP="0009409D">
      <w:pPr>
        <w:autoSpaceDE w:val="0"/>
        <w:autoSpaceDN w:val="0"/>
        <w:adjustRightInd w:val="0"/>
        <w:rPr>
          <w:rFonts w:ascii="Traditional Arabic" w:eastAsiaTheme="minorHAnsi" w:hAnsi="Traditional Arabic" w:cs="Traditional Arabic"/>
          <w:sz w:val="32"/>
          <w:szCs w:val="32"/>
          <w:rtl/>
        </w:rPr>
      </w:pPr>
      <w:r w:rsidRPr="004F5492">
        <w:rPr>
          <w:rFonts w:ascii="QCF_BSML" w:eastAsiaTheme="minorHAnsi" w:hAnsi="QCF_BSML" w:cs="QCF_BSML"/>
          <w:color w:val="000000"/>
          <w:sz w:val="32"/>
          <w:szCs w:val="32"/>
          <w:rtl/>
        </w:rPr>
        <w:t xml:space="preserve">ﭽ </w:t>
      </w:r>
      <w:r w:rsidRPr="004F5492">
        <w:rPr>
          <w:rFonts w:ascii="QCF_P272" w:eastAsiaTheme="minorHAnsi" w:hAnsi="QCF_P272" w:cs="QCF_P272"/>
          <w:color w:val="000000"/>
          <w:sz w:val="32"/>
          <w:szCs w:val="32"/>
          <w:rtl/>
        </w:rPr>
        <w:t xml:space="preserve">ﮒ  ﮓ  ﮔ  ﮕ  ﮖ  ﮗ  ﮘ  ﮙ   ﮚ  ﮛ    </w:t>
      </w:r>
      <w:r w:rsidRPr="004F5492">
        <w:rPr>
          <w:rFonts w:ascii="QCF_BSML" w:eastAsiaTheme="minorHAnsi" w:hAnsi="QCF_BSML" w:cs="QCF_BSML"/>
          <w:color w:val="000000"/>
          <w:sz w:val="32"/>
          <w:szCs w:val="32"/>
          <w:rtl/>
        </w:rPr>
        <w:t>ﭼ</w:t>
      </w:r>
      <w:r w:rsidRPr="004F5492">
        <w:rPr>
          <w:rFonts w:ascii="Arial" w:eastAsiaTheme="minorHAnsi" w:hAnsi="Arial" w:cs="Arial"/>
          <w:color w:val="000000"/>
          <w:sz w:val="10"/>
          <w:szCs w:val="10"/>
          <w:rtl/>
        </w:rPr>
        <w:t xml:space="preserve"> </w:t>
      </w:r>
      <w:r>
        <w:rPr>
          <w:rFonts w:ascii="Traditional Arabic" w:eastAsiaTheme="minorHAnsi" w:hAnsi="Traditional Arabic" w:cs="Traditional Arabic" w:hint="cs"/>
          <w:sz w:val="12"/>
          <w:szCs w:val="12"/>
          <w:rtl/>
        </w:rPr>
        <w:t xml:space="preserve">                                                 </w:t>
      </w:r>
      <w:r w:rsidRPr="004F5492">
        <w:rPr>
          <w:rFonts w:ascii="Traditional Arabic" w:eastAsiaTheme="minorHAnsi" w:hAnsi="Traditional Arabic" w:cs="Traditional Arabic" w:hint="cs"/>
          <w:sz w:val="32"/>
          <w:szCs w:val="32"/>
          <w:rtl/>
        </w:rPr>
        <w:t xml:space="preserve"> </w:t>
      </w:r>
      <w:r w:rsidR="005525CD">
        <w:rPr>
          <w:rFonts w:ascii="Traditional Arabic" w:eastAsiaTheme="minorHAnsi" w:hAnsi="Traditional Arabic" w:cs="Traditional Arabic" w:hint="cs"/>
          <w:sz w:val="32"/>
          <w:szCs w:val="32"/>
          <w:rtl/>
        </w:rPr>
        <w:t xml:space="preserve"> </w:t>
      </w:r>
      <w:r w:rsidRPr="004F5492">
        <w:rPr>
          <w:rFonts w:ascii="Traditional Arabic" w:eastAsiaTheme="minorHAnsi" w:hAnsi="Traditional Arabic" w:cs="Traditional Arabic" w:hint="cs"/>
          <w:sz w:val="32"/>
          <w:szCs w:val="32"/>
          <w:rtl/>
        </w:rPr>
        <w:t xml:space="preserve"> 48</w:t>
      </w:r>
      <w:r w:rsidR="0009409D">
        <w:rPr>
          <w:rFonts w:ascii="Traditional Arabic" w:eastAsiaTheme="minorHAnsi" w:hAnsi="Traditional Arabic" w:cs="Traditional Arabic" w:hint="cs"/>
          <w:sz w:val="32"/>
          <w:szCs w:val="32"/>
          <w:rtl/>
        </w:rPr>
        <w:t xml:space="preserve">             68-72</w:t>
      </w:r>
    </w:p>
    <w:p w:rsidR="005525CD" w:rsidRDefault="005525CD" w:rsidP="00FE3C1A">
      <w:pPr>
        <w:autoSpaceDE w:val="0"/>
        <w:autoSpaceDN w:val="0"/>
        <w:adjustRightInd w:val="0"/>
        <w:jc w:val="right"/>
        <w:rPr>
          <w:rFonts w:ascii="Traditional Arabic" w:eastAsiaTheme="minorHAnsi" w:hAnsi="Traditional Arabic" w:cs="Traditional Arabic"/>
          <w:sz w:val="32"/>
          <w:szCs w:val="32"/>
          <w:rtl/>
        </w:rPr>
      </w:pPr>
      <w:r w:rsidRPr="00EE0210">
        <w:rPr>
          <w:rFonts w:ascii="QCF_BSML" w:eastAsiaTheme="minorHAnsi" w:hAnsi="QCF_BSML" w:cs="QCF_BSML"/>
          <w:color w:val="000000"/>
          <w:sz w:val="32"/>
          <w:szCs w:val="32"/>
          <w:rtl/>
        </w:rPr>
        <w:t xml:space="preserve">ﭽ </w:t>
      </w:r>
      <w:r w:rsidRPr="00EE0210">
        <w:rPr>
          <w:rFonts w:ascii="QCF_P272" w:eastAsiaTheme="minorHAnsi" w:hAnsi="QCF_P272" w:cs="QCF_P272"/>
          <w:color w:val="000000"/>
          <w:sz w:val="32"/>
          <w:szCs w:val="32"/>
          <w:rtl/>
        </w:rPr>
        <w:t xml:space="preserve">ﮤ  ﮥ     ﮦ  ﮧ  ﮨ  ﮩ  ﮪ  ﮫ  ﮬ  ﮭ   ﮮ    </w:t>
      </w:r>
      <w:r w:rsidRPr="00EE0210">
        <w:rPr>
          <w:rFonts w:ascii="QCF_BSML" w:eastAsiaTheme="minorHAnsi" w:hAnsi="QCF_BSML" w:cs="QCF_BSML"/>
          <w:color w:val="000000"/>
          <w:sz w:val="32"/>
          <w:szCs w:val="32"/>
          <w:rtl/>
        </w:rPr>
        <w:t>ﭼ</w:t>
      </w:r>
      <w:r w:rsidRPr="00EE0210">
        <w:rPr>
          <w:rFonts w:ascii="Arial" w:eastAsiaTheme="minorHAnsi" w:hAnsi="Arial" w:cs="Arial"/>
          <w:color w:val="000000"/>
          <w:sz w:val="10"/>
          <w:szCs w:val="10"/>
          <w:rtl/>
        </w:rPr>
        <w:t xml:space="preserve"> </w:t>
      </w:r>
      <w:r>
        <w:rPr>
          <w:rFonts w:ascii="Traditional Arabic" w:eastAsiaTheme="minorHAnsi" w:hAnsi="Traditional Arabic" w:cs="Traditional Arabic" w:hint="cs"/>
          <w:b/>
          <w:bCs/>
          <w:sz w:val="20"/>
          <w:szCs w:val="20"/>
          <w:rtl/>
        </w:rPr>
        <w:t xml:space="preserve">    </w:t>
      </w:r>
      <w:r w:rsidRPr="00EE0210">
        <w:rPr>
          <w:rFonts w:ascii="Traditional Arabic" w:eastAsiaTheme="minorHAnsi" w:hAnsi="Traditional Arabic" w:cs="Traditional Arabic" w:hint="cs"/>
          <w:sz w:val="32"/>
          <w:szCs w:val="32"/>
          <w:rtl/>
        </w:rPr>
        <w:t>49</w:t>
      </w:r>
      <w:r>
        <w:rPr>
          <w:rFonts w:ascii="Traditional Arabic" w:eastAsiaTheme="minorHAnsi" w:hAnsi="Traditional Arabic" w:cs="Traditional Arabic" w:hint="cs"/>
          <w:b/>
          <w:bCs/>
          <w:sz w:val="20"/>
          <w:szCs w:val="20"/>
          <w:rtl/>
        </w:rPr>
        <w:t xml:space="preserve">           </w:t>
      </w:r>
      <w:r w:rsidR="00FE3C1A">
        <w:rPr>
          <w:rFonts w:ascii="Traditional Arabic" w:eastAsiaTheme="minorHAnsi" w:hAnsi="Traditional Arabic" w:cs="Traditional Arabic" w:hint="cs"/>
          <w:sz w:val="32"/>
          <w:szCs w:val="32"/>
          <w:rtl/>
        </w:rPr>
        <w:t xml:space="preserve">  28-74-76-96-78-82-111</w:t>
      </w:r>
    </w:p>
    <w:p w:rsidR="00BB4CC6" w:rsidRDefault="00BB4CC6" w:rsidP="00BB4CC6">
      <w:pPr>
        <w:tabs>
          <w:tab w:val="left" w:pos="7862"/>
        </w:tabs>
        <w:autoSpaceDE w:val="0"/>
        <w:autoSpaceDN w:val="0"/>
        <w:adjustRightInd w:val="0"/>
        <w:rPr>
          <w:rFonts w:ascii="Traditional Arabic" w:eastAsiaTheme="minorHAnsi" w:hAnsi="Traditional Arabic" w:cs="Traditional Arabic"/>
          <w:sz w:val="32"/>
          <w:szCs w:val="32"/>
          <w:rtl/>
        </w:rPr>
      </w:pPr>
      <w:r w:rsidRPr="00EE0210">
        <w:rPr>
          <w:rFonts w:ascii="QCF_BSML" w:eastAsiaTheme="minorHAnsi" w:hAnsi="QCF_BSML" w:cs="QCF_BSML"/>
          <w:sz w:val="32"/>
          <w:szCs w:val="32"/>
          <w:rtl/>
        </w:rPr>
        <w:t xml:space="preserve">ﭽ </w:t>
      </w:r>
      <w:r w:rsidRPr="00EE0210">
        <w:rPr>
          <w:rFonts w:ascii="QCF_P272" w:eastAsiaTheme="minorHAnsi" w:hAnsi="QCF_P272" w:cs="QCF_P272"/>
          <w:sz w:val="32"/>
          <w:szCs w:val="32"/>
          <w:rtl/>
        </w:rPr>
        <w:t>ﯔ  ﯕ  ﯖ  ﯗ   ﯘ  ﯙ  ﯚ  ﯛ</w:t>
      </w:r>
      <w:r>
        <w:rPr>
          <w:rFonts w:ascii="QCF_P272" w:eastAsiaTheme="minorHAnsi" w:hAnsi="QCF_P272" w:cs="QCF_P272"/>
          <w:sz w:val="32"/>
          <w:szCs w:val="32"/>
          <w:rtl/>
        </w:rPr>
        <w:t xml:space="preserve"> </w:t>
      </w:r>
      <w:r w:rsidRPr="00EE0210">
        <w:rPr>
          <w:rFonts w:ascii="QCF_P272" w:eastAsiaTheme="minorHAnsi" w:hAnsi="QCF_P272" w:cs="QCF_P272"/>
          <w:sz w:val="32"/>
          <w:szCs w:val="32"/>
          <w:rtl/>
        </w:rPr>
        <w:t xml:space="preserve">  </w:t>
      </w:r>
      <w:r w:rsidRPr="00EE0210">
        <w:rPr>
          <w:rFonts w:ascii="QCF_BSML" w:eastAsiaTheme="minorHAnsi" w:hAnsi="QCF_BSML" w:cs="QCF_BSML"/>
          <w:sz w:val="32"/>
          <w:szCs w:val="32"/>
          <w:rtl/>
        </w:rPr>
        <w:t>ﭼ</w:t>
      </w:r>
      <w:r w:rsidRPr="00EE0210">
        <w:rPr>
          <w:rFonts w:ascii="Arial" w:eastAsiaTheme="minorHAnsi" w:hAnsi="Arial" w:cs="Arial"/>
          <w:sz w:val="10"/>
          <w:szCs w:val="10"/>
          <w:rtl/>
        </w:rPr>
        <w:t xml:space="preserve"> </w:t>
      </w:r>
      <w:r>
        <w:rPr>
          <w:rFonts w:ascii="Traditional Arabic" w:eastAsiaTheme="minorHAnsi" w:hAnsi="Traditional Arabic" w:cs="Traditional Arabic" w:hint="cs"/>
          <w:b/>
          <w:bCs/>
          <w:sz w:val="20"/>
          <w:szCs w:val="20"/>
          <w:rtl/>
        </w:rPr>
        <w:t xml:space="preserve">                                   </w:t>
      </w:r>
      <w:r w:rsidRPr="00EE0210">
        <w:rPr>
          <w:rFonts w:ascii="Traditional Arabic" w:eastAsiaTheme="minorHAnsi" w:hAnsi="Traditional Arabic" w:cs="Traditional Arabic" w:hint="cs"/>
          <w:sz w:val="32"/>
          <w:szCs w:val="32"/>
          <w:rtl/>
        </w:rPr>
        <w:t>50</w:t>
      </w:r>
      <w:r>
        <w:rPr>
          <w:rFonts w:ascii="Traditional Arabic" w:eastAsiaTheme="minorHAnsi" w:hAnsi="Traditional Arabic" w:cs="Traditional Arabic" w:hint="cs"/>
          <w:b/>
          <w:bCs/>
          <w:sz w:val="20"/>
          <w:szCs w:val="20"/>
          <w:rtl/>
        </w:rPr>
        <w:t xml:space="preserve">               </w:t>
      </w:r>
      <w:r w:rsidR="00FE3C1A">
        <w:rPr>
          <w:rFonts w:ascii="Traditional Arabic" w:eastAsiaTheme="minorHAnsi" w:hAnsi="Traditional Arabic" w:cs="Traditional Arabic" w:hint="cs"/>
          <w:b/>
          <w:bCs/>
          <w:sz w:val="20"/>
          <w:szCs w:val="20"/>
          <w:rtl/>
        </w:rPr>
        <w:t xml:space="preserve">                      </w:t>
      </w:r>
      <w:r w:rsidR="00FE3C1A" w:rsidRPr="00FE3C1A">
        <w:rPr>
          <w:rFonts w:ascii="Traditional Arabic" w:eastAsiaTheme="minorHAnsi" w:hAnsi="Traditional Arabic" w:cs="Traditional Arabic" w:hint="cs"/>
          <w:sz w:val="32"/>
          <w:szCs w:val="32"/>
          <w:rtl/>
        </w:rPr>
        <w:t>81</w:t>
      </w:r>
      <w:r w:rsidRPr="00FE3C1A">
        <w:rPr>
          <w:rFonts w:ascii="Traditional Arabic" w:eastAsiaTheme="minorHAnsi" w:hAnsi="Traditional Arabic" w:cs="Traditional Arabic" w:hint="cs"/>
          <w:sz w:val="20"/>
          <w:szCs w:val="20"/>
          <w:rtl/>
        </w:rPr>
        <w:t xml:space="preserve"> </w:t>
      </w:r>
      <w:r>
        <w:rPr>
          <w:rFonts w:ascii="Traditional Arabic" w:eastAsiaTheme="minorHAnsi" w:hAnsi="Traditional Arabic" w:cs="Traditional Arabic" w:hint="cs"/>
          <w:b/>
          <w:bCs/>
          <w:sz w:val="20"/>
          <w:szCs w:val="20"/>
          <w:rtl/>
        </w:rPr>
        <w:t xml:space="preserve">     </w:t>
      </w:r>
    </w:p>
    <w:p w:rsidR="00344FC2" w:rsidRDefault="00344FC2" w:rsidP="00FE3C1A">
      <w:pPr>
        <w:autoSpaceDE w:val="0"/>
        <w:autoSpaceDN w:val="0"/>
        <w:adjustRightInd w:val="0"/>
        <w:rPr>
          <w:rFonts w:ascii="Traditional Arabic" w:eastAsiaTheme="minorHAnsi" w:hAnsi="Traditional Arabic" w:cs="Traditional Arabic"/>
          <w:sz w:val="32"/>
          <w:szCs w:val="32"/>
          <w:rtl/>
        </w:rPr>
      </w:pPr>
      <w:r w:rsidRPr="00344FC2">
        <w:rPr>
          <w:rFonts w:ascii="QCF_BSML" w:eastAsiaTheme="minorHAnsi" w:hAnsi="QCF_BSML" w:cs="QCF_BSML"/>
          <w:sz w:val="32"/>
          <w:szCs w:val="32"/>
          <w:rtl/>
        </w:rPr>
        <w:t xml:space="preserve">ﭽ </w:t>
      </w:r>
      <w:r w:rsidRPr="00344FC2">
        <w:rPr>
          <w:rFonts w:ascii="QCF_P272" w:eastAsiaTheme="minorHAnsi" w:hAnsi="QCF_P272" w:cs="QCF_P272"/>
          <w:sz w:val="32"/>
          <w:szCs w:val="32"/>
          <w:rtl/>
        </w:rPr>
        <w:t xml:space="preserve">ﯝ  ﯞ  ﯟ  ﯠ  ﯡ  ﯢ     ﯣﯤ  ﯥ    ﯦ  ﯧ         ﯨ  </w:t>
      </w:r>
      <w:r w:rsidRPr="00344FC2">
        <w:rPr>
          <w:rFonts w:ascii="QCF_BSML" w:eastAsiaTheme="minorHAnsi" w:hAnsi="QCF_BSML" w:cs="QCF_BSML"/>
          <w:sz w:val="32"/>
          <w:szCs w:val="32"/>
          <w:rtl/>
        </w:rPr>
        <w:t>ﭼ</w:t>
      </w:r>
      <w:r w:rsidRPr="00344FC2">
        <w:rPr>
          <w:rFonts w:ascii="Arial" w:eastAsiaTheme="minorHAnsi" w:hAnsi="Arial" w:cs="Arial"/>
          <w:sz w:val="10"/>
          <w:szCs w:val="10"/>
          <w:rtl/>
        </w:rPr>
        <w:t xml:space="preserve"> </w:t>
      </w:r>
      <w:r>
        <w:rPr>
          <w:rFonts w:ascii="Traditional Arabic" w:eastAsiaTheme="minorHAnsi" w:hAnsi="Traditional Arabic" w:cs="Traditional Arabic" w:hint="cs"/>
          <w:sz w:val="20"/>
          <w:szCs w:val="20"/>
          <w:rtl/>
        </w:rPr>
        <w:t xml:space="preserve">                  </w:t>
      </w:r>
      <w:r>
        <w:rPr>
          <w:rFonts w:ascii="Traditional Arabic" w:eastAsiaTheme="minorHAnsi" w:hAnsi="Traditional Arabic" w:cs="Traditional Arabic" w:hint="cs"/>
          <w:sz w:val="32"/>
          <w:szCs w:val="32"/>
          <w:rtl/>
        </w:rPr>
        <w:t xml:space="preserve"> 51</w:t>
      </w:r>
      <w:r w:rsidR="001D686D">
        <w:rPr>
          <w:rFonts w:ascii="Traditional Arabic" w:eastAsiaTheme="minorHAnsi" w:hAnsi="Traditional Arabic" w:cs="Traditional Arabic" w:hint="cs"/>
          <w:sz w:val="32"/>
          <w:szCs w:val="32"/>
          <w:rtl/>
        </w:rPr>
        <w:t xml:space="preserve">                       </w:t>
      </w:r>
      <w:r w:rsidR="00FE3C1A">
        <w:rPr>
          <w:rFonts w:ascii="Traditional Arabic" w:eastAsiaTheme="minorHAnsi" w:hAnsi="Traditional Arabic" w:cs="Traditional Arabic" w:hint="cs"/>
          <w:sz w:val="32"/>
          <w:szCs w:val="32"/>
          <w:rtl/>
        </w:rPr>
        <w:t>74</w:t>
      </w:r>
    </w:p>
    <w:p w:rsidR="00BB4CC6" w:rsidRDefault="00BB4CC6" w:rsidP="00BB4CC6">
      <w:pPr>
        <w:autoSpaceDE w:val="0"/>
        <w:autoSpaceDN w:val="0"/>
        <w:adjustRightInd w:val="0"/>
        <w:rPr>
          <w:rFonts w:ascii="Traditional Arabic" w:eastAsiaTheme="minorHAnsi" w:hAnsi="Traditional Arabic" w:cs="Traditional Arabic"/>
          <w:sz w:val="32"/>
          <w:szCs w:val="32"/>
          <w:rtl/>
        </w:rPr>
      </w:pPr>
      <w:r w:rsidRPr="002E0DC7">
        <w:rPr>
          <w:rFonts w:ascii="QCF_BSML" w:eastAsiaTheme="minorHAnsi" w:hAnsi="QCF_BSML" w:cs="QCF_BSML"/>
          <w:color w:val="000000"/>
          <w:sz w:val="32"/>
          <w:szCs w:val="32"/>
          <w:rtl/>
        </w:rPr>
        <w:t xml:space="preserve">ﭽ </w:t>
      </w:r>
      <w:r w:rsidRPr="002E0DC7">
        <w:rPr>
          <w:rFonts w:ascii="QCF_P272" w:eastAsiaTheme="minorHAnsi" w:hAnsi="QCF_P272" w:cs="QCF_P272"/>
          <w:color w:val="000000"/>
          <w:sz w:val="32"/>
          <w:szCs w:val="32"/>
          <w:rtl/>
        </w:rPr>
        <w:t xml:space="preserve">ﰁ  ﰂ  ﰃ  ﰄ  ﰅ  ﰆ  </w:t>
      </w:r>
      <w:r w:rsidRPr="002E0DC7">
        <w:rPr>
          <w:rFonts w:ascii="QCF_BSML" w:eastAsiaTheme="minorHAnsi" w:hAnsi="QCF_BSML" w:cs="QCF_BSML"/>
          <w:color w:val="000000"/>
          <w:sz w:val="32"/>
          <w:szCs w:val="32"/>
          <w:rtl/>
        </w:rPr>
        <w:t>ﭼ</w:t>
      </w:r>
      <w:r w:rsidRPr="002E0DC7">
        <w:rPr>
          <w:rFonts w:ascii="Arial" w:eastAsiaTheme="minorHAnsi" w:hAnsi="Arial" w:cs="Arial"/>
          <w:color w:val="000000"/>
          <w:sz w:val="10"/>
          <w:szCs w:val="10"/>
          <w:rtl/>
        </w:rPr>
        <w:t xml:space="preserve"> </w:t>
      </w:r>
      <w:r>
        <w:rPr>
          <w:rFonts w:ascii="Traditional Arabic" w:eastAsiaTheme="minorHAnsi" w:hAnsi="Traditional Arabic" w:cs="Traditional Arabic" w:hint="cs"/>
          <w:sz w:val="20"/>
          <w:szCs w:val="20"/>
          <w:rtl/>
        </w:rPr>
        <w:t xml:space="preserve">                                                        </w:t>
      </w:r>
      <w:r w:rsidRPr="002E0DC7">
        <w:rPr>
          <w:rFonts w:ascii="Traditional Arabic" w:eastAsiaTheme="minorHAnsi" w:hAnsi="Traditional Arabic" w:cs="Traditional Arabic" w:hint="cs"/>
          <w:sz w:val="32"/>
          <w:szCs w:val="32"/>
          <w:rtl/>
        </w:rPr>
        <w:t>53</w:t>
      </w:r>
      <w:r>
        <w:rPr>
          <w:rFonts w:ascii="Traditional Arabic" w:eastAsiaTheme="minorHAnsi" w:hAnsi="Traditional Arabic" w:cs="Traditional Arabic" w:hint="cs"/>
          <w:sz w:val="20"/>
          <w:szCs w:val="20"/>
          <w:rtl/>
        </w:rPr>
        <w:t xml:space="preserve">                                        </w:t>
      </w:r>
      <w:r>
        <w:rPr>
          <w:rFonts w:ascii="Traditional Arabic" w:eastAsiaTheme="minorHAnsi" w:hAnsi="Traditional Arabic" w:cs="Traditional Arabic" w:hint="cs"/>
          <w:sz w:val="32"/>
          <w:szCs w:val="32"/>
          <w:rtl/>
        </w:rPr>
        <w:t>61</w:t>
      </w:r>
    </w:p>
    <w:p w:rsidR="005525CD" w:rsidRDefault="00BB4CC6" w:rsidP="00FE3C1A">
      <w:pPr>
        <w:autoSpaceDE w:val="0"/>
        <w:autoSpaceDN w:val="0"/>
        <w:adjustRightInd w:val="0"/>
        <w:rPr>
          <w:rFonts w:ascii="Traditional Arabic" w:eastAsiaTheme="minorHAnsi" w:hAnsi="Traditional Arabic" w:cs="Traditional Arabic"/>
          <w:sz w:val="32"/>
          <w:szCs w:val="32"/>
          <w:rtl/>
        </w:rPr>
      </w:pPr>
      <w:r w:rsidRPr="00344FC2">
        <w:rPr>
          <w:rFonts w:ascii="QCF_BSML" w:eastAsiaTheme="minorHAnsi" w:hAnsi="QCF_BSML" w:cs="QCF_BSML"/>
          <w:color w:val="000000"/>
          <w:sz w:val="32"/>
          <w:szCs w:val="32"/>
          <w:rtl/>
        </w:rPr>
        <w:t xml:space="preserve">ﭽ </w:t>
      </w:r>
      <w:r w:rsidRPr="00344FC2">
        <w:rPr>
          <w:rFonts w:ascii="QCF_P274" w:eastAsiaTheme="minorHAnsi" w:hAnsi="QCF_P274" w:cs="QCF_P274"/>
          <w:color w:val="000000"/>
          <w:sz w:val="32"/>
          <w:szCs w:val="32"/>
          <w:rtl/>
        </w:rPr>
        <w:t xml:space="preserve">ﮇ  ﮈ  ﮉ      ﮊ   ﮋ  ﮌ  ﮍ  ﮎ  ﮏ    </w:t>
      </w:r>
      <w:r w:rsidRPr="00344FC2">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Traditional Arabic" w:eastAsiaTheme="minorHAnsi" w:hAnsi="Traditional Arabic" w:cs="Traditional Arabic" w:hint="cs"/>
          <w:sz w:val="32"/>
          <w:szCs w:val="32"/>
          <w:rtl/>
        </w:rPr>
        <w:t xml:space="preserve">                        68                        </w:t>
      </w:r>
      <w:r w:rsidR="00FE3C1A">
        <w:rPr>
          <w:rFonts w:ascii="Traditional Arabic" w:eastAsiaTheme="minorHAnsi" w:hAnsi="Traditional Arabic" w:cs="Traditional Arabic" w:hint="cs"/>
          <w:sz w:val="32"/>
          <w:szCs w:val="32"/>
          <w:rtl/>
        </w:rPr>
        <w:t>72</w:t>
      </w:r>
    </w:p>
    <w:p w:rsidR="00BB4CC6" w:rsidRDefault="00BB4CC6" w:rsidP="00FE3C1A">
      <w:pPr>
        <w:autoSpaceDE w:val="0"/>
        <w:autoSpaceDN w:val="0"/>
        <w:adjustRightInd w:val="0"/>
        <w:rPr>
          <w:rFonts w:ascii="Traditional Arabic" w:eastAsiaTheme="minorHAnsi" w:hAnsi="Traditional Arabic" w:cs="Traditional Arabic"/>
          <w:sz w:val="32"/>
          <w:szCs w:val="32"/>
          <w:rtl/>
        </w:rPr>
      </w:pPr>
      <w:r w:rsidRPr="002E0DC7">
        <w:rPr>
          <w:rFonts w:ascii="QCF_BSML" w:eastAsiaTheme="minorHAnsi" w:hAnsi="QCF_BSML" w:cs="QCF_BSML"/>
          <w:color w:val="000000"/>
          <w:sz w:val="32"/>
          <w:szCs w:val="32"/>
          <w:rtl/>
        </w:rPr>
        <w:t xml:space="preserve">ﭽ </w:t>
      </w:r>
      <w:r w:rsidRPr="002E0DC7">
        <w:rPr>
          <w:rFonts w:ascii="QCF_P278" w:eastAsiaTheme="minorHAnsi" w:hAnsi="QCF_P278" w:cs="QCF_P278"/>
          <w:color w:val="000000"/>
          <w:sz w:val="32"/>
          <w:szCs w:val="32"/>
          <w:rtl/>
        </w:rPr>
        <w:t xml:space="preserve">ﮝ  ﮞ  ﮟ   ﮠ  ﮡ  ﮢ  ﮣ  ﮤ    </w:t>
      </w:r>
      <w:r w:rsidRPr="002E0DC7">
        <w:rPr>
          <w:rFonts w:ascii="QCF_BSML" w:eastAsiaTheme="minorHAnsi" w:hAnsi="QCF_BSML" w:cs="QCF_BSML"/>
          <w:color w:val="000000"/>
          <w:sz w:val="32"/>
          <w:szCs w:val="32"/>
          <w:rtl/>
        </w:rPr>
        <w:t>ﭼ</w:t>
      </w:r>
      <w:r w:rsidRPr="002E0DC7">
        <w:rPr>
          <w:rFonts w:ascii="Arial" w:eastAsiaTheme="minorHAnsi" w:hAnsi="Arial" w:cs="Arial"/>
          <w:color w:val="000000"/>
          <w:sz w:val="10"/>
          <w:szCs w:val="10"/>
          <w:rtl/>
        </w:rPr>
        <w:t xml:space="preserve"> </w:t>
      </w:r>
      <w:r>
        <w:rPr>
          <w:rFonts w:ascii="Traditional Arabic" w:eastAsiaTheme="minorHAnsi" w:hAnsi="Traditional Arabic" w:cs="Traditional Arabic" w:hint="cs"/>
          <w:b/>
          <w:bCs/>
          <w:sz w:val="12"/>
          <w:szCs w:val="12"/>
          <w:rtl/>
        </w:rPr>
        <w:t xml:space="preserve">                                        </w:t>
      </w:r>
      <w:r w:rsidRPr="002E0DC7">
        <w:rPr>
          <w:rFonts w:ascii="Traditional Arabic" w:eastAsiaTheme="minorHAnsi" w:hAnsi="Traditional Arabic" w:cs="Traditional Arabic" w:hint="cs"/>
          <w:sz w:val="32"/>
          <w:szCs w:val="32"/>
          <w:rtl/>
        </w:rPr>
        <w:t xml:space="preserve">  98</w:t>
      </w:r>
      <w:r>
        <w:rPr>
          <w:rFonts w:ascii="Traditional Arabic" w:eastAsiaTheme="minorHAnsi" w:hAnsi="Traditional Arabic" w:cs="Traditional Arabic" w:hint="cs"/>
          <w:sz w:val="32"/>
          <w:szCs w:val="32"/>
          <w:rtl/>
        </w:rPr>
        <w:t xml:space="preserve">                        </w:t>
      </w:r>
      <w:r w:rsidR="00FE3C1A">
        <w:rPr>
          <w:rFonts w:ascii="Traditional Arabic" w:eastAsiaTheme="minorHAnsi" w:hAnsi="Traditional Arabic" w:cs="Traditional Arabic" w:hint="cs"/>
          <w:sz w:val="32"/>
          <w:szCs w:val="32"/>
          <w:rtl/>
        </w:rPr>
        <w:t>43</w:t>
      </w:r>
    </w:p>
    <w:p w:rsidR="00BB4CC6" w:rsidRDefault="00BB4CC6" w:rsidP="00BB4CC6">
      <w:pPr>
        <w:autoSpaceDE w:val="0"/>
        <w:autoSpaceDN w:val="0"/>
        <w:adjustRightInd w:val="0"/>
        <w:rPr>
          <w:rFonts w:ascii="Traditional Arabic" w:eastAsiaTheme="minorHAnsi" w:hAnsi="Traditional Arabic" w:cs="Traditional Arabic"/>
          <w:sz w:val="32"/>
          <w:szCs w:val="32"/>
          <w:rtl/>
        </w:rPr>
      </w:pPr>
    </w:p>
    <w:p w:rsidR="00344FC2" w:rsidRPr="00344FC2" w:rsidRDefault="00344FC2" w:rsidP="00344FC2">
      <w:pPr>
        <w:autoSpaceDE w:val="0"/>
        <w:autoSpaceDN w:val="0"/>
        <w:adjustRightInd w:val="0"/>
        <w:rPr>
          <w:rFonts w:ascii="Traditional Arabic" w:eastAsiaTheme="minorHAnsi" w:hAnsi="Traditional Arabic" w:cs="Traditional Arabic"/>
          <w:sz w:val="12"/>
          <w:szCs w:val="12"/>
          <w:rtl/>
        </w:rPr>
      </w:pPr>
    </w:p>
    <w:p w:rsidR="007C2D97" w:rsidRDefault="007C2D97" w:rsidP="007C2D97">
      <w:pPr>
        <w:autoSpaceDE w:val="0"/>
        <w:autoSpaceDN w:val="0"/>
        <w:adjustRightInd w:val="0"/>
        <w:jc w:val="center"/>
        <w:rPr>
          <w:rFonts w:ascii="Traditional Arabic" w:eastAsiaTheme="minorHAnsi" w:hAnsi="Traditional Arabic" w:cs="Traditional Arabic"/>
          <w:b/>
          <w:bCs/>
          <w:sz w:val="32"/>
          <w:szCs w:val="32"/>
          <w:rtl/>
        </w:rPr>
      </w:pPr>
      <w:r w:rsidRPr="004726A8">
        <w:rPr>
          <w:rFonts w:ascii="Traditional Arabic" w:eastAsiaTheme="minorHAnsi" w:hAnsi="Traditional Arabic" w:cs="Traditional Arabic" w:hint="cs"/>
          <w:b/>
          <w:bCs/>
          <w:sz w:val="32"/>
          <w:szCs w:val="32"/>
          <w:rtl/>
        </w:rPr>
        <w:t>سورة ال</w:t>
      </w:r>
      <w:r w:rsidR="00D01A3B">
        <w:rPr>
          <w:rFonts w:ascii="Traditional Arabic" w:eastAsiaTheme="minorHAnsi" w:hAnsi="Traditional Arabic" w:cs="Traditional Arabic" w:hint="cs"/>
          <w:b/>
          <w:bCs/>
          <w:sz w:val="32"/>
          <w:szCs w:val="32"/>
          <w:rtl/>
        </w:rPr>
        <w:t>إسراء</w:t>
      </w:r>
    </w:p>
    <w:p w:rsidR="00D01A3B" w:rsidRDefault="00D01A3B" w:rsidP="00FE3C1A">
      <w:pPr>
        <w:autoSpaceDE w:val="0"/>
        <w:autoSpaceDN w:val="0"/>
        <w:adjustRightInd w:val="0"/>
        <w:rPr>
          <w:rFonts w:ascii="Traditional Arabic" w:eastAsiaTheme="minorHAnsi" w:hAnsi="Traditional Arabic" w:cs="Traditional Arabic"/>
          <w:sz w:val="32"/>
          <w:szCs w:val="32"/>
          <w:rtl/>
        </w:rPr>
      </w:pPr>
      <w:r w:rsidRPr="00D01A3B">
        <w:rPr>
          <w:rFonts w:ascii="QCF_BSML" w:eastAsiaTheme="minorHAnsi" w:hAnsi="QCF_BSML" w:cs="QCF_BSML"/>
          <w:color w:val="000000"/>
          <w:sz w:val="32"/>
          <w:szCs w:val="32"/>
          <w:rtl/>
        </w:rPr>
        <w:t xml:space="preserve">ﭽ </w:t>
      </w:r>
      <w:r w:rsidRPr="00D01A3B">
        <w:rPr>
          <w:rFonts w:ascii="QCF_P282" w:eastAsiaTheme="minorHAnsi" w:hAnsi="QCF_P282" w:cs="QCF_P282"/>
          <w:color w:val="000000"/>
          <w:sz w:val="32"/>
          <w:szCs w:val="32"/>
          <w:rtl/>
        </w:rPr>
        <w:t xml:space="preserve">ﭑ  ﭒ  ﭓ  ﭔ  ﭕ  ﭖ  ﭗ  ﭘ       </w:t>
      </w:r>
      <w:r w:rsidRPr="00D01A3B">
        <w:rPr>
          <w:rFonts w:ascii="QCF_BSML" w:eastAsiaTheme="minorHAnsi" w:hAnsi="QCF_BSML" w:cs="QCF_BSML"/>
          <w:color w:val="000000"/>
          <w:sz w:val="32"/>
          <w:szCs w:val="32"/>
          <w:rtl/>
        </w:rPr>
        <w:t>ﭼ</w:t>
      </w:r>
      <w:r w:rsidRPr="00D01A3B">
        <w:rPr>
          <w:rFonts w:ascii="Arial" w:eastAsiaTheme="minorHAnsi" w:hAnsi="Arial" w:cs="Arial"/>
          <w:color w:val="000000"/>
          <w:sz w:val="10"/>
          <w:szCs w:val="10"/>
          <w:rtl/>
        </w:rPr>
        <w:t xml:space="preserve"> </w:t>
      </w:r>
      <w:r>
        <w:rPr>
          <w:rFonts w:ascii="Traditional Arabic" w:eastAsiaTheme="minorHAnsi" w:hAnsi="Traditional Arabic" w:cs="Traditional Arabic" w:hint="cs"/>
          <w:b/>
          <w:bCs/>
          <w:sz w:val="20"/>
          <w:szCs w:val="20"/>
          <w:rtl/>
        </w:rPr>
        <w:t xml:space="preserve">                 </w:t>
      </w:r>
      <w:r>
        <w:rPr>
          <w:rFonts w:ascii="Traditional Arabic" w:eastAsiaTheme="minorHAnsi" w:hAnsi="Traditional Arabic" w:cs="Traditional Arabic" w:hint="cs"/>
          <w:sz w:val="32"/>
          <w:szCs w:val="32"/>
          <w:rtl/>
        </w:rPr>
        <w:t>1</w:t>
      </w:r>
      <w:r w:rsidR="006D741A">
        <w:rPr>
          <w:rFonts w:ascii="Traditional Arabic" w:eastAsiaTheme="minorHAnsi" w:hAnsi="Traditional Arabic" w:cs="Traditional Arabic" w:hint="cs"/>
          <w:sz w:val="32"/>
          <w:szCs w:val="32"/>
          <w:rtl/>
        </w:rPr>
        <w:t xml:space="preserve">          </w:t>
      </w:r>
      <w:r w:rsidR="00BB4CC6">
        <w:rPr>
          <w:rFonts w:ascii="Traditional Arabic" w:eastAsiaTheme="minorHAnsi" w:hAnsi="Traditional Arabic" w:cs="Traditional Arabic" w:hint="cs"/>
          <w:sz w:val="32"/>
          <w:szCs w:val="32"/>
          <w:rtl/>
        </w:rPr>
        <w:t xml:space="preserve">  </w:t>
      </w:r>
      <w:r w:rsidR="001D686D">
        <w:rPr>
          <w:rFonts w:ascii="Traditional Arabic" w:eastAsiaTheme="minorHAnsi" w:hAnsi="Traditional Arabic" w:cs="Traditional Arabic" w:hint="cs"/>
          <w:sz w:val="32"/>
          <w:szCs w:val="32"/>
          <w:rtl/>
        </w:rPr>
        <w:t xml:space="preserve">  </w:t>
      </w:r>
      <w:r w:rsidR="00FE3C1A">
        <w:rPr>
          <w:rFonts w:ascii="Traditional Arabic" w:eastAsiaTheme="minorHAnsi" w:hAnsi="Traditional Arabic" w:cs="Traditional Arabic" w:hint="cs"/>
          <w:sz w:val="32"/>
          <w:szCs w:val="32"/>
          <w:rtl/>
        </w:rPr>
        <w:t>23-116</w:t>
      </w:r>
    </w:p>
    <w:p w:rsidR="00FE3C1A" w:rsidRPr="00FE3C1A" w:rsidRDefault="00FE3C1A" w:rsidP="00FE3C1A">
      <w:pPr>
        <w:autoSpaceDE w:val="0"/>
        <w:autoSpaceDN w:val="0"/>
        <w:adjustRightInd w:val="0"/>
        <w:rPr>
          <w:rFonts w:ascii="Traditional Arabic" w:eastAsiaTheme="minorHAnsi" w:hAnsi="Traditional Arabic" w:cs="Traditional Arabic"/>
          <w:sz w:val="32"/>
          <w:szCs w:val="32"/>
          <w:rtl/>
        </w:rPr>
      </w:pPr>
      <w:r w:rsidRPr="00FE3C1A">
        <w:rPr>
          <w:rFonts w:ascii="QCF_BSML" w:eastAsiaTheme="minorHAnsi" w:hAnsi="QCF_BSML" w:cs="QCF_BSML"/>
          <w:color w:val="000000"/>
          <w:sz w:val="32"/>
          <w:szCs w:val="32"/>
          <w:rtl/>
        </w:rPr>
        <w:t xml:space="preserve"> ﭽ </w:t>
      </w:r>
      <w:r w:rsidRPr="00FE3C1A">
        <w:rPr>
          <w:rFonts w:ascii="QCF_P282" w:eastAsiaTheme="minorHAnsi" w:hAnsi="QCF_P282" w:cs="QCF_P282"/>
          <w:color w:val="000000"/>
          <w:sz w:val="32"/>
          <w:szCs w:val="32"/>
          <w:rtl/>
        </w:rPr>
        <w:t xml:space="preserve">ﮀ  ﮁ    ﮂ  ﮃ  ﮄ  ﮅ   </w:t>
      </w:r>
      <w:r w:rsidRPr="00FE3C1A">
        <w:rPr>
          <w:rFonts w:ascii="QCF_BSML" w:eastAsiaTheme="minorHAnsi" w:hAnsi="QCF_BSML" w:cs="QCF_BSML"/>
          <w:color w:val="000000"/>
          <w:sz w:val="32"/>
          <w:szCs w:val="32"/>
          <w:rtl/>
        </w:rPr>
        <w:t>ﭼ</w:t>
      </w:r>
      <w:r w:rsidRPr="00FE3C1A">
        <w:rPr>
          <w:rFonts w:ascii="Arial" w:eastAsiaTheme="minorHAnsi" w:hAnsi="Arial" w:cs="Arial"/>
          <w:color w:val="000000"/>
          <w:sz w:val="10"/>
          <w:szCs w:val="10"/>
          <w:rtl/>
        </w:rPr>
        <w:t xml:space="preserve"> </w:t>
      </w:r>
      <w:r>
        <w:rPr>
          <w:rFonts w:ascii="Traditional Arabic" w:eastAsiaTheme="minorHAnsi" w:hAnsi="Traditional Arabic" w:cs="Traditional Arabic" w:hint="cs"/>
          <w:sz w:val="20"/>
          <w:szCs w:val="20"/>
          <w:rtl/>
        </w:rPr>
        <w:t xml:space="preserve">                                                    </w:t>
      </w:r>
      <w:r>
        <w:rPr>
          <w:rFonts w:ascii="Traditional Arabic" w:eastAsiaTheme="minorHAnsi" w:hAnsi="Traditional Arabic" w:cs="Traditional Arabic" w:hint="cs"/>
          <w:sz w:val="32"/>
          <w:szCs w:val="32"/>
          <w:rtl/>
        </w:rPr>
        <w:t>4                  116</w:t>
      </w:r>
    </w:p>
    <w:p w:rsidR="00BB4CC6" w:rsidRDefault="00BB4CC6" w:rsidP="00BB4CC6">
      <w:pPr>
        <w:autoSpaceDE w:val="0"/>
        <w:autoSpaceDN w:val="0"/>
        <w:adjustRightInd w:val="0"/>
        <w:rPr>
          <w:rFonts w:ascii="Traditional Arabic" w:eastAsiaTheme="minorHAnsi" w:hAnsi="Traditional Arabic" w:cs="Traditional Arabic"/>
          <w:color w:val="000000"/>
          <w:sz w:val="32"/>
          <w:szCs w:val="32"/>
          <w:rtl/>
        </w:rPr>
      </w:pPr>
      <w:r w:rsidRPr="006540A2">
        <w:rPr>
          <w:rFonts w:ascii="QCF_BSML" w:eastAsiaTheme="minorHAnsi" w:hAnsi="QCF_BSML" w:cs="QCF_BSML"/>
          <w:color w:val="000000"/>
          <w:sz w:val="32"/>
          <w:szCs w:val="32"/>
          <w:rtl/>
        </w:rPr>
        <w:t xml:space="preserve">ﭽ </w:t>
      </w:r>
      <w:r w:rsidRPr="006540A2">
        <w:rPr>
          <w:rFonts w:ascii="QCF_P286" w:eastAsiaTheme="minorHAnsi" w:hAnsi="QCF_P286" w:cs="QCF_P286"/>
          <w:color w:val="000000"/>
          <w:sz w:val="32"/>
          <w:szCs w:val="32"/>
          <w:rtl/>
        </w:rPr>
        <w:t xml:space="preserve">ﭲ  ﭳ  ﭴ  ﭵ  ﭶ  ﭷ  ﭸ  ﭹ  ﭺ     ﭻ   </w:t>
      </w:r>
      <w:r w:rsidRPr="006540A2">
        <w:rPr>
          <w:rFonts w:ascii="QCF_BSML" w:eastAsiaTheme="minorHAnsi" w:hAnsi="QCF_BSML" w:cs="QCF_BSML"/>
          <w:color w:val="000000"/>
          <w:sz w:val="32"/>
          <w:szCs w:val="32"/>
          <w:rtl/>
        </w:rPr>
        <w:t>ﭼ</w:t>
      </w:r>
      <w:r w:rsidRPr="006540A2">
        <w:rPr>
          <w:rFonts w:ascii="Arial" w:eastAsiaTheme="minorHAnsi" w:hAnsi="Arial" w:cs="Arial"/>
          <w:color w:val="000000"/>
          <w:sz w:val="10"/>
          <w:szCs w:val="10"/>
          <w:rtl/>
        </w:rPr>
        <w:t xml:space="preserve"> </w:t>
      </w:r>
      <w:r>
        <w:rPr>
          <w:rFonts w:ascii="Traditional Arabic" w:eastAsiaTheme="minorHAnsi" w:hAnsi="Traditional Arabic" w:cs="Traditional Arabic" w:hint="cs"/>
          <w:color w:val="000000"/>
          <w:sz w:val="20"/>
          <w:szCs w:val="20"/>
          <w:rtl/>
        </w:rPr>
        <w:t xml:space="preserve">                         </w:t>
      </w:r>
      <w:r>
        <w:rPr>
          <w:rFonts w:ascii="Traditional Arabic" w:eastAsiaTheme="minorHAnsi" w:hAnsi="Traditional Arabic" w:cs="Traditional Arabic" w:hint="cs"/>
          <w:color w:val="000000"/>
          <w:sz w:val="32"/>
          <w:szCs w:val="32"/>
          <w:rtl/>
        </w:rPr>
        <w:t>41                        140</w:t>
      </w:r>
    </w:p>
    <w:p w:rsidR="00BB4CC6" w:rsidRDefault="00BB4CC6" w:rsidP="00FE3C1A">
      <w:pPr>
        <w:autoSpaceDE w:val="0"/>
        <w:autoSpaceDN w:val="0"/>
        <w:adjustRightInd w:val="0"/>
        <w:rPr>
          <w:rFonts w:ascii="Traditional Arabic" w:eastAsiaTheme="minorHAnsi" w:hAnsi="Traditional Arabic" w:cs="Traditional Arabic"/>
          <w:sz w:val="32"/>
          <w:szCs w:val="32"/>
          <w:rtl/>
        </w:rPr>
      </w:pPr>
      <w:r w:rsidRPr="00D01A3B">
        <w:rPr>
          <w:rFonts w:ascii="QCF_BSML" w:eastAsiaTheme="minorHAnsi" w:hAnsi="QCF_BSML" w:cs="QCF_BSML"/>
          <w:sz w:val="32"/>
          <w:szCs w:val="32"/>
          <w:rtl/>
        </w:rPr>
        <w:t xml:space="preserve">ﭽ </w:t>
      </w:r>
      <w:r w:rsidRPr="00D01A3B">
        <w:rPr>
          <w:rFonts w:ascii="QCF_P286" w:eastAsiaTheme="minorHAnsi" w:hAnsi="QCF_P286" w:cs="QCF_P286"/>
          <w:sz w:val="32"/>
          <w:szCs w:val="32"/>
          <w:rtl/>
        </w:rPr>
        <w:t xml:space="preserve">ﮒ  ﮓ   ﮔ    ﮕ  ﮖ  ﮗ  ﮘﮙ  </w:t>
      </w:r>
      <w:r w:rsidRPr="00D01A3B">
        <w:rPr>
          <w:rFonts w:ascii="QCF_BSML" w:eastAsiaTheme="minorHAnsi" w:hAnsi="QCF_BSML" w:cs="QCF_BSML"/>
          <w:sz w:val="32"/>
          <w:szCs w:val="32"/>
          <w:rtl/>
        </w:rPr>
        <w:t>ﭼ</w:t>
      </w:r>
      <w:r w:rsidRPr="00D01A3B">
        <w:rPr>
          <w:rFonts w:ascii="Arial" w:eastAsiaTheme="minorHAnsi" w:hAnsi="Arial" w:cs="Arial"/>
          <w:sz w:val="10"/>
          <w:szCs w:val="10"/>
          <w:rtl/>
        </w:rPr>
        <w:t xml:space="preserve"> </w:t>
      </w:r>
      <w:r>
        <w:rPr>
          <w:rFonts w:ascii="Traditional Arabic" w:eastAsiaTheme="minorHAnsi" w:hAnsi="Traditional Arabic" w:cs="Traditional Arabic" w:hint="cs"/>
          <w:sz w:val="14"/>
          <w:szCs w:val="14"/>
          <w:rtl/>
        </w:rPr>
        <w:t xml:space="preserve">                                                                  </w:t>
      </w:r>
      <w:r w:rsidR="00FE3C1A">
        <w:rPr>
          <w:rFonts w:ascii="Traditional Arabic" w:eastAsiaTheme="minorHAnsi" w:hAnsi="Traditional Arabic" w:cs="Traditional Arabic" w:hint="cs"/>
          <w:sz w:val="32"/>
          <w:szCs w:val="32"/>
          <w:rtl/>
        </w:rPr>
        <w:t>44               70-84-115</w:t>
      </w:r>
    </w:p>
    <w:p w:rsidR="00BB4CC6" w:rsidRDefault="00BB4CC6" w:rsidP="00171D64">
      <w:pPr>
        <w:autoSpaceDE w:val="0"/>
        <w:autoSpaceDN w:val="0"/>
        <w:adjustRightInd w:val="0"/>
        <w:rPr>
          <w:rFonts w:ascii="Traditional Arabic" w:eastAsiaTheme="minorHAnsi" w:hAnsi="Traditional Arabic" w:cs="Traditional Arabic"/>
          <w:sz w:val="32"/>
          <w:szCs w:val="32"/>
          <w:rtl/>
        </w:rPr>
      </w:pPr>
      <w:r w:rsidRPr="00D01A3B">
        <w:rPr>
          <w:rFonts w:ascii="QCF_BSML" w:eastAsiaTheme="minorHAnsi" w:hAnsi="QCF_BSML" w:cs="QCF_BSML"/>
          <w:color w:val="000000"/>
          <w:sz w:val="32"/>
          <w:szCs w:val="32"/>
          <w:rtl/>
        </w:rPr>
        <w:t xml:space="preserve">ﭽ </w:t>
      </w:r>
      <w:r w:rsidRPr="00D01A3B">
        <w:rPr>
          <w:rFonts w:ascii="QCF_P286" w:eastAsiaTheme="minorHAnsi" w:hAnsi="QCF_P286" w:cs="QCF_P286"/>
          <w:color w:val="000000"/>
          <w:sz w:val="32"/>
          <w:szCs w:val="32"/>
          <w:rtl/>
        </w:rPr>
        <w:t xml:space="preserve">ﮪ  ﮫ   ﮬ  ﮭ  ﮮ  ﮯ  ﮰ  ﮱ  ﯓ  ﯔ   </w:t>
      </w:r>
      <w:r w:rsidRPr="00D01A3B">
        <w:rPr>
          <w:rFonts w:ascii="QCF_BSML" w:eastAsiaTheme="minorHAnsi" w:hAnsi="QCF_BSML" w:cs="QCF_BSML"/>
          <w:color w:val="000000"/>
          <w:sz w:val="32"/>
          <w:szCs w:val="32"/>
          <w:rtl/>
        </w:rPr>
        <w:t>ﭼ</w:t>
      </w:r>
      <w:r w:rsidRPr="00D01A3B">
        <w:rPr>
          <w:rFonts w:ascii="Arial" w:eastAsiaTheme="minorHAnsi" w:hAnsi="Arial" w:cs="Arial"/>
          <w:color w:val="000000"/>
          <w:sz w:val="10"/>
          <w:szCs w:val="10"/>
          <w:rtl/>
        </w:rPr>
        <w:t xml:space="preserve"> </w:t>
      </w:r>
      <w:r>
        <w:rPr>
          <w:rFonts w:ascii="Traditional Arabic" w:eastAsiaTheme="minorHAnsi" w:hAnsi="Traditional Arabic" w:cs="Traditional Arabic" w:hint="cs"/>
          <w:sz w:val="20"/>
          <w:szCs w:val="20"/>
          <w:rtl/>
        </w:rPr>
        <w:t xml:space="preserve">        </w:t>
      </w:r>
      <w:r w:rsidR="006D741A">
        <w:rPr>
          <w:rFonts w:ascii="Traditional Arabic" w:eastAsiaTheme="minorHAnsi" w:hAnsi="Traditional Arabic" w:cs="Traditional Arabic" w:hint="cs"/>
          <w:sz w:val="32"/>
          <w:szCs w:val="32"/>
          <w:rtl/>
        </w:rPr>
        <w:t xml:space="preserve">45           </w:t>
      </w:r>
      <w:r w:rsidR="00171D64">
        <w:rPr>
          <w:rFonts w:ascii="Traditional Arabic" w:eastAsiaTheme="minorHAnsi" w:hAnsi="Traditional Arabic" w:cs="Traditional Arabic" w:hint="cs"/>
          <w:sz w:val="32"/>
          <w:szCs w:val="32"/>
          <w:rtl/>
        </w:rPr>
        <w:t xml:space="preserve">          115      </w:t>
      </w:r>
    </w:p>
    <w:p w:rsidR="00BB4CC6" w:rsidRDefault="00BB4CC6" w:rsidP="00171D64">
      <w:pPr>
        <w:autoSpaceDE w:val="0"/>
        <w:autoSpaceDN w:val="0"/>
        <w:adjustRightInd w:val="0"/>
        <w:rPr>
          <w:rFonts w:ascii="Traditional Arabic" w:eastAsiaTheme="minorHAnsi" w:hAnsi="Traditional Arabic" w:cs="Traditional Arabic"/>
          <w:sz w:val="32"/>
          <w:szCs w:val="32"/>
          <w:rtl/>
        </w:rPr>
      </w:pPr>
      <w:r w:rsidRPr="00D01A3B">
        <w:rPr>
          <w:rFonts w:ascii="QCF_BSML" w:eastAsiaTheme="minorHAnsi" w:hAnsi="QCF_BSML" w:cs="QCF_BSML"/>
          <w:sz w:val="32"/>
          <w:szCs w:val="32"/>
          <w:rtl/>
        </w:rPr>
        <w:t xml:space="preserve">ﭽ </w:t>
      </w:r>
      <w:r w:rsidRPr="00D01A3B">
        <w:rPr>
          <w:rFonts w:ascii="QCF_P286" w:eastAsiaTheme="minorHAnsi" w:hAnsi="QCF_P286" w:cs="QCF_P286"/>
          <w:sz w:val="32"/>
          <w:szCs w:val="32"/>
          <w:rtl/>
        </w:rPr>
        <w:t xml:space="preserve">ﯘ  ﯙ  ﯚ  ﯛ  ﯜ  ﯝ  ﯞ  ﯟ    ﯠﯡ </w:t>
      </w:r>
      <w:r w:rsidRPr="00D01A3B">
        <w:rPr>
          <w:rFonts w:ascii="QCF_BSML" w:eastAsiaTheme="minorHAnsi" w:hAnsi="QCF_BSML" w:cs="QCF_BSML"/>
          <w:sz w:val="32"/>
          <w:szCs w:val="32"/>
          <w:rtl/>
        </w:rPr>
        <w:t>ﭼ</w:t>
      </w:r>
      <w:r w:rsidRPr="00D01A3B">
        <w:rPr>
          <w:rFonts w:ascii="Arial" w:eastAsiaTheme="minorHAnsi" w:hAnsi="Arial" w:cs="Arial"/>
          <w:sz w:val="10"/>
          <w:szCs w:val="10"/>
          <w:rtl/>
        </w:rPr>
        <w:t xml:space="preserve"> </w:t>
      </w:r>
      <w:r>
        <w:rPr>
          <w:rFonts w:ascii="Traditional Arabic" w:eastAsiaTheme="minorHAnsi" w:hAnsi="Traditional Arabic" w:cs="Traditional Arabic" w:hint="cs"/>
          <w:sz w:val="20"/>
          <w:szCs w:val="20"/>
          <w:rtl/>
        </w:rPr>
        <w:t xml:space="preserve">                               </w:t>
      </w:r>
      <w:r w:rsidR="006D741A">
        <w:rPr>
          <w:rFonts w:ascii="Traditional Arabic" w:eastAsiaTheme="minorHAnsi" w:hAnsi="Traditional Arabic" w:cs="Traditional Arabic" w:hint="cs"/>
          <w:sz w:val="32"/>
          <w:szCs w:val="32"/>
          <w:rtl/>
        </w:rPr>
        <w:t xml:space="preserve">46       </w:t>
      </w:r>
      <w:r>
        <w:rPr>
          <w:rFonts w:ascii="Traditional Arabic" w:eastAsiaTheme="minorHAnsi" w:hAnsi="Traditional Arabic" w:cs="Traditional Arabic" w:hint="cs"/>
          <w:sz w:val="32"/>
          <w:szCs w:val="32"/>
          <w:rtl/>
        </w:rPr>
        <w:t xml:space="preserve">             </w:t>
      </w:r>
      <w:r w:rsidR="00171D64">
        <w:rPr>
          <w:rFonts w:ascii="Traditional Arabic" w:eastAsiaTheme="minorHAnsi" w:hAnsi="Traditional Arabic" w:cs="Traditional Arabic" w:hint="cs"/>
          <w:sz w:val="32"/>
          <w:szCs w:val="32"/>
          <w:rtl/>
        </w:rPr>
        <w:t>115</w:t>
      </w:r>
    </w:p>
    <w:p w:rsidR="00BB4CC6" w:rsidRPr="006540A2" w:rsidRDefault="00BB4CC6" w:rsidP="00171D64">
      <w:pPr>
        <w:autoSpaceDE w:val="0"/>
        <w:autoSpaceDN w:val="0"/>
        <w:adjustRightInd w:val="0"/>
        <w:rPr>
          <w:rFonts w:ascii="Traditional Arabic" w:eastAsiaTheme="minorHAnsi" w:hAnsi="Traditional Arabic" w:cs="Traditional Arabic"/>
          <w:sz w:val="44"/>
          <w:szCs w:val="44"/>
          <w:rtl/>
        </w:rPr>
      </w:pPr>
      <w:r w:rsidRPr="006540A2">
        <w:rPr>
          <w:rFonts w:ascii="QCF_BSML" w:eastAsiaTheme="minorHAnsi" w:hAnsi="QCF_BSML" w:cs="QCF_BSML"/>
          <w:sz w:val="32"/>
          <w:szCs w:val="32"/>
          <w:rtl/>
        </w:rPr>
        <w:t xml:space="preserve">ﭽ </w:t>
      </w:r>
      <w:r w:rsidRPr="006540A2">
        <w:rPr>
          <w:rFonts w:ascii="QCF_P290" w:eastAsiaTheme="minorHAnsi" w:hAnsi="QCF_P290" w:cs="QCF_P290"/>
          <w:sz w:val="32"/>
          <w:szCs w:val="32"/>
          <w:rtl/>
        </w:rPr>
        <w:t xml:space="preserve">ﭭ   ﭮ  ﭯ  ﭰ  ﭱ  ﭲ  ﭳ  ﭴ  ﭵﭶ    </w:t>
      </w:r>
      <w:r w:rsidRPr="006540A2">
        <w:rPr>
          <w:rFonts w:ascii="QCF_BSML" w:eastAsiaTheme="minorHAnsi" w:hAnsi="QCF_BSML" w:cs="QCF_BSML"/>
          <w:sz w:val="32"/>
          <w:szCs w:val="32"/>
          <w:rtl/>
        </w:rPr>
        <w:t>ﭼ</w:t>
      </w:r>
      <w:r w:rsidRPr="006540A2">
        <w:rPr>
          <w:rFonts w:ascii="Arial" w:eastAsiaTheme="minorHAnsi" w:hAnsi="Arial" w:cs="Arial"/>
          <w:sz w:val="10"/>
          <w:szCs w:val="10"/>
          <w:rtl/>
        </w:rPr>
        <w:t xml:space="preserve"> </w:t>
      </w:r>
      <w:r>
        <w:rPr>
          <w:rFonts w:ascii="Traditional Arabic" w:eastAsiaTheme="minorHAnsi" w:hAnsi="Traditional Arabic" w:cs="Traditional Arabic" w:hint="cs"/>
          <w:sz w:val="22"/>
          <w:szCs w:val="22"/>
          <w:rtl/>
        </w:rPr>
        <w:t xml:space="preserve">             </w:t>
      </w:r>
      <w:r w:rsidRPr="006540A2">
        <w:rPr>
          <w:rFonts w:ascii="Traditional Arabic" w:eastAsiaTheme="minorHAnsi" w:hAnsi="Traditional Arabic" w:cs="Traditional Arabic" w:hint="cs"/>
          <w:sz w:val="32"/>
          <w:szCs w:val="32"/>
          <w:rtl/>
        </w:rPr>
        <w:t xml:space="preserve"> 78</w:t>
      </w:r>
      <w:r w:rsidR="006D741A">
        <w:rPr>
          <w:rFonts w:ascii="Traditional Arabic" w:eastAsiaTheme="minorHAnsi" w:hAnsi="Traditional Arabic" w:cs="Traditional Arabic" w:hint="cs"/>
          <w:sz w:val="44"/>
          <w:szCs w:val="44"/>
          <w:rtl/>
        </w:rPr>
        <w:t xml:space="preserve">   </w:t>
      </w:r>
      <w:r>
        <w:rPr>
          <w:rFonts w:ascii="Traditional Arabic" w:eastAsiaTheme="minorHAnsi" w:hAnsi="Traditional Arabic" w:cs="Traditional Arabic" w:hint="cs"/>
          <w:sz w:val="44"/>
          <w:szCs w:val="44"/>
          <w:rtl/>
        </w:rPr>
        <w:t xml:space="preserve">           </w:t>
      </w:r>
      <w:r w:rsidRPr="006D741A">
        <w:rPr>
          <w:rFonts w:ascii="Traditional Arabic" w:eastAsiaTheme="minorHAnsi" w:hAnsi="Traditional Arabic" w:cs="Traditional Arabic" w:hint="cs"/>
          <w:sz w:val="36"/>
          <w:szCs w:val="36"/>
          <w:rtl/>
        </w:rPr>
        <w:t xml:space="preserve"> </w:t>
      </w:r>
      <w:r w:rsidR="00171D64">
        <w:rPr>
          <w:rFonts w:ascii="Traditional Arabic" w:eastAsiaTheme="minorHAnsi" w:hAnsi="Traditional Arabic" w:cs="Traditional Arabic" w:hint="cs"/>
          <w:sz w:val="36"/>
          <w:szCs w:val="36"/>
          <w:rtl/>
        </w:rPr>
        <w:t>115</w:t>
      </w:r>
    </w:p>
    <w:p w:rsidR="00BB4CC6" w:rsidRDefault="00BB4CC6" w:rsidP="00171D64">
      <w:pPr>
        <w:autoSpaceDE w:val="0"/>
        <w:autoSpaceDN w:val="0"/>
        <w:adjustRightInd w:val="0"/>
        <w:rPr>
          <w:rFonts w:ascii="Traditional Arabic" w:eastAsiaTheme="minorHAnsi" w:hAnsi="Traditional Arabic" w:cs="Traditional Arabic"/>
          <w:color w:val="000000"/>
          <w:sz w:val="32"/>
          <w:szCs w:val="32"/>
          <w:rtl/>
        </w:rPr>
      </w:pPr>
      <w:r w:rsidRPr="006540A2">
        <w:rPr>
          <w:rFonts w:ascii="QCF_BSML" w:eastAsiaTheme="minorHAnsi" w:hAnsi="QCF_BSML" w:cs="QCF_BSML"/>
          <w:color w:val="000000"/>
          <w:sz w:val="32"/>
          <w:szCs w:val="32"/>
          <w:rtl/>
        </w:rPr>
        <w:t xml:space="preserve">ﭽ </w:t>
      </w:r>
      <w:r w:rsidRPr="006540A2">
        <w:rPr>
          <w:rFonts w:ascii="QCF_P291" w:eastAsiaTheme="minorHAnsi" w:hAnsi="QCF_P291" w:cs="QCF_P291"/>
          <w:color w:val="000000"/>
          <w:sz w:val="32"/>
          <w:szCs w:val="32"/>
          <w:rtl/>
        </w:rPr>
        <w:t xml:space="preserve">ﭜ   ﭝ  ﭞ  ﭟ  ﭠ  ﭡ  ﭢ  ﭣ  ﭤ  ﭥ  ﭦ  </w:t>
      </w:r>
      <w:r w:rsidRPr="006540A2">
        <w:rPr>
          <w:rFonts w:ascii="QCF_BSML" w:eastAsiaTheme="minorHAnsi" w:hAnsi="QCF_BSML" w:cs="QCF_BSML"/>
          <w:color w:val="000000"/>
          <w:sz w:val="32"/>
          <w:szCs w:val="32"/>
          <w:rtl/>
        </w:rPr>
        <w:t>ﭼ</w:t>
      </w:r>
      <w:r w:rsidRPr="006540A2">
        <w:rPr>
          <w:rFonts w:ascii="Arial" w:eastAsiaTheme="minorHAnsi" w:hAnsi="Arial" w:cs="Arial"/>
          <w:color w:val="000000"/>
          <w:sz w:val="10"/>
          <w:szCs w:val="10"/>
          <w:rtl/>
        </w:rPr>
        <w:t xml:space="preserve"> </w:t>
      </w:r>
      <w:r>
        <w:rPr>
          <w:rFonts w:ascii="Traditional Arabic" w:eastAsiaTheme="minorHAnsi" w:hAnsi="Traditional Arabic" w:cs="Traditional Arabic" w:hint="cs"/>
          <w:color w:val="000000"/>
          <w:sz w:val="22"/>
          <w:szCs w:val="22"/>
          <w:rtl/>
        </w:rPr>
        <w:t xml:space="preserve">         </w:t>
      </w:r>
      <w:r w:rsidR="006D741A">
        <w:rPr>
          <w:rFonts w:ascii="Traditional Arabic" w:eastAsiaTheme="minorHAnsi" w:hAnsi="Traditional Arabic" w:cs="Traditional Arabic" w:hint="cs"/>
          <w:color w:val="000000"/>
          <w:sz w:val="32"/>
          <w:szCs w:val="32"/>
          <w:rtl/>
        </w:rPr>
        <w:t xml:space="preserve">88            </w:t>
      </w:r>
      <w:r>
        <w:rPr>
          <w:rFonts w:ascii="Traditional Arabic" w:eastAsiaTheme="minorHAnsi" w:hAnsi="Traditional Arabic" w:cs="Traditional Arabic" w:hint="cs"/>
          <w:color w:val="000000"/>
          <w:sz w:val="32"/>
          <w:szCs w:val="32"/>
          <w:rtl/>
        </w:rPr>
        <w:t xml:space="preserve">   </w:t>
      </w:r>
      <w:r w:rsidR="00171D64">
        <w:rPr>
          <w:rFonts w:ascii="Traditional Arabic" w:eastAsiaTheme="minorHAnsi" w:hAnsi="Traditional Arabic" w:cs="Traditional Arabic" w:hint="cs"/>
          <w:color w:val="000000"/>
          <w:sz w:val="32"/>
          <w:szCs w:val="32"/>
          <w:rtl/>
        </w:rPr>
        <w:t>115-117</w:t>
      </w:r>
    </w:p>
    <w:p w:rsidR="006D741A" w:rsidRDefault="006D741A" w:rsidP="00BB4CC6">
      <w:pPr>
        <w:autoSpaceDE w:val="0"/>
        <w:autoSpaceDN w:val="0"/>
        <w:adjustRightInd w:val="0"/>
        <w:rPr>
          <w:rFonts w:ascii="QCF_BSML" w:eastAsiaTheme="minorHAnsi" w:hAnsi="QCF_BSML" w:cs="QCF_BSML"/>
          <w:color w:val="000000"/>
          <w:sz w:val="32"/>
          <w:szCs w:val="32"/>
          <w:rtl/>
        </w:rPr>
      </w:pPr>
    </w:p>
    <w:p w:rsidR="00BB4CC6" w:rsidRDefault="00BB4CC6" w:rsidP="00171D64">
      <w:pPr>
        <w:autoSpaceDE w:val="0"/>
        <w:autoSpaceDN w:val="0"/>
        <w:adjustRightInd w:val="0"/>
        <w:rPr>
          <w:rFonts w:ascii="Traditional Arabic" w:eastAsiaTheme="minorHAnsi" w:hAnsi="Traditional Arabic" w:cs="Traditional Arabic"/>
          <w:color w:val="000000"/>
          <w:sz w:val="32"/>
          <w:szCs w:val="32"/>
          <w:rtl/>
        </w:rPr>
      </w:pPr>
      <w:r w:rsidRPr="006540A2">
        <w:rPr>
          <w:rFonts w:ascii="QCF_BSML" w:eastAsiaTheme="minorHAnsi" w:hAnsi="QCF_BSML" w:cs="QCF_BSML"/>
          <w:color w:val="000000"/>
          <w:sz w:val="32"/>
          <w:szCs w:val="32"/>
          <w:rtl/>
        </w:rPr>
        <w:t xml:space="preserve">ﭽ </w:t>
      </w:r>
      <w:r w:rsidRPr="006540A2">
        <w:rPr>
          <w:rFonts w:ascii="QCF_P291" w:eastAsiaTheme="minorHAnsi" w:hAnsi="QCF_P291" w:cs="QCF_P291"/>
          <w:color w:val="000000"/>
          <w:sz w:val="32"/>
          <w:szCs w:val="32"/>
          <w:rtl/>
        </w:rPr>
        <w:t xml:space="preserve">ﭰ   ﭱ  ﭲ  ﭳ  ﭴ  ﭵ  ﭶ  ﭷ      ﭸ    </w:t>
      </w:r>
      <w:r w:rsidRPr="006540A2">
        <w:rPr>
          <w:rFonts w:ascii="QCF_BSML" w:eastAsiaTheme="minorHAnsi" w:hAnsi="QCF_BSML" w:cs="QCF_BSML"/>
          <w:color w:val="000000"/>
          <w:sz w:val="32"/>
          <w:szCs w:val="32"/>
          <w:rtl/>
        </w:rPr>
        <w:t>ﭼ</w:t>
      </w:r>
      <w:r w:rsidRPr="006540A2">
        <w:rPr>
          <w:rFonts w:ascii="Arial" w:eastAsiaTheme="minorHAnsi" w:hAnsi="Arial" w:cs="Arial"/>
          <w:color w:val="000000"/>
          <w:sz w:val="10"/>
          <w:szCs w:val="10"/>
          <w:rtl/>
        </w:rPr>
        <w:t xml:space="preserve"> </w:t>
      </w:r>
      <w:r>
        <w:rPr>
          <w:rFonts w:ascii="Traditional Arabic" w:eastAsiaTheme="minorHAnsi" w:hAnsi="Traditional Arabic" w:cs="Traditional Arabic" w:hint="cs"/>
          <w:color w:val="000000"/>
          <w:sz w:val="20"/>
          <w:szCs w:val="20"/>
          <w:rtl/>
        </w:rPr>
        <w:t xml:space="preserve">                                 </w:t>
      </w:r>
      <w:r w:rsidR="006D741A">
        <w:rPr>
          <w:rFonts w:ascii="Traditional Arabic" w:eastAsiaTheme="minorHAnsi" w:hAnsi="Traditional Arabic" w:cs="Traditional Arabic" w:hint="cs"/>
          <w:color w:val="000000"/>
          <w:sz w:val="32"/>
          <w:szCs w:val="32"/>
          <w:rtl/>
        </w:rPr>
        <w:t xml:space="preserve">89  </w:t>
      </w:r>
      <w:r>
        <w:rPr>
          <w:rFonts w:ascii="Traditional Arabic" w:eastAsiaTheme="minorHAnsi" w:hAnsi="Traditional Arabic" w:cs="Traditional Arabic" w:hint="cs"/>
          <w:color w:val="000000"/>
          <w:sz w:val="32"/>
          <w:szCs w:val="32"/>
          <w:rtl/>
        </w:rPr>
        <w:t xml:space="preserve">                    </w:t>
      </w:r>
      <w:r w:rsidR="00171D64">
        <w:rPr>
          <w:rFonts w:ascii="Traditional Arabic" w:eastAsiaTheme="minorHAnsi" w:hAnsi="Traditional Arabic" w:cs="Traditional Arabic" w:hint="cs"/>
          <w:color w:val="000000"/>
          <w:sz w:val="32"/>
          <w:szCs w:val="32"/>
          <w:rtl/>
        </w:rPr>
        <w:t>117</w:t>
      </w:r>
    </w:p>
    <w:p w:rsidR="00BB4CC6" w:rsidRPr="000A1453" w:rsidRDefault="00BB4CC6" w:rsidP="00171D64">
      <w:pPr>
        <w:autoSpaceDE w:val="0"/>
        <w:autoSpaceDN w:val="0"/>
        <w:adjustRightInd w:val="0"/>
        <w:rPr>
          <w:rFonts w:ascii="Traditional Arabic" w:eastAsiaTheme="minorHAnsi" w:hAnsi="Traditional Arabic" w:cs="Traditional Arabic"/>
          <w:color w:val="000000"/>
          <w:sz w:val="32"/>
          <w:szCs w:val="32"/>
          <w:rtl/>
        </w:rPr>
      </w:pPr>
      <w:r w:rsidRPr="006540A2">
        <w:rPr>
          <w:rFonts w:ascii="QCF_BSML" w:eastAsiaTheme="minorHAnsi" w:hAnsi="QCF_BSML" w:cs="QCF_BSML"/>
          <w:color w:val="000000"/>
          <w:sz w:val="32"/>
          <w:szCs w:val="32"/>
          <w:rtl/>
        </w:rPr>
        <w:t xml:space="preserve">ﭽ </w:t>
      </w:r>
      <w:r w:rsidRPr="006540A2">
        <w:rPr>
          <w:rFonts w:ascii="QCF_P291" w:eastAsiaTheme="minorHAnsi" w:hAnsi="QCF_P291" w:cs="QCF_P291"/>
          <w:color w:val="000000"/>
          <w:sz w:val="32"/>
          <w:szCs w:val="32"/>
          <w:rtl/>
        </w:rPr>
        <w:t xml:space="preserve">ﮖ  ﮗ  ﮘ  ﮙ          ﮚ  ﮛ  ﮜ       </w:t>
      </w:r>
      <w:r w:rsidRPr="006540A2">
        <w:rPr>
          <w:rFonts w:ascii="QCF_BSML" w:eastAsiaTheme="minorHAnsi" w:hAnsi="QCF_BSML" w:cs="QCF_BSML"/>
          <w:color w:val="000000"/>
          <w:sz w:val="32"/>
          <w:szCs w:val="32"/>
          <w:rtl/>
        </w:rPr>
        <w:t>ﭼ</w:t>
      </w:r>
      <w:r w:rsidRPr="006540A2">
        <w:rPr>
          <w:rFonts w:ascii="Arial" w:eastAsiaTheme="minorHAnsi" w:hAnsi="Arial" w:cs="Arial"/>
          <w:color w:val="000000"/>
          <w:sz w:val="10"/>
          <w:szCs w:val="10"/>
          <w:rtl/>
        </w:rPr>
        <w:t xml:space="preserve"> </w:t>
      </w:r>
      <w:r>
        <w:rPr>
          <w:rFonts w:ascii="Traditional Arabic" w:eastAsiaTheme="minorHAnsi" w:hAnsi="Traditional Arabic" w:cs="Traditional Arabic" w:hint="cs"/>
          <w:color w:val="000000"/>
          <w:sz w:val="20"/>
          <w:szCs w:val="20"/>
          <w:rtl/>
        </w:rPr>
        <w:t xml:space="preserve">                                      </w:t>
      </w:r>
      <w:r w:rsidR="006D741A">
        <w:rPr>
          <w:rFonts w:ascii="Traditional Arabic" w:eastAsiaTheme="minorHAnsi" w:hAnsi="Traditional Arabic" w:cs="Traditional Arabic" w:hint="cs"/>
          <w:color w:val="000000"/>
          <w:sz w:val="32"/>
          <w:szCs w:val="32"/>
          <w:rtl/>
        </w:rPr>
        <w:t xml:space="preserve">92    </w:t>
      </w:r>
      <w:r>
        <w:rPr>
          <w:rFonts w:ascii="Traditional Arabic" w:eastAsiaTheme="minorHAnsi" w:hAnsi="Traditional Arabic" w:cs="Traditional Arabic" w:hint="cs"/>
          <w:color w:val="000000"/>
          <w:sz w:val="32"/>
          <w:szCs w:val="32"/>
          <w:rtl/>
        </w:rPr>
        <w:t xml:space="preserve">                  </w:t>
      </w:r>
      <w:r w:rsidR="00171D64">
        <w:rPr>
          <w:rFonts w:ascii="Traditional Arabic" w:eastAsiaTheme="minorHAnsi" w:hAnsi="Traditional Arabic" w:cs="Traditional Arabic" w:hint="cs"/>
          <w:color w:val="000000"/>
          <w:sz w:val="32"/>
          <w:szCs w:val="32"/>
          <w:rtl/>
        </w:rPr>
        <w:t>126</w:t>
      </w:r>
    </w:p>
    <w:p w:rsidR="001D686D" w:rsidRPr="001D686D" w:rsidRDefault="00D01A3B" w:rsidP="00171D64">
      <w:pPr>
        <w:autoSpaceDE w:val="0"/>
        <w:autoSpaceDN w:val="0"/>
        <w:adjustRightInd w:val="0"/>
        <w:jc w:val="right"/>
        <w:rPr>
          <w:rFonts w:ascii="Traditional Arabic" w:eastAsiaTheme="minorHAnsi" w:hAnsi="Traditional Arabic" w:cs="Traditional Arabic"/>
          <w:color w:val="000000"/>
          <w:sz w:val="32"/>
          <w:szCs w:val="32"/>
          <w:rtl/>
        </w:rPr>
      </w:pPr>
      <w:r w:rsidRPr="00D01A3B">
        <w:rPr>
          <w:rFonts w:ascii="QCF_BSML" w:eastAsiaTheme="minorHAnsi" w:hAnsi="QCF_BSML" w:cs="QCF_BSML"/>
          <w:color w:val="000000"/>
          <w:sz w:val="32"/>
          <w:szCs w:val="32"/>
          <w:rtl/>
        </w:rPr>
        <w:t xml:space="preserve"> ﭽ </w:t>
      </w:r>
      <w:r w:rsidRPr="00D01A3B">
        <w:rPr>
          <w:rFonts w:ascii="QCF_P293" w:eastAsiaTheme="minorHAnsi" w:hAnsi="QCF_P293" w:cs="QCF_P293"/>
          <w:color w:val="000000"/>
          <w:sz w:val="32"/>
          <w:szCs w:val="32"/>
          <w:rtl/>
        </w:rPr>
        <w:t>ﭦ  ﭧ  ﭨ  ﭩ  ﭪ      ﭫ</w:t>
      </w:r>
      <w:r w:rsidRPr="00D01A3B">
        <w:rPr>
          <w:rFonts w:ascii="QCF_P293" w:eastAsiaTheme="minorHAnsi" w:hAnsi="QCF_P293" w:cs="QCF_P293"/>
          <w:color w:val="0000A5"/>
          <w:sz w:val="32"/>
          <w:szCs w:val="32"/>
          <w:rtl/>
        </w:rPr>
        <w:t>ﭬ</w:t>
      </w:r>
      <w:r w:rsidRPr="00D01A3B">
        <w:rPr>
          <w:rFonts w:ascii="QCF_P293" w:eastAsiaTheme="minorHAnsi" w:hAnsi="QCF_P293" w:cs="QCF_P293"/>
          <w:color w:val="000000"/>
          <w:sz w:val="32"/>
          <w:szCs w:val="32"/>
          <w:rtl/>
        </w:rPr>
        <w:t xml:space="preserve">  ﭭ  ﭮ  ﭯ  ﭰ  ﭱ  ﭲ</w:t>
      </w:r>
      <w:r w:rsidRPr="00D01A3B">
        <w:rPr>
          <w:rFonts w:ascii="QCF_BSML" w:eastAsiaTheme="minorHAnsi" w:hAnsi="QCF_BSML" w:cs="QCF_BSML"/>
          <w:color w:val="000000"/>
          <w:sz w:val="32"/>
          <w:szCs w:val="32"/>
          <w:rtl/>
        </w:rPr>
        <w:t xml:space="preserve"> ﭼ</w:t>
      </w:r>
      <w:r>
        <w:rPr>
          <w:rFonts w:ascii="QCF_BSML" w:eastAsiaTheme="minorHAnsi" w:hAnsi="QCF_BSML" w:cs="QCF_BSML" w:hint="cs"/>
          <w:color w:val="000000"/>
          <w:sz w:val="32"/>
          <w:szCs w:val="32"/>
          <w:rtl/>
        </w:rPr>
        <w:t xml:space="preserve">                                                                                                      </w:t>
      </w:r>
      <w:r>
        <w:rPr>
          <w:rFonts w:ascii="Traditional Arabic" w:eastAsiaTheme="minorHAnsi" w:hAnsi="Traditional Arabic" w:cs="Traditional Arabic" w:hint="cs"/>
          <w:color w:val="000000"/>
          <w:sz w:val="32"/>
          <w:szCs w:val="32"/>
          <w:rtl/>
        </w:rPr>
        <w:t>107</w:t>
      </w:r>
      <w:r w:rsidRPr="00D01A3B">
        <w:rPr>
          <w:rFonts w:ascii="QCF_P293" w:eastAsiaTheme="minorHAnsi" w:hAnsi="QCF_P293" w:cs="QCF_P293"/>
          <w:color w:val="000000"/>
          <w:sz w:val="32"/>
          <w:szCs w:val="32"/>
          <w:rtl/>
        </w:rPr>
        <w:t xml:space="preserve">  </w:t>
      </w:r>
      <w:r w:rsidR="001D686D">
        <w:rPr>
          <w:rFonts w:ascii="QCF_BSML" w:eastAsiaTheme="minorHAnsi" w:hAnsi="QCF_BSML" w:cs="QCF_BSML" w:hint="cs"/>
          <w:color w:val="000000"/>
          <w:sz w:val="32"/>
          <w:szCs w:val="32"/>
          <w:rtl/>
        </w:rPr>
        <w:t xml:space="preserve">                       </w:t>
      </w:r>
      <w:r w:rsidR="00BB4CC6">
        <w:rPr>
          <w:rFonts w:ascii="QCF_BSML" w:eastAsiaTheme="minorHAnsi" w:hAnsi="QCF_BSML" w:cs="QCF_BSML" w:hint="cs"/>
          <w:color w:val="000000"/>
          <w:sz w:val="32"/>
          <w:szCs w:val="32"/>
          <w:rtl/>
        </w:rPr>
        <w:t xml:space="preserve">              </w:t>
      </w:r>
      <w:r w:rsidR="00171D64">
        <w:rPr>
          <w:rFonts w:ascii="Traditional Arabic" w:eastAsiaTheme="minorHAnsi" w:hAnsi="Traditional Arabic" w:cs="Traditional Arabic" w:hint="cs"/>
          <w:color w:val="000000"/>
          <w:sz w:val="32"/>
          <w:szCs w:val="32"/>
          <w:rtl/>
        </w:rPr>
        <w:t>114-116-118-119-123-136</w:t>
      </w:r>
    </w:p>
    <w:p w:rsidR="00D01A3B" w:rsidRPr="00D01A3B" w:rsidRDefault="00D01A3B" w:rsidP="00171D64">
      <w:pPr>
        <w:autoSpaceDE w:val="0"/>
        <w:autoSpaceDN w:val="0"/>
        <w:adjustRightInd w:val="0"/>
        <w:rPr>
          <w:rFonts w:ascii="Traditional Arabic" w:eastAsiaTheme="minorHAnsi" w:hAnsi="Traditional Arabic" w:cs="Traditional Arabic"/>
          <w:color w:val="000000"/>
          <w:sz w:val="32"/>
          <w:szCs w:val="32"/>
          <w:rtl/>
        </w:rPr>
      </w:pPr>
      <w:r w:rsidRPr="00D01A3B">
        <w:rPr>
          <w:rFonts w:ascii="QCF_BSML" w:eastAsiaTheme="minorHAnsi" w:hAnsi="QCF_BSML" w:cs="QCF_BSML"/>
          <w:color w:val="000000"/>
          <w:sz w:val="32"/>
          <w:szCs w:val="32"/>
          <w:rtl/>
        </w:rPr>
        <w:t xml:space="preserve">ﭽ </w:t>
      </w:r>
      <w:r w:rsidRPr="00D01A3B">
        <w:rPr>
          <w:rFonts w:ascii="QCF_P293" w:eastAsiaTheme="minorHAnsi" w:hAnsi="QCF_P293" w:cs="QCF_P293"/>
          <w:color w:val="000000"/>
          <w:sz w:val="32"/>
          <w:szCs w:val="32"/>
          <w:rtl/>
        </w:rPr>
        <w:t xml:space="preserve">ﭺ  ﭻ  ﭼ  ﭽ  ﭾ      ﭿ  ﮀ  ﮁ    </w:t>
      </w:r>
      <w:r w:rsidRPr="00D01A3B">
        <w:rPr>
          <w:rFonts w:ascii="QCF_BSML" w:eastAsiaTheme="minorHAnsi" w:hAnsi="QCF_BSML" w:cs="QCF_BSML"/>
          <w:color w:val="000000"/>
          <w:sz w:val="32"/>
          <w:szCs w:val="32"/>
          <w:rtl/>
        </w:rPr>
        <w:t>ﭼ</w:t>
      </w:r>
      <w:r>
        <w:rPr>
          <w:rFonts w:ascii="Arial" w:eastAsiaTheme="minorHAnsi" w:hAnsi="Arial" w:cs="Arial" w:hint="cs"/>
          <w:color w:val="000000"/>
          <w:sz w:val="32"/>
          <w:szCs w:val="32"/>
          <w:rtl/>
        </w:rPr>
        <w:t xml:space="preserve">                     </w:t>
      </w:r>
      <w:r>
        <w:rPr>
          <w:rFonts w:ascii="Traditional Arabic" w:eastAsiaTheme="minorHAnsi" w:hAnsi="Traditional Arabic" w:cs="Traditional Arabic" w:hint="cs"/>
          <w:color w:val="000000"/>
          <w:sz w:val="32"/>
          <w:szCs w:val="32"/>
          <w:rtl/>
        </w:rPr>
        <w:t>108</w:t>
      </w:r>
      <w:r w:rsidR="001D686D">
        <w:rPr>
          <w:rFonts w:ascii="Traditional Arabic" w:eastAsiaTheme="minorHAnsi" w:hAnsi="Traditional Arabic" w:cs="Traditional Arabic" w:hint="cs"/>
          <w:color w:val="000000"/>
          <w:sz w:val="32"/>
          <w:szCs w:val="32"/>
          <w:rtl/>
        </w:rPr>
        <w:t xml:space="preserve">                 </w:t>
      </w:r>
      <w:r w:rsidR="00185770">
        <w:rPr>
          <w:rFonts w:ascii="Traditional Arabic" w:eastAsiaTheme="minorHAnsi" w:hAnsi="Traditional Arabic" w:cs="Traditional Arabic" w:hint="cs"/>
          <w:color w:val="000000"/>
          <w:sz w:val="32"/>
          <w:szCs w:val="32"/>
          <w:rtl/>
        </w:rPr>
        <w:t xml:space="preserve">      </w:t>
      </w:r>
      <w:r w:rsidR="00171D64">
        <w:rPr>
          <w:rFonts w:ascii="Traditional Arabic" w:eastAsiaTheme="minorHAnsi" w:hAnsi="Traditional Arabic" w:cs="Traditional Arabic" w:hint="cs"/>
          <w:color w:val="000000"/>
          <w:sz w:val="32"/>
          <w:szCs w:val="32"/>
          <w:rtl/>
        </w:rPr>
        <w:t>116</w:t>
      </w:r>
      <w:r w:rsidR="001D686D">
        <w:rPr>
          <w:rFonts w:ascii="Traditional Arabic" w:eastAsiaTheme="minorHAnsi" w:hAnsi="Traditional Arabic" w:cs="Traditional Arabic" w:hint="cs"/>
          <w:color w:val="000000"/>
          <w:sz w:val="32"/>
          <w:szCs w:val="32"/>
          <w:rtl/>
        </w:rPr>
        <w:t xml:space="preserve">  </w:t>
      </w:r>
    </w:p>
    <w:p w:rsidR="007C2D97" w:rsidRPr="00D01A3B" w:rsidRDefault="00D01A3B" w:rsidP="00171D64">
      <w:pPr>
        <w:autoSpaceDE w:val="0"/>
        <w:autoSpaceDN w:val="0"/>
        <w:adjustRightInd w:val="0"/>
        <w:rPr>
          <w:rFonts w:ascii="Traditional Arabic" w:eastAsiaTheme="minorHAnsi" w:hAnsi="Traditional Arabic" w:cs="Traditional Arabic"/>
          <w:b/>
          <w:bCs/>
          <w:color w:val="000000"/>
          <w:sz w:val="32"/>
          <w:szCs w:val="32"/>
          <w:rtl/>
        </w:rPr>
      </w:pPr>
      <w:r w:rsidRPr="00D01A3B">
        <w:rPr>
          <w:rFonts w:ascii="Arial" w:eastAsiaTheme="minorHAnsi" w:hAnsi="Arial" w:cs="Arial"/>
          <w:color w:val="000000"/>
          <w:sz w:val="32"/>
          <w:szCs w:val="32"/>
          <w:rtl/>
        </w:rPr>
        <w:t xml:space="preserve"> </w:t>
      </w:r>
      <w:r w:rsidRPr="00D01A3B">
        <w:rPr>
          <w:rFonts w:ascii="QCF_BSML" w:eastAsiaTheme="minorHAnsi" w:hAnsi="QCF_BSML" w:cs="QCF_BSML"/>
          <w:color w:val="000000"/>
          <w:sz w:val="32"/>
          <w:szCs w:val="32"/>
          <w:rtl/>
        </w:rPr>
        <w:t xml:space="preserve">ﭽ </w:t>
      </w:r>
      <w:r w:rsidRPr="00D01A3B">
        <w:rPr>
          <w:rFonts w:ascii="QCF_P293" w:eastAsiaTheme="minorHAnsi" w:hAnsi="QCF_P293" w:cs="QCF_P293"/>
          <w:color w:val="000000"/>
          <w:sz w:val="32"/>
          <w:szCs w:val="32"/>
          <w:rtl/>
        </w:rPr>
        <w:t xml:space="preserve">ﮃ  ﮄ  ﮅ  ﮆ   </w:t>
      </w:r>
      <w:r w:rsidRPr="00D01A3B">
        <w:rPr>
          <w:rFonts w:ascii="QCF_P293" w:eastAsiaTheme="minorHAnsi" w:hAnsi="QCF_P293" w:cs="QCF_P293"/>
          <w:sz w:val="32"/>
          <w:szCs w:val="32"/>
          <w:rtl/>
        </w:rPr>
        <w:t xml:space="preserve">ﮇ  </w:t>
      </w:r>
      <w:r w:rsidRPr="00D01A3B">
        <w:rPr>
          <w:rFonts w:ascii="QCF_BSML" w:eastAsiaTheme="minorHAnsi" w:hAnsi="QCF_BSML" w:cs="QCF_BSML"/>
          <w:color w:val="000000"/>
          <w:sz w:val="32"/>
          <w:szCs w:val="32"/>
          <w:rtl/>
        </w:rPr>
        <w:t>ﭼ</w:t>
      </w:r>
      <w:r w:rsidRPr="00D01A3B">
        <w:rPr>
          <w:rFonts w:ascii="Arial" w:eastAsiaTheme="minorHAnsi" w:hAnsi="Arial" w:cs="Arial"/>
          <w:color w:val="000000"/>
          <w:sz w:val="32"/>
          <w:szCs w:val="32"/>
          <w:rtl/>
        </w:rPr>
        <w:t xml:space="preserve"> </w:t>
      </w:r>
      <w:r>
        <w:rPr>
          <w:rFonts w:ascii="Traditional Arabic" w:eastAsiaTheme="minorHAnsi" w:hAnsi="Traditional Arabic" w:cs="Traditional Arabic" w:hint="cs"/>
          <w:b/>
          <w:bCs/>
          <w:color w:val="000000"/>
          <w:sz w:val="32"/>
          <w:szCs w:val="32"/>
          <w:rtl/>
        </w:rPr>
        <w:t xml:space="preserve">                      </w:t>
      </w:r>
      <w:r w:rsidRPr="00D01A3B">
        <w:rPr>
          <w:rFonts w:ascii="Traditional Arabic" w:eastAsiaTheme="minorHAnsi" w:hAnsi="Traditional Arabic" w:cs="Traditional Arabic" w:hint="cs"/>
          <w:color w:val="000000"/>
          <w:sz w:val="32"/>
          <w:szCs w:val="32"/>
          <w:rtl/>
        </w:rPr>
        <w:t>109</w:t>
      </w:r>
      <w:r w:rsidR="00185770">
        <w:rPr>
          <w:rFonts w:ascii="Traditional Arabic" w:eastAsiaTheme="minorHAnsi" w:hAnsi="Traditional Arabic" w:cs="Traditional Arabic" w:hint="cs"/>
          <w:b/>
          <w:bCs/>
          <w:color w:val="000000"/>
          <w:sz w:val="32"/>
          <w:szCs w:val="32"/>
          <w:rtl/>
        </w:rPr>
        <w:t xml:space="preserve">                        </w:t>
      </w:r>
      <w:r w:rsidR="00171D64">
        <w:rPr>
          <w:rFonts w:ascii="Traditional Arabic" w:eastAsiaTheme="minorHAnsi" w:hAnsi="Traditional Arabic" w:cs="Traditional Arabic" w:hint="cs"/>
          <w:color w:val="000000"/>
          <w:sz w:val="32"/>
          <w:szCs w:val="32"/>
          <w:rtl/>
        </w:rPr>
        <w:t>118</w:t>
      </w:r>
    </w:p>
    <w:p w:rsidR="006540A2" w:rsidRDefault="006540A2" w:rsidP="006540A2">
      <w:pPr>
        <w:autoSpaceDE w:val="0"/>
        <w:autoSpaceDN w:val="0"/>
        <w:adjustRightInd w:val="0"/>
        <w:rPr>
          <w:rFonts w:ascii="Traditional Arabic" w:eastAsiaTheme="minorHAnsi" w:hAnsi="Traditional Arabic" w:cs="Traditional Arabic"/>
          <w:color w:val="000000"/>
          <w:sz w:val="32"/>
          <w:szCs w:val="32"/>
          <w:rtl/>
        </w:rPr>
      </w:pPr>
      <w:r w:rsidRPr="006540A2">
        <w:rPr>
          <w:rFonts w:ascii="QCF_BSML" w:eastAsiaTheme="minorHAnsi" w:hAnsi="QCF_BSML" w:cs="QCF_BSML"/>
          <w:color w:val="000000"/>
          <w:sz w:val="32"/>
          <w:szCs w:val="32"/>
          <w:rtl/>
        </w:rPr>
        <w:t xml:space="preserve">ﭽ </w:t>
      </w:r>
      <w:r w:rsidRPr="006540A2">
        <w:rPr>
          <w:rFonts w:ascii="QCF_P293" w:eastAsiaTheme="minorHAnsi" w:hAnsi="QCF_P293" w:cs="QCF_P293"/>
          <w:color w:val="000000"/>
          <w:sz w:val="32"/>
          <w:szCs w:val="32"/>
          <w:rtl/>
        </w:rPr>
        <w:t>ﮊ  ﮋ   ﮌ  ﮍ    ﮎ  ﮏ</w:t>
      </w:r>
      <w:r w:rsidRPr="006540A2">
        <w:rPr>
          <w:rFonts w:ascii="QCF_P293" w:eastAsiaTheme="minorHAnsi" w:hAnsi="QCF_P293" w:cs="QCF_P293"/>
          <w:color w:val="0000A5"/>
          <w:sz w:val="32"/>
          <w:szCs w:val="32"/>
          <w:rtl/>
        </w:rPr>
        <w:t>ﮐ</w:t>
      </w:r>
      <w:r w:rsidRPr="006540A2">
        <w:rPr>
          <w:rFonts w:ascii="QCF_P293" w:eastAsiaTheme="minorHAnsi" w:hAnsi="QCF_P293" w:cs="QCF_P293"/>
          <w:color w:val="000000"/>
          <w:sz w:val="32"/>
          <w:szCs w:val="32"/>
          <w:rtl/>
        </w:rPr>
        <w:t xml:space="preserve">  ﮑ  ﮒ  ﮓ  ﮔ   ﮕ  </w:t>
      </w:r>
      <w:r w:rsidRPr="006540A2">
        <w:rPr>
          <w:rFonts w:ascii="QCF_P293" w:eastAsiaTheme="minorHAnsi" w:hAnsi="QCF_P293" w:cs="QCF_P293"/>
          <w:sz w:val="32"/>
          <w:szCs w:val="32"/>
          <w:rtl/>
        </w:rPr>
        <w:t xml:space="preserve">ﮖﮗ  </w:t>
      </w:r>
      <w:r w:rsidRPr="006540A2">
        <w:rPr>
          <w:rFonts w:ascii="QCF_BSML" w:eastAsiaTheme="minorHAnsi" w:hAnsi="QCF_BSML" w:cs="QCF_BSML"/>
          <w:sz w:val="32"/>
          <w:szCs w:val="32"/>
          <w:rtl/>
        </w:rPr>
        <w:t>ﭼ</w:t>
      </w:r>
      <w:r>
        <w:rPr>
          <w:rFonts w:ascii="Arial" w:eastAsiaTheme="minorHAnsi" w:hAnsi="Arial" w:cs="Arial"/>
          <w:color w:val="000000"/>
          <w:sz w:val="18"/>
          <w:szCs w:val="18"/>
          <w:rtl/>
        </w:rPr>
        <w:t xml:space="preserve"> </w:t>
      </w:r>
      <w:r>
        <w:rPr>
          <w:rFonts w:ascii="Traditional Arabic" w:eastAsiaTheme="minorHAnsi" w:hAnsi="Traditional Arabic" w:cs="Traditional Arabic" w:hint="cs"/>
          <w:color w:val="000000"/>
          <w:sz w:val="32"/>
          <w:szCs w:val="32"/>
          <w:rtl/>
        </w:rPr>
        <w:t xml:space="preserve">        110</w:t>
      </w:r>
      <w:r w:rsidR="00BB4CC6">
        <w:rPr>
          <w:rFonts w:ascii="Traditional Arabic" w:eastAsiaTheme="minorHAnsi" w:hAnsi="Traditional Arabic" w:cs="Traditional Arabic" w:hint="cs"/>
          <w:color w:val="000000"/>
          <w:sz w:val="32"/>
          <w:szCs w:val="32"/>
          <w:rtl/>
        </w:rPr>
        <w:t xml:space="preserve">              </w:t>
      </w:r>
      <w:r w:rsidR="001D686D">
        <w:rPr>
          <w:rFonts w:ascii="Traditional Arabic" w:eastAsiaTheme="minorHAnsi" w:hAnsi="Traditional Arabic" w:cs="Traditional Arabic" w:hint="cs"/>
          <w:color w:val="000000"/>
          <w:sz w:val="32"/>
          <w:szCs w:val="32"/>
          <w:rtl/>
        </w:rPr>
        <w:t xml:space="preserve">       139</w:t>
      </w:r>
    </w:p>
    <w:p w:rsidR="00E16ACB" w:rsidRDefault="00E16ACB" w:rsidP="006540A2">
      <w:pPr>
        <w:autoSpaceDE w:val="0"/>
        <w:autoSpaceDN w:val="0"/>
        <w:adjustRightInd w:val="0"/>
        <w:rPr>
          <w:rFonts w:ascii="Traditional Arabic" w:eastAsiaTheme="minorHAnsi" w:hAnsi="Traditional Arabic" w:cs="Traditional Arabic"/>
          <w:color w:val="000000"/>
          <w:sz w:val="32"/>
          <w:szCs w:val="32"/>
          <w:rtl/>
        </w:rPr>
      </w:pPr>
    </w:p>
    <w:p w:rsidR="00E16ACB" w:rsidRDefault="00E16ACB" w:rsidP="00E16ACB">
      <w:pPr>
        <w:autoSpaceDE w:val="0"/>
        <w:autoSpaceDN w:val="0"/>
        <w:adjustRightInd w:val="0"/>
        <w:jc w:val="center"/>
        <w:rPr>
          <w:rFonts w:ascii="Traditional Arabic" w:eastAsiaTheme="minorHAnsi" w:hAnsi="Traditional Arabic" w:cs="Traditional Arabic"/>
          <w:b/>
          <w:bCs/>
          <w:sz w:val="32"/>
          <w:szCs w:val="32"/>
          <w:rtl/>
        </w:rPr>
      </w:pPr>
      <w:r w:rsidRPr="004726A8">
        <w:rPr>
          <w:rFonts w:ascii="Traditional Arabic" w:eastAsiaTheme="minorHAnsi" w:hAnsi="Traditional Arabic" w:cs="Traditional Arabic" w:hint="cs"/>
          <w:b/>
          <w:bCs/>
          <w:sz w:val="32"/>
          <w:szCs w:val="32"/>
          <w:rtl/>
        </w:rPr>
        <w:t>سورة ال</w:t>
      </w:r>
      <w:r>
        <w:rPr>
          <w:rFonts w:ascii="Traditional Arabic" w:eastAsiaTheme="minorHAnsi" w:hAnsi="Traditional Arabic" w:cs="Traditional Arabic" w:hint="cs"/>
          <w:b/>
          <w:bCs/>
          <w:sz w:val="32"/>
          <w:szCs w:val="32"/>
          <w:rtl/>
        </w:rPr>
        <w:t>كهف</w:t>
      </w:r>
    </w:p>
    <w:p w:rsidR="00E16ACB" w:rsidRDefault="00E16ACB" w:rsidP="00171D64">
      <w:pPr>
        <w:autoSpaceDE w:val="0"/>
        <w:autoSpaceDN w:val="0"/>
        <w:adjustRightInd w:val="0"/>
        <w:rPr>
          <w:rFonts w:ascii="Traditional Arabic" w:eastAsiaTheme="minorHAnsi" w:hAnsi="Traditional Arabic" w:cs="Traditional Arabic"/>
          <w:sz w:val="48"/>
          <w:szCs w:val="48"/>
          <w:rtl/>
        </w:rPr>
      </w:pPr>
      <w:r w:rsidRPr="00E16ACB">
        <w:rPr>
          <w:rFonts w:ascii="QCF_BSML" w:eastAsiaTheme="minorHAnsi" w:hAnsi="QCF_BSML" w:cs="QCF_BSML"/>
          <w:color w:val="000000"/>
          <w:sz w:val="32"/>
          <w:szCs w:val="32"/>
          <w:rtl/>
        </w:rPr>
        <w:t xml:space="preserve"> ﭽ </w:t>
      </w:r>
      <w:r w:rsidRPr="00E16ACB">
        <w:rPr>
          <w:rFonts w:ascii="QCF_P294" w:eastAsiaTheme="minorHAnsi" w:hAnsi="QCF_P294" w:cs="QCF_P294"/>
          <w:color w:val="000000"/>
          <w:sz w:val="32"/>
          <w:szCs w:val="32"/>
          <w:rtl/>
        </w:rPr>
        <w:t xml:space="preserve">ﭤ  ﭥ  ﭦ   ﭧ  ﭨ  ﭩ  ﭪ  ﭫ   </w:t>
      </w:r>
      <w:r w:rsidRPr="00E16ACB">
        <w:rPr>
          <w:rFonts w:ascii="QCF_BSML" w:eastAsiaTheme="minorHAnsi" w:hAnsi="QCF_BSML" w:cs="QCF_BSML"/>
          <w:color w:val="000000"/>
          <w:sz w:val="32"/>
          <w:szCs w:val="32"/>
          <w:rtl/>
        </w:rPr>
        <w:t>ﭼ</w:t>
      </w:r>
      <w:r w:rsidRPr="00E16ACB">
        <w:rPr>
          <w:rFonts w:ascii="Arial" w:eastAsiaTheme="minorHAnsi" w:hAnsi="Arial" w:cs="Arial"/>
          <w:color w:val="000000"/>
          <w:sz w:val="10"/>
          <w:szCs w:val="10"/>
          <w:rtl/>
        </w:rPr>
        <w:t xml:space="preserve"> </w:t>
      </w:r>
      <w:r w:rsidR="003E29D7">
        <w:rPr>
          <w:rFonts w:ascii="Traditional Arabic" w:eastAsiaTheme="minorHAnsi" w:hAnsi="Traditional Arabic" w:cs="Traditional Arabic" w:hint="cs"/>
          <w:b/>
          <w:bCs/>
          <w:sz w:val="20"/>
          <w:szCs w:val="20"/>
          <w:rtl/>
        </w:rPr>
        <w:t xml:space="preserve">          </w:t>
      </w:r>
      <w:r>
        <w:rPr>
          <w:rFonts w:ascii="Traditional Arabic" w:eastAsiaTheme="minorHAnsi" w:hAnsi="Traditional Arabic" w:cs="Traditional Arabic" w:hint="cs"/>
          <w:b/>
          <w:bCs/>
          <w:sz w:val="20"/>
          <w:szCs w:val="20"/>
          <w:rtl/>
        </w:rPr>
        <w:t xml:space="preserve">           </w:t>
      </w:r>
      <w:r w:rsidRPr="00E16ACB">
        <w:rPr>
          <w:rFonts w:ascii="Traditional Arabic" w:eastAsiaTheme="minorHAnsi" w:hAnsi="Traditional Arabic" w:cs="Traditional Arabic" w:hint="cs"/>
          <w:sz w:val="32"/>
          <w:szCs w:val="32"/>
          <w:rtl/>
        </w:rPr>
        <w:t>6</w:t>
      </w:r>
      <w:r w:rsidR="006D741A">
        <w:rPr>
          <w:rFonts w:ascii="Traditional Arabic" w:eastAsiaTheme="minorHAnsi" w:hAnsi="Traditional Arabic" w:cs="Traditional Arabic" w:hint="cs"/>
          <w:sz w:val="48"/>
          <w:szCs w:val="48"/>
          <w:rtl/>
        </w:rPr>
        <w:t xml:space="preserve">       </w:t>
      </w:r>
      <w:r w:rsidR="001D686D">
        <w:rPr>
          <w:rFonts w:ascii="Traditional Arabic" w:eastAsiaTheme="minorHAnsi" w:hAnsi="Traditional Arabic" w:cs="Traditional Arabic" w:hint="cs"/>
          <w:sz w:val="48"/>
          <w:szCs w:val="48"/>
          <w:rtl/>
        </w:rPr>
        <w:t xml:space="preserve">              </w:t>
      </w:r>
      <w:r w:rsidR="00171D64">
        <w:rPr>
          <w:rFonts w:ascii="Traditional Arabic" w:eastAsiaTheme="minorHAnsi" w:hAnsi="Traditional Arabic" w:cs="Traditional Arabic" w:hint="cs"/>
          <w:sz w:val="32"/>
          <w:szCs w:val="32"/>
          <w:rtl/>
        </w:rPr>
        <w:t>120</w:t>
      </w:r>
    </w:p>
    <w:p w:rsidR="002210DC" w:rsidRDefault="002210DC" w:rsidP="00E16ACB">
      <w:pPr>
        <w:autoSpaceDE w:val="0"/>
        <w:autoSpaceDN w:val="0"/>
        <w:adjustRightInd w:val="0"/>
        <w:rPr>
          <w:rFonts w:ascii="Traditional Arabic" w:eastAsiaTheme="minorHAnsi" w:hAnsi="Traditional Arabic" w:cs="Traditional Arabic"/>
          <w:sz w:val="48"/>
          <w:szCs w:val="48"/>
          <w:rtl/>
        </w:rPr>
      </w:pPr>
    </w:p>
    <w:p w:rsidR="00E16ACB" w:rsidRDefault="002210DC" w:rsidP="002210DC">
      <w:pPr>
        <w:autoSpaceDE w:val="0"/>
        <w:autoSpaceDN w:val="0"/>
        <w:adjustRightInd w:val="0"/>
        <w:rPr>
          <w:rFonts w:ascii="Traditional Arabic" w:eastAsiaTheme="minorHAnsi" w:hAnsi="Traditional Arabic" w:cs="Traditional Arabic"/>
          <w:b/>
          <w:bCs/>
          <w:sz w:val="32"/>
          <w:szCs w:val="32"/>
          <w:rtl/>
        </w:rPr>
      </w:pPr>
      <w:r>
        <w:rPr>
          <w:rFonts w:ascii="Traditional Arabic" w:eastAsiaTheme="minorHAnsi" w:hAnsi="Traditional Arabic" w:cs="Traditional Arabic" w:hint="cs"/>
          <w:sz w:val="48"/>
          <w:szCs w:val="48"/>
          <w:rtl/>
        </w:rPr>
        <w:t xml:space="preserve">                                       </w:t>
      </w:r>
      <w:r w:rsidR="00E16ACB">
        <w:rPr>
          <w:rFonts w:ascii="Traditional Arabic" w:eastAsiaTheme="minorHAnsi" w:hAnsi="Traditional Arabic" w:cs="Traditional Arabic" w:hint="cs"/>
          <w:b/>
          <w:bCs/>
          <w:sz w:val="32"/>
          <w:szCs w:val="32"/>
          <w:rtl/>
        </w:rPr>
        <w:t>سورة مريم</w:t>
      </w:r>
    </w:p>
    <w:p w:rsidR="00BA3EE7" w:rsidRDefault="00BA3EE7" w:rsidP="002210DC">
      <w:pPr>
        <w:autoSpaceDE w:val="0"/>
        <w:autoSpaceDN w:val="0"/>
        <w:adjustRightInd w:val="0"/>
        <w:rPr>
          <w:rFonts w:ascii="Traditional Arabic" w:eastAsiaTheme="minorHAnsi" w:hAnsi="Traditional Arabic" w:cs="Traditional Arabic"/>
          <w:b/>
          <w:bCs/>
          <w:sz w:val="32"/>
          <w:szCs w:val="32"/>
          <w:rtl/>
        </w:rPr>
      </w:pPr>
      <w:r w:rsidRPr="00F240C5">
        <w:rPr>
          <w:rFonts w:ascii="QCF_BSML" w:eastAsiaTheme="minorHAnsi" w:hAnsi="QCF_BSML" w:cs="QCF_BSML"/>
          <w:color w:val="000000"/>
          <w:sz w:val="32"/>
          <w:szCs w:val="32"/>
          <w:rtl/>
        </w:rPr>
        <w:t xml:space="preserve">ﭽ </w:t>
      </w:r>
      <w:r w:rsidRPr="00F240C5">
        <w:rPr>
          <w:rFonts w:ascii="QCF_P308" w:eastAsiaTheme="minorHAnsi" w:hAnsi="QCF_P308" w:cs="QCF_P308"/>
          <w:color w:val="000000"/>
          <w:sz w:val="32"/>
          <w:szCs w:val="32"/>
          <w:rtl/>
        </w:rPr>
        <w:t>ﯲ  ﯳ  ﯴ  ﯵ     ﯶ  ﯷ  ﯸ  ﯹ  ﯺ  ﯻ  ﯼ</w:t>
      </w:r>
      <w:r w:rsidRPr="00F240C5">
        <w:rPr>
          <w:rFonts w:ascii="QCF_P308" w:eastAsiaTheme="minorHAnsi" w:hAnsi="QCF_P308" w:cs="QCF_P308"/>
          <w:color w:val="0000A5"/>
          <w:sz w:val="32"/>
          <w:szCs w:val="32"/>
          <w:rtl/>
        </w:rPr>
        <w:t>ﯽ</w:t>
      </w:r>
      <w:r w:rsidRPr="00F240C5">
        <w:rPr>
          <w:rFonts w:ascii="QCF_P308" w:eastAsiaTheme="minorHAnsi" w:hAnsi="QCF_P308" w:cs="QCF_P308"/>
          <w:color w:val="000000"/>
          <w:sz w:val="32"/>
          <w:szCs w:val="32"/>
          <w:rtl/>
        </w:rPr>
        <w:t xml:space="preserve">     </w:t>
      </w:r>
      <w:r w:rsidRPr="00F240C5">
        <w:rPr>
          <w:rFonts w:ascii="QCF_BSML" w:eastAsiaTheme="minorHAnsi" w:hAnsi="QCF_BSML" w:cs="QCF_BSML"/>
          <w:color w:val="000000"/>
          <w:sz w:val="32"/>
          <w:szCs w:val="32"/>
          <w:rtl/>
        </w:rPr>
        <w:t>ﭼ</w:t>
      </w:r>
      <w:r w:rsidRPr="00F240C5">
        <w:rPr>
          <w:rFonts w:ascii="Arial" w:eastAsiaTheme="minorHAnsi" w:hAnsi="Arial" w:cs="Arial"/>
          <w:color w:val="000000"/>
          <w:sz w:val="10"/>
          <w:szCs w:val="10"/>
          <w:rtl/>
        </w:rPr>
        <w:t xml:space="preserve"> </w:t>
      </w:r>
      <w:r>
        <w:rPr>
          <w:rFonts w:ascii="Traditional Arabic" w:eastAsiaTheme="minorHAnsi" w:hAnsi="Traditional Arabic" w:cs="Traditional Arabic" w:hint="cs"/>
          <w:sz w:val="12"/>
          <w:szCs w:val="12"/>
          <w:rtl/>
        </w:rPr>
        <w:t xml:space="preserve">          </w:t>
      </w:r>
      <w:r w:rsidR="006D741A">
        <w:rPr>
          <w:rFonts w:ascii="Traditional Arabic" w:eastAsiaTheme="minorHAnsi" w:hAnsi="Traditional Arabic" w:cs="Traditional Arabic" w:hint="cs"/>
          <w:sz w:val="32"/>
          <w:szCs w:val="32"/>
          <w:rtl/>
        </w:rPr>
        <w:t xml:space="preserve">49     </w:t>
      </w:r>
      <w:r>
        <w:rPr>
          <w:rFonts w:ascii="Traditional Arabic" w:eastAsiaTheme="minorHAnsi" w:hAnsi="Traditional Arabic" w:cs="Traditional Arabic" w:hint="cs"/>
          <w:sz w:val="32"/>
          <w:szCs w:val="32"/>
          <w:rtl/>
        </w:rPr>
        <w:t xml:space="preserve">                   126</w:t>
      </w:r>
    </w:p>
    <w:p w:rsidR="00E16ACB" w:rsidRDefault="00E16ACB" w:rsidP="00297C95">
      <w:pPr>
        <w:autoSpaceDE w:val="0"/>
        <w:autoSpaceDN w:val="0"/>
        <w:adjustRightInd w:val="0"/>
        <w:jc w:val="right"/>
        <w:rPr>
          <w:rFonts w:ascii="Traditional Arabic" w:eastAsiaTheme="minorHAnsi" w:hAnsi="Traditional Arabic" w:cs="Traditional Arabic"/>
          <w:sz w:val="32"/>
          <w:szCs w:val="32"/>
          <w:rtl/>
        </w:rPr>
      </w:pPr>
      <w:r w:rsidRPr="00E16ACB">
        <w:rPr>
          <w:rFonts w:ascii="QCF_BSML" w:eastAsiaTheme="minorHAnsi" w:hAnsi="QCF_BSML" w:cs="QCF_BSML"/>
          <w:color w:val="000000"/>
          <w:sz w:val="32"/>
          <w:szCs w:val="32"/>
          <w:rtl/>
        </w:rPr>
        <w:lastRenderedPageBreak/>
        <w:t xml:space="preserve">ﭽ </w:t>
      </w:r>
      <w:r w:rsidRPr="00E16ACB">
        <w:rPr>
          <w:rFonts w:ascii="QCF_P309" w:eastAsiaTheme="minorHAnsi" w:hAnsi="QCF_P309" w:cs="QCF_P309"/>
          <w:color w:val="000000"/>
          <w:sz w:val="32"/>
          <w:szCs w:val="32"/>
          <w:rtl/>
        </w:rPr>
        <w:t>ﮆ  ﮇ   ﮈ  ﮉ  ﮊ  ﮋ  ﮌ  ﮍ  ﮎ  ﮏ</w:t>
      </w:r>
      <w:r>
        <w:rPr>
          <w:rFonts w:ascii="QCF_P309" w:eastAsiaTheme="minorHAnsi" w:hAnsi="QCF_P309" w:cs="QCF_P309"/>
          <w:color w:val="000000"/>
          <w:sz w:val="32"/>
          <w:szCs w:val="32"/>
          <w:rtl/>
        </w:rPr>
        <w:t xml:space="preserve"> </w:t>
      </w:r>
      <w:r w:rsidRPr="00E16ACB">
        <w:rPr>
          <w:rFonts w:ascii="QCF_P309" w:eastAsiaTheme="minorHAnsi" w:hAnsi="QCF_P309" w:cs="QCF_P309"/>
          <w:color w:val="000000"/>
          <w:sz w:val="32"/>
          <w:szCs w:val="32"/>
          <w:rtl/>
        </w:rPr>
        <w:t xml:space="preserve">  </w:t>
      </w:r>
      <w:r w:rsidRPr="00E16ACB">
        <w:rPr>
          <w:rFonts w:ascii="QCF_BSML" w:eastAsiaTheme="minorHAnsi" w:hAnsi="QCF_BSML" w:cs="QCF_BSML"/>
          <w:color w:val="000000"/>
          <w:sz w:val="32"/>
          <w:szCs w:val="32"/>
          <w:rtl/>
        </w:rPr>
        <w:t>ﭼ</w:t>
      </w:r>
      <w:r w:rsidRPr="00E16ACB">
        <w:rPr>
          <w:rFonts w:ascii="Arial" w:eastAsiaTheme="minorHAnsi" w:hAnsi="Arial" w:cs="Arial"/>
          <w:color w:val="000000"/>
          <w:sz w:val="10"/>
          <w:szCs w:val="10"/>
          <w:rtl/>
        </w:rPr>
        <w:t xml:space="preserve"> </w:t>
      </w:r>
      <w:r>
        <w:rPr>
          <w:rFonts w:ascii="Traditional Arabic" w:eastAsiaTheme="minorHAnsi" w:hAnsi="Traditional Arabic" w:cs="Traditional Arabic" w:hint="cs"/>
          <w:b/>
          <w:bCs/>
          <w:sz w:val="20"/>
          <w:szCs w:val="20"/>
          <w:rtl/>
        </w:rPr>
        <w:t xml:space="preserve">     </w:t>
      </w:r>
      <w:r w:rsidR="00297C95">
        <w:rPr>
          <w:rFonts w:ascii="Traditional Arabic" w:eastAsiaTheme="minorHAnsi" w:hAnsi="Traditional Arabic" w:cs="Traditional Arabic" w:hint="cs"/>
          <w:b/>
          <w:bCs/>
          <w:sz w:val="20"/>
          <w:szCs w:val="20"/>
          <w:rtl/>
        </w:rPr>
        <w:t xml:space="preserve">                   </w:t>
      </w:r>
      <w:r w:rsidR="00BA3EE7">
        <w:rPr>
          <w:rFonts w:ascii="Traditional Arabic" w:eastAsiaTheme="minorHAnsi" w:hAnsi="Traditional Arabic" w:cs="Traditional Arabic" w:hint="cs"/>
          <w:b/>
          <w:bCs/>
          <w:sz w:val="20"/>
          <w:szCs w:val="20"/>
          <w:rtl/>
        </w:rPr>
        <w:t xml:space="preserve">  </w:t>
      </w:r>
      <w:r>
        <w:rPr>
          <w:rFonts w:ascii="Traditional Arabic" w:eastAsiaTheme="minorHAnsi" w:hAnsi="Traditional Arabic" w:cs="Traditional Arabic" w:hint="cs"/>
          <w:b/>
          <w:bCs/>
          <w:sz w:val="20"/>
          <w:szCs w:val="20"/>
          <w:rtl/>
        </w:rPr>
        <w:t xml:space="preserve">   </w:t>
      </w:r>
      <w:r>
        <w:rPr>
          <w:rFonts w:ascii="Traditional Arabic" w:eastAsiaTheme="minorHAnsi" w:hAnsi="Traditional Arabic" w:cs="Traditional Arabic" w:hint="cs"/>
          <w:sz w:val="32"/>
          <w:szCs w:val="32"/>
          <w:rtl/>
        </w:rPr>
        <w:t>58</w:t>
      </w:r>
      <w:r w:rsidR="006D741A">
        <w:rPr>
          <w:rFonts w:ascii="Traditional Arabic" w:eastAsiaTheme="minorHAnsi" w:hAnsi="Traditional Arabic" w:cs="Traditional Arabic" w:hint="cs"/>
          <w:sz w:val="32"/>
          <w:szCs w:val="32"/>
          <w:rtl/>
        </w:rPr>
        <w:t xml:space="preserve"> </w:t>
      </w:r>
      <w:r w:rsidR="00297C95">
        <w:rPr>
          <w:rFonts w:ascii="Traditional Arabic" w:eastAsiaTheme="minorHAnsi" w:hAnsi="Traditional Arabic" w:cs="Traditional Arabic" w:hint="cs"/>
          <w:sz w:val="32"/>
          <w:szCs w:val="32"/>
          <w:rtl/>
        </w:rPr>
        <w:t xml:space="preserve">    25-34-128-129-130-134</w:t>
      </w:r>
    </w:p>
    <w:p w:rsidR="00BA3EE7" w:rsidRPr="00BA3EE7" w:rsidRDefault="00BA3EE7" w:rsidP="00297C95">
      <w:pPr>
        <w:autoSpaceDE w:val="0"/>
        <w:autoSpaceDN w:val="0"/>
        <w:adjustRightInd w:val="0"/>
        <w:rPr>
          <w:rFonts w:ascii="Traditional Arabic" w:eastAsiaTheme="minorHAnsi" w:hAnsi="Traditional Arabic" w:cs="Traditional Arabic"/>
          <w:color w:val="000000"/>
          <w:sz w:val="32"/>
          <w:szCs w:val="32"/>
          <w:rtl/>
        </w:rPr>
      </w:pPr>
      <w:r w:rsidRPr="00F240C5">
        <w:rPr>
          <w:rFonts w:ascii="QCF_BSML" w:eastAsiaTheme="minorHAnsi" w:hAnsi="QCF_BSML" w:cs="QCF_BSML"/>
          <w:color w:val="000000"/>
          <w:sz w:val="32"/>
          <w:szCs w:val="32"/>
          <w:rtl/>
        </w:rPr>
        <w:t xml:space="preserve">ﭽ </w:t>
      </w:r>
      <w:r w:rsidRPr="00F240C5">
        <w:rPr>
          <w:rFonts w:ascii="QCF_P309" w:eastAsiaTheme="minorHAnsi" w:hAnsi="QCF_P309" w:cs="QCF_P309"/>
          <w:color w:val="000000"/>
          <w:sz w:val="32"/>
          <w:szCs w:val="32"/>
          <w:rtl/>
        </w:rPr>
        <w:t xml:space="preserve">  ﮧ  ﮨ  ﮩ     ﮪ  ﮫ  ﮬ  ﮭ  ﮮ  </w:t>
      </w:r>
      <w:r w:rsidRPr="00F240C5">
        <w:rPr>
          <w:rFonts w:ascii="QCF_BSML" w:eastAsiaTheme="minorHAnsi" w:hAnsi="QCF_BSML" w:cs="QCF_BSML"/>
          <w:color w:val="000000"/>
          <w:sz w:val="32"/>
          <w:szCs w:val="32"/>
          <w:rtl/>
        </w:rPr>
        <w:t>ﭼ</w:t>
      </w:r>
      <w:r>
        <w:rPr>
          <w:rFonts w:ascii="Arial" w:eastAsiaTheme="minorHAnsi" w:hAnsi="Arial" w:cs="Arial" w:hint="cs"/>
          <w:color w:val="000000"/>
          <w:sz w:val="10"/>
          <w:szCs w:val="10"/>
          <w:rtl/>
        </w:rPr>
        <w:t xml:space="preserve">                                            </w:t>
      </w:r>
      <w:r>
        <w:rPr>
          <w:rFonts w:ascii="Traditional Arabic" w:eastAsiaTheme="minorHAnsi" w:hAnsi="Traditional Arabic" w:cs="Traditional Arabic" w:hint="cs"/>
          <w:color w:val="000000"/>
          <w:sz w:val="32"/>
          <w:szCs w:val="32"/>
          <w:rtl/>
        </w:rPr>
        <w:t xml:space="preserve">59                        </w:t>
      </w:r>
      <w:r w:rsidR="00297C95">
        <w:rPr>
          <w:rFonts w:ascii="Traditional Arabic" w:eastAsiaTheme="minorHAnsi" w:hAnsi="Traditional Arabic" w:cs="Traditional Arabic" w:hint="cs"/>
          <w:color w:val="000000"/>
          <w:sz w:val="32"/>
          <w:szCs w:val="32"/>
          <w:rtl/>
        </w:rPr>
        <w:t>129</w:t>
      </w:r>
    </w:p>
    <w:p w:rsidR="00E16ACB" w:rsidRDefault="00F240C5" w:rsidP="00297C95">
      <w:pPr>
        <w:autoSpaceDE w:val="0"/>
        <w:autoSpaceDN w:val="0"/>
        <w:adjustRightInd w:val="0"/>
        <w:rPr>
          <w:rFonts w:ascii="Traditional Arabic" w:eastAsiaTheme="minorHAnsi" w:hAnsi="Traditional Arabic" w:cs="Traditional Arabic"/>
          <w:sz w:val="32"/>
          <w:szCs w:val="32"/>
          <w:rtl/>
        </w:rPr>
      </w:pPr>
      <w:r w:rsidRPr="00F240C5">
        <w:rPr>
          <w:rFonts w:ascii="QCF_BSML" w:eastAsiaTheme="minorHAnsi" w:hAnsi="QCF_BSML" w:cs="QCF_BSML"/>
          <w:color w:val="000000"/>
          <w:sz w:val="32"/>
          <w:szCs w:val="32"/>
          <w:rtl/>
        </w:rPr>
        <w:t xml:space="preserve">ﭽ </w:t>
      </w:r>
      <w:r w:rsidRPr="00F240C5">
        <w:rPr>
          <w:rFonts w:ascii="QCF_P310" w:eastAsiaTheme="minorHAnsi" w:hAnsi="QCF_P310" w:cs="QCF_P310"/>
          <w:color w:val="000000"/>
          <w:sz w:val="32"/>
          <w:szCs w:val="32"/>
          <w:rtl/>
        </w:rPr>
        <w:t xml:space="preserve">ﮤ  ﮥ    ﮦ  ﮧ  ﮨ  ﮩ  ﮪ  ﮫ             ﮬ   ﮭ    </w:t>
      </w:r>
      <w:r w:rsidRPr="00F240C5">
        <w:rPr>
          <w:rFonts w:ascii="QCF_BSML" w:eastAsiaTheme="minorHAnsi" w:hAnsi="QCF_BSML" w:cs="QCF_BSML"/>
          <w:color w:val="000000"/>
          <w:sz w:val="32"/>
          <w:szCs w:val="32"/>
          <w:rtl/>
        </w:rPr>
        <w:t>ﭼ</w:t>
      </w:r>
      <w:r w:rsidRPr="00F240C5">
        <w:rPr>
          <w:rFonts w:ascii="Arial" w:eastAsiaTheme="minorHAnsi" w:hAnsi="Arial" w:cs="Arial"/>
          <w:color w:val="000000"/>
          <w:sz w:val="10"/>
          <w:szCs w:val="10"/>
          <w:rtl/>
        </w:rPr>
        <w:t xml:space="preserve"> </w:t>
      </w:r>
      <w:r>
        <w:rPr>
          <w:rFonts w:ascii="Traditional Arabic" w:eastAsiaTheme="minorHAnsi" w:hAnsi="Traditional Arabic" w:cs="Traditional Arabic" w:hint="cs"/>
          <w:sz w:val="20"/>
          <w:szCs w:val="20"/>
          <w:rtl/>
        </w:rPr>
        <w:t xml:space="preserve">             </w:t>
      </w:r>
      <w:r w:rsidR="00BA3EE7">
        <w:rPr>
          <w:rFonts w:ascii="Traditional Arabic" w:eastAsiaTheme="minorHAnsi" w:hAnsi="Traditional Arabic" w:cs="Traditional Arabic" w:hint="cs"/>
          <w:sz w:val="20"/>
          <w:szCs w:val="20"/>
          <w:rtl/>
        </w:rPr>
        <w:t xml:space="preserve">   </w:t>
      </w:r>
      <w:r>
        <w:rPr>
          <w:rFonts w:ascii="Traditional Arabic" w:eastAsiaTheme="minorHAnsi" w:hAnsi="Traditional Arabic" w:cs="Traditional Arabic" w:hint="cs"/>
          <w:sz w:val="20"/>
          <w:szCs w:val="20"/>
          <w:rtl/>
        </w:rPr>
        <w:t xml:space="preserve"> </w:t>
      </w:r>
      <w:r>
        <w:rPr>
          <w:rFonts w:ascii="Traditional Arabic" w:eastAsiaTheme="minorHAnsi" w:hAnsi="Traditional Arabic" w:cs="Traditional Arabic" w:hint="cs"/>
          <w:sz w:val="32"/>
          <w:szCs w:val="32"/>
          <w:rtl/>
        </w:rPr>
        <w:t>73</w:t>
      </w:r>
      <w:r w:rsidR="00951C78">
        <w:rPr>
          <w:rFonts w:ascii="Traditional Arabic" w:eastAsiaTheme="minorHAnsi" w:hAnsi="Traditional Arabic" w:cs="Traditional Arabic" w:hint="cs"/>
          <w:sz w:val="32"/>
          <w:szCs w:val="32"/>
          <w:rtl/>
        </w:rPr>
        <w:t xml:space="preserve">                       </w:t>
      </w:r>
      <w:r w:rsidR="00297C95">
        <w:rPr>
          <w:rFonts w:ascii="Traditional Arabic" w:eastAsiaTheme="minorHAnsi" w:hAnsi="Traditional Arabic" w:cs="Traditional Arabic" w:hint="cs"/>
          <w:sz w:val="32"/>
          <w:szCs w:val="32"/>
          <w:rtl/>
        </w:rPr>
        <w:t>91</w:t>
      </w:r>
    </w:p>
    <w:p w:rsidR="00BA3EE7" w:rsidRDefault="00BA3EE7" w:rsidP="00E16ACB">
      <w:pPr>
        <w:autoSpaceDE w:val="0"/>
        <w:autoSpaceDN w:val="0"/>
        <w:adjustRightInd w:val="0"/>
        <w:jc w:val="center"/>
        <w:rPr>
          <w:rFonts w:ascii="QCF_BSML" w:eastAsiaTheme="minorHAnsi" w:hAnsi="QCF_BSML" w:cs="QCF_BSML"/>
          <w:color w:val="000000"/>
          <w:sz w:val="32"/>
          <w:szCs w:val="32"/>
          <w:rtl/>
        </w:rPr>
      </w:pPr>
    </w:p>
    <w:p w:rsidR="00E16ACB" w:rsidRDefault="00E16ACB" w:rsidP="00E16ACB">
      <w:pPr>
        <w:autoSpaceDE w:val="0"/>
        <w:autoSpaceDN w:val="0"/>
        <w:adjustRightInd w:val="0"/>
        <w:jc w:val="center"/>
        <w:rPr>
          <w:rFonts w:ascii="Traditional Arabic" w:eastAsiaTheme="minorHAnsi" w:hAnsi="Traditional Arabic" w:cs="Traditional Arabic"/>
          <w:b/>
          <w:bCs/>
          <w:sz w:val="32"/>
          <w:szCs w:val="32"/>
          <w:rtl/>
        </w:rPr>
      </w:pPr>
      <w:r w:rsidRPr="004726A8">
        <w:rPr>
          <w:rFonts w:ascii="Traditional Arabic" w:eastAsiaTheme="minorHAnsi" w:hAnsi="Traditional Arabic" w:cs="Traditional Arabic" w:hint="cs"/>
          <w:b/>
          <w:bCs/>
          <w:sz w:val="32"/>
          <w:szCs w:val="32"/>
          <w:rtl/>
        </w:rPr>
        <w:t>سورة ال</w:t>
      </w:r>
      <w:r w:rsidR="00DD158F">
        <w:rPr>
          <w:rFonts w:ascii="Traditional Arabic" w:eastAsiaTheme="minorHAnsi" w:hAnsi="Traditional Arabic" w:cs="Traditional Arabic" w:hint="cs"/>
          <w:b/>
          <w:bCs/>
          <w:sz w:val="32"/>
          <w:szCs w:val="32"/>
          <w:rtl/>
        </w:rPr>
        <w:t>أنبياء</w:t>
      </w:r>
    </w:p>
    <w:p w:rsidR="00BA3EE7" w:rsidRDefault="00BA3EE7" w:rsidP="00DC06FC">
      <w:pPr>
        <w:autoSpaceDE w:val="0"/>
        <w:autoSpaceDN w:val="0"/>
        <w:adjustRightInd w:val="0"/>
        <w:jc w:val="center"/>
        <w:rPr>
          <w:rFonts w:ascii="Traditional Arabic" w:eastAsiaTheme="minorHAnsi" w:hAnsi="Traditional Arabic" w:cs="Traditional Arabic"/>
          <w:b/>
          <w:bCs/>
          <w:sz w:val="32"/>
          <w:szCs w:val="32"/>
          <w:rtl/>
        </w:rPr>
      </w:pPr>
      <w:r w:rsidRPr="00DD158F">
        <w:rPr>
          <w:rFonts w:ascii="QCF_BSML" w:eastAsiaTheme="minorHAnsi" w:hAnsi="QCF_BSML" w:cs="QCF_BSML"/>
          <w:sz w:val="32"/>
          <w:szCs w:val="32"/>
          <w:rtl/>
        </w:rPr>
        <w:t xml:space="preserve">ﭽ </w:t>
      </w:r>
      <w:r w:rsidRPr="00DD158F">
        <w:rPr>
          <w:rFonts w:ascii="QCF_P322" w:eastAsiaTheme="minorHAnsi" w:hAnsi="QCF_P322" w:cs="QCF_P322"/>
          <w:sz w:val="32"/>
          <w:szCs w:val="32"/>
          <w:rtl/>
        </w:rPr>
        <w:t xml:space="preserve">ﯠ  ﯡ    ﯢ      ﯣ  ﯤ  ﯥﯦ  ﯧ  ﯨ  </w:t>
      </w:r>
      <w:r w:rsidRPr="00DD158F">
        <w:rPr>
          <w:rFonts w:ascii="QCF_BSML" w:eastAsiaTheme="minorHAnsi" w:hAnsi="QCF_BSML" w:cs="QCF_BSML"/>
          <w:sz w:val="32"/>
          <w:szCs w:val="32"/>
          <w:rtl/>
        </w:rPr>
        <w:t>ﭼ</w:t>
      </w:r>
      <w:r w:rsidRPr="00DD158F">
        <w:rPr>
          <w:rFonts w:ascii="Arial" w:eastAsiaTheme="minorHAnsi" w:hAnsi="Arial" w:cs="Arial"/>
          <w:sz w:val="10"/>
          <w:szCs w:val="10"/>
          <w:rtl/>
        </w:rPr>
        <w:t xml:space="preserve"> </w:t>
      </w:r>
      <w:r>
        <w:rPr>
          <w:rFonts w:ascii="Traditional Arabic" w:eastAsiaTheme="minorHAnsi" w:hAnsi="Traditional Arabic" w:cs="Traditional Arabic" w:hint="cs"/>
          <w:sz w:val="32"/>
          <w:szCs w:val="32"/>
          <w:rtl/>
        </w:rPr>
        <w:t xml:space="preserve">            10                       </w:t>
      </w:r>
      <w:r w:rsidR="00DC06FC">
        <w:rPr>
          <w:rFonts w:ascii="Traditional Arabic" w:eastAsiaTheme="minorHAnsi" w:hAnsi="Traditional Arabic" w:cs="Traditional Arabic" w:hint="cs"/>
          <w:sz w:val="32"/>
          <w:szCs w:val="32"/>
          <w:rtl/>
        </w:rPr>
        <w:t>186</w:t>
      </w:r>
    </w:p>
    <w:p w:rsidR="00DD158F" w:rsidRDefault="00DD158F" w:rsidP="00DC06FC">
      <w:pPr>
        <w:autoSpaceDE w:val="0"/>
        <w:autoSpaceDN w:val="0"/>
        <w:adjustRightInd w:val="0"/>
        <w:rPr>
          <w:rFonts w:ascii="Traditional Arabic" w:eastAsiaTheme="minorHAnsi" w:hAnsi="Traditional Arabic" w:cs="Traditional Arabic"/>
          <w:sz w:val="32"/>
          <w:szCs w:val="32"/>
          <w:rtl/>
        </w:rPr>
      </w:pPr>
      <w:r>
        <w:rPr>
          <w:rFonts w:ascii="QCF_BSML" w:eastAsiaTheme="minorHAnsi" w:hAnsi="QCF_BSML" w:cs="QCF_BSML"/>
          <w:color w:val="000000"/>
          <w:sz w:val="47"/>
          <w:szCs w:val="47"/>
          <w:rtl/>
        </w:rPr>
        <w:t xml:space="preserve"> </w:t>
      </w:r>
      <w:r w:rsidRPr="00DD158F">
        <w:rPr>
          <w:rFonts w:ascii="QCF_BSML" w:eastAsiaTheme="minorHAnsi" w:hAnsi="QCF_BSML" w:cs="QCF_BSML"/>
          <w:color w:val="000000"/>
          <w:sz w:val="32"/>
          <w:szCs w:val="32"/>
          <w:rtl/>
        </w:rPr>
        <w:t xml:space="preserve">ﭽ </w:t>
      </w:r>
      <w:r w:rsidRPr="00DD158F">
        <w:rPr>
          <w:rFonts w:ascii="QCF_P323" w:eastAsiaTheme="minorHAnsi" w:hAnsi="QCF_P323" w:cs="QCF_P323"/>
          <w:color w:val="000000"/>
          <w:sz w:val="32"/>
          <w:szCs w:val="32"/>
          <w:rtl/>
        </w:rPr>
        <w:t xml:space="preserve">ﮰ  ﮱ  ﯓ   ﯔ  ﯕ    </w:t>
      </w:r>
      <w:r w:rsidRPr="00DD158F">
        <w:rPr>
          <w:rFonts w:ascii="QCF_BSML" w:eastAsiaTheme="minorHAnsi" w:hAnsi="QCF_BSML" w:cs="QCF_BSML"/>
          <w:color w:val="000000"/>
          <w:sz w:val="32"/>
          <w:szCs w:val="32"/>
          <w:rtl/>
        </w:rPr>
        <w:t>ﭼ</w:t>
      </w:r>
      <w:r w:rsidRPr="00DD158F">
        <w:rPr>
          <w:rFonts w:ascii="Arial" w:eastAsiaTheme="minorHAnsi" w:hAnsi="Arial" w:cs="Arial"/>
          <w:color w:val="000000"/>
          <w:sz w:val="10"/>
          <w:szCs w:val="10"/>
          <w:rtl/>
        </w:rPr>
        <w:t xml:space="preserve"> </w:t>
      </w:r>
      <w:r w:rsidR="00BA3EE7">
        <w:rPr>
          <w:rFonts w:ascii="Traditional Arabic" w:eastAsiaTheme="minorHAnsi" w:hAnsi="Traditional Arabic" w:cs="Traditional Arabic" w:hint="cs"/>
          <w:b/>
          <w:bCs/>
          <w:sz w:val="32"/>
          <w:szCs w:val="32"/>
          <w:rtl/>
        </w:rPr>
        <w:t xml:space="preserve">                        </w:t>
      </w:r>
      <w:r>
        <w:rPr>
          <w:rFonts w:ascii="Traditional Arabic" w:eastAsiaTheme="minorHAnsi" w:hAnsi="Traditional Arabic" w:cs="Traditional Arabic" w:hint="cs"/>
          <w:b/>
          <w:bCs/>
          <w:sz w:val="32"/>
          <w:szCs w:val="32"/>
          <w:rtl/>
        </w:rPr>
        <w:t xml:space="preserve">   </w:t>
      </w:r>
      <w:r w:rsidRPr="00DD158F">
        <w:rPr>
          <w:rFonts w:ascii="Traditional Arabic" w:eastAsiaTheme="minorHAnsi" w:hAnsi="Traditional Arabic" w:cs="Traditional Arabic" w:hint="cs"/>
          <w:sz w:val="32"/>
          <w:szCs w:val="32"/>
          <w:rtl/>
        </w:rPr>
        <w:t xml:space="preserve"> 20</w:t>
      </w:r>
      <w:r w:rsidR="00017C42">
        <w:rPr>
          <w:rFonts w:ascii="Traditional Arabic" w:eastAsiaTheme="minorHAnsi" w:hAnsi="Traditional Arabic" w:cs="Traditional Arabic" w:hint="cs"/>
          <w:sz w:val="32"/>
          <w:szCs w:val="32"/>
          <w:rtl/>
        </w:rPr>
        <w:t xml:space="preserve">                     </w:t>
      </w:r>
      <w:r w:rsidR="00DC06FC">
        <w:rPr>
          <w:rFonts w:ascii="Traditional Arabic" w:eastAsiaTheme="minorHAnsi" w:hAnsi="Traditional Arabic" w:cs="Traditional Arabic" w:hint="cs"/>
          <w:sz w:val="32"/>
          <w:szCs w:val="32"/>
          <w:rtl/>
        </w:rPr>
        <w:t>56-109</w:t>
      </w:r>
    </w:p>
    <w:p w:rsidR="006D741A" w:rsidRDefault="006D741A" w:rsidP="00DD158F">
      <w:pPr>
        <w:autoSpaceDE w:val="0"/>
        <w:autoSpaceDN w:val="0"/>
        <w:adjustRightInd w:val="0"/>
        <w:rPr>
          <w:rFonts w:ascii="Traditional Arabic" w:eastAsiaTheme="minorHAnsi" w:hAnsi="Traditional Arabic" w:cs="Traditional Arabic"/>
          <w:sz w:val="32"/>
          <w:szCs w:val="32"/>
          <w:rtl/>
        </w:rPr>
      </w:pPr>
    </w:p>
    <w:p w:rsidR="006D741A" w:rsidRDefault="006D741A" w:rsidP="00DD158F">
      <w:pPr>
        <w:autoSpaceDE w:val="0"/>
        <w:autoSpaceDN w:val="0"/>
        <w:adjustRightInd w:val="0"/>
        <w:rPr>
          <w:rFonts w:ascii="Traditional Arabic" w:eastAsiaTheme="minorHAnsi" w:hAnsi="Traditional Arabic" w:cs="Traditional Arabic"/>
          <w:sz w:val="32"/>
          <w:szCs w:val="32"/>
          <w:rtl/>
        </w:rPr>
      </w:pPr>
    </w:p>
    <w:p w:rsidR="006D741A" w:rsidRDefault="006D741A" w:rsidP="00DD158F">
      <w:pPr>
        <w:autoSpaceDE w:val="0"/>
        <w:autoSpaceDN w:val="0"/>
        <w:adjustRightInd w:val="0"/>
        <w:rPr>
          <w:rFonts w:ascii="Traditional Arabic" w:eastAsiaTheme="minorHAnsi" w:hAnsi="Traditional Arabic" w:cs="Traditional Arabic"/>
          <w:sz w:val="32"/>
          <w:szCs w:val="32"/>
          <w:rtl/>
        </w:rPr>
      </w:pPr>
    </w:p>
    <w:p w:rsidR="006D741A" w:rsidRDefault="006D741A" w:rsidP="00DD158F">
      <w:pPr>
        <w:autoSpaceDE w:val="0"/>
        <w:autoSpaceDN w:val="0"/>
        <w:adjustRightInd w:val="0"/>
        <w:rPr>
          <w:rFonts w:ascii="Traditional Arabic" w:eastAsiaTheme="minorHAnsi" w:hAnsi="Traditional Arabic" w:cs="Traditional Arabic"/>
          <w:sz w:val="32"/>
          <w:szCs w:val="32"/>
          <w:rtl/>
        </w:rPr>
      </w:pPr>
    </w:p>
    <w:p w:rsidR="00DD158F" w:rsidRPr="00DD158F" w:rsidRDefault="00DD158F" w:rsidP="00DD158F">
      <w:pPr>
        <w:autoSpaceDE w:val="0"/>
        <w:autoSpaceDN w:val="0"/>
        <w:adjustRightInd w:val="0"/>
        <w:rPr>
          <w:rFonts w:ascii="Traditional Arabic" w:eastAsiaTheme="minorHAnsi" w:hAnsi="Traditional Arabic" w:cs="Traditional Arabic"/>
          <w:sz w:val="32"/>
          <w:szCs w:val="32"/>
          <w:rtl/>
        </w:rPr>
      </w:pPr>
    </w:p>
    <w:p w:rsidR="00E16ACB" w:rsidRDefault="00E16ACB" w:rsidP="00E16ACB">
      <w:pPr>
        <w:autoSpaceDE w:val="0"/>
        <w:autoSpaceDN w:val="0"/>
        <w:adjustRightInd w:val="0"/>
        <w:jc w:val="center"/>
        <w:rPr>
          <w:rFonts w:ascii="Traditional Arabic" w:eastAsiaTheme="minorHAnsi" w:hAnsi="Traditional Arabic" w:cs="Traditional Arabic"/>
          <w:b/>
          <w:bCs/>
          <w:sz w:val="32"/>
          <w:szCs w:val="32"/>
          <w:rtl/>
        </w:rPr>
      </w:pPr>
      <w:r w:rsidRPr="004726A8">
        <w:rPr>
          <w:rFonts w:ascii="Traditional Arabic" w:eastAsiaTheme="minorHAnsi" w:hAnsi="Traditional Arabic" w:cs="Traditional Arabic" w:hint="cs"/>
          <w:b/>
          <w:bCs/>
          <w:sz w:val="32"/>
          <w:szCs w:val="32"/>
          <w:rtl/>
        </w:rPr>
        <w:t>سورة ال</w:t>
      </w:r>
      <w:r w:rsidR="00DD158F">
        <w:rPr>
          <w:rFonts w:ascii="Traditional Arabic" w:eastAsiaTheme="minorHAnsi" w:hAnsi="Traditional Arabic" w:cs="Traditional Arabic" w:hint="cs"/>
          <w:b/>
          <w:bCs/>
          <w:sz w:val="32"/>
          <w:szCs w:val="32"/>
          <w:rtl/>
        </w:rPr>
        <w:t>حج</w:t>
      </w:r>
    </w:p>
    <w:p w:rsidR="004A05A7" w:rsidRDefault="004A05A7" w:rsidP="00DC06FC">
      <w:pPr>
        <w:autoSpaceDE w:val="0"/>
        <w:autoSpaceDN w:val="0"/>
        <w:adjustRightInd w:val="0"/>
        <w:jc w:val="both"/>
        <w:rPr>
          <w:rFonts w:ascii="Traditional Arabic" w:eastAsiaTheme="minorHAnsi" w:hAnsi="Traditional Arabic" w:cs="Traditional Arabic"/>
          <w:sz w:val="32"/>
          <w:szCs w:val="32"/>
          <w:rtl/>
        </w:rPr>
      </w:pPr>
      <w:r w:rsidRPr="00763FD2">
        <w:rPr>
          <w:rFonts w:ascii="QCF_BSML" w:eastAsiaTheme="minorHAnsi" w:hAnsi="QCF_BSML" w:cs="QCF_BSML"/>
          <w:color w:val="000000"/>
          <w:sz w:val="32"/>
          <w:szCs w:val="32"/>
          <w:rtl/>
        </w:rPr>
        <w:t xml:space="preserve">ﭽ </w:t>
      </w:r>
      <w:r w:rsidRPr="00763FD2">
        <w:rPr>
          <w:rFonts w:ascii="QCF_P332" w:eastAsiaTheme="minorHAnsi" w:hAnsi="QCF_P332" w:cs="QCF_P332"/>
          <w:color w:val="000000"/>
          <w:sz w:val="32"/>
          <w:szCs w:val="32"/>
          <w:rtl/>
        </w:rPr>
        <w:t>ﭳ  ﭴ   ﭵ  ﭶ  ﭷ  ﭸ  ﭹ     ﭺ  ﭻ   ﭼ   ﭽ</w:t>
      </w:r>
      <w:r>
        <w:rPr>
          <w:rFonts w:ascii="Traditional Arabic" w:eastAsiaTheme="minorHAnsi" w:hAnsi="Traditional Arabic" w:cs="Traditional Arabic" w:hint="cs"/>
          <w:color w:val="000000"/>
          <w:sz w:val="32"/>
          <w:szCs w:val="32"/>
          <w:rtl/>
        </w:rPr>
        <w:t>....</w:t>
      </w:r>
      <w:r w:rsidRPr="00763FD2">
        <w:rPr>
          <w:rFonts w:ascii="QCF_P332" w:eastAsiaTheme="minorHAnsi" w:hAnsi="QCF_P332" w:cs="QCF_P332"/>
          <w:color w:val="000000"/>
          <w:sz w:val="32"/>
          <w:szCs w:val="32"/>
          <w:rtl/>
        </w:rPr>
        <w:t xml:space="preserve">    </w:t>
      </w:r>
      <w:r w:rsidRPr="00763FD2">
        <w:rPr>
          <w:rFonts w:ascii="QCF_BSML" w:eastAsiaTheme="minorHAnsi" w:hAnsi="QCF_BSML" w:cs="QCF_BSML"/>
          <w:color w:val="000000"/>
          <w:sz w:val="32"/>
          <w:szCs w:val="32"/>
          <w:rtl/>
        </w:rPr>
        <w:t>ﭼ</w:t>
      </w:r>
      <w:r w:rsidRPr="00763FD2">
        <w:rPr>
          <w:rFonts w:ascii="Arial" w:eastAsiaTheme="minorHAnsi" w:hAnsi="Arial" w:cs="Arial"/>
          <w:color w:val="000000"/>
          <w:sz w:val="10"/>
          <w:szCs w:val="10"/>
          <w:rtl/>
        </w:rPr>
        <w:t xml:space="preserve"> </w:t>
      </w:r>
      <w:r>
        <w:rPr>
          <w:rFonts w:ascii="Traditional Arabic" w:eastAsiaTheme="minorHAnsi" w:hAnsi="Traditional Arabic" w:cs="Traditional Arabic" w:hint="cs"/>
          <w:sz w:val="32"/>
          <w:szCs w:val="32"/>
          <w:rtl/>
        </w:rPr>
        <w:t xml:space="preserve">    3                   8</w:t>
      </w:r>
      <w:r w:rsidR="00DC06FC">
        <w:rPr>
          <w:rFonts w:ascii="Traditional Arabic" w:eastAsiaTheme="minorHAnsi" w:hAnsi="Traditional Arabic" w:cs="Traditional Arabic" w:hint="cs"/>
          <w:sz w:val="32"/>
          <w:szCs w:val="32"/>
          <w:rtl/>
        </w:rPr>
        <w:t>9</w:t>
      </w:r>
    </w:p>
    <w:p w:rsidR="004A05A7" w:rsidRDefault="004A05A7" w:rsidP="00DC06FC">
      <w:pPr>
        <w:autoSpaceDE w:val="0"/>
        <w:autoSpaceDN w:val="0"/>
        <w:adjustRightInd w:val="0"/>
        <w:jc w:val="both"/>
        <w:rPr>
          <w:rFonts w:ascii="Traditional Arabic" w:eastAsiaTheme="minorHAnsi" w:hAnsi="Traditional Arabic" w:cs="Traditional Arabic"/>
          <w:sz w:val="32"/>
          <w:szCs w:val="32"/>
          <w:rtl/>
        </w:rPr>
      </w:pPr>
      <w:r w:rsidRPr="00763FD2">
        <w:rPr>
          <w:rFonts w:ascii="QCF_BSML" w:eastAsiaTheme="minorHAnsi" w:hAnsi="QCF_BSML" w:cs="QCF_BSML"/>
          <w:color w:val="000000"/>
          <w:sz w:val="32"/>
          <w:szCs w:val="32"/>
          <w:rtl/>
        </w:rPr>
        <w:t xml:space="preserve">ﭽ </w:t>
      </w:r>
      <w:r w:rsidRPr="00763FD2">
        <w:rPr>
          <w:rFonts w:ascii="QCF_P334" w:eastAsiaTheme="minorHAnsi" w:hAnsi="QCF_P334" w:cs="QCF_P334"/>
          <w:color w:val="000000"/>
          <w:sz w:val="32"/>
          <w:szCs w:val="32"/>
          <w:rtl/>
        </w:rPr>
        <w:t xml:space="preserve">ﭑ  ﭒ  ﭓ  ﭔ      ﭕ  ﭖ  ﭗ  ﭘ  ﭙ     </w:t>
      </w:r>
      <w:r w:rsidRPr="00763FD2">
        <w:rPr>
          <w:rFonts w:ascii="QCF_BSML" w:eastAsiaTheme="minorHAnsi" w:hAnsi="QCF_BSML" w:cs="QCF_BSML"/>
          <w:color w:val="000000"/>
          <w:sz w:val="32"/>
          <w:szCs w:val="32"/>
          <w:rtl/>
        </w:rPr>
        <w:t>ﭼ</w:t>
      </w:r>
      <w:r w:rsidRPr="00763FD2">
        <w:rPr>
          <w:rFonts w:ascii="Arial" w:eastAsiaTheme="minorHAnsi" w:hAnsi="Arial" w:cs="Arial"/>
          <w:color w:val="000000"/>
          <w:sz w:val="10"/>
          <w:szCs w:val="10"/>
          <w:rtl/>
        </w:rPr>
        <w:t xml:space="preserve"> </w:t>
      </w:r>
      <w:r>
        <w:rPr>
          <w:rFonts w:ascii="Traditional Arabic" w:eastAsiaTheme="minorHAnsi" w:hAnsi="Traditional Arabic" w:cs="Traditional Arabic" w:hint="cs"/>
          <w:sz w:val="20"/>
          <w:szCs w:val="20"/>
          <w:rtl/>
        </w:rPr>
        <w:t xml:space="preserve">                   </w:t>
      </w:r>
      <w:r>
        <w:rPr>
          <w:rFonts w:ascii="Traditional Arabic" w:eastAsiaTheme="minorHAnsi" w:hAnsi="Traditional Arabic" w:cs="Traditional Arabic" w:hint="cs"/>
          <w:sz w:val="32"/>
          <w:szCs w:val="32"/>
          <w:rtl/>
        </w:rPr>
        <w:t xml:space="preserve">16                     </w:t>
      </w:r>
      <w:r w:rsidR="00DC06FC">
        <w:rPr>
          <w:rFonts w:ascii="Traditional Arabic" w:eastAsiaTheme="minorHAnsi" w:hAnsi="Traditional Arabic" w:cs="Traditional Arabic" w:hint="cs"/>
          <w:sz w:val="32"/>
          <w:szCs w:val="32"/>
          <w:rtl/>
        </w:rPr>
        <w:t>91</w:t>
      </w:r>
    </w:p>
    <w:p w:rsidR="004A05A7" w:rsidRPr="00DC06FC" w:rsidRDefault="00DC06FC" w:rsidP="00DC06FC">
      <w:pPr>
        <w:autoSpaceDE w:val="0"/>
        <w:autoSpaceDN w:val="0"/>
        <w:adjustRightInd w:val="0"/>
        <w:jc w:val="both"/>
        <w:rPr>
          <w:rFonts w:ascii="Traditional Arabic" w:eastAsiaTheme="minorHAnsi" w:hAnsi="Traditional Arabic" w:cs="Traditional Arabic"/>
          <w:sz w:val="32"/>
          <w:szCs w:val="32"/>
          <w:rtl/>
        </w:rPr>
      </w:pPr>
      <w:r w:rsidRPr="00DC06FC">
        <w:rPr>
          <w:rFonts w:ascii="QCF_BSML" w:eastAsiaTheme="minorHAnsi" w:hAnsi="QCF_BSML" w:cs="QCF_BSML"/>
          <w:color w:val="000000"/>
          <w:sz w:val="32"/>
          <w:szCs w:val="32"/>
          <w:rtl/>
        </w:rPr>
        <w:t xml:space="preserve">ﭽ </w:t>
      </w:r>
      <w:r w:rsidRPr="00DC06FC">
        <w:rPr>
          <w:rFonts w:ascii="QCF_P333" w:eastAsiaTheme="minorHAnsi" w:hAnsi="QCF_P333" w:cs="QCF_P333"/>
          <w:color w:val="000000"/>
          <w:sz w:val="32"/>
          <w:szCs w:val="32"/>
          <w:rtl/>
        </w:rPr>
        <w:t>ﯤ  ﯥ     ﯦ  ﯧ  ﯨ  ﯩ</w:t>
      </w:r>
      <w:r w:rsidRPr="00DC06FC">
        <w:rPr>
          <w:rFonts w:ascii="QCF_P333" w:eastAsiaTheme="minorHAnsi" w:hAnsi="QCF_P333" w:cs="QCF_P333"/>
          <w:color w:val="0000A5"/>
          <w:sz w:val="32"/>
          <w:szCs w:val="32"/>
          <w:rtl/>
        </w:rPr>
        <w:t>ﯪ</w:t>
      </w:r>
      <w:r w:rsidRPr="00DC06FC">
        <w:rPr>
          <w:rFonts w:ascii="QCF_P333" w:eastAsiaTheme="minorHAnsi" w:hAnsi="QCF_P333" w:cs="QCF_P333"/>
          <w:color w:val="000000"/>
          <w:sz w:val="32"/>
          <w:szCs w:val="32"/>
          <w:rtl/>
        </w:rPr>
        <w:t xml:space="preserve">  ﯫ  ﯬ  ﯭ  ﯮ      </w:t>
      </w:r>
      <w:r w:rsidRPr="00DC06FC">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Traditional Arabic" w:eastAsiaTheme="minorHAnsi" w:hAnsi="Traditional Arabic" w:cs="Traditional Arabic" w:hint="cs"/>
          <w:sz w:val="32"/>
          <w:szCs w:val="32"/>
          <w:rtl/>
        </w:rPr>
        <w:t xml:space="preserve">     12-13                90</w:t>
      </w:r>
    </w:p>
    <w:p w:rsidR="004A05A7" w:rsidRPr="004A05A7" w:rsidRDefault="004A05A7" w:rsidP="00DC06FC">
      <w:pPr>
        <w:autoSpaceDE w:val="0"/>
        <w:autoSpaceDN w:val="0"/>
        <w:adjustRightInd w:val="0"/>
        <w:jc w:val="both"/>
        <w:rPr>
          <w:rFonts w:ascii="Traditional Arabic" w:eastAsiaTheme="minorHAnsi" w:hAnsi="Traditional Arabic" w:cs="Traditional Arabic"/>
          <w:sz w:val="32"/>
          <w:szCs w:val="32"/>
          <w:rtl/>
        </w:rPr>
      </w:pPr>
      <w:r w:rsidRPr="00763FD2">
        <w:rPr>
          <w:rFonts w:ascii="QCF_BSML" w:eastAsiaTheme="minorHAnsi" w:hAnsi="QCF_BSML" w:cs="QCF_BSML"/>
          <w:color w:val="000000"/>
          <w:sz w:val="32"/>
          <w:szCs w:val="32"/>
          <w:rtl/>
        </w:rPr>
        <w:t xml:space="preserve">ﭽ </w:t>
      </w:r>
      <w:r w:rsidRPr="00763FD2">
        <w:rPr>
          <w:rFonts w:ascii="QCF_P334" w:eastAsiaTheme="minorHAnsi" w:hAnsi="QCF_P334" w:cs="QCF_P334"/>
          <w:color w:val="000000"/>
          <w:sz w:val="32"/>
          <w:szCs w:val="32"/>
          <w:rtl/>
        </w:rPr>
        <w:t xml:space="preserve">ﭛ  ﭜ  ﭝ  ﭞ  ﭟ  ﭠ  ﭡ     ﭢ   </w:t>
      </w:r>
      <w:r w:rsidRPr="00763FD2">
        <w:rPr>
          <w:rFonts w:ascii="QCF_BSML" w:eastAsiaTheme="minorHAnsi" w:hAnsi="QCF_BSML" w:cs="QCF_BSML"/>
          <w:color w:val="000000"/>
          <w:sz w:val="32"/>
          <w:szCs w:val="32"/>
          <w:rtl/>
        </w:rPr>
        <w:t>ﭼ</w:t>
      </w:r>
      <w:r w:rsidRPr="00763FD2">
        <w:rPr>
          <w:rFonts w:ascii="Arial" w:eastAsiaTheme="minorHAnsi" w:hAnsi="Arial" w:cs="Arial"/>
          <w:color w:val="000000"/>
          <w:sz w:val="10"/>
          <w:szCs w:val="10"/>
          <w:rtl/>
        </w:rPr>
        <w:t xml:space="preserve"> </w:t>
      </w:r>
      <w:r>
        <w:rPr>
          <w:rFonts w:ascii="Traditional Arabic" w:eastAsiaTheme="minorHAnsi" w:hAnsi="Traditional Arabic" w:cs="Traditional Arabic" w:hint="cs"/>
          <w:sz w:val="20"/>
          <w:szCs w:val="20"/>
          <w:rtl/>
        </w:rPr>
        <w:t xml:space="preserve">        </w:t>
      </w:r>
      <w:r w:rsidRPr="00763FD2">
        <w:rPr>
          <w:rFonts w:ascii="Traditional Arabic" w:eastAsiaTheme="minorHAnsi" w:hAnsi="Traditional Arabic" w:cs="Traditional Arabic" w:hint="cs"/>
          <w:sz w:val="32"/>
          <w:szCs w:val="32"/>
          <w:rtl/>
        </w:rPr>
        <w:t xml:space="preserve"> </w:t>
      </w:r>
      <w:r>
        <w:rPr>
          <w:rFonts w:ascii="Traditional Arabic" w:eastAsiaTheme="minorHAnsi" w:hAnsi="Traditional Arabic" w:cs="Traditional Arabic" w:hint="cs"/>
          <w:sz w:val="32"/>
          <w:szCs w:val="32"/>
          <w:rtl/>
        </w:rPr>
        <w:t xml:space="preserve">17                    </w:t>
      </w:r>
      <w:r w:rsidR="00DC06FC">
        <w:rPr>
          <w:rFonts w:ascii="Traditional Arabic" w:eastAsiaTheme="minorHAnsi" w:hAnsi="Traditional Arabic" w:cs="Traditional Arabic" w:hint="cs"/>
          <w:sz w:val="32"/>
          <w:szCs w:val="32"/>
          <w:rtl/>
        </w:rPr>
        <w:t>88-91</w:t>
      </w:r>
    </w:p>
    <w:p w:rsidR="00DD158F" w:rsidRDefault="00DD158F" w:rsidP="00DC06FC">
      <w:pPr>
        <w:autoSpaceDE w:val="0"/>
        <w:autoSpaceDN w:val="0"/>
        <w:adjustRightInd w:val="0"/>
        <w:rPr>
          <w:rFonts w:ascii="Traditional Arabic" w:eastAsiaTheme="minorHAnsi" w:hAnsi="Traditional Arabic" w:cs="Traditional Arabic"/>
          <w:b/>
          <w:bCs/>
          <w:sz w:val="32"/>
          <w:szCs w:val="32"/>
          <w:rtl/>
        </w:rPr>
      </w:pPr>
      <w:r w:rsidRPr="00DD158F">
        <w:rPr>
          <w:rFonts w:ascii="QCF_BSML" w:eastAsiaTheme="minorHAnsi" w:hAnsi="QCF_BSML" w:cs="QCF_BSML"/>
          <w:color w:val="000000"/>
          <w:sz w:val="32"/>
          <w:szCs w:val="32"/>
          <w:rtl/>
        </w:rPr>
        <w:t xml:space="preserve"> ﭽ </w:t>
      </w:r>
      <w:r w:rsidRPr="00DD158F">
        <w:rPr>
          <w:rFonts w:ascii="QCF_P334" w:eastAsiaTheme="minorHAnsi" w:hAnsi="QCF_P334" w:cs="QCF_P334"/>
          <w:color w:val="000000"/>
          <w:sz w:val="32"/>
          <w:szCs w:val="32"/>
          <w:rtl/>
        </w:rPr>
        <w:t xml:space="preserve">ﭳ  ﭴ  ﭵ  ﭶ   ﭷ    ﭸ   ﭹ  ﭺ  ﭻ  ﭼ  ﭽ  ﭾ   </w:t>
      </w:r>
      <w:r w:rsidRPr="00DD158F">
        <w:rPr>
          <w:rFonts w:ascii="QCF_BSML" w:eastAsiaTheme="minorHAnsi" w:hAnsi="QCF_BSML" w:cs="QCF_BSML"/>
          <w:color w:val="000000"/>
          <w:sz w:val="32"/>
          <w:szCs w:val="32"/>
          <w:rtl/>
        </w:rPr>
        <w:t>ﭼ</w:t>
      </w:r>
      <w:r w:rsidRPr="00DD158F">
        <w:rPr>
          <w:rFonts w:ascii="Arial" w:eastAsiaTheme="minorHAnsi" w:hAnsi="Arial" w:cs="Arial"/>
          <w:color w:val="000000"/>
          <w:sz w:val="10"/>
          <w:szCs w:val="10"/>
          <w:rtl/>
        </w:rPr>
        <w:t xml:space="preserve"> </w:t>
      </w:r>
      <w:r>
        <w:rPr>
          <w:rFonts w:ascii="Traditional Arabic" w:eastAsiaTheme="minorHAnsi" w:hAnsi="Traditional Arabic" w:cs="Traditional Arabic" w:hint="cs"/>
          <w:b/>
          <w:bCs/>
          <w:sz w:val="20"/>
          <w:szCs w:val="20"/>
          <w:rtl/>
        </w:rPr>
        <w:t xml:space="preserve">              </w:t>
      </w:r>
      <w:r w:rsidR="004A05A7">
        <w:rPr>
          <w:rFonts w:ascii="Traditional Arabic" w:eastAsiaTheme="minorHAnsi" w:hAnsi="Traditional Arabic" w:cs="Traditional Arabic" w:hint="cs"/>
          <w:sz w:val="32"/>
          <w:szCs w:val="32"/>
          <w:rtl/>
        </w:rPr>
        <w:t xml:space="preserve">   18</w:t>
      </w:r>
      <w:r w:rsidR="00DC06FC">
        <w:rPr>
          <w:rFonts w:ascii="Traditional Arabic" w:eastAsiaTheme="minorHAnsi" w:hAnsi="Traditional Arabic" w:cs="Traditional Arabic" w:hint="cs"/>
          <w:b/>
          <w:bCs/>
          <w:sz w:val="32"/>
          <w:szCs w:val="32"/>
          <w:rtl/>
        </w:rPr>
        <w:t xml:space="preserve">   </w:t>
      </w:r>
      <w:r w:rsidR="004A05A7">
        <w:rPr>
          <w:rFonts w:ascii="Traditional Arabic" w:eastAsiaTheme="minorHAnsi" w:hAnsi="Traditional Arabic" w:cs="Traditional Arabic" w:hint="cs"/>
          <w:b/>
          <w:bCs/>
          <w:sz w:val="32"/>
          <w:szCs w:val="32"/>
          <w:rtl/>
        </w:rPr>
        <w:t xml:space="preserve">  </w:t>
      </w:r>
      <w:r w:rsidR="00DC06FC">
        <w:rPr>
          <w:rFonts w:ascii="Traditional Arabic" w:eastAsiaTheme="minorHAnsi" w:hAnsi="Traditional Arabic" w:cs="Traditional Arabic" w:hint="cs"/>
          <w:sz w:val="32"/>
          <w:szCs w:val="32"/>
          <w:rtl/>
        </w:rPr>
        <w:t>22-29-87-88-90</w:t>
      </w:r>
    </w:p>
    <w:p w:rsidR="004A05A7" w:rsidRDefault="004A05A7" w:rsidP="00DC06FC">
      <w:pPr>
        <w:autoSpaceDE w:val="0"/>
        <w:autoSpaceDN w:val="0"/>
        <w:adjustRightInd w:val="0"/>
        <w:jc w:val="both"/>
        <w:rPr>
          <w:rFonts w:ascii="Traditional Arabic" w:eastAsiaTheme="minorHAnsi" w:hAnsi="Traditional Arabic" w:cs="Traditional Arabic"/>
          <w:sz w:val="32"/>
          <w:szCs w:val="32"/>
          <w:rtl/>
        </w:rPr>
      </w:pPr>
      <w:r w:rsidRPr="00763FD2">
        <w:rPr>
          <w:rFonts w:ascii="QCF_BSML" w:eastAsiaTheme="minorHAnsi" w:hAnsi="QCF_BSML" w:cs="QCF_BSML"/>
          <w:color w:val="000000"/>
          <w:sz w:val="32"/>
          <w:szCs w:val="32"/>
          <w:rtl/>
        </w:rPr>
        <w:t xml:space="preserve">ﭽ </w:t>
      </w:r>
      <w:r w:rsidRPr="00763FD2">
        <w:rPr>
          <w:rFonts w:ascii="QCF_P334" w:eastAsiaTheme="minorHAnsi" w:hAnsi="QCF_P334" w:cs="QCF_P334"/>
          <w:color w:val="000000"/>
          <w:sz w:val="32"/>
          <w:szCs w:val="32"/>
          <w:rtl/>
        </w:rPr>
        <w:t xml:space="preserve">  ﮞ  ﮟ  ﮠ     ﮡ  ﮢ    </w:t>
      </w:r>
      <w:r w:rsidRPr="00763FD2">
        <w:rPr>
          <w:rFonts w:ascii="QCF_BSML" w:eastAsiaTheme="minorHAnsi" w:hAnsi="QCF_BSML" w:cs="QCF_BSML"/>
          <w:color w:val="000000"/>
          <w:sz w:val="32"/>
          <w:szCs w:val="32"/>
          <w:rtl/>
        </w:rPr>
        <w:t>ﭼ</w:t>
      </w:r>
      <w:r w:rsidRPr="00763FD2">
        <w:rPr>
          <w:rFonts w:ascii="Arial" w:eastAsiaTheme="minorHAnsi" w:hAnsi="Arial" w:cs="Arial"/>
          <w:color w:val="000000"/>
          <w:sz w:val="10"/>
          <w:szCs w:val="10"/>
          <w:rtl/>
        </w:rPr>
        <w:t xml:space="preserve"> </w:t>
      </w:r>
      <w:r>
        <w:rPr>
          <w:rFonts w:ascii="Traditional Arabic" w:eastAsiaTheme="minorHAnsi" w:hAnsi="Traditional Arabic" w:cs="Traditional Arabic" w:hint="cs"/>
          <w:sz w:val="32"/>
          <w:szCs w:val="32"/>
          <w:rtl/>
        </w:rPr>
        <w:t xml:space="preserve">                                     19                     </w:t>
      </w:r>
      <w:r w:rsidR="00DC06FC">
        <w:rPr>
          <w:rFonts w:ascii="Traditional Arabic" w:eastAsiaTheme="minorHAnsi" w:hAnsi="Traditional Arabic" w:cs="Traditional Arabic" w:hint="cs"/>
          <w:sz w:val="32"/>
          <w:szCs w:val="32"/>
          <w:rtl/>
        </w:rPr>
        <w:t>88</w:t>
      </w:r>
    </w:p>
    <w:p w:rsidR="00DC06FC" w:rsidRPr="00DC06FC" w:rsidRDefault="00DC06FC" w:rsidP="00DC06FC">
      <w:pPr>
        <w:autoSpaceDE w:val="0"/>
        <w:autoSpaceDN w:val="0"/>
        <w:adjustRightInd w:val="0"/>
        <w:jc w:val="both"/>
        <w:rPr>
          <w:rFonts w:ascii="Traditional Arabic" w:eastAsiaTheme="minorHAnsi" w:hAnsi="Traditional Arabic" w:cs="Traditional Arabic"/>
          <w:sz w:val="32"/>
          <w:szCs w:val="32"/>
          <w:rtl/>
        </w:rPr>
      </w:pPr>
      <w:r w:rsidRPr="00DC06FC">
        <w:rPr>
          <w:rFonts w:ascii="QCF_BSML" w:eastAsiaTheme="minorHAnsi" w:hAnsi="QCF_BSML" w:cs="QCF_BSML"/>
          <w:color w:val="000000"/>
          <w:sz w:val="32"/>
          <w:szCs w:val="32"/>
          <w:rtl/>
        </w:rPr>
        <w:t xml:space="preserve">ﭽ </w:t>
      </w:r>
      <w:r w:rsidRPr="00DC06FC">
        <w:rPr>
          <w:rFonts w:ascii="QCF_P339" w:eastAsiaTheme="minorHAnsi" w:hAnsi="QCF_P339" w:cs="QCF_P339"/>
          <w:color w:val="000000"/>
          <w:sz w:val="32"/>
          <w:szCs w:val="32"/>
          <w:rtl/>
        </w:rPr>
        <w:t>ﮨ  ﮩ  ﮪ  ﮫ  ﮬ</w:t>
      </w:r>
      <w:r w:rsidRPr="00DC06FC">
        <w:rPr>
          <w:rFonts w:ascii="QCF_BSML" w:eastAsiaTheme="minorHAnsi" w:hAnsi="QCF_BSML" w:cs="QCF_BSML"/>
          <w:color w:val="000000"/>
          <w:sz w:val="32"/>
          <w:szCs w:val="32"/>
          <w:rtl/>
        </w:rPr>
        <w:t>ﭼ</w:t>
      </w:r>
      <w:r>
        <w:rPr>
          <w:rFonts w:ascii="Arial" w:eastAsiaTheme="minorHAnsi" w:hAnsi="Arial" w:cs="Arial"/>
          <w:color w:val="000000"/>
          <w:sz w:val="18"/>
          <w:szCs w:val="18"/>
          <w:rtl/>
        </w:rPr>
        <w:t xml:space="preserve"> </w:t>
      </w:r>
      <w:r>
        <w:rPr>
          <w:rFonts w:ascii="Arial" w:eastAsiaTheme="minorHAnsi" w:hAnsi="Arial" w:cs="Arial" w:hint="cs"/>
          <w:color w:val="9DAB0C"/>
          <w:sz w:val="27"/>
          <w:szCs w:val="27"/>
          <w:rtl/>
        </w:rPr>
        <w:t xml:space="preserve">                                            </w:t>
      </w:r>
      <w:r w:rsidRPr="00DC06FC">
        <w:rPr>
          <w:rFonts w:ascii="Traditional Arabic" w:eastAsiaTheme="minorHAnsi" w:hAnsi="Traditional Arabic" w:cs="Traditional Arabic"/>
          <w:sz w:val="32"/>
          <w:szCs w:val="32"/>
          <w:rtl/>
        </w:rPr>
        <w:t>62</w:t>
      </w:r>
      <w:r>
        <w:rPr>
          <w:rFonts w:ascii="Traditional Arabic" w:eastAsiaTheme="minorHAnsi" w:hAnsi="Traditional Arabic" w:cs="Traditional Arabic" w:hint="cs"/>
          <w:sz w:val="32"/>
          <w:szCs w:val="32"/>
          <w:rtl/>
        </w:rPr>
        <w:t xml:space="preserve">                      162</w:t>
      </w:r>
    </w:p>
    <w:p w:rsidR="00DD158F" w:rsidRDefault="00DD158F" w:rsidP="00DC06FC">
      <w:pPr>
        <w:autoSpaceDE w:val="0"/>
        <w:autoSpaceDN w:val="0"/>
        <w:adjustRightInd w:val="0"/>
        <w:jc w:val="right"/>
        <w:rPr>
          <w:rFonts w:ascii="Traditional Arabic" w:eastAsiaTheme="minorHAnsi" w:hAnsi="Traditional Arabic" w:cs="Traditional Arabic"/>
          <w:sz w:val="32"/>
          <w:szCs w:val="32"/>
          <w:rtl/>
        </w:rPr>
      </w:pPr>
      <w:r w:rsidRPr="00DD158F">
        <w:rPr>
          <w:rFonts w:ascii="QCF_BSML" w:eastAsiaTheme="minorHAnsi" w:hAnsi="QCF_BSML" w:cs="QCF_BSML"/>
          <w:sz w:val="32"/>
          <w:szCs w:val="32"/>
          <w:rtl/>
        </w:rPr>
        <w:t xml:space="preserve">ﭽ </w:t>
      </w:r>
      <w:r w:rsidRPr="00DD158F">
        <w:rPr>
          <w:rFonts w:ascii="QCF_P341" w:eastAsiaTheme="minorHAnsi" w:hAnsi="QCF_P341" w:cs="QCF_P341"/>
          <w:sz w:val="32"/>
          <w:szCs w:val="32"/>
          <w:rtl/>
        </w:rPr>
        <w:t>ﮕ  ﮖ  ﮗ  ﮘ  ﮙ  ﮚ   ﮛ</w:t>
      </w:r>
      <w:r>
        <w:rPr>
          <w:rFonts w:ascii="QCF_P341" w:eastAsiaTheme="minorHAnsi" w:hAnsi="QCF_P341" w:cs="QCF_P341"/>
          <w:sz w:val="32"/>
          <w:szCs w:val="32"/>
          <w:rtl/>
        </w:rPr>
        <w:t xml:space="preserve"> </w:t>
      </w:r>
      <w:r w:rsidRPr="00DD158F">
        <w:rPr>
          <w:rFonts w:ascii="QCF_P341" w:eastAsiaTheme="minorHAnsi" w:hAnsi="QCF_P341" w:cs="QCF_P341"/>
          <w:sz w:val="32"/>
          <w:szCs w:val="32"/>
          <w:rtl/>
        </w:rPr>
        <w:t xml:space="preserve">   </w:t>
      </w:r>
      <w:r w:rsidRPr="00DD158F">
        <w:rPr>
          <w:rFonts w:ascii="QCF_BSML" w:eastAsiaTheme="minorHAnsi" w:hAnsi="QCF_BSML" w:cs="QCF_BSML"/>
          <w:sz w:val="32"/>
          <w:szCs w:val="32"/>
          <w:rtl/>
        </w:rPr>
        <w:t>ﭼ</w:t>
      </w:r>
      <w:r w:rsidRPr="00DD158F">
        <w:rPr>
          <w:rFonts w:ascii="Arial" w:eastAsiaTheme="minorHAnsi" w:hAnsi="Arial" w:cs="Arial"/>
          <w:sz w:val="10"/>
          <w:szCs w:val="10"/>
          <w:rtl/>
        </w:rPr>
        <w:t xml:space="preserve"> </w:t>
      </w:r>
      <w:r w:rsidR="004A05A7">
        <w:rPr>
          <w:rFonts w:ascii="Arial" w:eastAsiaTheme="minorHAnsi" w:hAnsi="Arial" w:cs="Arial" w:hint="cs"/>
          <w:sz w:val="10"/>
          <w:szCs w:val="10"/>
          <w:rtl/>
        </w:rPr>
        <w:t xml:space="preserve">     </w:t>
      </w:r>
      <w:r>
        <w:rPr>
          <w:rFonts w:ascii="Arial" w:eastAsiaTheme="minorHAnsi" w:hAnsi="Arial" w:cs="Arial" w:hint="cs"/>
          <w:sz w:val="10"/>
          <w:szCs w:val="10"/>
          <w:rtl/>
        </w:rPr>
        <w:t xml:space="preserve"> </w:t>
      </w:r>
      <w:r>
        <w:rPr>
          <w:rFonts w:ascii="Traditional Arabic" w:eastAsiaTheme="minorHAnsi" w:hAnsi="Traditional Arabic" w:cs="Traditional Arabic" w:hint="cs"/>
          <w:sz w:val="32"/>
          <w:szCs w:val="32"/>
          <w:rtl/>
        </w:rPr>
        <w:t xml:space="preserve"> 77</w:t>
      </w:r>
      <w:r w:rsidR="004A05A7">
        <w:rPr>
          <w:rFonts w:ascii="Traditional Arabic" w:eastAsiaTheme="minorHAnsi" w:hAnsi="Traditional Arabic" w:cs="Traditional Arabic" w:hint="cs"/>
          <w:sz w:val="32"/>
          <w:szCs w:val="32"/>
          <w:rtl/>
        </w:rPr>
        <w:t xml:space="preserve">               </w:t>
      </w:r>
      <w:r w:rsidR="00DC06FC">
        <w:rPr>
          <w:rFonts w:ascii="Traditional Arabic" w:eastAsiaTheme="minorHAnsi" w:hAnsi="Traditional Arabic" w:cs="Traditional Arabic" w:hint="cs"/>
          <w:sz w:val="32"/>
          <w:szCs w:val="32"/>
          <w:rtl/>
        </w:rPr>
        <w:t>29-138-139-14-142-145</w:t>
      </w:r>
    </w:p>
    <w:p w:rsidR="00763FD2" w:rsidRDefault="00763FD2" w:rsidP="00763FD2">
      <w:pPr>
        <w:autoSpaceDE w:val="0"/>
        <w:autoSpaceDN w:val="0"/>
        <w:adjustRightInd w:val="0"/>
        <w:jc w:val="both"/>
        <w:rPr>
          <w:rFonts w:ascii="Traditional Arabic" w:eastAsiaTheme="minorHAnsi" w:hAnsi="Traditional Arabic" w:cs="Traditional Arabic"/>
          <w:sz w:val="32"/>
          <w:szCs w:val="32"/>
          <w:rtl/>
        </w:rPr>
      </w:pPr>
    </w:p>
    <w:p w:rsidR="002210DC" w:rsidRPr="00763FD2" w:rsidRDefault="002210DC" w:rsidP="00763FD2">
      <w:pPr>
        <w:autoSpaceDE w:val="0"/>
        <w:autoSpaceDN w:val="0"/>
        <w:adjustRightInd w:val="0"/>
        <w:jc w:val="both"/>
        <w:rPr>
          <w:rFonts w:ascii="Traditional Arabic" w:eastAsiaTheme="minorHAnsi" w:hAnsi="Traditional Arabic" w:cs="Traditional Arabic"/>
          <w:sz w:val="32"/>
          <w:szCs w:val="32"/>
          <w:rtl/>
        </w:rPr>
      </w:pPr>
    </w:p>
    <w:p w:rsidR="00E16ACB" w:rsidRDefault="00763FD2" w:rsidP="00E16ACB">
      <w:pPr>
        <w:autoSpaceDE w:val="0"/>
        <w:autoSpaceDN w:val="0"/>
        <w:adjustRightInd w:val="0"/>
        <w:jc w:val="center"/>
        <w:rPr>
          <w:rFonts w:ascii="Traditional Arabic" w:eastAsiaTheme="minorHAnsi" w:hAnsi="Traditional Arabic" w:cs="Traditional Arabic"/>
          <w:b/>
          <w:bCs/>
          <w:sz w:val="32"/>
          <w:szCs w:val="32"/>
          <w:rtl/>
        </w:rPr>
      </w:pPr>
      <w:r>
        <w:rPr>
          <w:rFonts w:ascii="Traditional Arabic" w:eastAsiaTheme="minorHAnsi" w:hAnsi="Traditional Arabic" w:cs="Traditional Arabic" w:hint="cs"/>
          <w:b/>
          <w:bCs/>
          <w:sz w:val="32"/>
          <w:szCs w:val="32"/>
          <w:rtl/>
        </w:rPr>
        <w:t>سورة الفرقان</w:t>
      </w:r>
    </w:p>
    <w:p w:rsidR="00763FD2" w:rsidRDefault="00763FD2" w:rsidP="00763FD2">
      <w:pPr>
        <w:autoSpaceDE w:val="0"/>
        <w:autoSpaceDN w:val="0"/>
        <w:adjustRightInd w:val="0"/>
        <w:rPr>
          <w:rFonts w:ascii="Traditional Arabic" w:eastAsiaTheme="minorHAnsi" w:hAnsi="Traditional Arabic" w:cs="Traditional Arabic"/>
          <w:sz w:val="32"/>
          <w:szCs w:val="32"/>
          <w:rtl/>
        </w:rPr>
      </w:pPr>
    </w:p>
    <w:p w:rsidR="00763FD2" w:rsidRDefault="00763FD2" w:rsidP="00DC06FC">
      <w:pPr>
        <w:autoSpaceDE w:val="0"/>
        <w:autoSpaceDN w:val="0"/>
        <w:adjustRightInd w:val="0"/>
        <w:rPr>
          <w:rFonts w:ascii="Traditional Arabic" w:eastAsiaTheme="minorHAnsi" w:hAnsi="Traditional Arabic" w:cs="Traditional Arabic"/>
          <w:sz w:val="32"/>
          <w:szCs w:val="32"/>
          <w:rtl/>
        </w:rPr>
      </w:pPr>
      <w:r w:rsidRPr="00763FD2">
        <w:rPr>
          <w:rFonts w:ascii="QCF_BSML" w:eastAsiaTheme="minorHAnsi" w:hAnsi="QCF_BSML" w:cs="QCF_BSML"/>
          <w:color w:val="000000"/>
          <w:sz w:val="32"/>
          <w:szCs w:val="32"/>
          <w:rtl/>
        </w:rPr>
        <w:t xml:space="preserve">ﭽ </w:t>
      </w:r>
      <w:r w:rsidRPr="00763FD2">
        <w:rPr>
          <w:rFonts w:ascii="QCF_P360" w:eastAsiaTheme="minorHAnsi" w:hAnsi="QCF_P360" w:cs="QCF_P360"/>
          <w:color w:val="000000"/>
          <w:sz w:val="32"/>
          <w:szCs w:val="32"/>
          <w:rtl/>
        </w:rPr>
        <w:t xml:space="preserve">        ﭮ       ﭯ  </w:t>
      </w:r>
      <w:r w:rsidRPr="00763FD2">
        <w:rPr>
          <w:rFonts w:ascii="QCF_BSML" w:eastAsiaTheme="minorHAnsi" w:hAnsi="QCF_BSML" w:cs="QCF_BSML"/>
          <w:color w:val="000000"/>
          <w:sz w:val="32"/>
          <w:szCs w:val="32"/>
          <w:rtl/>
        </w:rPr>
        <w:t>ﭼ</w:t>
      </w:r>
      <w:r w:rsidRPr="00763FD2">
        <w:rPr>
          <w:rFonts w:ascii="Arial" w:eastAsiaTheme="minorHAnsi" w:hAnsi="Arial" w:cs="Arial"/>
          <w:color w:val="000000"/>
          <w:sz w:val="10"/>
          <w:szCs w:val="10"/>
          <w:rtl/>
        </w:rPr>
        <w:t xml:space="preserve"> </w:t>
      </w:r>
      <w:r>
        <w:rPr>
          <w:rFonts w:ascii="Traditional Arabic" w:eastAsiaTheme="minorHAnsi" w:hAnsi="Traditional Arabic" w:cs="Traditional Arabic" w:hint="cs"/>
          <w:sz w:val="20"/>
          <w:szCs w:val="20"/>
          <w:rtl/>
        </w:rPr>
        <w:t xml:space="preserve">                                                                                        </w:t>
      </w:r>
      <w:r>
        <w:rPr>
          <w:rFonts w:ascii="Traditional Arabic" w:eastAsiaTheme="minorHAnsi" w:hAnsi="Traditional Arabic" w:cs="Traditional Arabic" w:hint="cs"/>
          <w:sz w:val="32"/>
          <w:szCs w:val="32"/>
          <w:rtl/>
        </w:rPr>
        <w:t>4</w:t>
      </w:r>
      <w:r w:rsidR="00CD6740">
        <w:rPr>
          <w:rFonts w:ascii="Traditional Arabic" w:eastAsiaTheme="minorHAnsi" w:hAnsi="Traditional Arabic" w:cs="Traditional Arabic" w:hint="cs"/>
          <w:sz w:val="32"/>
          <w:szCs w:val="32"/>
          <w:rtl/>
        </w:rPr>
        <w:t xml:space="preserve">                     </w:t>
      </w:r>
      <w:r w:rsidR="00DC06FC">
        <w:rPr>
          <w:rFonts w:ascii="Traditional Arabic" w:eastAsiaTheme="minorHAnsi" w:hAnsi="Traditional Arabic" w:cs="Traditional Arabic" w:hint="cs"/>
          <w:sz w:val="32"/>
          <w:szCs w:val="32"/>
          <w:rtl/>
        </w:rPr>
        <w:t>147</w:t>
      </w:r>
    </w:p>
    <w:p w:rsidR="00763FD2" w:rsidRDefault="00763FD2" w:rsidP="00DC06FC">
      <w:pPr>
        <w:autoSpaceDE w:val="0"/>
        <w:autoSpaceDN w:val="0"/>
        <w:adjustRightInd w:val="0"/>
        <w:rPr>
          <w:rFonts w:ascii="Traditional Arabic" w:eastAsiaTheme="minorHAnsi" w:hAnsi="Traditional Arabic" w:cs="Traditional Arabic"/>
          <w:sz w:val="32"/>
          <w:szCs w:val="32"/>
          <w:rtl/>
        </w:rPr>
      </w:pPr>
      <w:r w:rsidRPr="00CC5789">
        <w:rPr>
          <w:rFonts w:ascii="QCF_BSML" w:eastAsiaTheme="minorHAnsi" w:hAnsi="QCF_BSML" w:cs="QCF_BSML"/>
          <w:color w:val="000000"/>
          <w:sz w:val="32"/>
          <w:szCs w:val="32"/>
          <w:rtl/>
        </w:rPr>
        <w:t xml:space="preserve">ﭽ </w:t>
      </w:r>
      <w:r w:rsidRPr="00CC5789">
        <w:rPr>
          <w:rFonts w:ascii="QCF_P360" w:eastAsiaTheme="minorHAnsi" w:hAnsi="QCF_P360" w:cs="QCF_P360"/>
          <w:color w:val="000000"/>
          <w:sz w:val="32"/>
          <w:szCs w:val="32"/>
          <w:rtl/>
        </w:rPr>
        <w:t xml:space="preserve">ﭺ  ﭻ  ﭼ  ﭽ  ﭾ  ﭿ   ﮀ    </w:t>
      </w:r>
      <w:r w:rsidRPr="00CC5789">
        <w:rPr>
          <w:rFonts w:ascii="QCF_BSML" w:eastAsiaTheme="minorHAnsi" w:hAnsi="QCF_BSML" w:cs="QCF_BSML"/>
          <w:color w:val="000000"/>
          <w:sz w:val="32"/>
          <w:szCs w:val="32"/>
          <w:rtl/>
        </w:rPr>
        <w:t>ﭼ</w:t>
      </w:r>
      <w:r w:rsidRPr="00CC5789">
        <w:rPr>
          <w:rFonts w:ascii="Arial" w:eastAsiaTheme="minorHAnsi" w:hAnsi="Arial" w:cs="Arial"/>
          <w:color w:val="000000"/>
          <w:sz w:val="10"/>
          <w:szCs w:val="10"/>
          <w:rtl/>
        </w:rPr>
        <w:t xml:space="preserve"> </w:t>
      </w:r>
      <w:r w:rsidR="00CC5789">
        <w:rPr>
          <w:rFonts w:ascii="Traditional Arabic" w:eastAsiaTheme="minorHAnsi" w:hAnsi="Traditional Arabic" w:cs="Traditional Arabic" w:hint="cs"/>
          <w:sz w:val="32"/>
          <w:szCs w:val="32"/>
          <w:rtl/>
        </w:rPr>
        <w:t xml:space="preserve">        5</w:t>
      </w:r>
      <w:r w:rsidR="00CD6740">
        <w:rPr>
          <w:rFonts w:ascii="Traditional Arabic" w:eastAsiaTheme="minorHAnsi" w:hAnsi="Traditional Arabic" w:cs="Traditional Arabic" w:hint="cs"/>
          <w:sz w:val="32"/>
          <w:szCs w:val="32"/>
          <w:rtl/>
        </w:rPr>
        <w:t xml:space="preserve">                    </w:t>
      </w:r>
      <w:r w:rsidR="00DC06FC">
        <w:rPr>
          <w:rFonts w:ascii="Traditional Arabic" w:eastAsiaTheme="minorHAnsi" w:hAnsi="Traditional Arabic" w:cs="Traditional Arabic" w:hint="cs"/>
          <w:sz w:val="32"/>
          <w:szCs w:val="32"/>
          <w:rtl/>
        </w:rPr>
        <w:t>147</w:t>
      </w:r>
    </w:p>
    <w:p w:rsidR="00CC5789" w:rsidRDefault="00CC5789" w:rsidP="00DC06FC">
      <w:pPr>
        <w:autoSpaceDE w:val="0"/>
        <w:autoSpaceDN w:val="0"/>
        <w:adjustRightInd w:val="0"/>
        <w:rPr>
          <w:rFonts w:ascii="Traditional Arabic" w:eastAsiaTheme="minorHAnsi" w:hAnsi="Traditional Arabic" w:cs="Traditional Arabic"/>
          <w:sz w:val="32"/>
          <w:szCs w:val="32"/>
          <w:rtl/>
        </w:rPr>
      </w:pPr>
      <w:r w:rsidRPr="00CC5789">
        <w:rPr>
          <w:rFonts w:ascii="QCF_BSML" w:eastAsiaTheme="minorHAnsi" w:hAnsi="QCF_BSML" w:cs="QCF_BSML"/>
          <w:color w:val="000000"/>
          <w:sz w:val="32"/>
          <w:szCs w:val="32"/>
          <w:rtl/>
        </w:rPr>
        <w:t xml:space="preserve">ﭽ </w:t>
      </w:r>
      <w:r w:rsidRPr="00CC5789">
        <w:rPr>
          <w:rFonts w:ascii="QCF_P360" w:eastAsiaTheme="minorHAnsi" w:hAnsi="QCF_P360" w:cs="QCF_P360"/>
          <w:color w:val="000000"/>
          <w:sz w:val="32"/>
          <w:szCs w:val="32"/>
          <w:rtl/>
        </w:rPr>
        <w:t xml:space="preserve">ﮰ    ﮱ       ﯓ  ﯔ       ﯕ  ﯖ    </w:t>
      </w:r>
      <w:r w:rsidRPr="00CC5789">
        <w:rPr>
          <w:rFonts w:ascii="QCF_BSML" w:eastAsiaTheme="minorHAnsi" w:hAnsi="QCF_BSML" w:cs="QCF_BSML"/>
          <w:color w:val="000000"/>
          <w:sz w:val="32"/>
          <w:szCs w:val="32"/>
          <w:rtl/>
        </w:rPr>
        <w:t>ﭼ</w:t>
      </w:r>
      <w:r w:rsidRPr="00CC5789">
        <w:rPr>
          <w:rFonts w:ascii="Arial" w:eastAsiaTheme="minorHAnsi" w:hAnsi="Arial" w:cs="Arial"/>
          <w:color w:val="000000"/>
          <w:sz w:val="10"/>
          <w:szCs w:val="10"/>
          <w:rtl/>
        </w:rPr>
        <w:t xml:space="preserve"> </w:t>
      </w:r>
      <w:r>
        <w:rPr>
          <w:rFonts w:ascii="Traditional Arabic" w:eastAsiaTheme="minorHAnsi" w:hAnsi="Traditional Arabic" w:cs="Traditional Arabic" w:hint="cs"/>
          <w:sz w:val="20"/>
          <w:szCs w:val="20"/>
          <w:rtl/>
        </w:rPr>
        <w:t xml:space="preserve">                            </w:t>
      </w:r>
      <w:r>
        <w:rPr>
          <w:rFonts w:ascii="Traditional Arabic" w:eastAsiaTheme="minorHAnsi" w:hAnsi="Traditional Arabic" w:cs="Traditional Arabic" w:hint="cs"/>
          <w:sz w:val="32"/>
          <w:szCs w:val="32"/>
          <w:rtl/>
        </w:rPr>
        <w:t xml:space="preserve"> 8</w:t>
      </w:r>
      <w:r w:rsidR="00CD6740">
        <w:rPr>
          <w:rFonts w:ascii="Traditional Arabic" w:eastAsiaTheme="minorHAnsi" w:hAnsi="Traditional Arabic" w:cs="Traditional Arabic" w:hint="cs"/>
          <w:sz w:val="32"/>
          <w:szCs w:val="32"/>
          <w:rtl/>
        </w:rPr>
        <w:t xml:space="preserve">                     </w:t>
      </w:r>
      <w:r w:rsidR="00DC06FC">
        <w:rPr>
          <w:rFonts w:ascii="Traditional Arabic" w:eastAsiaTheme="minorHAnsi" w:hAnsi="Traditional Arabic" w:cs="Traditional Arabic" w:hint="cs"/>
          <w:sz w:val="32"/>
          <w:szCs w:val="32"/>
          <w:rtl/>
        </w:rPr>
        <w:t>147</w:t>
      </w:r>
    </w:p>
    <w:p w:rsidR="00CC5789" w:rsidRDefault="00CC5789" w:rsidP="00DC06FC">
      <w:pPr>
        <w:autoSpaceDE w:val="0"/>
        <w:autoSpaceDN w:val="0"/>
        <w:adjustRightInd w:val="0"/>
        <w:rPr>
          <w:rFonts w:ascii="Traditional Arabic" w:eastAsiaTheme="minorHAnsi" w:hAnsi="Traditional Arabic" w:cs="Traditional Arabic"/>
          <w:sz w:val="32"/>
          <w:szCs w:val="32"/>
          <w:rtl/>
        </w:rPr>
      </w:pPr>
      <w:r w:rsidRPr="00CC5789">
        <w:rPr>
          <w:rFonts w:ascii="QCF_BSML" w:eastAsiaTheme="minorHAnsi" w:hAnsi="QCF_BSML" w:cs="QCF_BSML"/>
          <w:color w:val="000000"/>
          <w:sz w:val="32"/>
          <w:szCs w:val="32"/>
          <w:rtl/>
        </w:rPr>
        <w:t xml:space="preserve"> </w:t>
      </w:r>
      <w:r w:rsidRPr="00CC5789">
        <w:rPr>
          <w:rFonts w:ascii="QCF_BSML" w:eastAsiaTheme="minorHAnsi" w:hAnsi="QCF_BSML" w:cs="QCF_BSML"/>
          <w:sz w:val="32"/>
          <w:szCs w:val="32"/>
          <w:rtl/>
        </w:rPr>
        <w:t xml:space="preserve">ﭽ </w:t>
      </w:r>
      <w:r w:rsidRPr="00CC5789">
        <w:rPr>
          <w:rFonts w:ascii="QCF_P362" w:eastAsiaTheme="minorHAnsi" w:hAnsi="QCF_P362" w:cs="QCF_P362"/>
          <w:sz w:val="32"/>
          <w:szCs w:val="32"/>
          <w:rtl/>
        </w:rPr>
        <w:t xml:space="preserve">         ﯲ  ﯳ  ﯴ  ﯵ  ﯶ    ﯷﯸ </w:t>
      </w:r>
      <w:r w:rsidRPr="00CC5789">
        <w:rPr>
          <w:rFonts w:ascii="QCF_BSML" w:eastAsiaTheme="minorHAnsi" w:hAnsi="QCF_BSML" w:cs="QCF_BSML"/>
          <w:sz w:val="32"/>
          <w:szCs w:val="32"/>
          <w:rtl/>
        </w:rPr>
        <w:t>ﭼ</w:t>
      </w:r>
      <w:r w:rsidRPr="00CC5789">
        <w:rPr>
          <w:rFonts w:ascii="Arial" w:eastAsiaTheme="minorHAnsi" w:hAnsi="Arial" w:cs="Arial"/>
          <w:sz w:val="10"/>
          <w:szCs w:val="10"/>
          <w:rtl/>
        </w:rPr>
        <w:t xml:space="preserve"> </w:t>
      </w:r>
      <w:r>
        <w:rPr>
          <w:rFonts w:ascii="Traditional Arabic" w:eastAsiaTheme="minorHAnsi" w:hAnsi="Traditional Arabic" w:cs="Traditional Arabic" w:hint="cs"/>
          <w:sz w:val="20"/>
          <w:szCs w:val="20"/>
          <w:rtl/>
        </w:rPr>
        <w:t xml:space="preserve">                                                  </w:t>
      </w:r>
      <w:r>
        <w:rPr>
          <w:rFonts w:ascii="Traditional Arabic" w:eastAsiaTheme="minorHAnsi" w:hAnsi="Traditional Arabic" w:cs="Traditional Arabic" w:hint="cs"/>
          <w:sz w:val="32"/>
          <w:szCs w:val="32"/>
          <w:rtl/>
        </w:rPr>
        <w:t>32</w:t>
      </w:r>
      <w:r w:rsidR="00DC06FC">
        <w:rPr>
          <w:rFonts w:ascii="Traditional Arabic" w:eastAsiaTheme="minorHAnsi" w:hAnsi="Traditional Arabic" w:cs="Traditional Arabic" w:hint="cs"/>
          <w:sz w:val="32"/>
          <w:szCs w:val="32"/>
          <w:rtl/>
        </w:rPr>
        <w:t xml:space="preserve">                    147</w:t>
      </w:r>
    </w:p>
    <w:p w:rsidR="00CC5789" w:rsidRDefault="00CC5789" w:rsidP="00DC06FC">
      <w:pPr>
        <w:autoSpaceDE w:val="0"/>
        <w:autoSpaceDN w:val="0"/>
        <w:adjustRightInd w:val="0"/>
        <w:rPr>
          <w:rFonts w:ascii="Traditional Arabic" w:eastAsiaTheme="minorHAnsi" w:hAnsi="Traditional Arabic" w:cs="Traditional Arabic"/>
          <w:sz w:val="32"/>
          <w:szCs w:val="32"/>
          <w:rtl/>
        </w:rPr>
      </w:pPr>
      <w:r w:rsidRPr="00CC5789">
        <w:rPr>
          <w:rFonts w:ascii="QCF_BSML" w:eastAsiaTheme="minorHAnsi" w:hAnsi="QCF_BSML" w:cs="QCF_BSML"/>
          <w:color w:val="000000"/>
          <w:sz w:val="32"/>
          <w:szCs w:val="32"/>
          <w:rtl/>
        </w:rPr>
        <w:t xml:space="preserve">ﭽ </w:t>
      </w:r>
      <w:r w:rsidRPr="00CC5789">
        <w:rPr>
          <w:rFonts w:ascii="QCF_P363" w:eastAsiaTheme="minorHAnsi" w:hAnsi="QCF_P363" w:cs="QCF_P363"/>
          <w:color w:val="000000"/>
          <w:sz w:val="32"/>
          <w:szCs w:val="32"/>
          <w:rtl/>
        </w:rPr>
        <w:t xml:space="preserve">ﭑ  ﭒ  ﭓ   ﭔ     ﭕ  ﭖ  ﭗ  ﭘ  </w:t>
      </w:r>
      <w:r w:rsidRPr="00CC5789">
        <w:rPr>
          <w:rFonts w:ascii="QCF_BSML" w:eastAsiaTheme="minorHAnsi" w:hAnsi="QCF_BSML" w:cs="QCF_BSML"/>
          <w:color w:val="000000"/>
          <w:sz w:val="32"/>
          <w:szCs w:val="32"/>
          <w:rtl/>
        </w:rPr>
        <w:t>ﭼ</w:t>
      </w:r>
      <w:r w:rsidRPr="00CC5789">
        <w:rPr>
          <w:rFonts w:ascii="Arial" w:eastAsiaTheme="minorHAnsi" w:hAnsi="Arial" w:cs="Arial"/>
          <w:color w:val="000000"/>
          <w:sz w:val="10"/>
          <w:szCs w:val="10"/>
          <w:rtl/>
        </w:rPr>
        <w:t xml:space="preserve"> </w:t>
      </w:r>
      <w:r>
        <w:rPr>
          <w:rFonts w:ascii="Traditional Arabic" w:eastAsiaTheme="minorHAnsi" w:hAnsi="Traditional Arabic" w:cs="Traditional Arabic" w:hint="cs"/>
          <w:sz w:val="20"/>
          <w:szCs w:val="20"/>
          <w:rtl/>
        </w:rPr>
        <w:t xml:space="preserve">                 </w:t>
      </w:r>
      <w:r>
        <w:rPr>
          <w:rFonts w:ascii="Traditional Arabic" w:eastAsiaTheme="minorHAnsi" w:hAnsi="Traditional Arabic" w:cs="Traditional Arabic" w:hint="cs"/>
          <w:sz w:val="32"/>
          <w:szCs w:val="32"/>
          <w:rtl/>
        </w:rPr>
        <w:t xml:space="preserve"> 33</w:t>
      </w:r>
      <w:r w:rsidR="00DC06FC">
        <w:rPr>
          <w:rFonts w:ascii="Traditional Arabic" w:eastAsiaTheme="minorHAnsi" w:hAnsi="Traditional Arabic" w:cs="Traditional Arabic" w:hint="cs"/>
          <w:sz w:val="32"/>
          <w:szCs w:val="32"/>
          <w:rtl/>
        </w:rPr>
        <w:t xml:space="preserve">                      148</w:t>
      </w:r>
    </w:p>
    <w:p w:rsidR="00E964A9" w:rsidRDefault="00E964A9" w:rsidP="00DC06FC">
      <w:pPr>
        <w:autoSpaceDE w:val="0"/>
        <w:autoSpaceDN w:val="0"/>
        <w:adjustRightInd w:val="0"/>
        <w:rPr>
          <w:rFonts w:ascii="Traditional Arabic" w:eastAsiaTheme="minorHAnsi" w:hAnsi="Traditional Arabic" w:cs="Traditional Arabic"/>
          <w:sz w:val="32"/>
          <w:szCs w:val="32"/>
          <w:rtl/>
        </w:rPr>
      </w:pPr>
      <w:r w:rsidRPr="00CC5789">
        <w:rPr>
          <w:rFonts w:ascii="QCF_BSML" w:eastAsiaTheme="minorHAnsi" w:hAnsi="QCF_BSML" w:cs="QCF_BSML"/>
          <w:color w:val="000000"/>
          <w:sz w:val="32"/>
          <w:szCs w:val="32"/>
          <w:rtl/>
        </w:rPr>
        <w:t xml:space="preserve">ﭽ </w:t>
      </w:r>
      <w:r w:rsidRPr="00CC5789">
        <w:rPr>
          <w:rFonts w:ascii="QCF_P363" w:eastAsiaTheme="minorHAnsi" w:hAnsi="QCF_P363" w:cs="QCF_P363"/>
          <w:color w:val="000000"/>
          <w:sz w:val="32"/>
          <w:szCs w:val="32"/>
          <w:rtl/>
        </w:rPr>
        <w:t xml:space="preserve">  ﯕ  ﯖ  ﯗ  ﯘ  ﯙ    </w:t>
      </w:r>
      <w:r w:rsidRPr="00CC5789">
        <w:rPr>
          <w:rFonts w:ascii="QCF_BSML" w:eastAsiaTheme="minorHAnsi" w:hAnsi="QCF_BSML" w:cs="QCF_BSML"/>
          <w:color w:val="000000"/>
          <w:sz w:val="32"/>
          <w:szCs w:val="32"/>
          <w:rtl/>
        </w:rPr>
        <w:t>ﭼ</w:t>
      </w:r>
      <w:r w:rsidRPr="00CC5789">
        <w:rPr>
          <w:rFonts w:ascii="Arial" w:eastAsiaTheme="minorHAnsi" w:hAnsi="Arial" w:cs="Arial"/>
          <w:color w:val="000000"/>
          <w:sz w:val="10"/>
          <w:szCs w:val="10"/>
          <w:rtl/>
        </w:rPr>
        <w:t xml:space="preserve"> </w:t>
      </w:r>
      <w:r>
        <w:rPr>
          <w:rFonts w:ascii="Traditional Arabic" w:eastAsiaTheme="minorHAnsi" w:hAnsi="Traditional Arabic" w:cs="Traditional Arabic" w:hint="cs"/>
          <w:sz w:val="32"/>
          <w:szCs w:val="32"/>
          <w:rtl/>
        </w:rPr>
        <w:t xml:space="preserve">                          </w:t>
      </w:r>
      <w:r w:rsidR="00DC06FC">
        <w:rPr>
          <w:rFonts w:ascii="Traditional Arabic" w:eastAsiaTheme="minorHAnsi" w:hAnsi="Traditional Arabic" w:cs="Traditional Arabic" w:hint="cs"/>
          <w:sz w:val="32"/>
          <w:szCs w:val="32"/>
          <w:rtl/>
        </w:rPr>
        <w:t xml:space="preserve">       41                      147</w:t>
      </w:r>
    </w:p>
    <w:p w:rsidR="00CC5789" w:rsidRDefault="00CC5789" w:rsidP="00B2213E">
      <w:pPr>
        <w:autoSpaceDE w:val="0"/>
        <w:autoSpaceDN w:val="0"/>
        <w:adjustRightInd w:val="0"/>
        <w:rPr>
          <w:rFonts w:ascii="Traditional Arabic" w:eastAsiaTheme="minorHAnsi" w:hAnsi="Traditional Arabic" w:cs="Traditional Arabic"/>
          <w:sz w:val="32"/>
          <w:szCs w:val="32"/>
          <w:rtl/>
        </w:rPr>
      </w:pPr>
      <w:r w:rsidRPr="00CC5789">
        <w:rPr>
          <w:rFonts w:ascii="QCF_BSML" w:eastAsiaTheme="minorHAnsi" w:hAnsi="QCF_BSML" w:cs="QCF_BSML"/>
          <w:color w:val="000000"/>
          <w:sz w:val="32"/>
          <w:szCs w:val="32"/>
          <w:rtl/>
        </w:rPr>
        <w:t xml:space="preserve">ﭽ </w:t>
      </w:r>
      <w:r w:rsidRPr="00CC5789">
        <w:rPr>
          <w:rFonts w:ascii="QCF_P364" w:eastAsiaTheme="minorHAnsi" w:hAnsi="QCF_P364" w:cs="QCF_P364"/>
          <w:color w:val="000000"/>
          <w:sz w:val="32"/>
          <w:szCs w:val="32"/>
          <w:rtl/>
        </w:rPr>
        <w:t xml:space="preserve">ﯓ  ﯔ  ﯕ     ﯖ  ﯗ  ﯘ  ﯙ   </w:t>
      </w:r>
      <w:r w:rsidRPr="00CC5789">
        <w:rPr>
          <w:rFonts w:ascii="QCF_BSML" w:eastAsiaTheme="minorHAnsi" w:hAnsi="QCF_BSML" w:cs="QCF_BSML"/>
          <w:color w:val="000000"/>
          <w:sz w:val="32"/>
          <w:szCs w:val="32"/>
          <w:rtl/>
        </w:rPr>
        <w:t>ﭼ</w:t>
      </w:r>
      <w:r w:rsidRPr="00CC5789">
        <w:rPr>
          <w:rFonts w:ascii="Arial" w:eastAsiaTheme="minorHAnsi" w:hAnsi="Arial" w:cs="Arial"/>
          <w:color w:val="000000"/>
          <w:sz w:val="10"/>
          <w:szCs w:val="10"/>
          <w:rtl/>
        </w:rPr>
        <w:t xml:space="preserve"> </w:t>
      </w:r>
      <w:r>
        <w:rPr>
          <w:rFonts w:ascii="Traditional Arabic" w:eastAsiaTheme="minorHAnsi" w:hAnsi="Traditional Arabic" w:cs="Traditional Arabic" w:hint="cs"/>
          <w:sz w:val="20"/>
          <w:szCs w:val="20"/>
          <w:rtl/>
        </w:rPr>
        <w:t xml:space="preserve">         </w:t>
      </w:r>
      <w:r>
        <w:rPr>
          <w:rFonts w:ascii="Traditional Arabic" w:eastAsiaTheme="minorHAnsi" w:hAnsi="Traditional Arabic" w:cs="Traditional Arabic" w:hint="cs"/>
          <w:sz w:val="32"/>
          <w:szCs w:val="32"/>
          <w:rtl/>
        </w:rPr>
        <w:t>52</w:t>
      </w:r>
      <w:r w:rsidR="00B2213E">
        <w:rPr>
          <w:rFonts w:ascii="Traditional Arabic" w:eastAsiaTheme="minorHAnsi" w:hAnsi="Traditional Arabic" w:cs="Traditional Arabic" w:hint="cs"/>
          <w:sz w:val="32"/>
          <w:szCs w:val="32"/>
          <w:rtl/>
        </w:rPr>
        <w:t xml:space="preserve">                      148</w:t>
      </w:r>
    </w:p>
    <w:p w:rsidR="00CC5789" w:rsidRDefault="00CC5789" w:rsidP="00B2213E">
      <w:pPr>
        <w:autoSpaceDE w:val="0"/>
        <w:autoSpaceDN w:val="0"/>
        <w:adjustRightInd w:val="0"/>
        <w:rPr>
          <w:rFonts w:ascii="Traditional Arabic" w:eastAsiaTheme="minorHAnsi" w:hAnsi="Traditional Arabic" w:cs="Traditional Arabic"/>
          <w:sz w:val="32"/>
          <w:szCs w:val="32"/>
          <w:rtl/>
        </w:rPr>
      </w:pPr>
      <w:r w:rsidRPr="00CC5789">
        <w:rPr>
          <w:rFonts w:ascii="QCF_BSML" w:eastAsiaTheme="minorHAnsi" w:hAnsi="QCF_BSML" w:cs="QCF_BSML"/>
          <w:color w:val="000000"/>
          <w:sz w:val="32"/>
          <w:szCs w:val="32"/>
          <w:rtl/>
        </w:rPr>
        <w:t xml:space="preserve">ﭽ </w:t>
      </w:r>
      <w:r w:rsidRPr="00CC5789">
        <w:rPr>
          <w:rFonts w:ascii="QCF_P365" w:eastAsiaTheme="minorHAnsi" w:hAnsi="QCF_P365" w:cs="QCF_P365"/>
          <w:color w:val="000000"/>
          <w:sz w:val="32"/>
          <w:szCs w:val="32"/>
          <w:rtl/>
        </w:rPr>
        <w:t xml:space="preserve">ﭦ   ﭧ  ﭨ   ﭩ   ﭪ  ﭫ  ﭬ  ﭭ    </w:t>
      </w:r>
      <w:r w:rsidRPr="00CC5789">
        <w:rPr>
          <w:rFonts w:ascii="QCF_BSML" w:eastAsiaTheme="minorHAnsi" w:hAnsi="QCF_BSML" w:cs="QCF_BSML"/>
          <w:color w:val="000000"/>
          <w:sz w:val="32"/>
          <w:szCs w:val="32"/>
          <w:rtl/>
        </w:rPr>
        <w:t>ﭼ</w:t>
      </w:r>
      <w:r w:rsidRPr="00CC5789">
        <w:rPr>
          <w:rFonts w:ascii="Arial" w:eastAsiaTheme="minorHAnsi" w:hAnsi="Arial" w:cs="Arial"/>
          <w:color w:val="000000"/>
          <w:sz w:val="10"/>
          <w:szCs w:val="10"/>
          <w:rtl/>
        </w:rPr>
        <w:t xml:space="preserve"> </w:t>
      </w:r>
      <w:r>
        <w:rPr>
          <w:rFonts w:ascii="Traditional Arabic" w:eastAsiaTheme="minorHAnsi" w:hAnsi="Traditional Arabic" w:cs="Traditional Arabic" w:hint="cs"/>
          <w:sz w:val="20"/>
          <w:szCs w:val="20"/>
          <w:rtl/>
        </w:rPr>
        <w:t xml:space="preserve">                      </w:t>
      </w:r>
      <w:r>
        <w:rPr>
          <w:rFonts w:ascii="Traditional Arabic" w:eastAsiaTheme="minorHAnsi" w:hAnsi="Traditional Arabic" w:cs="Traditional Arabic" w:hint="cs"/>
          <w:sz w:val="32"/>
          <w:szCs w:val="32"/>
          <w:rtl/>
        </w:rPr>
        <w:t>58</w:t>
      </w:r>
      <w:r w:rsidR="00B2213E">
        <w:rPr>
          <w:rFonts w:ascii="Traditional Arabic" w:eastAsiaTheme="minorHAnsi" w:hAnsi="Traditional Arabic" w:cs="Traditional Arabic" w:hint="cs"/>
          <w:sz w:val="32"/>
          <w:szCs w:val="32"/>
          <w:rtl/>
        </w:rPr>
        <w:t xml:space="preserve">                       153</w:t>
      </w:r>
    </w:p>
    <w:p w:rsidR="006D741A" w:rsidRDefault="006D741A" w:rsidP="00CC5789">
      <w:pPr>
        <w:autoSpaceDE w:val="0"/>
        <w:autoSpaceDN w:val="0"/>
        <w:adjustRightInd w:val="0"/>
        <w:rPr>
          <w:rFonts w:ascii="Traditional Arabic" w:eastAsiaTheme="minorHAnsi" w:hAnsi="Traditional Arabic" w:cs="Traditional Arabic"/>
          <w:sz w:val="32"/>
          <w:szCs w:val="32"/>
          <w:rtl/>
        </w:rPr>
      </w:pPr>
    </w:p>
    <w:p w:rsidR="006D741A" w:rsidRDefault="006D741A" w:rsidP="00CC5789">
      <w:pPr>
        <w:autoSpaceDE w:val="0"/>
        <w:autoSpaceDN w:val="0"/>
        <w:adjustRightInd w:val="0"/>
        <w:rPr>
          <w:rFonts w:ascii="Traditional Arabic" w:eastAsiaTheme="minorHAnsi" w:hAnsi="Traditional Arabic" w:cs="Traditional Arabic"/>
          <w:sz w:val="32"/>
          <w:szCs w:val="32"/>
          <w:rtl/>
        </w:rPr>
      </w:pPr>
    </w:p>
    <w:p w:rsidR="006D741A" w:rsidRDefault="006D741A" w:rsidP="00CC5789">
      <w:pPr>
        <w:autoSpaceDE w:val="0"/>
        <w:autoSpaceDN w:val="0"/>
        <w:adjustRightInd w:val="0"/>
        <w:rPr>
          <w:rFonts w:ascii="Traditional Arabic" w:eastAsiaTheme="minorHAnsi" w:hAnsi="Traditional Arabic" w:cs="Traditional Arabic"/>
          <w:sz w:val="32"/>
          <w:szCs w:val="32"/>
          <w:rtl/>
        </w:rPr>
      </w:pPr>
    </w:p>
    <w:p w:rsidR="00E964A9" w:rsidRDefault="00E964A9" w:rsidP="00B2213E">
      <w:pPr>
        <w:autoSpaceDE w:val="0"/>
        <w:autoSpaceDN w:val="0"/>
        <w:adjustRightInd w:val="0"/>
        <w:jc w:val="right"/>
        <w:rPr>
          <w:rFonts w:ascii="Traditional Arabic" w:eastAsiaTheme="minorHAnsi" w:hAnsi="Traditional Arabic" w:cs="Traditional Arabic"/>
          <w:sz w:val="32"/>
          <w:szCs w:val="32"/>
          <w:rtl/>
        </w:rPr>
      </w:pPr>
      <w:r w:rsidRPr="00763FD2">
        <w:rPr>
          <w:rFonts w:ascii="QCF_BSML" w:eastAsiaTheme="minorHAnsi" w:hAnsi="QCF_BSML" w:cs="QCF_BSML"/>
          <w:color w:val="000000"/>
          <w:sz w:val="32"/>
          <w:szCs w:val="32"/>
          <w:rtl/>
        </w:rPr>
        <w:t xml:space="preserve">ﭽ </w:t>
      </w:r>
      <w:r w:rsidRPr="00763FD2">
        <w:rPr>
          <w:rFonts w:ascii="QCF_P365" w:eastAsiaTheme="minorHAnsi" w:hAnsi="QCF_P365" w:cs="QCF_P365"/>
          <w:color w:val="000000"/>
          <w:sz w:val="32"/>
          <w:szCs w:val="32"/>
          <w:rtl/>
        </w:rPr>
        <w:t xml:space="preserve">ﮈ  ﮉ    ﮊ  ﮋ  ﮌ  ﮍ  ﮎ  ﮏ        </w:t>
      </w:r>
      <w:r w:rsidRPr="00763FD2">
        <w:rPr>
          <w:rFonts w:ascii="QCF_BSML" w:eastAsiaTheme="minorHAnsi" w:hAnsi="QCF_BSML" w:cs="QCF_BSML"/>
          <w:color w:val="000000"/>
          <w:sz w:val="32"/>
          <w:szCs w:val="32"/>
          <w:rtl/>
        </w:rPr>
        <w:t>ﭼ</w:t>
      </w:r>
      <w:r w:rsidRPr="00763FD2">
        <w:rPr>
          <w:rFonts w:ascii="Arial" w:eastAsiaTheme="minorHAnsi" w:hAnsi="Arial" w:cs="Arial"/>
          <w:color w:val="000000"/>
          <w:sz w:val="10"/>
          <w:szCs w:val="10"/>
          <w:rtl/>
        </w:rPr>
        <w:t xml:space="preserve"> </w:t>
      </w:r>
      <w:r>
        <w:rPr>
          <w:rFonts w:ascii="Traditional Arabic" w:eastAsiaTheme="minorHAnsi" w:hAnsi="Traditional Arabic" w:cs="Traditional Arabic" w:hint="cs"/>
          <w:sz w:val="32"/>
          <w:szCs w:val="32"/>
          <w:rtl/>
        </w:rPr>
        <w:t xml:space="preserve"> </w:t>
      </w:r>
      <w:r w:rsidR="006D741A">
        <w:rPr>
          <w:rFonts w:ascii="Traditional Arabic" w:eastAsiaTheme="minorHAnsi" w:hAnsi="Traditional Arabic" w:cs="Traditional Arabic" w:hint="cs"/>
          <w:sz w:val="32"/>
          <w:szCs w:val="32"/>
          <w:rtl/>
        </w:rPr>
        <w:t xml:space="preserve">                 60     </w:t>
      </w:r>
      <w:r w:rsidR="00B2213E">
        <w:rPr>
          <w:rFonts w:ascii="Traditional Arabic" w:eastAsiaTheme="minorHAnsi" w:hAnsi="Traditional Arabic" w:cs="Traditional Arabic" w:hint="cs"/>
          <w:sz w:val="32"/>
          <w:szCs w:val="32"/>
          <w:rtl/>
        </w:rPr>
        <w:t>29-147-148-149-15-152</w:t>
      </w:r>
    </w:p>
    <w:p w:rsidR="00E964A9" w:rsidRDefault="00E964A9" w:rsidP="00B2213E">
      <w:pPr>
        <w:autoSpaceDE w:val="0"/>
        <w:autoSpaceDN w:val="0"/>
        <w:adjustRightInd w:val="0"/>
        <w:rPr>
          <w:rFonts w:ascii="Traditional Arabic" w:eastAsiaTheme="minorHAnsi" w:hAnsi="Traditional Arabic" w:cs="Traditional Arabic"/>
          <w:sz w:val="32"/>
          <w:szCs w:val="32"/>
          <w:rtl/>
        </w:rPr>
      </w:pPr>
      <w:r w:rsidRPr="00CC5789">
        <w:rPr>
          <w:rFonts w:ascii="QCF_BSML" w:eastAsiaTheme="minorHAnsi" w:hAnsi="QCF_BSML" w:cs="QCF_BSML"/>
          <w:color w:val="000000"/>
          <w:sz w:val="32"/>
          <w:szCs w:val="32"/>
          <w:rtl/>
        </w:rPr>
        <w:t xml:space="preserve">ﭽ </w:t>
      </w:r>
      <w:r w:rsidRPr="00CC5789">
        <w:rPr>
          <w:rFonts w:ascii="QCF_P365" w:eastAsiaTheme="minorHAnsi" w:hAnsi="QCF_P365" w:cs="QCF_P365"/>
          <w:color w:val="000000"/>
          <w:sz w:val="32"/>
          <w:szCs w:val="32"/>
          <w:rtl/>
        </w:rPr>
        <w:t xml:space="preserve">ﮗ  ﮘ  ﮙ    ﮚ  ﮛ  ﮜ  ﮝ  ﮞ  ﮟ    </w:t>
      </w:r>
      <w:r w:rsidRPr="00CC5789">
        <w:rPr>
          <w:rFonts w:ascii="QCF_BSML" w:eastAsiaTheme="minorHAnsi" w:hAnsi="QCF_BSML" w:cs="QCF_BSML"/>
          <w:color w:val="000000"/>
          <w:sz w:val="32"/>
          <w:szCs w:val="32"/>
          <w:rtl/>
        </w:rPr>
        <w:t>ﭼ</w:t>
      </w:r>
      <w:r w:rsidRPr="00CC5789">
        <w:rPr>
          <w:rFonts w:ascii="Arial" w:eastAsiaTheme="minorHAnsi" w:hAnsi="Arial" w:cs="Arial"/>
          <w:color w:val="000000"/>
          <w:sz w:val="10"/>
          <w:szCs w:val="10"/>
          <w:rtl/>
        </w:rPr>
        <w:t xml:space="preserve"> </w:t>
      </w:r>
      <w:r>
        <w:rPr>
          <w:rFonts w:ascii="Traditional Arabic" w:eastAsiaTheme="minorHAnsi" w:hAnsi="Traditional Arabic" w:cs="Traditional Arabic" w:hint="cs"/>
          <w:sz w:val="20"/>
          <w:szCs w:val="20"/>
          <w:rtl/>
        </w:rPr>
        <w:t xml:space="preserve">              </w:t>
      </w:r>
      <w:r>
        <w:rPr>
          <w:rFonts w:ascii="Traditional Arabic" w:eastAsiaTheme="minorHAnsi" w:hAnsi="Traditional Arabic" w:cs="Traditional Arabic" w:hint="cs"/>
          <w:sz w:val="32"/>
          <w:szCs w:val="32"/>
          <w:rtl/>
        </w:rPr>
        <w:t xml:space="preserve">61                       </w:t>
      </w:r>
      <w:r w:rsidR="00B2213E">
        <w:rPr>
          <w:rFonts w:ascii="Traditional Arabic" w:eastAsiaTheme="minorHAnsi" w:hAnsi="Traditional Arabic" w:cs="Traditional Arabic" w:hint="cs"/>
          <w:sz w:val="32"/>
          <w:szCs w:val="32"/>
          <w:rtl/>
        </w:rPr>
        <w:t>149</w:t>
      </w:r>
    </w:p>
    <w:p w:rsidR="00E964A9" w:rsidRDefault="00E964A9" w:rsidP="00CC5789">
      <w:pPr>
        <w:autoSpaceDE w:val="0"/>
        <w:autoSpaceDN w:val="0"/>
        <w:adjustRightInd w:val="0"/>
        <w:rPr>
          <w:rFonts w:ascii="Traditional Arabic" w:eastAsiaTheme="minorHAnsi" w:hAnsi="Traditional Arabic" w:cs="Traditional Arabic"/>
          <w:sz w:val="32"/>
          <w:szCs w:val="32"/>
          <w:rtl/>
        </w:rPr>
      </w:pPr>
    </w:p>
    <w:p w:rsidR="00CC5789" w:rsidRPr="00CC5789" w:rsidRDefault="00CC5789" w:rsidP="00CC5789">
      <w:pPr>
        <w:autoSpaceDE w:val="0"/>
        <w:autoSpaceDN w:val="0"/>
        <w:adjustRightInd w:val="0"/>
        <w:rPr>
          <w:rFonts w:ascii="Traditional Arabic" w:eastAsiaTheme="minorHAnsi" w:hAnsi="Traditional Arabic" w:cs="Traditional Arabic"/>
          <w:sz w:val="32"/>
          <w:szCs w:val="32"/>
          <w:rtl/>
        </w:rPr>
      </w:pPr>
    </w:p>
    <w:p w:rsidR="00E16ACB" w:rsidRDefault="00E16ACB" w:rsidP="00E16ACB">
      <w:pPr>
        <w:autoSpaceDE w:val="0"/>
        <w:autoSpaceDN w:val="0"/>
        <w:adjustRightInd w:val="0"/>
        <w:jc w:val="center"/>
        <w:rPr>
          <w:rFonts w:ascii="Traditional Arabic" w:eastAsiaTheme="minorHAnsi" w:hAnsi="Traditional Arabic" w:cs="Traditional Arabic"/>
          <w:b/>
          <w:bCs/>
          <w:sz w:val="32"/>
          <w:szCs w:val="32"/>
          <w:rtl/>
        </w:rPr>
      </w:pPr>
      <w:r w:rsidRPr="004726A8">
        <w:rPr>
          <w:rFonts w:ascii="Traditional Arabic" w:eastAsiaTheme="minorHAnsi" w:hAnsi="Traditional Arabic" w:cs="Traditional Arabic" w:hint="cs"/>
          <w:b/>
          <w:bCs/>
          <w:sz w:val="32"/>
          <w:szCs w:val="32"/>
          <w:rtl/>
        </w:rPr>
        <w:t>سورة ال</w:t>
      </w:r>
      <w:r w:rsidR="00FB0B49">
        <w:rPr>
          <w:rFonts w:ascii="Traditional Arabic" w:eastAsiaTheme="minorHAnsi" w:hAnsi="Traditional Arabic" w:cs="Traditional Arabic" w:hint="cs"/>
          <w:b/>
          <w:bCs/>
          <w:sz w:val="32"/>
          <w:szCs w:val="32"/>
          <w:rtl/>
        </w:rPr>
        <w:t>شعراء</w:t>
      </w:r>
    </w:p>
    <w:p w:rsidR="00FB0B49" w:rsidRDefault="00FB0B49" w:rsidP="00FB0B49">
      <w:pPr>
        <w:autoSpaceDE w:val="0"/>
        <w:autoSpaceDN w:val="0"/>
        <w:adjustRightInd w:val="0"/>
        <w:rPr>
          <w:rFonts w:ascii="Traditional Arabic" w:eastAsiaTheme="minorHAnsi" w:hAnsi="Traditional Arabic" w:cs="Traditional Arabic"/>
          <w:sz w:val="32"/>
          <w:szCs w:val="32"/>
          <w:rtl/>
        </w:rPr>
      </w:pPr>
      <w:r w:rsidRPr="00FB0B49">
        <w:rPr>
          <w:rFonts w:ascii="QCF_BSML" w:eastAsiaTheme="minorHAnsi" w:hAnsi="QCF_BSML" w:cs="QCF_BSML"/>
          <w:color w:val="000000"/>
          <w:sz w:val="32"/>
          <w:szCs w:val="32"/>
          <w:rtl/>
        </w:rPr>
        <w:t xml:space="preserve">ﭽ </w:t>
      </w:r>
      <w:r w:rsidRPr="00FB0B49">
        <w:rPr>
          <w:rFonts w:ascii="QCF_P368" w:eastAsiaTheme="minorHAnsi" w:hAnsi="QCF_P368" w:cs="QCF_P368"/>
          <w:color w:val="000000"/>
          <w:sz w:val="32"/>
          <w:szCs w:val="32"/>
          <w:rtl/>
        </w:rPr>
        <w:t xml:space="preserve">ﭭ  ﭮ  ﭯ  ﭰ  ﭱ       </w:t>
      </w:r>
      <w:r w:rsidRPr="00FB0B49">
        <w:rPr>
          <w:rFonts w:ascii="QCF_BSML" w:eastAsiaTheme="minorHAnsi" w:hAnsi="QCF_BSML" w:cs="QCF_BSML"/>
          <w:color w:val="000000"/>
          <w:sz w:val="32"/>
          <w:szCs w:val="32"/>
          <w:rtl/>
        </w:rPr>
        <w:t>ﭼ</w:t>
      </w:r>
      <w:r w:rsidRPr="00FB0B49">
        <w:rPr>
          <w:rFonts w:ascii="Arial" w:eastAsiaTheme="minorHAnsi" w:hAnsi="Arial" w:cs="Arial"/>
          <w:color w:val="000000"/>
          <w:sz w:val="10"/>
          <w:szCs w:val="10"/>
          <w:rtl/>
        </w:rPr>
        <w:t xml:space="preserve"> </w:t>
      </w:r>
      <w:r>
        <w:rPr>
          <w:rFonts w:ascii="Traditional Arabic" w:eastAsiaTheme="minorHAnsi" w:hAnsi="Traditional Arabic" w:cs="Traditional Arabic" w:hint="cs"/>
          <w:b/>
          <w:bCs/>
          <w:sz w:val="20"/>
          <w:szCs w:val="20"/>
          <w:rtl/>
        </w:rPr>
        <w:t xml:space="preserve">                                                       </w:t>
      </w:r>
      <w:r>
        <w:rPr>
          <w:rFonts w:ascii="Traditional Arabic" w:eastAsiaTheme="minorHAnsi" w:hAnsi="Traditional Arabic" w:cs="Traditional Arabic" w:hint="cs"/>
          <w:sz w:val="32"/>
          <w:szCs w:val="32"/>
          <w:rtl/>
        </w:rPr>
        <w:t>23</w:t>
      </w:r>
      <w:r w:rsidR="00CD6740">
        <w:rPr>
          <w:rFonts w:ascii="Traditional Arabic" w:eastAsiaTheme="minorHAnsi" w:hAnsi="Traditional Arabic" w:cs="Traditional Arabic" w:hint="cs"/>
          <w:sz w:val="32"/>
          <w:szCs w:val="32"/>
          <w:rtl/>
        </w:rPr>
        <w:t xml:space="preserve">                        142</w:t>
      </w:r>
    </w:p>
    <w:p w:rsidR="00FB0B49" w:rsidRPr="00FB0B49" w:rsidRDefault="00FB0B49" w:rsidP="00FB0B49">
      <w:pPr>
        <w:autoSpaceDE w:val="0"/>
        <w:autoSpaceDN w:val="0"/>
        <w:adjustRightInd w:val="0"/>
        <w:rPr>
          <w:rFonts w:ascii="Traditional Arabic" w:eastAsiaTheme="minorHAnsi" w:hAnsi="Traditional Arabic" w:cs="Traditional Arabic"/>
          <w:sz w:val="32"/>
          <w:szCs w:val="32"/>
          <w:rtl/>
        </w:rPr>
      </w:pPr>
    </w:p>
    <w:p w:rsidR="00E16ACB" w:rsidRDefault="00E16ACB" w:rsidP="00E16ACB">
      <w:pPr>
        <w:autoSpaceDE w:val="0"/>
        <w:autoSpaceDN w:val="0"/>
        <w:adjustRightInd w:val="0"/>
        <w:jc w:val="center"/>
        <w:rPr>
          <w:rFonts w:ascii="Traditional Arabic" w:eastAsiaTheme="minorHAnsi" w:hAnsi="Traditional Arabic" w:cs="Traditional Arabic"/>
          <w:b/>
          <w:bCs/>
          <w:sz w:val="32"/>
          <w:szCs w:val="32"/>
          <w:rtl/>
        </w:rPr>
      </w:pPr>
      <w:r w:rsidRPr="004726A8">
        <w:rPr>
          <w:rFonts w:ascii="Traditional Arabic" w:eastAsiaTheme="minorHAnsi" w:hAnsi="Traditional Arabic" w:cs="Traditional Arabic" w:hint="cs"/>
          <w:b/>
          <w:bCs/>
          <w:sz w:val="32"/>
          <w:szCs w:val="32"/>
          <w:rtl/>
        </w:rPr>
        <w:t>سورة ال</w:t>
      </w:r>
      <w:r w:rsidR="006D7057">
        <w:rPr>
          <w:rFonts w:ascii="Traditional Arabic" w:eastAsiaTheme="minorHAnsi" w:hAnsi="Traditional Arabic" w:cs="Traditional Arabic" w:hint="cs"/>
          <w:b/>
          <w:bCs/>
          <w:sz w:val="32"/>
          <w:szCs w:val="32"/>
          <w:rtl/>
        </w:rPr>
        <w:t>نمل</w:t>
      </w:r>
    </w:p>
    <w:p w:rsidR="00522647" w:rsidRDefault="00522647" w:rsidP="00B2213E">
      <w:pPr>
        <w:autoSpaceDE w:val="0"/>
        <w:autoSpaceDN w:val="0"/>
        <w:adjustRightInd w:val="0"/>
        <w:rPr>
          <w:rFonts w:ascii="Traditional Arabic" w:eastAsiaTheme="minorHAnsi" w:hAnsi="Traditional Arabic" w:cs="Traditional Arabic"/>
          <w:sz w:val="32"/>
          <w:szCs w:val="32"/>
          <w:rtl/>
        </w:rPr>
      </w:pPr>
      <w:r w:rsidRPr="00B575FA">
        <w:rPr>
          <w:rFonts w:ascii="QCF_BSML" w:eastAsiaTheme="minorHAnsi" w:hAnsi="QCF_BSML" w:cs="QCF_BSML"/>
          <w:color w:val="000000"/>
          <w:sz w:val="32"/>
          <w:szCs w:val="32"/>
          <w:rtl/>
        </w:rPr>
        <w:t xml:space="preserve">ﭽ </w:t>
      </w:r>
      <w:r w:rsidRPr="00B575FA">
        <w:rPr>
          <w:rFonts w:ascii="QCF_P378" w:eastAsiaTheme="minorHAnsi" w:hAnsi="QCF_P378" w:cs="QCF_P378"/>
          <w:color w:val="000000"/>
          <w:sz w:val="32"/>
          <w:szCs w:val="32"/>
          <w:rtl/>
        </w:rPr>
        <w:t xml:space="preserve">ﮎ  ﮏ      ﮐ  ﮑ  ﮒ  ﮓ  ﮔ  ﮕ    </w:t>
      </w:r>
      <w:r w:rsidRPr="00B575FA">
        <w:rPr>
          <w:rFonts w:ascii="QCF_BSML" w:eastAsiaTheme="minorHAnsi" w:hAnsi="QCF_BSML" w:cs="QCF_BSML"/>
          <w:color w:val="000000"/>
          <w:sz w:val="32"/>
          <w:szCs w:val="32"/>
          <w:rtl/>
        </w:rPr>
        <w:t>ﭼ</w:t>
      </w:r>
      <w:r w:rsidRPr="00B575FA">
        <w:rPr>
          <w:rFonts w:ascii="Arial" w:eastAsiaTheme="minorHAnsi" w:hAnsi="Arial" w:cs="Arial"/>
          <w:color w:val="000000"/>
          <w:sz w:val="10"/>
          <w:szCs w:val="10"/>
          <w:rtl/>
        </w:rPr>
        <w:t xml:space="preserve"> </w:t>
      </w:r>
      <w:r>
        <w:rPr>
          <w:rFonts w:ascii="Traditional Arabic" w:eastAsiaTheme="minorHAnsi" w:hAnsi="Traditional Arabic" w:cs="Traditional Arabic" w:hint="cs"/>
          <w:sz w:val="20"/>
          <w:szCs w:val="20"/>
          <w:rtl/>
        </w:rPr>
        <w:t xml:space="preserve">                                        </w:t>
      </w:r>
      <w:r w:rsidRPr="00B575FA">
        <w:rPr>
          <w:rFonts w:ascii="Traditional Arabic" w:eastAsiaTheme="minorHAnsi" w:hAnsi="Traditional Arabic" w:cs="Traditional Arabic" w:hint="cs"/>
          <w:sz w:val="32"/>
          <w:szCs w:val="32"/>
          <w:rtl/>
        </w:rPr>
        <w:t xml:space="preserve"> </w:t>
      </w:r>
      <w:r w:rsidR="00B2213E">
        <w:rPr>
          <w:rFonts w:ascii="Traditional Arabic" w:eastAsiaTheme="minorHAnsi" w:hAnsi="Traditional Arabic" w:cs="Traditional Arabic" w:hint="cs"/>
          <w:sz w:val="32"/>
          <w:szCs w:val="32"/>
          <w:rtl/>
        </w:rPr>
        <w:t xml:space="preserve">  </w:t>
      </w:r>
      <w:r w:rsidRPr="00B575FA">
        <w:rPr>
          <w:rFonts w:ascii="Traditional Arabic" w:eastAsiaTheme="minorHAnsi" w:hAnsi="Traditional Arabic" w:cs="Traditional Arabic" w:hint="cs"/>
          <w:sz w:val="32"/>
          <w:szCs w:val="32"/>
          <w:rtl/>
        </w:rPr>
        <w:t xml:space="preserve"> 18</w:t>
      </w:r>
      <w:r>
        <w:rPr>
          <w:rFonts w:ascii="Traditional Arabic" w:eastAsiaTheme="minorHAnsi" w:hAnsi="Traditional Arabic" w:cs="Traditional Arabic" w:hint="cs"/>
          <w:sz w:val="32"/>
          <w:szCs w:val="32"/>
          <w:rtl/>
        </w:rPr>
        <w:t xml:space="preserve">                     </w:t>
      </w:r>
      <w:r w:rsidR="00B2213E">
        <w:rPr>
          <w:rFonts w:ascii="Traditional Arabic" w:eastAsiaTheme="minorHAnsi" w:hAnsi="Traditional Arabic" w:cs="Traditional Arabic" w:hint="cs"/>
          <w:sz w:val="32"/>
          <w:szCs w:val="32"/>
          <w:rtl/>
        </w:rPr>
        <w:t>154</w:t>
      </w:r>
    </w:p>
    <w:p w:rsidR="00522647" w:rsidRDefault="00522647" w:rsidP="00B2213E">
      <w:pPr>
        <w:autoSpaceDE w:val="0"/>
        <w:autoSpaceDN w:val="0"/>
        <w:adjustRightInd w:val="0"/>
        <w:rPr>
          <w:rFonts w:ascii="Traditional Arabic" w:eastAsiaTheme="minorHAnsi" w:hAnsi="Traditional Arabic" w:cs="Traditional Arabic"/>
          <w:sz w:val="32"/>
          <w:szCs w:val="32"/>
          <w:rtl/>
        </w:rPr>
      </w:pPr>
      <w:r w:rsidRPr="00B575FA">
        <w:rPr>
          <w:rFonts w:ascii="QCF_BSML" w:eastAsiaTheme="minorHAnsi" w:hAnsi="QCF_BSML" w:cs="QCF_BSML"/>
          <w:color w:val="000000"/>
          <w:sz w:val="32"/>
          <w:szCs w:val="32"/>
          <w:rtl/>
        </w:rPr>
        <w:t xml:space="preserve">ﭽ </w:t>
      </w:r>
      <w:r w:rsidRPr="00B575FA">
        <w:rPr>
          <w:rFonts w:ascii="QCF_P379" w:eastAsiaTheme="minorHAnsi" w:hAnsi="QCF_P379" w:cs="QCF_P379"/>
          <w:color w:val="000000"/>
          <w:sz w:val="32"/>
          <w:szCs w:val="32"/>
          <w:rtl/>
        </w:rPr>
        <w:t xml:space="preserve">ﭑ   </w:t>
      </w:r>
      <w:r>
        <w:rPr>
          <w:rFonts w:ascii="QCF_P379" w:eastAsiaTheme="minorHAnsi" w:hAnsi="QCF_P379" w:cs="QCF_P379"/>
          <w:color w:val="000000"/>
          <w:sz w:val="32"/>
          <w:szCs w:val="32"/>
          <w:rtl/>
        </w:rPr>
        <w:t xml:space="preserve"> ﭒ  ﭓ    ﭔ</w:t>
      </w:r>
      <w:r>
        <w:rPr>
          <w:rFonts w:ascii="Traditional Arabic" w:eastAsiaTheme="minorHAnsi" w:hAnsi="Traditional Arabic" w:cs="Traditional Arabic" w:hint="cs"/>
          <w:color w:val="000000"/>
          <w:sz w:val="32"/>
          <w:szCs w:val="32"/>
          <w:rtl/>
        </w:rPr>
        <w:t>.......</w:t>
      </w:r>
      <w:r w:rsidRPr="00B575FA">
        <w:rPr>
          <w:rFonts w:ascii="QCF_P379" w:eastAsiaTheme="minorHAnsi" w:hAnsi="QCF_P379" w:cs="QCF_P379"/>
          <w:color w:val="000000"/>
          <w:sz w:val="32"/>
          <w:szCs w:val="32"/>
          <w:rtl/>
        </w:rPr>
        <w:t xml:space="preserve">   </w:t>
      </w:r>
      <w:r w:rsidRPr="00B575FA">
        <w:rPr>
          <w:rFonts w:ascii="QCF_BSML" w:eastAsiaTheme="minorHAnsi" w:hAnsi="QCF_BSML" w:cs="QCF_BSML"/>
          <w:color w:val="000000"/>
          <w:sz w:val="32"/>
          <w:szCs w:val="32"/>
          <w:rtl/>
        </w:rPr>
        <w:t>ﭼ</w:t>
      </w:r>
      <w:r w:rsidRPr="00B575FA">
        <w:rPr>
          <w:rFonts w:ascii="Arial" w:eastAsiaTheme="minorHAnsi" w:hAnsi="Arial" w:cs="Arial"/>
          <w:color w:val="000000"/>
          <w:sz w:val="10"/>
          <w:szCs w:val="10"/>
          <w:rtl/>
        </w:rPr>
        <w:t xml:space="preserve"> </w:t>
      </w:r>
      <w:r>
        <w:rPr>
          <w:rFonts w:ascii="Traditional Arabic" w:eastAsiaTheme="minorHAnsi" w:hAnsi="Traditional Arabic" w:cs="Traditional Arabic" w:hint="cs"/>
          <w:sz w:val="32"/>
          <w:szCs w:val="32"/>
          <w:rtl/>
        </w:rPr>
        <w:t xml:space="preserve">                           </w:t>
      </w:r>
      <w:r w:rsidR="00B2213E">
        <w:rPr>
          <w:rFonts w:ascii="Traditional Arabic" w:eastAsiaTheme="minorHAnsi" w:hAnsi="Traditional Arabic" w:cs="Traditional Arabic" w:hint="cs"/>
          <w:sz w:val="32"/>
          <w:szCs w:val="32"/>
          <w:rtl/>
        </w:rPr>
        <w:t xml:space="preserve">   </w:t>
      </w:r>
      <w:r>
        <w:rPr>
          <w:rFonts w:ascii="Traditional Arabic" w:eastAsiaTheme="minorHAnsi" w:hAnsi="Traditional Arabic" w:cs="Traditional Arabic" w:hint="cs"/>
          <w:sz w:val="32"/>
          <w:szCs w:val="32"/>
          <w:rtl/>
        </w:rPr>
        <w:t xml:space="preserve">23                      </w:t>
      </w:r>
      <w:r w:rsidR="00B2213E">
        <w:rPr>
          <w:rFonts w:ascii="Traditional Arabic" w:eastAsiaTheme="minorHAnsi" w:hAnsi="Traditional Arabic" w:cs="Traditional Arabic" w:hint="cs"/>
          <w:sz w:val="32"/>
          <w:szCs w:val="32"/>
          <w:rtl/>
        </w:rPr>
        <w:t>156</w:t>
      </w:r>
    </w:p>
    <w:p w:rsidR="006D7057" w:rsidRPr="006D7057" w:rsidRDefault="006D7057" w:rsidP="00B2213E">
      <w:pPr>
        <w:autoSpaceDE w:val="0"/>
        <w:autoSpaceDN w:val="0"/>
        <w:adjustRightInd w:val="0"/>
        <w:jc w:val="right"/>
        <w:rPr>
          <w:rFonts w:ascii="Traditional Arabic" w:eastAsiaTheme="minorHAnsi" w:hAnsi="Traditional Arabic" w:cs="Traditional Arabic"/>
          <w:color w:val="000000"/>
          <w:sz w:val="32"/>
          <w:szCs w:val="32"/>
          <w:rtl/>
        </w:rPr>
      </w:pPr>
      <w:r w:rsidRPr="006D7057">
        <w:rPr>
          <w:rFonts w:ascii="QCF_BSML" w:eastAsiaTheme="minorHAnsi" w:hAnsi="QCF_BSML" w:cs="QCF_BSML"/>
          <w:color w:val="000000"/>
          <w:sz w:val="32"/>
          <w:szCs w:val="32"/>
          <w:rtl/>
        </w:rPr>
        <w:t xml:space="preserve"> ﭽ </w:t>
      </w:r>
      <w:r w:rsidRPr="006D7057">
        <w:rPr>
          <w:rFonts w:ascii="QCF_P379" w:eastAsiaTheme="minorHAnsi" w:hAnsi="QCF_P379" w:cs="QCF_P379"/>
          <w:color w:val="000000"/>
          <w:sz w:val="32"/>
          <w:szCs w:val="32"/>
          <w:rtl/>
        </w:rPr>
        <w:t xml:space="preserve">ﭯ   ﭰ            ﭱ  ﭲ  ﭳ  ﭴ      ﭵ  ﭶ  ﭷ  </w:t>
      </w:r>
      <w:r w:rsidRPr="006D7057">
        <w:rPr>
          <w:rFonts w:ascii="QCF_BSML" w:eastAsiaTheme="minorHAnsi" w:hAnsi="QCF_BSML" w:cs="QCF_BSML"/>
          <w:color w:val="000000"/>
          <w:sz w:val="32"/>
          <w:szCs w:val="32"/>
          <w:rtl/>
        </w:rPr>
        <w:t>ﭼ</w:t>
      </w:r>
      <w:r>
        <w:rPr>
          <w:rFonts w:ascii="QCF_P379" w:eastAsiaTheme="minorHAnsi" w:hAnsi="QCF_P379" w:cs="QCF_P379" w:hint="cs"/>
          <w:color w:val="000000"/>
          <w:sz w:val="32"/>
          <w:szCs w:val="32"/>
          <w:rtl/>
        </w:rPr>
        <w:t xml:space="preserve">           </w:t>
      </w:r>
      <w:r>
        <w:rPr>
          <w:rFonts w:ascii="Traditional Arabic" w:eastAsiaTheme="minorHAnsi" w:hAnsi="Traditional Arabic" w:cs="Traditional Arabic" w:hint="cs"/>
          <w:color w:val="000000"/>
          <w:sz w:val="32"/>
          <w:szCs w:val="32"/>
          <w:rtl/>
        </w:rPr>
        <w:t xml:space="preserve"> </w:t>
      </w:r>
      <w:r w:rsidR="00B2213E">
        <w:rPr>
          <w:rFonts w:ascii="Traditional Arabic" w:eastAsiaTheme="minorHAnsi" w:hAnsi="Traditional Arabic" w:cs="Traditional Arabic" w:hint="cs"/>
          <w:color w:val="000000"/>
          <w:sz w:val="32"/>
          <w:szCs w:val="32"/>
          <w:rtl/>
        </w:rPr>
        <w:t xml:space="preserve">   </w:t>
      </w:r>
      <w:r>
        <w:rPr>
          <w:rFonts w:ascii="Traditional Arabic" w:eastAsiaTheme="minorHAnsi" w:hAnsi="Traditional Arabic" w:cs="Traditional Arabic" w:hint="cs"/>
          <w:color w:val="000000"/>
          <w:sz w:val="32"/>
          <w:szCs w:val="32"/>
          <w:rtl/>
        </w:rPr>
        <w:t xml:space="preserve">  25</w:t>
      </w:r>
      <w:r w:rsidR="00522647">
        <w:rPr>
          <w:rFonts w:ascii="Traditional Arabic" w:eastAsiaTheme="minorHAnsi" w:hAnsi="Traditional Arabic" w:cs="Traditional Arabic" w:hint="cs"/>
          <w:color w:val="000000"/>
          <w:sz w:val="32"/>
          <w:szCs w:val="32"/>
          <w:rtl/>
        </w:rPr>
        <w:t xml:space="preserve">       </w:t>
      </w:r>
      <w:r w:rsidR="00B2213E">
        <w:rPr>
          <w:rFonts w:ascii="Traditional Arabic" w:eastAsiaTheme="minorHAnsi" w:hAnsi="Traditional Arabic" w:cs="Traditional Arabic" w:hint="cs"/>
          <w:color w:val="000000"/>
          <w:sz w:val="32"/>
          <w:szCs w:val="32"/>
          <w:rtl/>
        </w:rPr>
        <w:t xml:space="preserve">  29-154-155-157-159-162-163-165</w:t>
      </w:r>
    </w:p>
    <w:p w:rsidR="006D7057" w:rsidRDefault="006D7057" w:rsidP="006D7057">
      <w:pPr>
        <w:autoSpaceDE w:val="0"/>
        <w:autoSpaceDN w:val="0"/>
        <w:adjustRightInd w:val="0"/>
        <w:rPr>
          <w:rFonts w:ascii="Traditional Arabic" w:eastAsiaTheme="minorHAnsi" w:hAnsi="Traditional Arabic" w:cs="Traditional Arabic"/>
          <w:sz w:val="32"/>
          <w:szCs w:val="32"/>
          <w:rtl/>
        </w:rPr>
      </w:pPr>
      <w:r w:rsidRPr="006D7057">
        <w:rPr>
          <w:rFonts w:ascii="QCF_BSML" w:eastAsiaTheme="minorHAnsi" w:hAnsi="QCF_BSML" w:cs="QCF_BSML"/>
          <w:color w:val="000000"/>
          <w:sz w:val="32"/>
          <w:szCs w:val="32"/>
          <w:rtl/>
        </w:rPr>
        <w:t>ﭽ</w:t>
      </w:r>
      <w:r w:rsidRPr="006D7057">
        <w:rPr>
          <w:rFonts w:ascii="QCF_P379" w:eastAsiaTheme="minorHAnsi" w:hAnsi="QCF_P379" w:cs="QCF_P379"/>
          <w:color w:val="000000"/>
          <w:sz w:val="32"/>
          <w:szCs w:val="32"/>
          <w:rtl/>
        </w:rPr>
        <w:t xml:space="preserve">    ﭾ   ﭿ  ﮀ    ﮁ       ﮂ  ﮃ  ﮄ   </w:t>
      </w:r>
      <w:r w:rsidRPr="006D7057">
        <w:rPr>
          <w:rFonts w:ascii="QCF_P379" w:eastAsiaTheme="minorHAnsi" w:hAnsi="QCF_P379" w:cs="QCF_P379"/>
          <w:sz w:val="32"/>
          <w:szCs w:val="32"/>
          <w:rtl/>
        </w:rPr>
        <w:t xml:space="preserve">ﮅ  ﮆ  </w:t>
      </w:r>
      <w:r w:rsidRPr="006D7057">
        <w:rPr>
          <w:rFonts w:ascii="QCF_BSML" w:eastAsiaTheme="minorHAnsi" w:hAnsi="QCF_BSML" w:cs="QCF_BSML"/>
          <w:sz w:val="32"/>
          <w:szCs w:val="32"/>
          <w:rtl/>
        </w:rPr>
        <w:t>ﭼ</w:t>
      </w:r>
      <w:r w:rsidRPr="006D7057">
        <w:rPr>
          <w:rFonts w:ascii="Arial" w:eastAsiaTheme="minorHAnsi" w:hAnsi="Arial" w:cs="Arial"/>
          <w:color w:val="000000"/>
          <w:sz w:val="10"/>
          <w:szCs w:val="10"/>
          <w:rtl/>
        </w:rPr>
        <w:t xml:space="preserve"> </w:t>
      </w:r>
      <w:r>
        <w:rPr>
          <w:rFonts w:ascii="Traditional Arabic" w:eastAsiaTheme="minorHAnsi" w:hAnsi="Traditional Arabic" w:cs="Traditional Arabic" w:hint="cs"/>
          <w:b/>
          <w:bCs/>
          <w:sz w:val="20"/>
          <w:szCs w:val="20"/>
          <w:rtl/>
        </w:rPr>
        <w:t xml:space="preserve">                               </w:t>
      </w:r>
      <w:r>
        <w:rPr>
          <w:rFonts w:ascii="Traditional Arabic" w:eastAsiaTheme="minorHAnsi" w:hAnsi="Traditional Arabic" w:cs="Traditional Arabic" w:hint="cs"/>
          <w:sz w:val="32"/>
          <w:szCs w:val="32"/>
          <w:rtl/>
        </w:rPr>
        <w:t xml:space="preserve"> 26</w:t>
      </w:r>
      <w:r w:rsidR="00CD6740">
        <w:rPr>
          <w:rFonts w:ascii="Traditional Arabic" w:eastAsiaTheme="minorHAnsi" w:hAnsi="Traditional Arabic" w:cs="Traditional Arabic" w:hint="cs"/>
          <w:sz w:val="32"/>
          <w:szCs w:val="32"/>
          <w:rtl/>
        </w:rPr>
        <w:t xml:space="preserve">                      </w:t>
      </w:r>
    </w:p>
    <w:p w:rsidR="00B575FA" w:rsidRDefault="00B575FA" w:rsidP="00B2213E">
      <w:pPr>
        <w:autoSpaceDE w:val="0"/>
        <w:autoSpaceDN w:val="0"/>
        <w:adjustRightInd w:val="0"/>
        <w:rPr>
          <w:rFonts w:ascii="Traditional Arabic" w:eastAsiaTheme="minorHAnsi" w:hAnsi="Traditional Arabic" w:cs="Traditional Arabic"/>
          <w:sz w:val="32"/>
          <w:szCs w:val="32"/>
          <w:rtl/>
        </w:rPr>
      </w:pPr>
      <w:r w:rsidRPr="00B575FA">
        <w:rPr>
          <w:rFonts w:ascii="QCF_BSML" w:eastAsiaTheme="minorHAnsi" w:hAnsi="QCF_BSML" w:cs="QCF_BSML"/>
          <w:sz w:val="32"/>
          <w:szCs w:val="32"/>
          <w:rtl/>
        </w:rPr>
        <w:lastRenderedPageBreak/>
        <w:t>ﭽ</w:t>
      </w:r>
      <w:r w:rsidRPr="00B575FA">
        <w:rPr>
          <w:rFonts w:ascii="QCF_P380" w:eastAsiaTheme="minorHAnsi" w:hAnsi="QCF_P380" w:cs="QCF_P380"/>
          <w:sz w:val="32"/>
          <w:szCs w:val="32"/>
          <w:rtl/>
        </w:rPr>
        <w:t xml:space="preserve">ﰗ  ﰘ  ﰙ  ﰚ         ﰛ  ﰜ      </w:t>
      </w:r>
      <w:r w:rsidRPr="00B575FA">
        <w:rPr>
          <w:rFonts w:ascii="QCF_BSML" w:eastAsiaTheme="minorHAnsi" w:hAnsi="QCF_BSML" w:cs="QCF_BSML"/>
          <w:sz w:val="32"/>
          <w:szCs w:val="32"/>
          <w:rtl/>
        </w:rPr>
        <w:t>ﭼ</w:t>
      </w:r>
      <w:r w:rsidRPr="00B575FA">
        <w:rPr>
          <w:rFonts w:ascii="Arial" w:eastAsiaTheme="minorHAnsi" w:hAnsi="Arial" w:cs="Arial"/>
          <w:sz w:val="10"/>
          <w:szCs w:val="10"/>
          <w:rtl/>
        </w:rPr>
        <w:t xml:space="preserve"> </w:t>
      </w:r>
      <w:r>
        <w:rPr>
          <w:rFonts w:ascii="Traditional Arabic" w:eastAsiaTheme="minorHAnsi" w:hAnsi="Traditional Arabic" w:cs="Traditional Arabic" w:hint="cs"/>
          <w:sz w:val="20"/>
          <w:szCs w:val="20"/>
          <w:rtl/>
        </w:rPr>
        <w:t xml:space="preserve">                                                   </w:t>
      </w:r>
      <w:r>
        <w:rPr>
          <w:rFonts w:ascii="Traditional Arabic" w:eastAsiaTheme="minorHAnsi" w:hAnsi="Traditional Arabic" w:cs="Traditional Arabic" w:hint="cs"/>
          <w:sz w:val="32"/>
          <w:szCs w:val="32"/>
          <w:rtl/>
        </w:rPr>
        <w:t>44</w:t>
      </w:r>
      <w:r w:rsidR="00CD6740">
        <w:rPr>
          <w:rFonts w:ascii="Traditional Arabic" w:eastAsiaTheme="minorHAnsi" w:hAnsi="Traditional Arabic" w:cs="Traditional Arabic" w:hint="cs"/>
          <w:sz w:val="32"/>
          <w:szCs w:val="32"/>
          <w:rtl/>
        </w:rPr>
        <w:t xml:space="preserve">                     </w:t>
      </w:r>
      <w:r w:rsidR="00B2213E">
        <w:rPr>
          <w:rFonts w:ascii="Traditional Arabic" w:eastAsiaTheme="minorHAnsi" w:hAnsi="Traditional Arabic" w:cs="Traditional Arabic" w:hint="cs"/>
          <w:sz w:val="32"/>
          <w:szCs w:val="32"/>
          <w:rtl/>
        </w:rPr>
        <w:t>156</w:t>
      </w:r>
    </w:p>
    <w:p w:rsidR="006D7057" w:rsidRDefault="006D7057" w:rsidP="00E16ACB">
      <w:pPr>
        <w:autoSpaceDE w:val="0"/>
        <w:autoSpaceDN w:val="0"/>
        <w:adjustRightInd w:val="0"/>
        <w:jc w:val="center"/>
        <w:rPr>
          <w:rFonts w:ascii="Traditional Arabic" w:eastAsiaTheme="minorHAnsi" w:hAnsi="Traditional Arabic" w:cs="Traditional Arabic"/>
          <w:b/>
          <w:bCs/>
          <w:sz w:val="32"/>
          <w:szCs w:val="32"/>
          <w:rtl/>
        </w:rPr>
      </w:pPr>
    </w:p>
    <w:p w:rsidR="00E16ACB" w:rsidRDefault="00E16ACB" w:rsidP="00E16ACB">
      <w:pPr>
        <w:autoSpaceDE w:val="0"/>
        <w:autoSpaceDN w:val="0"/>
        <w:adjustRightInd w:val="0"/>
        <w:jc w:val="center"/>
        <w:rPr>
          <w:rFonts w:ascii="Traditional Arabic" w:eastAsiaTheme="minorHAnsi" w:hAnsi="Traditional Arabic" w:cs="Traditional Arabic"/>
          <w:b/>
          <w:bCs/>
          <w:sz w:val="32"/>
          <w:szCs w:val="32"/>
          <w:rtl/>
        </w:rPr>
      </w:pPr>
      <w:r w:rsidRPr="004726A8">
        <w:rPr>
          <w:rFonts w:ascii="Traditional Arabic" w:eastAsiaTheme="minorHAnsi" w:hAnsi="Traditional Arabic" w:cs="Traditional Arabic" w:hint="cs"/>
          <w:b/>
          <w:bCs/>
          <w:sz w:val="32"/>
          <w:szCs w:val="32"/>
          <w:rtl/>
        </w:rPr>
        <w:t>سورة ال</w:t>
      </w:r>
      <w:r w:rsidR="00B575FA">
        <w:rPr>
          <w:rFonts w:ascii="Traditional Arabic" w:eastAsiaTheme="minorHAnsi" w:hAnsi="Traditional Arabic" w:cs="Traditional Arabic" w:hint="cs"/>
          <w:b/>
          <w:bCs/>
          <w:sz w:val="32"/>
          <w:szCs w:val="32"/>
          <w:rtl/>
        </w:rPr>
        <w:t>سجدة</w:t>
      </w:r>
    </w:p>
    <w:p w:rsidR="00F54D7A" w:rsidRPr="00CD6740" w:rsidRDefault="00F54D7A" w:rsidP="00B2213E">
      <w:pPr>
        <w:autoSpaceDE w:val="0"/>
        <w:autoSpaceDN w:val="0"/>
        <w:adjustRightInd w:val="0"/>
        <w:rPr>
          <w:rFonts w:ascii="Traditional Arabic" w:eastAsiaTheme="minorHAnsi" w:hAnsi="Traditional Arabic" w:cs="Traditional Arabic"/>
          <w:color w:val="000000"/>
          <w:sz w:val="32"/>
          <w:szCs w:val="32"/>
          <w:rtl/>
        </w:rPr>
      </w:pPr>
      <w:r w:rsidRPr="00F54D7A">
        <w:rPr>
          <w:rFonts w:ascii="QCF_BSML" w:eastAsiaTheme="minorHAnsi" w:hAnsi="QCF_BSML" w:cs="QCF_BSML"/>
          <w:color w:val="000000"/>
          <w:sz w:val="32"/>
          <w:szCs w:val="32"/>
          <w:rtl/>
        </w:rPr>
        <w:t xml:space="preserve">ﭽ </w:t>
      </w:r>
      <w:r w:rsidRPr="00F54D7A">
        <w:rPr>
          <w:rFonts w:ascii="QCF_P415" w:eastAsiaTheme="minorHAnsi" w:hAnsi="QCF_P415" w:cs="QCF_P415"/>
          <w:color w:val="000000"/>
          <w:sz w:val="32"/>
          <w:szCs w:val="32"/>
          <w:rtl/>
        </w:rPr>
        <w:t>ﯫ  ﯬ  ﯭ  ﯮ  ﯯ     ﯰ  ﯱ   ﯲ  ﯳ</w:t>
      </w:r>
      <w:r w:rsidRPr="00F54D7A">
        <w:rPr>
          <w:rFonts w:ascii="QCF_P415" w:eastAsiaTheme="minorHAnsi" w:hAnsi="QCF_P415" w:cs="QCF_P415"/>
          <w:color w:val="0000A5"/>
          <w:sz w:val="32"/>
          <w:szCs w:val="32"/>
          <w:rtl/>
        </w:rPr>
        <w:t>ﯴ</w:t>
      </w:r>
      <w:r w:rsidRPr="00F54D7A">
        <w:rPr>
          <w:rFonts w:ascii="QCF_P415" w:eastAsiaTheme="minorHAnsi" w:hAnsi="QCF_P415" w:cs="QCF_P415"/>
          <w:color w:val="000000"/>
          <w:sz w:val="32"/>
          <w:szCs w:val="32"/>
          <w:rtl/>
        </w:rPr>
        <w:t xml:space="preserve"> </w:t>
      </w:r>
      <w:r w:rsidRPr="00F54D7A">
        <w:rPr>
          <w:rFonts w:ascii="QCF_BSML" w:eastAsiaTheme="minorHAnsi" w:hAnsi="QCF_BSML" w:cs="QCF_BSML"/>
          <w:color w:val="000000"/>
          <w:sz w:val="32"/>
          <w:szCs w:val="32"/>
          <w:rtl/>
        </w:rPr>
        <w:t>ﭼ</w:t>
      </w:r>
      <w:r w:rsidR="00522647">
        <w:rPr>
          <w:rFonts w:ascii="Arial" w:eastAsiaTheme="minorHAnsi" w:hAnsi="Arial" w:cs="Arial" w:hint="cs"/>
          <w:color w:val="000000"/>
          <w:sz w:val="32"/>
          <w:szCs w:val="32"/>
          <w:rtl/>
        </w:rPr>
        <w:t xml:space="preserve">             </w:t>
      </w:r>
      <w:r>
        <w:rPr>
          <w:rFonts w:ascii="Arial" w:eastAsiaTheme="minorHAnsi" w:hAnsi="Arial" w:cs="Arial" w:hint="cs"/>
          <w:color w:val="000000"/>
          <w:sz w:val="32"/>
          <w:szCs w:val="32"/>
          <w:rtl/>
        </w:rPr>
        <w:t xml:space="preserve"> </w:t>
      </w:r>
      <w:r w:rsidRPr="00F54D7A">
        <w:rPr>
          <w:rFonts w:ascii="Traditional Arabic" w:eastAsiaTheme="minorHAnsi" w:hAnsi="Traditional Arabic" w:cs="Traditional Arabic"/>
          <w:color w:val="000000"/>
          <w:sz w:val="32"/>
          <w:szCs w:val="32"/>
          <w:rtl/>
        </w:rPr>
        <w:t xml:space="preserve"> 10</w:t>
      </w:r>
      <w:r w:rsidR="00CD6740">
        <w:rPr>
          <w:rFonts w:ascii="Arial" w:eastAsiaTheme="minorHAnsi" w:hAnsi="Arial" w:cs="Arial" w:hint="cs"/>
          <w:color w:val="000000"/>
          <w:sz w:val="32"/>
          <w:szCs w:val="32"/>
          <w:rtl/>
        </w:rPr>
        <w:t xml:space="preserve">              </w:t>
      </w:r>
      <w:r w:rsidR="00B2213E">
        <w:rPr>
          <w:rFonts w:ascii="Traditional Arabic" w:eastAsiaTheme="minorHAnsi" w:hAnsi="Traditional Arabic" w:cs="Traditional Arabic" w:hint="cs"/>
          <w:color w:val="000000"/>
          <w:sz w:val="32"/>
          <w:szCs w:val="32"/>
          <w:rtl/>
        </w:rPr>
        <w:t>167</w:t>
      </w:r>
    </w:p>
    <w:p w:rsidR="00F54D7A" w:rsidRPr="00F54D7A" w:rsidRDefault="00F54D7A" w:rsidP="00B2213E">
      <w:pPr>
        <w:autoSpaceDE w:val="0"/>
        <w:autoSpaceDN w:val="0"/>
        <w:adjustRightInd w:val="0"/>
        <w:rPr>
          <w:rFonts w:ascii="Traditional Arabic" w:eastAsiaTheme="minorHAnsi" w:hAnsi="Traditional Arabic" w:cs="Traditional Arabic"/>
          <w:color w:val="000000"/>
          <w:sz w:val="32"/>
          <w:szCs w:val="32"/>
          <w:rtl/>
        </w:rPr>
      </w:pPr>
      <w:r w:rsidRPr="00F54D7A">
        <w:rPr>
          <w:rFonts w:ascii="QCF_BSML" w:eastAsiaTheme="minorHAnsi" w:hAnsi="QCF_BSML" w:cs="QCF_BSML"/>
          <w:color w:val="000000"/>
          <w:sz w:val="32"/>
          <w:szCs w:val="32"/>
          <w:rtl/>
        </w:rPr>
        <w:t xml:space="preserve"> ﭽ </w:t>
      </w:r>
      <w:r w:rsidRPr="00F54D7A">
        <w:rPr>
          <w:rFonts w:ascii="QCF_P416" w:eastAsiaTheme="minorHAnsi" w:hAnsi="QCF_P416" w:cs="QCF_P416"/>
          <w:color w:val="000000"/>
          <w:sz w:val="32"/>
          <w:szCs w:val="32"/>
          <w:rtl/>
        </w:rPr>
        <w:t xml:space="preserve">ﭑ     ﭒ  ﭓ   ﭔ  ﭕ  ﭖ  ﭗ  ﭘ     </w:t>
      </w:r>
      <w:r w:rsidRPr="00F54D7A">
        <w:rPr>
          <w:rFonts w:ascii="QCF_BSML" w:eastAsiaTheme="minorHAnsi" w:hAnsi="QCF_BSML" w:cs="QCF_BSML"/>
          <w:color w:val="000000"/>
          <w:sz w:val="32"/>
          <w:szCs w:val="32"/>
          <w:rtl/>
        </w:rPr>
        <w:t>ﭼ</w:t>
      </w:r>
      <w:r>
        <w:rPr>
          <w:rFonts w:ascii="Arial" w:eastAsiaTheme="minorHAnsi" w:hAnsi="Arial" w:cs="Arial" w:hint="cs"/>
          <w:color w:val="000000"/>
          <w:sz w:val="32"/>
          <w:szCs w:val="32"/>
          <w:rtl/>
        </w:rPr>
        <w:t xml:space="preserve">       </w:t>
      </w:r>
      <w:r>
        <w:rPr>
          <w:rFonts w:ascii="Traditional Arabic" w:eastAsiaTheme="minorHAnsi" w:hAnsi="Traditional Arabic" w:cs="Traditional Arabic" w:hint="cs"/>
          <w:color w:val="000000"/>
          <w:sz w:val="32"/>
          <w:szCs w:val="32"/>
          <w:rtl/>
        </w:rPr>
        <w:t>12</w:t>
      </w:r>
      <w:r w:rsidR="009F53BF">
        <w:rPr>
          <w:rFonts w:ascii="Traditional Arabic" w:eastAsiaTheme="minorHAnsi" w:hAnsi="Traditional Arabic" w:cs="Traditional Arabic" w:hint="cs"/>
          <w:color w:val="000000"/>
          <w:sz w:val="32"/>
          <w:szCs w:val="32"/>
          <w:rtl/>
        </w:rPr>
        <w:t xml:space="preserve">                </w:t>
      </w:r>
      <w:r w:rsidR="00B2213E">
        <w:rPr>
          <w:rFonts w:ascii="Traditional Arabic" w:eastAsiaTheme="minorHAnsi" w:hAnsi="Traditional Arabic" w:cs="Traditional Arabic" w:hint="cs"/>
          <w:color w:val="000000"/>
          <w:sz w:val="32"/>
          <w:szCs w:val="32"/>
          <w:rtl/>
        </w:rPr>
        <w:t>167</w:t>
      </w:r>
    </w:p>
    <w:p w:rsidR="00F54D7A" w:rsidRDefault="00F54D7A" w:rsidP="00B2213E">
      <w:pPr>
        <w:autoSpaceDE w:val="0"/>
        <w:autoSpaceDN w:val="0"/>
        <w:adjustRightInd w:val="0"/>
        <w:rPr>
          <w:rFonts w:ascii="Traditional Arabic" w:eastAsiaTheme="minorHAnsi" w:hAnsi="Traditional Arabic" w:cs="Traditional Arabic"/>
          <w:color w:val="000000"/>
          <w:sz w:val="32"/>
          <w:szCs w:val="32"/>
          <w:rtl/>
        </w:rPr>
      </w:pPr>
      <w:r w:rsidRPr="00F54D7A">
        <w:rPr>
          <w:rFonts w:ascii="QCF_BSML" w:eastAsiaTheme="minorHAnsi" w:hAnsi="QCF_BSML" w:cs="QCF_BSML"/>
          <w:color w:val="000000"/>
          <w:sz w:val="32"/>
          <w:szCs w:val="32"/>
          <w:rtl/>
        </w:rPr>
        <w:t xml:space="preserve"> ﭽ </w:t>
      </w:r>
      <w:r w:rsidRPr="00F54D7A">
        <w:rPr>
          <w:rFonts w:ascii="QCF_P416" w:eastAsiaTheme="minorHAnsi" w:hAnsi="QCF_P416" w:cs="QCF_P416"/>
          <w:color w:val="000000"/>
          <w:sz w:val="32"/>
          <w:szCs w:val="32"/>
          <w:rtl/>
        </w:rPr>
        <w:t>ﭳ  ﭴ  ﭵ  ﭶ  ﭷ  ﭸ  ﭹ    ﭺ</w:t>
      </w:r>
      <w:r w:rsidRPr="00F54D7A">
        <w:rPr>
          <w:rFonts w:ascii="QCF_P416" w:eastAsiaTheme="minorHAnsi" w:hAnsi="QCF_P416" w:cs="QCF_P416"/>
          <w:color w:val="0000A5"/>
          <w:sz w:val="32"/>
          <w:szCs w:val="32"/>
          <w:rtl/>
        </w:rPr>
        <w:t>ﭻ</w:t>
      </w:r>
      <w:r>
        <w:rPr>
          <w:rFonts w:ascii="QCF_P416" w:eastAsiaTheme="minorHAnsi" w:hAnsi="QCF_P416" w:cs="QCF_P416"/>
          <w:color w:val="000000"/>
          <w:sz w:val="32"/>
          <w:szCs w:val="32"/>
          <w:rtl/>
        </w:rPr>
        <w:t xml:space="preserve">  </w:t>
      </w:r>
      <w:r w:rsidRPr="00F54D7A">
        <w:rPr>
          <w:rFonts w:ascii="QCF_P416" w:eastAsiaTheme="minorHAnsi" w:hAnsi="QCF_P416" w:cs="QCF_P416"/>
          <w:color w:val="000000"/>
          <w:sz w:val="32"/>
          <w:szCs w:val="32"/>
          <w:rtl/>
        </w:rPr>
        <w:t xml:space="preserve">  </w:t>
      </w:r>
      <w:r w:rsidRPr="00F54D7A">
        <w:rPr>
          <w:rFonts w:ascii="QCF_BSML" w:eastAsiaTheme="minorHAnsi" w:hAnsi="QCF_BSML" w:cs="QCF_BSML"/>
          <w:color w:val="000000"/>
          <w:sz w:val="32"/>
          <w:szCs w:val="32"/>
          <w:rtl/>
        </w:rPr>
        <w:t>ﭼ</w:t>
      </w:r>
      <w:r w:rsidRPr="00F54D7A">
        <w:rPr>
          <w:rFonts w:ascii="Arial" w:eastAsiaTheme="minorHAnsi" w:hAnsi="Arial" w:cs="Arial"/>
          <w:color w:val="000000"/>
          <w:sz w:val="32"/>
          <w:szCs w:val="32"/>
          <w:rtl/>
        </w:rPr>
        <w:t xml:space="preserve"> </w:t>
      </w:r>
      <w:r w:rsidRPr="00F54D7A">
        <w:rPr>
          <w:rFonts w:ascii="QCF_BSML" w:eastAsiaTheme="minorHAnsi" w:hAnsi="QCF_BSML" w:cs="QCF_BSML"/>
          <w:color w:val="000000"/>
          <w:sz w:val="32"/>
          <w:szCs w:val="32"/>
          <w:rtl/>
        </w:rPr>
        <w:t xml:space="preserve"> </w:t>
      </w:r>
      <w:r>
        <w:rPr>
          <w:rFonts w:ascii="QCF_BSML" w:eastAsiaTheme="minorHAnsi" w:hAnsi="QCF_BSML" w:cs="QCF_BSML" w:hint="cs"/>
          <w:color w:val="000000"/>
          <w:sz w:val="32"/>
          <w:szCs w:val="32"/>
          <w:rtl/>
        </w:rPr>
        <w:t xml:space="preserve">                                 </w:t>
      </w:r>
      <w:r>
        <w:rPr>
          <w:rFonts w:ascii="Traditional Arabic" w:eastAsiaTheme="minorHAnsi" w:hAnsi="Traditional Arabic" w:cs="Traditional Arabic" w:hint="cs"/>
          <w:color w:val="000000"/>
          <w:sz w:val="32"/>
          <w:szCs w:val="32"/>
          <w:rtl/>
        </w:rPr>
        <w:t xml:space="preserve"> 14</w:t>
      </w:r>
      <w:r w:rsidR="009F53BF">
        <w:rPr>
          <w:rFonts w:ascii="Traditional Arabic" w:eastAsiaTheme="minorHAnsi" w:hAnsi="Traditional Arabic" w:cs="Traditional Arabic" w:hint="cs"/>
          <w:color w:val="000000"/>
          <w:sz w:val="32"/>
          <w:szCs w:val="32"/>
          <w:rtl/>
        </w:rPr>
        <w:t xml:space="preserve">                </w:t>
      </w:r>
      <w:r w:rsidR="00B2213E">
        <w:rPr>
          <w:rFonts w:ascii="Traditional Arabic" w:eastAsiaTheme="minorHAnsi" w:hAnsi="Traditional Arabic" w:cs="Traditional Arabic" w:hint="cs"/>
          <w:color w:val="000000"/>
          <w:sz w:val="32"/>
          <w:szCs w:val="32"/>
          <w:rtl/>
        </w:rPr>
        <w:t>167</w:t>
      </w:r>
    </w:p>
    <w:p w:rsidR="00522647" w:rsidRPr="00F54D7A" w:rsidRDefault="00522647" w:rsidP="00B2213E">
      <w:pPr>
        <w:autoSpaceDE w:val="0"/>
        <w:autoSpaceDN w:val="0"/>
        <w:adjustRightInd w:val="0"/>
        <w:jc w:val="right"/>
        <w:rPr>
          <w:rFonts w:ascii="Traditional Arabic" w:eastAsiaTheme="minorHAnsi" w:hAnsi="Traditional Arabic" w:cs="Traditional Arabic"/>
          <w:color w:val="000000"/>
          <w:sz w:val="32"/>
          <w:szCs w:val="32"/>
          <w:rtl/>
        </w:rPr>
      </w:pPr>
      <w:r w:rsidRPr="00B575FA">
        <w:rPr>
          <w:rFonts w:ascii="QCF_BSML" w:eastAsiaTheme="minorHAnsi" w:hAnsi="QCF_BSML" w:cs="QCF_BSML"/>
          <w:color w:val="000000"/>
          <w:sz w:val="32"/>
          <w:szCs w:val="32"/>
          <w:rtl/>
        </w:rPr>
        <w:t xml:space="preserve">ﭽ </w:t>
      </w:r>
      <w:r w:rsidRPr="00B575FA">
        <w:rPr>
          <w:rFonts w:ascii="QCF_P416" w:eastAsiaTheme="minorHAnsi" w:hAnsi="QCF_P416" w:cs="QCF_P416"/>
          <w:color w:val="000000"/>
          <w:sz w:val="32"/>
          <w:szCs w:val="32"/>
          <w:rtl/>
        </w:rPr>
        <w:t xml:space="preserve">ﮃ  ﮄ   ﮅ  ﮆ  ﮇ  ﮈ  ﮉ  ﮊ   ﮋ  </w:t>
      </w:r>
      <w:r w:rsidRPr="00B575FA">
        <w:rPr>
          <w:rFonts w:ascii="QCF_BSML" w:eastAsiaTheme="minorHAnsi" w:hAnsi="QCF_BSML" w:cs="QCF_BSML"/>
          <w:color w:val="000000"/>
          <w:sz w:val="32"/>
          <w:szCs w:val="32"/>
          <w:rtl/>
        </w:rPr>
        <w:t>ﭼ</w:t>
      </w:r>
      <w:r w:rsidRPr="00B575FA">
        <w:rPr>
          <w:rFonts w:ascii="Arial" w:eastAsiaTheme="minorHAnsi" w:hAnsi="Arial" w:cs="Arial"/>
          <w:color w:val="000000"/>
          <w:sz w:val="10"/>
          <w:szCs w:val="10"/>
          <w:rtl/>
        </w:rPr>
        <w:t xml:space="preserve"> </w:t>
      </w:r>
      <w:r>
        <w:rPr>
          <w:rFonts w:ascii="Traditional Arabic" w:eastAsiaTheme="minorHAnsi" w:hAnsi="Traditional Arabic" w:cs="Traditional Arabic" w:hint="cs"/>
          <w:b/>
          <w:bCs/>
          <w:sz w:val="20"/>
          <w:szCs w:val="20"/>
          <w:rtl/>
        </w:rPr>
        <w:t xml:space="preserve">                </w:t>
      </w:r>
      <w:r>
        <w:rPr>
          <w:rFonts w:ascii="Traditional Arabic" w:eastAsiaTheme="minorHAnsi" w:hAnsi="Traditional Arabic" w:cs="Traditional Arabic" w:hint="cs"/>
          <w:sz w:val="32"/>
          <w:szCs w:val="32"/>
          <w:rtl/>
        </w:rPr>
        <w:t xml:space="preserve">15      </w:t>
      </w:r>
      <w:r w:rsidR="00B2213E">
        <w:rPr>
          <w:rFonts w:ascii="Traditional Arabic" w:eastAsiaTheme="minorHAnsi" w:hAnsi="Traditional Arabic" w:cs="Traditional Arabic" w:hint="cs"/>
          <w:sz w:val="32"/>
          <w:szCs w:val="32"/>
          <w:rtl/>
        </w:rPr>
        <w:t>29-166-167-168-169-172</w:t>
      </w:r>
    </w:p>
    <w:p w:rsidR="00F54D7A" w:rsidRDefault="00F54D7A" w:rsidP="00B2213E">
      <w:pPr>
        <w:autoSpaceDE w:val="0"/>
        <w:autoSpaceDN w:val="0"/>
        <w:adjustRightInd w:val="0"/>
        <w:rPr>
          <w:rFonts w:ascii="Traditional Arabic" w:eastAsiaTheme="minorHAnsi" w:hAnsi="Traditional Arabic" w:cs="Traditional Arabic"/>
          <w:color w:val="000000"/>
          <w:sz w:val="32"/>
          <w:szCs w:val="32"/>
          <w:rtl/>
        </w:rPr>
      </w:pPr>
      <w:r w:rsidRPr="00F54D7A">
        <w:rPr>
          <w:rFonts w:ascii="QCF_BSML" w:eastAsiaTheme="minorHAnsi" w:hAnsi="QCF_BSML" w:cs="QCF_BSML"/>
          <w:color w:val="000000"/>
          <w:sz w:val="32"/>
          <w:szCs w:val="32"/>
          <w:rtl/>
        </w:rPr>
        <w:t xml:space="preserve">ﭽ </w:t>
      </w:r>
      <w:r w:rsidRPr="00F54D7A">
        <w:rPr>
          <w:rFonts w:ascii="QCF_P416" w:eastAsiaTheme="minorHAnsi" w:hAnsi="QCF_P416" w:cs="QCF_P416"/>
          <w:color w:val="000000"/>
          <w:sz w:val="32"/>
          <w:szCs w:val="32"/>
          <w:rtl/>
        </w:rPr>
        <w:t>ﮔ  ﮕ   ﮖ  ﮗ  ﮘ  ﮙ  ﮚ  ﮛ</w:t>
      </w:r>
      <w:r>
        <w:rPr>
          <w:rFonts w:ascii="QCF_P416" w:eastAsiaTheme="minorHAnsi" w:hAnsi="QCF_P416" w:cs="QCF_P416"/>
          <w:color w:val="000000"/>
          <w:sz w:val="32"/>
          <w:szCs w:val="32"/>
          <w:rtl/>
        </w:rPr>
        <w:t xml:space="preserve"> </w:t>
      </w:r>
      <w:r w:rsidRPr="00F54D7A">
        <w:rPr>
          <w:rFonts w:ascii="QCF_P416" w:eastAsiaTheme="minorHAnsi" w:hAnsi="QCF_P416" w:cs="QCF_P416"/>
          <w:color w:val="000000"/>
          <w:sz w:val="32"/>
          <w:szCs w:val="32"/>
          <w:rtl/>
        </w:rPr>
        <w:t xml:space="preserve">  </w:t>
      </w:r>
      <w:r w:rsidRPr="00F54D7A">
        <w:rPr>
          <w:rFonts w:ascii="QCF_BSML" w:eastAsiaTheme="minorHAnsi" w:hAnsi="QCF_BSML" w:cs="QCF_BSML"/>
          <w:color w:val="000000"/>
          <w:sz w:val="32"/>
          <w:szCs w:val="32"/>
          <w:rtl/>
        </w:rPr>
        <w:t>ﭼ</w:t>
      </w:r>
      <w:r>
        <w:rPr>
          <w:rFonts w:ascii="Arial" w:eastAsiaTheme="minorHAnsi" w:hAnsi="Arial" w:cs="Arial" w:hint="cs"/>
          <w:color w:val="000000"/>
          <w:sz w:val="32"/>
          <w:szCs w:val="32"/>
          <w:rtl/>
        </w:rPr>
        <w:t xml:space="preserve">      </w:t>
      </w:r>
      <w:r>
        <w:rPr>
          <w:rFonts w:ascii="Traditional Arabic" w:eastAsiaTheme="minorHAnsi" w:hAnsi="Traditional Arabic" w:cs="Traditional Arabic" w:hint="cs"/>
          <w:color w:val="000000"/>
          <w:sz w:val="32"/>
          <w:szCs w:val="32"/>
          <w:rtl/>
        </w:rPr>
        <w:t>16</w:t>
      </w:r>
      <w:r w:rsidR="009F53BF">
        <w:rPr>
          <w:rFonts w:ascii="Traditional Arabic" w:eastAsiaTheme="minorHAnsi" w:hAnsi="Traditional Arabic" w:cs="Traditional Arabic" w:hint="cs"/>
          <w:color w:val="000000"/>
          <w:sz w:val="32"/>
          <w:szCs w:val="32"/>
          <w:rtl/>
        </w:rPr>
        <w:t xml:space="preserve">         </w:t>
      </w:r>
      <w:r w:rsidR="00522647">
        <w:rPr>
          <w:rFonts w:ascii="Traditional Arabic" w:eastAsiaTheme="minorHAnsi" w:hAnsi="Traditional Arabic" w:cs="Traditional Arabic" w:hint="cs"/>
          <w:color w:val="000000"/>
          <w:sz w:val="32"/>
          <w:szCs w:val="32"/>
          <w:rtl/>
        </w:rPr>
        <w:t xml:space="preserve">    </w:t>
      </w:r>
      <w:r w:rsidR="00185770">
        <w:rPr>
          <w:rFonts w:ascii="Traditional Arabic" w:eastAsiaTheme="minorHAnsi" w:hAnsi="Traditional Arabic" w:cs="Traditional Arabic" w:hint="cs"/>
          <w:color w:val="000000"/>
          <w:sz w:val="32"/>
          <w:szCs w:val="32"/>
          <w:rtl/>
        </w:rPr>
        <w:t xml:space="preserve">  </w:t>
      </w:r>
      <w:r w:rsidR="00B2213E">
        <w:rPr>
          <w:rFonts w:ascii="Traditional Arabic" w:eastAsiaTheme="minorHAnsi" w:hAnsi="Traditional Arabic" w:cs="Traditional Arabic" w:hint="cs"/>
          <w:color w:val="000000"/>
          <w:sz w:val="32"/>
          <w:szCs w:val="32"/>
          <w:rtl/>
        </w:rPr>
        <w:t>168</w:t>
      </w:r>
      <w:r w:rsidR="009F53BF">
        <w:rPr>
          <w:rFonts w:ascii="Traditional Arabic" w:eastAsiaTheme="minorHAnsi" w:hAnsi="Traditional Arabic" w:cs="Traditional Arabic" w:hint="cs"/>
          <w:color w:val="000000"/>
          <w:sz w:val="32"/>
          <w:szCs w:val="32"/>
          <w:rtl/>
        </w:rPr>
        <w:t xml:space="preserve">       </w:t>
      </w:r>
    </w:p>
    <w:p w:rsidR="00522647" w:rsidRPr="00CD6740" w:rsidRDefault="00522647" w:rsidP="00B2213E">
      <w:pPr>
        <w:autoSpaceDE w:val="0"/>
        <w:autoSpaceDN w:val="0"/>
        <w:adjustRightInd w:val="0"/>
        <w:rPr>
          <w:rFonts w:ascii="Traditional Arabic" w:eastAsiaTheme="minorHAnsi" w:hAnsi="Traditional Arabic" w:cs="Traditional Arabic"/>
          <w:color w:val="000000"/>
          <w:sz w:val="32"/>
          <w:szCs w:val="32"/>
          <w:rtl/>
        </w:rPr>
      </w:pPr>
      <w:r w:rsidRPr="00F54D7A">
        <w:rPr>
          <w:rFonts w:ascii="QCF_BSML" w:eastAsiaTheme="minorHAnsi" w:hAnsi="QCF_BSML" w:cs="QCF_BSML"/>
          <w:color w:val="000000"/>
          <w:sz w:val="32"/>
          <w:szCs w:val="32"/>
          <w:rtl/>
        </w:rPr>
        <w:t xml:space="preserve">ﭽ </w:t>
      </w:r>
      <w:r w:rsidRPr="00F54D7A">
        <w:rPr>
          <w:rFonts w:ascii="QCF_P416" w:eastAsiaTheme="minorHAnsi" w:hAnsi="QCF_P416" w:cs="QCF_P416"/>
          <w:color w:val="000000"/>
          <w:sz w:val="32"/>
          <w:szCs w:val="32"/>
          <w:rtl/>
        </w:rPr>
        <w:t xml:space="preserve">ﮠ  ﮡ  ﮢ  ﮣ  ﮤ  ﮥ  ﮦ  ﮧ  ﮨ      </w:t>
      </w:r>
      <w:r w:rsidRPr="00F54D7A">
        <w:rPr>
          <w:rFonts w:ascii="QCF_BSML" w:eastAsiaTheme="minorHAnsi" w:hAnsi="QCF_BSML" w:cs="QCF_BSML"/>
          <w:color w:val="000000"/>
          <w:sz w:val="32"/>
          <w:szCs w:val="32"/>
          <w:rtl/>
        </w:rPr>
        <w:t>ﭼ</w:t>
      </w:r>
      <w:r w:rsidRPr="00F54D7A">
        <w:rPr>
          <w:rFonts w:ascii="Arial" w:eastAsiaTheme="minorHAnsi" w:hAnsi="Arial" w:cs="Arial"/>
          <w:color w:val="000000"/>
          <w:sz w:val="32"/>
          <w:szCs w:val="32"/>
          <w:rtl/>
        </w:rPr>
        <w:t xml:space="preserve"> </w:t>
      </w:r>
      <w:r>
        <w:rPr>
          <w:rFonts w:ascii="Arial" w:eastAsiaTheme="minorHAnsi" w:hAnsi="Arial" w:cs="Arial" w:hint="cs"/>
          <w:color w:val="000000"/>
          <w:sz w:val="32"/>
          <w:szCs w:val="32"/>
          <w:rtl/>
        </w:rPr>
        <w:t xml:space="preserve">                       </w:t>
      </w:r>
      <w:r w:rsidRPr="00F54D7A">
        <w:rPr>
          <w:rFonts w:ascii="Traditional Arabic" w:eastAsiaTheme="minorHAnsi" w:hAnsi="Traditional Arabic" w:cs="Traditional Arabic"/>
          <w:color w:val="000000"/>
          <w:sz w:val="32"/>
          <w:szCs w:val="32"/>
          <w:rtl/>
        </w:rPr>
        <w:t>17</w:t>
      </w:r>
      <w:r>
        <w:rPr>
          <w:rFonts w:ascii="Arial" w:eastAsiaTheme="minorHAnsi" w:hAnsi="Arial" w:cs="Arial" w:hint="cs"/>
          <w:color w:val="000000"/>
          <w:sz w:val="32"/>
          <w:szCs w:val="32"/>
          <w:rtl/>
        </w:rPr>
        <w:t xml:space="preserve">             </w:t>
      </w:r>
      <w:r w:rsidR="00B2213E">
        <w:rPr>
          <w:rFonts w:ascii="Traditional Arabic" w:eastAsiaTheme="minorHAnsi" w:hAnsi="Traditional Arabic" w:cs="Traditional Arabic" w:hint="cs"/>
          <w:color w:val="000000"/>
          <w:sz w:val="32"/>
          <w:szCs w:val="32"/>
          <w:rtl/>
        </w:rPr>
        <w:t>167</w:t>
      </w:r>
    </w:p>
    <w:p w:rsidR="00392C85" w:rsidRDefault="00392C85" w:rsidP="00B2213E">
      <w:pPr>
        <w:autoSpaceDE w:val="0"/>
        <w:autoSpaceDN w:val="0"/>
        <w:adjustRightInd w:val="0"/>
        <w:rPr>
          <w:rFonts w:ascii="Traditional Arabic" w:eastAsiaTheme="minorHAnsi" w:hAnsi="Traditional Arabic" w:cs="Traditional Arabic"/>
          <w:b/>
          <w:bCs/>
          <w:sz w:val="32"/>
          <w:szCs w:val="32"/>
          <w:rtl/>
        </w:rPr>
      </w:pPr>
    </w:p>
    <w:p w:rsidR="00814EA5" w:rsidRDefault="00814EA5" w:rsidP="00814EA5">
      <w:pPr>
        <w:autoSpaceDE w:val="0"/>
        <w:autoSpaceDN w:val="0"/>
        <w:adjustRightInd w:val="0"/>
        <w:jc w:val="center"/>
        <w:rPr>
          <w:rFonts w:ascii="Traditional Arabic" w:eastAsiaTheme="minorHAnsi" w:hAnsi="Traditional Arabic" w:cs="Traditional Arabic"/>
          <w:b/>
          <w:bCs/>
          <w:sz w:val="32"/>
          <w:szCs w:val="32"/>
          <w:rtl/>
        </w:rPr>
      </w:pPr>
      <w:r>
        <w:rPr>
          <w:rFonts w:ascii="Traditional Arabic" w:eastAsiaTheme="minorHAnsi" w:hAnsi="Traditional Arabic" w:cs="Traditional Arabic" w:hint="cs"/>
          <w:b/>
          <w:bCs/>
          <w:sz w:val="32"/>
          <w:szCs w:val="32"/>
          <w:rtl/>
        </w:rPr>
        <w:t>سورة فاطر</w:t>
      </w:r>
    </w:p>
    <w:p w:rsidR="00814EA5" w:rsidRDefault="00814EA5" w:rsidP="00814EA5">
      <w:pPr>
        <w:autoSpaceDE w:val="0"/>
        <w:autoSpaceDN w:val="0"/>
        <w:adjustRightInd w:val="0"/>
        <w:rPr>
          <w:rFonts w:ascii="Traditional Arabic" w:eastAsiaTheme="minorHAnsi" w:hAnsi="Traditional Arabic" w:cs="Traditional Arabic"/>
          <w:sz w:val="32"/>
          <w:szCs w:val="32"/>
          <w:rtl/>
        </w:rPr>
      </w:pPr>
      <w:r w:rsidRPr="00814EA5">
        <w:rPr>
          <w:rFonts w:ascii="QCF_BSML" w:eastAsiaTheme="minorHAnsi" w:hAnsi="QCF_BSML" w:cs="QCF_BSML"/>
          <w:sz w:val="32"/>
          <w:szCs w:val="32"/>
          <w:rtl/>
        </w:rPr>
        <w:t xml:space="preserve">ﭽ </w:t>
      </w:r>
      <w:r w:rsidRPr="00814EA5">
        <w:rPr>
          <w:rFonts w:ascii="QCF_P437" w:eastAsiaTheme="minorHAnsi" w:hAnsi="QCF_P437" w:cs="QCF_P437"/>
          <w:sz w:val="32"/>
          <w:szCs w:val="32"/>
          <w:rtl/>
        </w:rPr>
        <w:t xml:space="preserve">ﯞ  ﯟ  ﯠ  ﯡ  ﯢ  ﯣﯤ   </w:t>
      </w:r>
      <w:r w:rsidRPr="00814EA5">
        <w:rPr>
          <w:rFonts w:ascii="QCF_BSML" w:eastAsiaTheme="minorHAnsi" w:hAnsi="QCF_BSML" w:cs="QCF_BSML"/>
          <w:sz w:val="32"/>
          <w:szCs w:val="32"/>
          <w:rtl/>
        </w:rPr>
        <w:t>ﭼ</w:t>
      </w:r>
      <w:r w:rsidRPr="00814EA5">
        <w:rPr>
          <w:rFonts w:ascii="Arial" w:eastAsiaTheme="minorHAnsi" w:hAnsi="Arial" w:cs="Arial"/>
          <w:sz w:val="10"/>
          <w:szCs w:val="10"/>
          <w:rtl/>
        </w:rPr>
        <w:t xml:space="preserve"> </w:t>
      </w:r>
      <w:r>
        <w:rPr>
          <w:rFonts w:ascii="Traditional Arabic" w:eastAsiaTheme="minorHAnsi" w:hAnsi="Traditional Arabic" w:cs="Traditional Arabic" w:hint="cs"/>
          <w:b/>
          <w:bCs/>
          <w:sz w:val="20"/>
          <w:szCs w:val="20"/>
          <w:rtl/>
        </w:rPr>
        <w:t xml:space="preserve">                                                 </w:t>
      </w:r>
      <w:r>
        <w:rPr>
          <w:rFonts w:ascii="Traditional Arabic" w:eastAsiaTheme="minorHAnsi" w:hAnsi="Traditional Arabic" w:cs="Traditional Arabic" w:hint="cs"/>
          <w:sz w:val="32"/>
          <w:szCs w:val="32"/>
          <w:rtl/>
        </w:rPr>
        <w:t>28</w:t>
      </w:r>
      <w:r w:rsidR="009F53BF">
        <w:rPr>
          <w:rFonts w:ascii="Traditional Arabic" w:eastAsiaTheme="minorHAnsi" w:hAnsi="Traditional Arabic" w:cs="Traditional Arabic" w:hint="cs"/>
          <w:sz w:val="32"/>
          <w:szCs w:val="32"/>
          <w:rtl/>
        </w:rPr>
        <w:t xml:space="preserve">                   108</w:t>
      </w:r>
    </w:p>
    <w:p w:rsidR="00814EA5" w:rsidRPr="00814EA5" w:rsidRDefault="00814EA5" w:rsidP="00814EA5">
      <w:pPr>
        <w:autoSpaceDE w:val="0"/>
        <w:autoSpaceDN w:val="0"/>
        <w:adjustRightInd w:val="0"/>
        <w:rPr>
          <w:rFonts w:ascii="Traditional Arabic" w:eastAsiaTheme="minorHAnsi" w:hAnsi="Traditional Arabic" w:cs="Traditional Arabic"/>
          <w:sz w:val="32"/>
          <w:szCs w:val="32"/>
          <w:rtl/>
        </w:rPr>
      </w:pPr>
    </w:p>
    <w:p w:rsidR="00814EA5" w:rsidRDefault="00814EA5" w:rsidP="00814EA5">
      <w:pPr>
        <w:autoSpaceDE w:val="0"/>
        <w:autoSpaceDN w:val="0"/>
        <w:adjustRightInd w:val="0"/>
        <w:jc w:val="center"/>
        <w:rPr>
          <w:rFonts w:ascii="Traditional Arabic" w:eastAsiaTheme="minorHAnsi" w:hAnsi="Traditional Arabic" w:cs="Traditional Arabic"/>
          <w:b/>
          <w:bCs/>
          <w:sz w:val="32"/>
          <w:szCs w:val="32"/>
          <w:rtl/>
        </w:rPr>
      </w:pPr>
      <w:r>
        <w:rPr>
          <w:rFonts w:ascii="Traditional Arabic" w:eastAsiaTheme="minorHAnsi" w:hAnsi="Traditional Arabic" w:cs="Traditional Arabic" w:hint="cs"/>
          <w:b/>
          <w:bCs/>
          <w:sz w:val="32"/>
          <w:szCs w:val="32"/>
          <w:rtl/>
        </w:rPr>
        <w:t>سورة يس</w:t>
      </w:r>
    </w:p>
    <w:p w:rsidR="00814EA5" w:rsidRDefault="00814EA5" w:rsidP="00B2213E">
      <w:pPr>
        <w:autoSpaceDE w:val="0"/>
        <w:autoSpaceDN w:val="0"/>
        <w:adjustRightInd w:val="0"/>
        <w:rPr>
          <w:rFonts w:ascii="Traditional Arabic" w:eastAsiaTheme="minorHAnsi" w:hAnsi="Traditional Arabic" w:cs="Traditional Arabic"/>
          <w:sz w:val="32"/>
          <w:szCs w:val="32"/>
          <w:rtl/>
        </w:rPr>
      </w:pPr>
      <w:r w:rsidRPr="00814EA5">
        <w:rPr>
          <w:rFonts w:ascii="QCF_BSML" w:eastAsiaTheme="minorHAnsi" w:hAnsi="QCF_BSML" w:cs="QCF_BSML"/>
          <w:color w:val="000000"/>
          <w:sz w:val="32"/>
          <w:szCs w:val="32"/>
          <w:rtl/>
        </w:rPr>
        <w:t xml:space="preserve">ﭽ </w:t>
      </w:r>
      <w:r w:rsidRPr="00814EA5">
        <w:rPr>
          <w:rFonts w:ascii="QCF_P442" w:eastAsiaTheme="minorHAnsi" w:hAnsi="QCF_P442" w:cs="QCF_P442"/>
          <w:color w:val="000000"/>
          <w:sz w:val="32"/>
          <w:szCs w:val="32"/>
          <w:rtl/>
        </w:rPr>
        <w:t xml:space="preserve">ﯴ  ﯵ   ﯶ    ﯷ  ﯸ  ﯹ   ﯺ        </w:t>
      </w:r>
      <w:r w:rsidRPr="00814EA5">
        <w:rPr>
          <w:rFonts w:ascii="QCF_BSML" w:eastAsiaTheme="minorHAnsi" w:hAnsi="QCF_BSML" w:cs="QCF_BSML"/>
          <w:color w:val="000000"/>
          <w:sz w:val="32"/>
          <w:szCs w:val="32"/>
          <w:rtl/>
        </w:rPr>
        <w:t>ﭼ</w:t>
      </w:r>
      <w:r w:rsidRPr="00814EA5">
        <w:rPr>
          <w:rFonts w:ascii="Arial" w:eastAsiaTheme="minorHAnsi" w:hAnsi="Arial" w:cs="Arial"/>
          <w:color w:val="000000"/>
          <w:sz w:val="10"/>
          <w:szCs w:val="10"/>
          <w:rtl/>
        </w:rPr>
        <w:t xml:space="preserve"> </w:t>
      </w:r>
      <w:r>
        <w:rPr>
          <w:rFonts w:ascii="Traditional Arabic" w:eastAsiaTheme="minorHAnsi" w:hAnsi="Traditional Arabic" w:cs="Traditional Arabic" w:hint="cs"/>
          <w:b/>
          <w:bCs/>
          <w:sz w:val="20"/>
          <w:szCs w:val="20"/>
          <w:rtl/>
        </w:rPr>
        <w:t xml:space="preserve">                                       </w:t>
      </w:r>
      <w:r>
        <w:rPr>
          <w:rFonts w:ascii="Traditional Arabic" w:eastAsiaTheme="minorHAnsi" w:hAnsi="Traditional Arabic" w:cs="Traditional Arabic" w:hint="cs"/>
          <w:sz w:val="32"/>
          <w:szCs w:val="32"/>
          <w:rtl/>
        </w:rPr>
        <w:t xml:space="preserve"> 40</w:t>
      </w:r>
      <w:r w:rsidR="009F53BF">
        <w:rPr>
          <w:rFonts w:ascii="Traditional Arabic" w:eastAsiaTheme="minorHAnsi" w:hAnsi="Traditional Arabic" w:cs="Traditional Arabic" w:hint="cs"/>
          <w:sz w:val="32"/>
          <w:szCs w:val="32"/>
          <w:rtl/>
        </w:rPr>
        <w:t xml:space="preserve">                    </w:t>
      </w:r>
      <w:r w:rsidR="00B2213E">
        <w:rPr>
          <w:rFonts w:ascii="Traditional Arabic" w:eastAsiaTheme="minorHAnsi" w:hAnsi="Traditional Arabic" w:cs="Traditional Arabic" w:hint="cs"/>
          <w:sz w:val="32"/>
          <w:szCs w:val="32"/>
          <w:rtl/>
        </w:rPr>
        <w:t>110</w:t>
      </w:r>
    </w:p>
    <w:p w:rsidR="00814EA5" w:rsidRPr="00814EA5" w:rsidRDefault="00814EA5" w:rsidP="00814EA5">
      <w:pPr>
        <w:autoSpaceDE w:val="0"/>
        <w:autoSpaceDN w:val="0"/>
        <w:adjustRightInd w:val="0"/>
        <w:rPr>
          <w:rFonts w:ascii="Traditional Arabic" w:eastAsiaTheme="minorHAnsi" w:hAnsi="Traditional Arabic" w:cs="Traditional Arabic"/>
          <w:sz w:val="32"/>
          <w:szCs w:val="32"/>
          <w:rtl/>
        </w:rPr>
      </w:pPr>
    </w:p>
    <w:p w:rsidR="00814EA5" w:rsidRDefault="00814EA5" w:rsidP="00814EA5">
      <w:pPr>
        <w:autoSpaceDE w:val="0"/>
        <w:autoSpaceDN w:val="0"/>
        <w:adjustRightInd w:val="0"/>
        <w:jc w:val="center"/>
        <w:rPr>
          <w:rFonts w:ascii="Traditional Arabic" w:eastAsiaTheme="minorHAnsi" w:hAnsi="Traditional Arabic" w:cs="Traditional Arabic"/>
          <w:b/>
          <w:bCs/>
          <w:sz w:val="32"/>
          <w:szCs w:val="32"/>
          <w:rtl/>
        </w:rPr>
      </w:pPr>
      <w:r>
        <w:rPr>
          <w:rFonts w:ascii="Traditional Arabic" w:eastAsiaTheme="minorHAnsi" w:hAnsi="Traditional Arabic" w:cs="Traditional Arabic" w:hint="cs"/>
          <w:b/>
          <w:bCs/>
          <w:sz w:val="32"/>
          <w:szCs w:val="32"/>
          <w:rtl/>
        </w:rPr>
        <w:t>سورة  ص</w:t>
      </w:r>
    </w:p>
    <w:p w:rsidR="00814EA5" w:rsidRDefault="00814EA5" w:rsidP="00814EA5">
      <w:pPr>
        <w:autoSpaceDE w:val="0"/>
        <w:autoSpaceDN w:val="0"/>
        <w:adjustRightInd w:val="0"/>
        <w:rPr>
          <w:rFonts w:ascii="Traditional Arabic" w:eastAsiaTheme="minorHAnsi" w:hAnsi="Traditional Arabic" w:cs="Traditional Arabic"/>
          <w:sz w:val="32"/>
          <w:szCs w:val="32"/>
          <w:rtl/>
        </w:rPr>
      </w:pPr>
      <w:r w:rsidRPr="00814EA5">
        <w:rPr>
          <w:rFonts w:ascii="QCF_BSML" w:eastAsiaTheme="minorHAnsi" w:hAnsi="QCF_BSML" w:cs="QCF_BSML"/>
          <w:sz w:val="32"/>
          <w:szCs w:val="32"/>
          <w:rtl/>
        </w:rPr>
        <w:t xml:space="preserve">ﭽ </w:t>
      </w:r>
      <w:r w:rsidRPr="00814EA5">
        <w:rPr>
          <w:rFonts w:ascii="QCF_P454" w:eastAsiaTheme="minorHAnsi" w:hAnsi="QCF_P454" w:cs="QCF_P454"/>
          <w:sz w:val="32"/>
          <w:szCs w:val="32"/>
          <w:rtl/>
        </w:rPr>
        <w:t xml:space="preserve">ﭑ      ﭒ  ﭓ  ﭔ  ﭕ  ﭖ  ﭗ  ﭘ  ﭙﭚ  </w:t>
      </w:r>
      <w:r w:rsidRPr="00814EA5">
        <w:rPr>
          <w:rFonts w:ascii="QCF_BSML" w:eastAsiaTheme="minorHAnsi" w:hAnsi="QCF_BSML" w:cs="QCF_BSML"/>
          <w:sz w:val="32"/>
          <w:szCs w:val="32"/>
          <w:rtl/>
        </w:rPr>
        <w:t>ﭼ</w:t>
      </w:r>
      <w:r w:rsidRPr="00814EA5">
        <w:rPr>
          <w:rFonts w:ascii="Traditional Arabic" w:eastAsiaTheme="minorHAnsi" w:hAnsi="Traditional Arabic" w:cs="Traditional Arabic" w:hint="cs"/>
          <w:b/>
          <w:bCs/>
          <w:sz w:val="12"/>
          <w:szCs w:val="12"/>
          <w:rtl/>
        </w:rPr>
        <w:t xml:space="preserve">      </w:t>
      </w:r>
      <w:r>
        <w:rPr>
          <w:rFonts w:ascii="Traditional Arabic" w:eastAsiaTheme="minorHAnsi" w:hAnsi="Traditional Arabic" w:cs="Traditional Arabic" w:hint="cs"/>
          <w:b/>
          <w:bCs/>
          <w:sz w:val="12"/>
          <w:szCs w:val="12"/>
          <w:rtl/>
        </w:rPr>
        <w:t xml:space="preserve">                                       </w:t>
      </w:r>
      <w:r w:rsidR="00392C85">
        <w:rPr>
          <w:rFonts w:ascii="Traditional Arabic" w:eastAsiaTheme="minorHAnsi" w:hAnsi="Traditional Arabic" w:cs="Traditional Arabic" w:hint="cs"/>
          <w:b/>
          <w:bCs/>
          <w:sz w:val="12"/>
          <w:szCs w:val="12"/>
          <w:rtl/>
        </w:rPr>
        <w:t xml:space="preserve">  </w:t>
      </w:r>
      <w:r>
        <w:rPr>
          <w:rFonts w:ascii="Traditional Arabic" w:eastAsiaTheme="minorHAnsi" w:hAnsi="Traditional Arabic" w:cs="Traditional Arabic" w:hint="cs"/>
          <w:b/>
          <w:bCs/>
          <w:sz w:val="12"/>
          <w:szCs w:val="12"/>
          <w:rtl/>
        </w:rPr>
        <w:t xml:space="preserve">     </w:t>
      </w:r>
      <w:r>
        <w:rPr>
          <w:rFonts w:ascii="Traditional Arabic" w:eastAsiaTheme="minorHAnsi" w:hAnsi="Traditional Arabic" w:cs="Traditional Arabic" w:hint="cs"/>
          <w:sz w:val="32"/>
          <w:szCs w:val="32"/>
          <w:rtl/>
        </w:rPr>
        <w:t>17</w:t>
      </w:r>
      <w:r w:rsidR="009F53BF">
        <w:rPr>
          <w:rFonts w:ascii="Traditional Arabic" w:eastAsiaTheme="minorHAnsi" w:hAnsi="Traditional Arabic" w:cs="Traditional Arabic" w:hint="cs"/>
          <w:sz w:val="32"/>
          <w:szCs w:val="32"/>
          <w:rtl/>
        </w:rPr>
        <w:t xml:space="preserve">                </w:t>
      </w:r>
      <w:r w:rsidR="00392C85">
        <w:rPr>
          <w:rFonts w:ascii="Traditional Arabic" w:eastAsiaTheme="minorHAnsi" w:hAnsi="Traditional Arabic" w:cs="Traditional Arabic" w:hint="cs"/>
          <w:sz w:val="32"/>
          <w:szCs w:val="32"/>
          <w:rtl/>
        </w:rPr>
        <w:t xml:space="preserve">    </w:t>
      </w:r>
      <w:r w:rsidR="009F53BF">
        <w:rPr>
          <w:rFonts w:ascii="Traditional Arabic" w:eastAsiaTheme="minorHAnsi" w:hAnsi="Traditional Arabic" w:cs="Traditional Arabic" w:hint="cs"/>
          <w:sz w:val="32"/>
          <w:szCs w:val="32"/>
          <w:rtl/>
        </w:rPr>
        <w:t xml:space="preserve">  159   </w:t>
      </w:r>
    </w:p>
    <w:p w:rsidR="00814EA5" w:rsidRPr="00814EA5" w:rsidRDefault="00814EA5" w:rsidP="00814EA5">
      <w:pPr>
        <w:autoSpaceDE w:val="0"/>
        <w:autoSpaceDN w:val="0"/>
        <w:adjustRightInd w:val="0"/>
        <w:rPr>
          <w:rFonts w:ascii="Traditional Arabic" w:eastAsiaTheme="minorHAnsi" w:hAnsi="Traditional Arabic" w:cs="Traditional Arabic"/>
          <w:color w:val="000000"/>
          <w:sz w:val="32"/>
          <w:szCs w:val="32"/>
          <w:rtl/>
        </w:rPr>
      </w:pPr>
      <w:r w:rsidRPr="00814EA5">
        <w:rPr>
          <w:rFonts w:ascii="QCF_BSML" w:eastAsiaTheme="minorHAnsi" w:hAnsi="QCF_BSML" w:cs="QCF_BSML"/>
          <w:sz w:val="32"/>
          <w:szCs w:val="32"/>
          <w:rtl/>
        </w:rPr>
        <w:t xml:space="preserve">ﭽ </w:t>
      </w:r>
      <w:r w:rsidRPr="00814EA5">
        <w:rPr>
          <w:rFonts w:ascii="QCF_P454" w:eastAsiaTheme="minorHAnsi" w:hAnsi="QCF_P454" w:cs="QCF_P454"/>
          <w:sz w:val="32"/>
          <w:szCs w:val="32"/>
          <w:rtl/>
        </w:rPr>
        <w:t>ﭴ</w:t>
      </w:r>
      <w:r w:rsidRPr="00814EA5">
        <w:rPr>
          <w:rFonts w:ascii="QCF_P454" w:eastAsiaTheme="minorHAnsi" w:hAnsi="QCF_P454" w:cs="QCF_P454"/>
          <w:color w:val="000000"/>
          <w:sz w:val="32"/>
          <w:szCs w:val="32"/>
          <w:rtl/>
        </w:rPr>
        <w:t xml:space="preserve">  ﭵ  ﭶ  ﭷ  ﭸ  ﭹ  ﭺ   ﭻ  </w:t>
      </w:r>
      <w:r w:rsidRPr="00814EA5">
        <w:rPr>
          <w:rFonts w:ascii="QCF_BSML" w:eastAsiaTheme="minorHAnsi" w:hAnsi="QCF_BSML" w:cs="QCF_BSML"/>
          <w:sz w:val="32"/>
          <w:szCs w:val="32"/>
          <w:rtl/>
        </w:rPr>
        <w:t xml:space="preserve"> ﭼ</w:t>
      </w:r>
      <w:r>
        <w:rPr>
          <w:rFonts w:ascii="QCF_P454" w:eastAsiaTheme="minorHAnsi" w:hAnsi="QCF_P454" w:cs="QCF_P454" w:hint="cs"/>
          <w:color w:val="000000"/>
          <w:sz w:val="32"/>
          <w:szCs w:val="32"/>
          <w:rtl/>
        </w:rPr>
        <w:t xml:space="preserve">                                                                                        </w:t>
      </w:r>
      <w:r>
        <w:rPr>
          <w:rFonts w:ascii="Traditional Arabic" w:eastAsiaTheme="minorHAnsi" w:hAnsi="Traditional Arabic" w:cs="Traditional Arabic" w:hint="cs"/>
          <w:color w:val="000000"/>
          <w:sz w:val="32"/>
          <w:szCs w:val="32"/>
          <w:rtl/>
        </w:rPr>
        <w:t xml:space="preserve">    21</w:t>
      </w:r>
      <w:r w:rsidR="009F53BF">
        <w:rPr>
          <w:rFonts w:ascii="Traditional Arabic" w:eastAsiaTheme="minorHAnsi" w:hAnsi="Traditional Arabic" w:cs="Traditional Arabic" w:hint="cs"/>
          <w:color w:val="000000"/>
          <w:sz w:val="32"/>
          <w:szCs w:val="32"/>
          <w:rtl/>
        </w:rPr>
        <w:t xml:space="preserve">                 </w:t>
      </w:r>
      <w:r w:rsidR="00392C85">
        <w:rPr>
          <w:rFonts w:ascii="Traditional Arabic" w:eastAsiaTheme="minorHAnsi" w:hAnsi="Traditional Arabic" w:cs="Traditional Arabic" w:hint="cs"/>
          <w:color w:val="000000"/>
          <w:sz w:val="32"/>
          <w:szCs w:val="32"/>
          <w:rtl/>
        </w:rPr>
        <w:t xml:space="preserve"> </w:t>
      </w:r>
      <w:r w:rsidR="009F53BF">
        <w:rPr>
          <w:rFonts w:ascii="Traditional Arabic" w:eastAsiaTheme="minorHAnsi" w:hAnsi="Traditional Arabic" w:cs="Traditional Arabic" w:hint="cs"/>
          <w:color w:val="000000"/>
          <w:sz w:val="32"/>
          <w:szCs w:val="32"/>
          <w:rtl/>
        </w:rPr>
        <w:t xml:space="preserve">  160</w:t>
      </w:r>
    </w:p>
    <w:p w:rsidR="00814EA5" w:rsidRPr="00814EA5" w:rsidRDefault="00814EA5" w:rsidP="00814EA5">
      <w:pPr>
        <w:autoSpaceDE w:val="0"/>
        <w:autoSpaceDN w:val="0"/>
        <w:adjustRightInd w:val="0"/>
        <w:rPr>
          <w:rFonts w:ascii="Traditional Arabic" w:eastAsiaTheme="minorHAnsi" w:hAnsi="Traditional Arabic" w:cs="Traditional Arabic"/>
          <w:color w:val="000000"/>
          <w:sz w:val="32"/>
          <w:szCs w:val="32"/>
          <w:rtl/>
        </w:rPr>
      </w:pPr>
      <w:r w:rsidRPr="00814EA5">
        <w:rPr>
          <w:rFonts w:ascii="QCF_BSML" w:eastAsiaTheme="minorHAnsi" w:hAnsi="QCF_BSML" w:cs="QCF_BSML"/>
          <w:sz w:val="32"/>
          <w:szCs w:val="32"/>
          <w:rtl/>
        </w:rPr>
        <w:t>ﭽ</w:t>
      </w:r>
      <w:r w:rsidRPr="00814EA5">
        <w:rPr>
          <w:rFonts w:ascii="QCF_P454" w:eastAsiaTheme="minorHAnsi" w:hAnsi="QCF_P454" w:cs="QCF_P454"/>
          <w:color w:val="000000"/>
          <w:sz w:val="32"/>
          <w:szCs w:val="32"/>
          <w:rtl/>
        </w:rPr>
        <w:t xml:space="preserve">  ﭽ  ﭾ  ﭿ  ﮀ  ﮁ  ﮂ</w:t>
      </w:r>
      <w:r w:rsidRPr="00814EA5">
        <w:rPr>
          <w:rFonts w:ascii="QCF_P454" w:eastAsiaTheme="minorHAnsi" w:hAnsi="QCF_P454" w:cs="QCF_P454"/>
          <w:color w:val="0000A5"/>
          <w:sz w:val="32"/>
          <w:szCs w:val="32"/>
          <w:rtl/>
        </w:rPr>
        <w:t>ﮃ</w:t>
      </w:r>
      <w:r w:rsidRPr="00814EA5">
        <w:rPr>
          <w:rFonts w:ascii="QCF_P454" w:eastAsiaTheme="minorHAnsi" w:hAnsi="QCF_P454" w:cs="QCF_P454"/>
          <w:color w:val="000000"/>
          <w:sz w:val="32"/>
          <w:szCs w:val="32"/>
          <w:rtl/>
        </w:rPr>
        <w:t xml:space="preserve">     </w:t>
      </w:r>
      <w:r w:rsidRPr="00814EA5">
        <w:rPr>
          <w:rFonts w:ascii="QCF_BSML" w:eastAsiaTheme="minorHAnsi" w:hAnsi="QCF_BSML" w:cs="QCF_BSML"/>
          <w:sz w:val="32"/>
          <w:szCs w:val="32"/>
          <w:rtl/>
        </w:rPr>
        <w:t>ﭼ</w:t>
      </w:r>
      <w:r w:rsidRPr="00814EA5">
        <w:rPr>
          <w:rFonts w:ascii="QCF_P454" w:eastAsiaTheme="minorHAnsi" w:hAnsi="QCF_P454" w:cs="QCF_P454"/>
          <w:color w:val="000000"/>
          <w:sz w:val="32"/>
          <w:szCs w:val="32"/>
          <w:rtl/>
        </w:rPr>
        <w:t xml:space="preserve">    </w:t>
      </w:r>
      <w:r>
        <w:rPr>
          <w:rFonts w:ascii="QCF_P454" w:eastAsiaTheme="minorHAnsi" w:hAnsi="QCF_P454" w:cs="QCF_P454" w:hint="cs"/>
          <w:color w:val="000000"/>
          <w:sz w:val="32"/>
          <w:szCs w:val="32"/>
          <w:rtl/>
        </w:rPr>
        <w:t xml:space="preserve">                                       </w:t>
      </w:r>
      <w:r>
        <w:rPr>
          <w:rFonts w:ascii="Traditional Arabic" w:eastAsiaTheme="minorHAnsi" w:hAnsi="Traditional Arabic" w:cs="Traditional Arabic" w:hint="cs"/>
          <w:color w:val="000000"/>
          <w:sz w:val="32"/>
          <w:szCs w:val="32"/>
          <w:rtl/>
        </w:rPr>
        <w:t xml:space="preserve">                             22</w:t>
      </w:r>
      <w:r w:rsidR="009F53BF">
        <w:rPr>
          <w:rFonts w:ascii="Traditional Arabic" w:eastAsiaTheme="minorHAnsi" w:hAnsi="Traditional Arabic" w:cs="Traditional Arabic" w:hint="cs"/>
          <w:color w:val="000000"/>
          <w:sz w:val="32"/>
          <w:szCs w:val="32"/>
          <w:rtl/>
        </w:rPr>
        <w:t xml:space="preserve">                    160</w:t>
      </w:r>
    </w:p>
    <w:p w:rsidR="00814EA5" w:rsidRDefault="00814EA5" w:rsidP="00814EA5">
      <w:pPr>
        <w:autoSpaceDE w:val="0"/>
        <w:autoSpaceDN w:val="0"/>
        <w:adjustRightInd w:val="0"/>
        <w:rPr>
          <w:rFonts w:ascii="Traditional Arabic" w:eastAsiaTheme="minorHAnsi" w:hAnsi="Traditional Arabic" w:cs="Traditional Arabic"/>
          <w:color w:val="000000"/>
          <w:sz w:val="32"/>
          <w:szCs w:val="32"/>
          <w:rtl/>
        </w:rPr>
      </w:pPr>
      <w:r w:rsidRPr="00814EA5">
        <w:rPr>
          <w:rFonts w:ascii="QCF_BSML" w:eastAsiaTheme="minorHAnsi" w:hAnsi="QCF_BSML" w:cs="QCF_BSML"/>
          <w:sz w:val="32"/>
          <w:szCs w:val="32"/>
          <w:rtl/>
        </w:rPr>
        <w:t>ﭽ</w:t>
      </w:r>
      <w:r w:rsidRPr="00814EA5">
        <w:rPr>
          <w:rFonts w:ascii="QCF_P454" w:eastAsiaTheme="minorHAnsi" w:hAnsi="QCF_P454" w:cs="QCF_P454"/>
          <w:color w:val="000000"/>
          <w:sz w:val="32"/>
          <w:szCs w:val="32"/>
          <w:rtl/>
        </w:rPr>
        <w:t xml:space="preserve"> ﮗ  ﮘ  ﮙ  ﮚ  ﮛ      ﮜ  ﮝ    ﮞ  ﮟ     ﮠ    </w:t>
      </w:r>
      <w:r w:rsidRPr="00814EA5">
        <w:rPr>
          <w:rFonts w:ascii="QCF_BSML" w:eastAsiaTheme="minorHAnsi" w:hAnsi="QCF_BSML" w:cs="QCF_BSML"/>
          <w:sz w:val="32"/>
          <w:szCs w:val="32"/>
          <w:rtl/>
        </w:rPr>
        <w:t>ﭼ</w:t>
      </w:r>
      <w:r>
        <w:rPr>
          <w:rFonts w:ascii="QCF_P454" w:eastAsiaTheme="minorHAnsi" w:hAnsi="QCF_P454" w:cs="QCF_P454" w:hint="cs"/>
          <w:color w:val="000000"/>
          <w:sz w:val="32"/>
          <w:szCs w:val="32"/>
          <w:rtl/>
        </w:rPr>
        <w:t xml:space="preserve">                        </w:t>
      </w:r>
      <w:r>
        <w:rPr>
          <w:rFonts w:ascii="Traditional Arabic" w:eastAsiaTheme="minorHAnsi" w:hAnsi="Traditional Arabic" w:cs="Traditional Arabic" w:hint="cs"/>
          <w:color w:val="000000"/>
          <w:sz w:val="32"/>
          <w:szCs w:val="32"/>
          <w:rtl/>
        </w:rPr>
        <w:t xml:space="preserve">              23</w:t>
      </w:r>
      <w:r w:rsidR="00392C85">
        <w:rPr>
          <w:rFonts w:ascii="Traditional Arabic" w:eastAsiaTheme="minorHAnsi" w:hAnsi="Traditional Arabic" w:cs="Traditional Arabic" w:hint="cs"/>
          <w:color w:val="000000"/>
          <w:sz w:val="32"/>
          <w:szCs w:val="32"/>
          <w:rtl/>
        </w:rPr>
        <w:t xml:space="preserve">                  </w:t>
      </w:r>
      <w:r w:rsidR="009F53BF">
        <w:rPr>
          <w:rFonts w:ascii="Traditional Arabic" w:eastAsiaTheme="minorHAnsi" w:hAnsi="Traditional Arabic" w:cs="Traditional Arabic" w:hint="cs"/>
          <w:color w:val="000000"/>
          <w:sz w:val="32"/>
          <w:szCs w:val="32"/>
          <w:rtl/>
        </w:rPr>
        <w:t xml:space="preserve">  160</w:t>
      </w:r>
    </w:p>
    <w:p w:rsidR="00392C85" w:rsidRDefault="00392C85" w:rsidP="00B2213E">
      <w:pPr>
        <w:autoSpaceDE w:val="0"/>
        <w:autoSpaceDN w:val="0"/>
        <w:adjustRightInd w:val="0"/>
        <w:rPr>
          <w:rFonts w:ascii="Traditional Arabic" w:eastAsiaTheme="minorHAnsi" w:hAnsi="Traditional Arabic" w:cs="Traditional Arabic"/>
          <w:sz w:val="32"/>
          <w:szCs w:val="32"/>
          <w:rtl/>
        </w:rPr>
      </w:pPr>
      <w:r w:rsidRPr="00814EA5">
        <w:rPr>
          <w:rFonts w:ascii="QCF_BSML" w:eastAsiaTheme="minorHAnsi" w:hAnsi="QCF_BSML" w:cs="QCF_BSML"/>
          <w:color w:val="000000"/>
          <w:sz w:val="32"/>
          <w:szCs w:val="32"/>
          <w:rtl/>
        </w:rPr>
        <w:t xml:space="preserve">ﭽ </w:t>
      </w:r>
      <w:r w:rsidRPr="00814EA5">
        <w:rPr>
          <w:rFonts w:ascii="QCF_P454" w:eastAsiaTheme="minorHAnsi" w:hAnsi="QCF_P454" w:cs="QCF_P454"/>
          <w:color w:val="000000"/>
          <w:sz w:val="32"/>
          <w:szCs w:val="32"/>
          <w:rtl/>
        </w:rPr>
        <w:t>ﮧ   ﮨ   ﮩ  ﮪ  ﮫ  ﮬ   ﮭ</w:t>
      </w:r>
      <w:r w:rsidRPr="00814EA5">
        <w:rPr>
          <w:rFonts w:ascii="QCF_P454" w:eastAsiaTheme="minorHAnsi" w:hAnsi="QCF_P454" w:cs="QCF_P454"/>
          <w:color w:val="0000A5"/>
          <w:sz w:val="32"/>
          <w:szCs w:val="32"/>
          <w:rtl/>
        </w:rPr>
        <w:t>ﮮ</w:t>
      </w:r>
      <w:r w:rsidRPr="00814EA5">
        <w:rPr>
          <w:rFonts w:ascii="QCF_P454" w:eastAsiaTheme="minorHAnsi" w:hAnsi="QCF_P454" w:cs="QCF_P454"/>
          <w:color w:val="000000"/>
          <w:sz w:val="32"/>
          <w:szCs w:val="32"/>
          <w:rtl/>
        </w:rPr>
        <w:t xml:space="preserve">  </w:t>
      </w:r>
      <w:r w:rsidRPr="00814EA5">
        <w:rPr>
          <w:rFonts w:ascii="QCF_BSML" w:eastAsiaTheme="minorHAnsi" w:hAnsi="QCF_BSML" w:cs="QCF_BSML"/>
          <w:color w:val="000000"/>
          <w:sz w:val="32"/>
          <w:szCs w:val="32"/>
          <w:rtl/>
        </w:rPr>
        <w:t>ﭼ</w:t>
      </w:r>
      <w:r>
        <w:rPr>
          <w:rFonts w:ascii="Traditional Arabic" w:eastAsiaTheme="minorHAnsi" w:hAnsi="Traditional Arabic" w:cs="Traditional Arabic" w:hint="cs"/>
          <w:b/>
          <w:bCs/>
          <w:sz w:val="20"/>
          <w:szCs w:val="20"/>
          <w:rtl/>
        </w:rPr>
        <w:t xml:space="preserve">                                        </w:t>
      </w:r>
      <w:r w:rsidR="006D741A">
        <w:rPr>
          <w:rFonts w:ascii="Traditional Arabic" w:eastAsiaTheme="minorHAnsi" w:hAnsi="Traditional Arabic" w:cs="Traditional Arabic" w:hint="cs"/>
          <w:sz w:val="32"/>
          <w:szCs w:val="32"/>
          <w:rtl/>
        </w:rPr>
        <w:t xml:space="preserve">24 </w:t>
      </w:r>
      <w:r>
        <w:rPr>
          <w:rFonts w:ascii="Traditional Arabic" w:eastAsiaTheme="minorHAnsi" w:hAnsi="Traditional Arabic" w:cs="Traditional Arabic" w:hint="cs"/>
          <w:sz w:val="32"/>
          <w:szCs w:val="32"/>
          <w:rtl/>
        </w:rPr>
        <w:t xml:space="preserve">    </w:t>
      </w:r>
      <w:r w:rsidR="00B2213E">
        <w:rPr>
          <w:rFonts w:ascii="Traditional Arabic" w:eastAsiaTheme="minorHAnsi" w:hAnsi="Traditional Arabic" w:cs="Traditional Arabic" w:hint="cs"/>
          <w:sz w:val="32"/>
          <w:szCs w:val="32"/>
          <w:rtl/>
        </w:rPr>
        <w:t>29-173-</w:t>
      </w:r>
    </w:p>
    <w:p w:rsidR="00392C85" w:rsidRDefault="00392C85" w:rsidP="00814EA5">
      <w:pPr>
        <w:autoSpaceDE w:val="0"/>
        <w:autoSpaceDN w:val="0"/>
        <w:adjustRightInd w:val="0"/>
        <w:rPr>
          <w:rFonts w:ascii="Traditional Arabic" w:eastAsiaTheme="minorHAnsi" w:hAnsi="Traditional Arabic" w:cs="Traditional Arabic"/>
          <w:color w:val="000000"/>
          <w:sz w:val="32"/>
          <w:szCs w:val="32"/>
          <w:rtl/>
        </w:rPr>
      </w:pPr>
    </w:p>
    <w:p w:rsidR="00392C85" w:rsidRDefault="00392C85" w:rsidP="00B2213E">
      <w:pPr>
        <w:autoSpaceDE w:val="0"/>
        <w:autoSpaceDN w:val="0"/>
        <w:adjustRightInd w:val="0"/>
        <w:rPr>
          <w:rFonts w:ascii="Traditional Arabic" w:eastAsiaTheme="minorHAnsi" w:hAnsi="Traditional Arabic" w:cs="Traditional Arabic"/>
          <w:sz w:val="32"/>
          <w:szCs w:val="32"/>
          <w:rtl/>
        </w:rPr>
      </w:pPr>
      <w:r w:rsidRPr="00814EA5">
        <w:rPr>
          <w:rFonts w:ascii="QCF_BSML" w:eastAsiaTheme="minorHAnsi" w:hAnsi="QCF_BSML" w:cs="QCF_BSML"/>
          <w:sz w:val="32"/>
          <w:szCs w:val="32"/>
          <w:rtl/>
        </w:rPr>
        <w:t xml:space="preserve">ﭽ </w:t>
      </w:r>
      <w:r w:rsidRPr="00814EA5">
        <w:rPr>
          <w:rFonts w:ascii="QCF_P454" w:eastAsiaTheme="minorHAnsi" w:hAnsi="QCF_P454" w:cs="QCF_P454"/>
          <w:sz w:val="32"/>
          <w:szCs w:val="32"/>
          <w:rtl/>
        </w:rPr>
        <w:t xml:space="preserve">ﯠ  ﯡ  ﯢ  ﯣ  ﯤ  ﯥ  ﯦ       ﯧ   ﯨ    ﯩ   ﯪ    </w:t>
      </w:r>
      <w:r w:rsidRPr="00814EA5">
        <w:rPr>
          <w:rFonts w:ascii="QCF_BSML" w:eastAsiaTheme="minorHAnsi" w:hAnsi="QCF_BSML" w:cs="QCF_BSML"/>
          <w:sz w:val="32"/>
          <w:szCs w:val="32"/>
          <w:rtl/>
        </w:rPr>
        <w:t>ﭼ</w:t>
      </w:r>
      <w:r w:rsidRPr="00814EA5">
        <w:rPr>
          <w:rFonts w:ascii="Arial" w:eastAsiaTheme="minorHAnsi" w:hAnsi="Arial" w:cs="Arial"/>
          <w:sz w:val="10"/>
          <w:szCs w:val="10"/>
          <w:rtl/>
        </w:rPr>
        <w:t xml:space="preserve"> </w:t>
      </w:r>
      <w:r>
        <w:rPr>
          <w:rFonts w:ascii="Traditional Arabic" w:eastAsiaTheme="minorHAnsi" w:hAnsi="Traditional Arabic" w:cs="Traditional Arabic" w:hint="cs"/>
          <w:sz w:val="20"/>
          <w:szCs w:val="20"/>
          <w:rtl/>
        </w:rPr>
        <w:t xml:space="preserve">          </w:t>
      </w:r>
      <w:r w:rsidRPr="00814EA5">
        <w:rPr>
          <w:rFonts w:ascii="Traditional Arabic" w:eastAsiaTheme="minorHAnsi" w:hAnsi="Traditional Arabic" w:cs="Traditional Arabic" w:hint="cs"/>
          <w:sz w:val="32"/>
          <w:szCs w:val="32"/>
          <w:rtl/>
        </w:rPr>
        <w:t>24</w:t>
      </w:r>
      <w:r>
        <w:rPr>
          <w:rFonts w:ascii="Traditional Arabic" w:eastAsiaTheme="minorHAnsi" w:hAnsi="Traditional Arabic" w:cs="Traditional Arabic" w:hint="cs"/>
          <w:sz w:val="32"/>
          <w:szCs w:val="32"/>
          <w:rtl/>
        </w:rPr>
        <w:t xml:space="preserve">                     </w:t>
      </w:r>
      <w:r w:rsidR="00B2213E">
        <w:rPr>
          <w:rFonts w:ascii="Traditional Arabic" w:eastAsiaTheme="minorHAnsi" w:hAnsi="Traditional Arabic" w:cs="Traditional Arabic" w:hint="cs"/>
          <w:sz w:val="32"/>
          <w:szCs w:val="32"/>
          <w:rtl/>
        </w:rPr>
        <w:t>24-</w:t>
      </w:r>
    </w:p>
    <w:p w:rsidR="00392C85" w:rsidRDefault="00392C85" w:rsidP="00814EA5">
      <w:pPr>
        <w:autoSpaceDE w:val="0"/>
        <w:autoSpaceDN w:val="0"/>
        <w:adjustRightInd w:val="0"/>
        <w:rPr>
          <w:rFonts w:ascii="Traditional Arabic" w:eastAsiaTheme="minorHAnsi" w:hAnsi="Traditional Arabic" w:cs="Traditional Arabic"/>
          <w:color w:val="000000"/>
          <w:sz w:val="32"/>
          <w:szCs w:val="32"/>
          <w:rtl/>
        </w:rPr>
      </w:pPr>
    </w:p>
    <w:p w:rsidR="002210DC" w:rsidRDefault="002210DC" w:rsidP="00814EA5">
      <w:pPr>
        <w:autoSpaceDE w:val="0"/>
        <w:autoSpaceDN w:val="0"/>
        <w:adjustRightInd w:val="0"/>
        <w:rPr>
          <w:rFonts w:ascii="Traditional Arabic" w:eastAsiaTheme="minorHAnsi" w:hAnsi="Traditional Arabic" w:cs="Traditional Arabic"/>
          <w:color w:val="000000"/>
          <w:sz w:val="32"/>
          <w:szCs w:val="32"/>
          <w:rtl/>
        </w:rPr>
      </w:pPr>
    </w:p>
    <w:p w:rsidR="002210DC" w:rsidRPr="00814EA5" w:rsidRDefault="002210DC" w:rsidP="00814EA5">
      <w:pPr>
        <w:autoSpaceDE w:val="0"/>
        <w:autoSpaceDN w:val="0"/>
        <w:adjustRightInd w:val="0"/>
        <w:rPr>
          <w:rFonts w:ascii="Traditional Arabic" w:eastAsiaTheme="minorHAnsi" w:hAnsi="Traditional Arabic" w:cs="Traditional Arabic"/>
          <w:color w:val="000000"/>
          <w:sz w:val="32"/>
          <w:szCs w:val="32"/>
          <w:rtl/>
        </w:rPr>
      </w:pPr>
    </w:p>
    <w:p w:rsidR="00814EA5" w:rsidRDefault="00814EA5" w:rsidP="00814EA5">
      <w:pPr>
        <w:autoSpaceDE w:val="0"/>
        <w:autoSpaceDN w:val="0"/>
        <w:adjustRightInd w:val="0"/>
        <w:jc w:val="center"/>
        <w:rPr>
          <w:rFonts w:ascii="Traditional Arabic" w:eastAsiaTheme="minorHAnsi" w:hAnsi="Traditional Arabic" w:cs="Traditional Arabic"/>
          <w:b/>
          <w:bCs/>
          <w:sz w:val="32"/>
          <w:szCs w:val="32"/>
          <w:rtl/>
        </w:rPr>
      </w:pPr>
      <w:r w:rsidRPr="004726A8">
        <w:rPr>
          <w:rFonts w:ascii="Traditional Arabic" w:eastAsiaTheme="minorHAnsi" w:hAnsi="Traditional Arabic" w:cs="Traditional Arabic" w:hint="cs"/>
          <w:b/>
          <w:bCs/>
          <w:sz w:val="32"/>
          <w:szCs w:val="32"/>
          <w:rtl/>
        </w:rPr>
        <w:t>سورة ال</w:t>
      </w:r>
      <w:r w:rsidR="00A4239A">
        <w:rPr>
          <w:rFonts w:ascii="Traditional Arabic" w:eastAsiaTheme="minorHAnsi" w:hAnsi="Traditional Arabic" w:cs="Traditional Arabic" w:hint="cs"/>
          <w:b/>
          <w:bCs/>
          <w:sz w:val="32"/>
          <w:szCs w:val="32"/>
          <w:rtl/>
        </w:rPr>
        <w:t>زمر</w:t>
      </w:r>
    </w:p>
    <w:p w:rsidR="00B2213E" w:rsidRDefault="00B2213E" w:rsidP="00814EA5">
      <w:pPr>
        <w:autoSpaceDE w:val="0"/>
        <w:autoSpaceDN w:val="0"/>
        <w:adjustRightInd w:val="0"/>
        <w:jc w:val="center"/>
        <w:rPr>
          <w:rFonts w:ascii="Traditional Arabic" w:eastAsiaTheme="minorHAnsi" w:hAnsi="Traditional Arabic" w:cs="Traditional Arabic"/>
          <w:b/>
          <w:bCs/>
          <w:sz w:val="32"/>
          <w:szCs w:val="32"/>
          <w:rtl/>
        </w:rPr>
      </w:pPr>
    </w:p>
    <w:p w:rsidR="00A4239A" w:rsidRPr="00A4239A" w:rsidRDefault="00A4239A" w:rsidP="00A4239A">
      <w:pPr>
        <w:autoSpaceDE w:val="0"/>
        <w:autoSpaceDN w:val="0"/>
        <w:adjustRightInd w:val="0"/>
        <w:rPr>
          <w:rFonts w:ascii="Traditional Arabic" w:eastAsiaTheme="minorHAnsi" w:hAnsi="Traditional Arabic" w:cs="Traditional Arabic"/>
          <w:sz w:val="32"/>
          <w:szCs w:val="32"/>
          <w:rtl/>
        </w:rPr>
      </w:pPr>
      <w:r w:rsidRPr="00A4239A">
        <w:rPr>
          <w:rFonts w:ascii="QCF_BSML" w:eastAsiaTheme="minorHAnsi" w:hAnsi="QCF_BSML" w:cs="QCF_BSML"/>
          <w:color w:val="000000"/>
          <w:sz w:val="32"/>
          <w:szCs w:val="32"/>
          <w:rtl/>
        </w:rPr>
        <w:t xml:space="preserve">ﭽ </w:t>
      </w:r>
      <w:r w:rsidRPr="00A4239A">
        <w:rPr>
          <w:rFonts w:ascii="QCF_P461" w:eastAsiaTheme="minorHAnsi" w:hAnsi="QCF_P461" w:cs="QCF_P461"/>
          <w:color w:val="000000"/>
          <w:sz w:val="32"/>
          <w:szCs w:val="32"/>
          <w:rtl/>
        </w:rPr>
        <w:t xml:space="preserve">ﭨ  ﭩ  ﭪ  ﭫ  ﭬ        ﭭ  ﭮ  </w:t>
      </w:r>
      <w:r w:rsidRPr="00A4239A">
        <w:rPr>
          <w:rFonts w:ascii="QCF_BSML" w:eastAsiaTheme="minorHAnsi" w:hAnsi="QCF_BSML" w:cs="QCF_BSML"/>
          <w:color w:val="000000"/>
          <w:sz w:val="32"/>
          <w:szCs w:val="32"/>
          <w:rtl/>
        </w:rPr>
        <w:t>ﭼ</w:t>
      </w:r>
      <w:r w:rsidRPr="00A4239A">
        <w:rPr>
          <w:rFonts w:ascii="Arial" w:eastAsiaTheme="minorHAnsi" w:hAnsi="Arial" w:cs="Arial"/>
          <w:color w:val="000000"/>
          <w:sz w:val="10"/>
          <w:szCs w:val="10"/>
          <w:rtl/>
        </w:rPr>
        <w:t xml:space="preserve"> </w:t>
      </w:r>
      <w:r>
        <w:rPr>
          <w:rFonts w:ascii="Traditional Arabic" w:eastAsiaTheme="minorHAnsi" w:hAnsi="Traditional Arabic" w:cs="Traditional Arabic" w:hint="cs"/>
          <w:b/>
          <w:bCs/>
          <w:sz w:val="20"/>
          <w:szCs w:val="20"/>
          <w:rtl/>
        </w:rPr>
        <w:t xml:space="preserve">                           </w:t>
      </w:r>
      <w:r>
        <w:rPr>
          <w:rFonts w:ascii="Traditional Arabic" w:eastAsiaTheme="minorHAnsi" w:hAnsi="Traditional Arabic" w:cs="Traditional Arabic" w:hint="cs"/>
          <w:sz w:val="32"/>
          <w:szCs w:val="32"/>
          <w:rtl/>
        </w:rPr>
        <w:t>23</w:t>
      </w:r>
      <w:r w:rsidR="009F53BF">
        <w:rPr>
          <w:rFonts w:ascii="Traditional Arabic" w:eastAsiaTheme="minorHAnsi" w:hAnsi="Traditional Arabic" w:cs="Traditional Arabic" w:hint="cs"/>
          <w:sz w:val="32"/>
          <w:szCs w:val="32"/>
          <w:rtl/>
        </w:rPr>
        <w:t xml:space="preserve">                  </w:t>
      </w:r>
      <w:r w:rsidR="00392C85">
        <w:rPr>
          <w:rFonts w:ascii="Traditional Arabic" w:eastAsiaTheme="minorHAnsi" w:hAnsi="Traditional Arabic" w:cs="Traditional Arabic" w:hint="cs"/>
          <w:sz w:val="32"/>
          <w:szCs w:val="32"/>
          <w:rtl/>
        </w:rPr>
        <w:t xml:space="preserve">    </w:t>
      </w:r>
      <w:r w:rsidR="009F53BF">
        <w:rPr>
          <w:rFonts w:ascii="Traditional Arabic" w:eastAsiaTheme="minorHAnsi" w:hAnsi="Traditional Arabic" w:cs="Traditional Arabic" w:hint="cs"/>
          <w:sz w:val="32"/>
          <w:szCs w:val="32"/>
          <w:rtl/>
        </w:rPr>
        <w:t xml:space="preserve">  123</w:t>
      </w:r>
    </w:p>
    <w:p w:rsidR="00814EA5" w:rsidRDefault="00A4239A" w:rsidP="00A4239A">
      <w:pPr>
        <w:autoSpaceDE w:val="0"/>
        <w:autoSpaceDN w:val="0"/>
        <w:adjustRightInd w:val="0"/>
        <w:rPr>
          <w:rFonts w:ascii="Traditional Arabic" w:eastAsiaTheme="minorHAnsi" w:hAnsi="Traditional Arabic" w:cs="Traditional Arabic"/>
          <w:sz w:val="32"/>
          <w:szCs w:val="32"/>
          <w:rtl/>
        </w:rPr>
      </w:pPr>
      <w:r w:rsidRPr="00A4239A">
        <w:rPr>
          <w:rFonts w:ascii="QCF_BSML" w:eastAsiaTheme="minorHAnsi" w:hAnsi="QCF_BSML" w:cs="QCF_BSML"/>
          <w:color w:val="000000"/>
          <w:sz w:val="32"/>
          <w:szCs w:val="32"/>
          <w:rtl/>
        </w:rPr>
        <w:t>ﭽ</w:t>
      </w:r>
      <w:r w:rsidRPr="00A4239A">
        <w:rPr>
          <w:rFonts w:ascii="QCF_P474" w:eastAsiaTheme="minorHAnsi" w:hAnsi="QCF_P474" w:cs="QCF_P474"/>
          <w:color w:val="000000"/>
          <w:sz w:val="32"/>
          <w:szCs w:val="32"/>
          <w:rtl/>
        </w:rPr>
        <w:t xml:space="preserve"> ﭣ   ﭤ  ﭥ  ﭦ  ﭧ  ﭨ  ﭩ        </w:t>
      </w:r>
      <w:r w:rsidRPr="00A4239A">
        <w:rPr>
          <w:rFonts w:ascii="QCF_BSML" w:eastAsiaTheme="minorHAnsi" w:hAnsi="QCF_BSML" w:cs="QCF_BSML"/>
          <w:color w:val="000000"/>
          <w:sz w:val="32"/>
          <w:szCs w:val="32"/>
          <w:rtl/>
        </w:rPr>
        <w:t>ﭼ</w:t>
      </w:r>
      <w:r w:rsidRPr="00A4239A">
        <w:rPr>
          <w:rFonts w:ascii="Arial" w:eastAsiaTheme="minorHAnsi" w:hAnsi="Arial" w:cs="Arial"/>
          <w:color w:val="000000"/>
          <w:sz w:val="10"/>
          <w:szCs w:val="10"/>
          <w:rtl/>
        </w:rPr>
        <w:t xml:space="preserve"> </w:t>
      </w:r>
      <w:r>
        <w:rPr>
          <w:rFonts w:ascii="Traditional Arabic" w:eastAsiaTheme="minorHAnsi" w:hAnsi="Traditional Arabic" w:cs="Traditional Arabic" w:hint="cs"/>
          <w:b/>
          <w:bCs/>
          <w:sz w:val="32"/>
          <w:szCs w:val="32"/>
          <w:rtl/>
        </w:rPr>
        <w:t xml:space="preserve">       </w:t>
      </w:r>
      <w:r>
        <w:rPr>
          <w:rFonts w:ascii="Traditional Arabic" w:eastAsiaTheme="minorHAnsi" w:hAnsi="Traditional Arabic" w:cs="Traditional Arabic" w:hint="cs"/>
          <w:sz w:val="32"/>
          <w:szCs w:val="32"/>
          <w:rtl/>
        </w:rPr>
        <w:t>60</w:t>
      </w:r>
      <w:r w:rsidR="00185770">
        <w:rPr>
          <w:rFonts w:ascii="Traditional Arabic" w:eastAsiaTheme="minorHAnsi" w:hAnsi="Traditional Arabic" w:cs="Traditional Arabic" w:hint="cs"/>
          <w:sz w:val="32"/>
          <w:szCs w:val="32"/>
          <w:rtl/>
        </w:rPr>
        <w:t xml:space="preserve">                     </w:t>
      </w:r>
      <w:r w:rsidR="00392C85">
        <w:rPr>
          <w:rFonts w:ascii="Traditional Arabic" w:eastAsiaTheme="minorHAnsi" w:hAnsi="Traditional Arabic" w:cs="Traditional Arabic" w:hint="cs"/>
          <w:sz w:val="32"/>
          <w:szCs w:val="32"/>
          <w:rtl/>
        </w:rPr>
        <w:t xml:space="preserve">  </w:t>
      </w:r>
      <w:r w:rsidR="00185770">
        <w:rPr>
          <w:rFonts w:ascii="Traditional Arabic" w:eastAsiaTheme="minorHAnsi" w:hAnsi="Traditional Arabic" w:cs="Traditional Arabic" w:hint="cs"/>
          <w:sz w:val="32"/>
          <w:szCs w:val="32"/>
          <w:rtl/>
        </w:rPr>
        <w:t xml:space="preserve">  156</w:t>
      </w:r>
    </w:p>
    <w:p w:rsidR="006D741A" w:rsidRDefault="006D741A" w:rsidP="00A4239A">
      <w:pPr>
        <w:autoSpaceDE w:val="0"/>
        <w:autoSpaceDN w:val="0"/>
        <w:adjustRightInd w:val="0"/>
        <w:rPr>
          <w:rFonts w:ascii="Traditional Arabic" w:eastAsiaTheme="minorHAnsi" w:hAnsi="Traditional Arabic" w:cs="Traditional Arabic"/>
          <w:sz w:val="32"/>
          <w:szCs w:val="32"/>
          <w:rtl/>
        </w:rPr>
      </w:pPr>
    </w:p>
    <w:p w:rsidR="006D741A" w:rsidRDefault="006D741A" w:rsidP="00A4239A">
      <w:pPr>
        <w:autoSpaceDE w:val="0"/>
        <w:autoSpaceDN w:val="0"/>
        <w:adjustRightInd w:val="0"/>
        <w:rPr>
          <w:rFonts w:ascii="Traditional Arabic" w:eastAsiaTheme="minorHAnsi" w:hAnsi="Traditional Arabic" w:cs="Traditional Arabic"/>
          <w:sz w:val="32"/>
          <w:szCs w:val="32"/>
          <w:rtl/>
        </w:rPr>
      </w:pPr>
    </w:p>
    <w:p w:rsidR="006D741A" w:rsidRDefault="006D741A" w:rsidP="00A4239A">
      <w:pPr>
        <w:autoSpaceDE w:val="0"/>
        <w:autoSpaceDN w:val="0"/>
        <w:adjustRightInd w:val="0"/>
        <w:rPr>
          <w:rFonts w:ascii="Traditional Arabic" w:eastAsiaTheme="minorHAnsi" w:hAnsi="Traditional Arabic" w:cs="Traditional Arabic"/>
          <w:sz w:val="32"/>
          <w:szCs w:val="32"/>
          <w:rtl/>
        </w:rPr>
      </w:pPr>
    </w:p>
    <w:p w:rsidR="006D741A" w:rsidRDefault="006D741A" w:rsidP="00A4239A">
      <w:pPr>
        <w:autoSpaceDE w:val="0"/>
        <w:autoSpaceDN w:val="0"/>
        <w:adjustRightInd w:val="0"/>
        <w:rPr>
          <w:rFonts w:ascii="Traditional Arabic" w:eastAsiaTheme="minorHAnsi" w:hAnsi="Traditional Arabic" w:cs="Traditional Arabic"/>
          <w:sz w:val="32"/>
          <w:szCs w:val="32"/>
          <w:rtl/>
        </w:rPr>
      </w:pPr>
    </w:p>
    <w:p w:rsidR="006D741A" w:rsidRDefault="006D741A" w:rsidP="00A4239A">
      <w:pPr>
        <w:autoSpaceDE w:val="0"/>
        <w:autoSpaceDN w:val="0"/>
        <w:adjustRightInd w:val="0"/>
        <w:rPr>
          <w:rFonts w:ascii="Traditional Arabic" w:eastAsiaTheme="minorHAnsi" w:hAnsi="Traditional Arabic" w:cs="Traditional Arabic"/>
          <w:sz w:val="32"/>
          <w:szCs w:val="32"/>
          <w:rtl/>
        </w:rPr>
      </w:pPr>
    </w:p>
    <w:p w:rsidR="00A4239A" w:rsidRPr="00A4239A" w:rsidRDefault="00A4239A" w:rsidP="00A4239A">
      <w:pPr>
        <w:autoSpaceDE w:val="0"/>
        <w:autoSpaceDN w:val="0"/>
        <w:adjustRightInd w:val="0"/>
        <w:rPr>
          <w:rFonts w:ascii="Traditional Arabic" w:eastAsiaTheme="minorHAnsi" w:hAnsi="Traditional Arabic" w:cs="Traditional Arabic"/>
          <w:sz w:val="32"/>
          <w:szCs w:val="32"/>
          <w:rtl/>
        </w:rPr>
      </w:pPr>
    </w:p>
    <w:p w:rsidR="00814EA5" w:rsidRDefault="00A4239A" w:rsidP="00814EA5">
      <w:pPr>
        <w:autoSpaceDE w:val="0"/>
        <w:autoSpaceDN w:val="0"/>
        <w:adjustRightInd w:val="0"/>
        <w:jc w:val="center"/>
        <w:rPr>
          <w:rFonts w:ascii="Traditional Arabic" w:eastAsiaTheme="minorHAnsi" w:hAnsi="Traditional Arabic" w:cs="Traditional Arabic"/>
          <w:b/>
          <w:bCs/>
          <w:sz w:val="32"/>
          <w:szCs w:val="32"/>
          <w:rtl/>
        </w:rPr>
      </w:pPr>
      <w:r>
        <w:rPr>
          <w:rFonts w:ascii="Traditional Arabic" w:eastAsiaTheme="minorHAnsi" w:hAnsi="Traditional Arabic" w:cs="Traditional Arabic" w:hint="cs"/>
          <w:b/>
          <w:bCs/>
          <w:sz w:val="32"/>
          <w:szCs w:val="32"/>
          <w:rtl/>
        </w:rPr>
        <w:t>سورة  فصلت</w:t>
      </w:r>
    </w:p>
    <w:p w:rsidR="00F6728C" w:rsidRDefault="00F6728C" w:rsidP="00F6728C">
      <w:pPr>
        <w:autoSpaceDE w:val="0"/>
        <w:autoSpaceDN w:val="0"/>
        <w:adjustRightInd w:val="0"/>
        <w:rPr>
          <w:rFonts w:ascii="Traditional Arabic" w:eastAsiaTheme="minorHAnsi" w:hAnsi="Traditional Arabic" w:cs="Traditional Arabic"/>
          <w:sz w:val="32"/>
          <w:szCs w:val="32"/>
          <w:rtl/>
        </w:rPr>
      </w:pPr>
      <w:r w:rsidRPr="00BE3D0E">
        <w:rPr>
          <w:rFonts w:ascii="QCF_BSML" w:eastAsiaTheme="minorHAnsi" w:hAnsi="QCF_BSML" w:cs="QCF_BSML"/>
          <w:color w:val="000000"/>
          <w:sz w:val="32"/>
          <w:szCs w:val="32"/>
          <w:rtl/>
        </w:rPr>
        <w:t xml:space="preserve">ﭽ </w:t>
      </w:r>
      <w:r w:rsidRPr="00BE3D0E">
        <w:rPr>
          <w:rFonts w:ascii="QCF_P477" w:eastAsiaTheme="minorHAnsi" w:hAnsi="QCF_P477" w:cs="QCF_P477"/>
          <w:color w:val="000000"/>
          <w:sz w:val="32"/>
          <w:szCs w:val="32"/>
          <w:rtl/>
        </w:rPr>
        <w:t xml:space="preserve">ﭘ  ﭙ   ﭚ  ﭛ  ﭜ  ﭝ     ﭞ  </w:t>
      </w:r>
      <w:r w:rsidRPr="00BE3D0E">
        <w:rPr>
          <w:rFonts w:ascii="QCF_BSML" w:eastAsiaTheme="minorHAnsi" w:hAnsi="QCF_BSML" w:cs="QCF_BSML"/>
          <w:color w:val="000000"/>
          <w:sz w:val="32"/>
          <w:szCs w:val="32"/>
          <w:rtl/>
        </w:rPr>
        <w:t>ﭼ</w:t>
      </w:r>
      <w:r w:rsidRPr="00BE3D0E">
        <w:rPr>
          <w:rFonts w:ascii="Arial" w:eastAsiaTheme="minorHAnsi" w:hAnsi="Arial" w:cs="Arial"/>
          <w:color w:val="000000"/>
          <w:sz w:val="10"/>
          <w:szCs w:val="10"/>
          <w:rtl/>
        </w:rPr>
        <w:t xml:space="preserve"> </w:t>
      </w:r>
      <w:r>
        <w:rPr>
          <w:rFonts w:ascii="Traditional Arabic" w:eastAsiaTheme="minorHAnsi" w:hAnsi="Traditional Arabic" w:cs="Traditional Arabic" w:hint="cs"/>
          <w:sz w:val="20"/>
          <w:szCs w:val="20"/>
          <w:rtl/>
        </w:rPr>
        <w:t xml:space="preserve">                           </w:t>
      </w:r>
      <w:r>
        <w:rPr>
          <w:rFonts w:ascii="Traditional Arabic" w:eastAsiaTheme="minorHAnsi" w:hAnsi="Traditional Arabic" w:cs="Traditional Arabic" w:hint="cs"/>
          <w:sz w:val="32"/>
          <w:szCs w:val="32"/>
          <w:rtl/>
        </w:rPr>
        <w:t>3                              94</w:t>
      </w:r>
    </w:p>
    <w:p w:rsidR="00F6728C" w:rsidRDefault="00F6728C" w:rsidP="00F6728C">
      <w:pPr>
        <w:autoSpaceDE w:val="0"/>
        <w:autoSpaceDN w:val="0"/>
        <w:adjustRightInd w:val="0"/>
        <w:rPr>
          <w:rFonts w:ascii="Traditional Arabic" w:eastAsiaTheme="minorHAnsi" w:hAnsi="Traditional Arabic" w:cs="Traditional Arabic"/>
          <w:sz w:val="32"/>
          <w:szCs w:val="32"/>
          <w:rtl/>
        </w:rPr>
      </w:pPr>
      <w:r w:rsidRPr="00BE3D0E">
        <w:rPr>
          <w:rFonts w:ascii="QCF_BSML" w:eastAsiaTheme="minorHAnsi" w:hAnsi="QCF_BSML" w:cs="QCF_BSML"/>
          <w:color w:val="000000"/>
          <w:sz w:val="32"/>
          <w:szCs w:val="32"/>
          <w:rtl/>
        </w:rPr>
        <w:t xml:space="preserve">ﭽ </w:t>
      </w:r>
      <w:r w:rsidRPr="00BE3D0E">
        <w:rPr>
          <w:rFonts w:ascii="QCF_P477" w:eastAsiaTheme="minorHAnsi" w:hAnsi="QCF_P477" w:cs="QCF_P477"/>
          <w:color w:val="000000"/>
          <w:sz w:val="32"/>
          <w:szCs w:val="32"/>
          <w:rtl/>
        </w:rPr>
        <w:t xml:space="preserve">  ﮠ  ﮡ  ﮢ  ﮣ  ﮤ   ﮥ  ﮦ  ﮧ </w:t>
      </w:r>
      <w:r w:rsidRPr="00BE3D0E">
        <w:rPr>
          <w:rFonts w:ascii="QCF_BSML" w:eastAsiaTheme="minorHAnsi" w:hAnsi="QCF_BSML" w:cs="QCF_BSML"/>
          <w:color w:val="000000"/>
          <w:sz w:val="32"/>
          <w:szCs w:val="32"/>
          <w:rtl/>
        </w:rPr>
        <w:t>ﭼ</w:t>
      </w:r>
      <w:r w:rsidRPr="00BE3D0E">
        <w:rPr>
          <w:rFonts w:ascii="Arial" w:eastAsiaTheme="minorHAnsi" w:hAnsi="Arial" w:cs="Arial"/>
          <w:color w:val="000000"/>
          <w:sz w:val="10"/>
          <w:szCs w:val="10"/>
          <w:rtl/>
        </w:rPr>
        <w:t xml:space="preserve"> </w:t>
      </w:r>
      <w:r>
        <w:rPr>
          <w:rFonts w:ascii="Traditional Arabic" w:eastAsiaTheme="minorHAnsi" w:hAnsi="Traditional Arabic" w:cs="Traditional Arabic" w:hint="cs"/>
          <w:sz w:val="20"/>
          <w:szCs w:val="20"/>
          <w:rtl/>
        </w:rPr>
        <w:t xml:space="preserve">                        </w:t>
      </w:r>
      <w:r w:rsidR="00392C85">
        <w:rPr>
          <w:rFonts w:ascii="Traditional Arabic" w:eastAsiaTheme="minorHAnsi" w:hAnsi="Traditional Arabic" w:cs="Traditional Arabic" w:hint="cs"/>
          <w:sz w:val="20"/>
          <w:szCs w:val="20"/>
          <w:rtl/>
        </w:rPr>
        <w:t xml:space="preserve"> </w:t>
      </w:r>
      <w:r>
        <w:rPr>
          <w:rFonts w:ascii="Traditional Arabic" w:eastAsiaTheme="minorHAnsi" w:hAnsi="Traditional Arabic" w:cs="Traditional Arabic" w:hint="cs"/>
          <w:sz w:val="20"/>
          <w:szCs w:val="20"/>
          <w:rtl/>
        </w:rPr>
        <w:t xml:space="preserve">   </w:t>
      </w:r>
      <w:r>
        <w:rPr>
          <w:rFonts w:ascii="Traditional Arabic" w:eastAsiaTheme="minorHAnsi" w:hAnsi="Traditional Arabic" w:cs="Traditional Arabic" w:hint="cs"/>
          <w:sz w:val="32"/>
          <w:szCs w:val="32"/>
          <w:rtl/>
        </w:rPr>
        <w:t>9                              96</w:t>
      </w:r>
    </w:p>
    <w:p w:rsidR="00F6728C" w:rsidRDefault="00F6728C" w:rsidP="00F6728C">
      <w:pPr>
        <w:autoSpaceDE w:val="0"/>
        <w:autoSpaceDN w:val="0"/>
        <w:adjustRightInd w:val="0"/>
        <w:rPr>
          <w:rFonts w:ascii="Traditional Arabic" w:eastAsiaTheme="minorHAnsi" w:hAnsi="Traditional Arabic" w:cs="Traditional Arabic"/>
          <w:sz w:val="32"/>
          <w:szCs w:val="32"/>
          <w:rtl/>
        </w:rPr>
      </w:pPr>
    </w:p>
    <w:p w:rsidR="00F6728C" w:rsidRDefault="00F6728C" w:rsidP="00F6728C">
      <w:pPr>
        <w:autoSpaceDE w:val="0"/>
        <w:autoSpaceDN w:val="0"/>
        <w:adjustRightInd w:val="0"/>
        <w:rPr>
          <w:rFonts w:ascii="Traditional Arabic" w:eastAsiaTheme="minorHAnsi" w:hAnsi="Traditional Arabic" w:cs="Traditional Arabic"/>
          <w:sz w:val="32"/>
          <w:szCs w:val="32"/>
          <w:rtl/>
        </w:rPr>
      </w:pPr>
      <w:r w:rsidRPr="00A4239A">
        <w:rPr>
          <w:rFonts w:ascii="QCF_BSML" w:eastAsiaTheme="minorHAnsi" w:hAnsi="QCF_BSML" w:cs="QCF_BSML"/>
          <w:color w:val="000000"/>
          <w:sz w:val="32"/>
          <w:szCs w:val="32"/>
          <w:rtl/>
        </w:rPr>
        <w:t xml:space="preserve">ﭽ </w:t>
      </w:r>
      <w:r w:rsidRPr="00A4239A">
        <w:rPr>
          <w:rFonts w:ascii="QCF_P477" w:eastAsiaTheme="minorHAnsi" w:hAnsi="QCF_P477" w:cs="QCF_P477"/>
          <w:color w:val="000000"/>
          <w:sz w:val="32"/>
          <w:szCs w:val="32"/>
          <w:rtl/>
        </w:rPr>
        <w:t xml:space="preserve">ﯡ  ﯢ  ﯣ       ﯤ  ﯥ  ﯦ     </w:t>
      </w:r>
      <w:r w:rsidRPr="00A4239A">
        <w:rPr>
          <w:rFonts w:ascii="QCF_BSML" w:eastAsiaTheme="minorHAnsi" w:hAnsi="QCF_BSML" w:cs="QCF_BSML"/>
          <w:color w:val="000000"/>
          <w:sz w:val="32"/>
          <w:szCs w:val="32"/>
          <w:rtl/>
        </w:rPr>
        <w:t>ﭼ</w:t>
      </w:r>
      <w:r w:rsidRPr="00A4239A">
        <w:rPr>
          <w:rFonts w:ascii="Arial" w:eastAsiaTheme="minorHAnsi" w:hAnsi="Arial" w:cs="Arial"/>
          <w:color w:val="000000"/>
          <w:sz w:val="10"/>
          <w:szCs w:val="10"/>
          <w:rtl/>
        </w:rPr>
        <w:t xml:space="preserve"> </w:t>
      </w:r>
      <w:r>
        <w:rPr>
          <w:rFonts w:ascii="Traditional Arabic" w:eastAsiaTheme="minorHAnsi" w:hAnsi="Traditional Arabic" w:cs="Traditional Arabic" w:hint="cs"/>
          <w:sz w:val="20"/>
          <w:szCs w:val="20"/>
          <w:rtl/>
        </w:rPr>
        <w:t xml:space="preserve">                                                           </w:t>
      </w:r>
      <w:r>
        <w:rPr>
          <w:rFonts w:ascii="Traditional Arabic" w:eastAsiaTheme="minorHAnsi" w:hAnsi="Traditional Arabic" w:cs="Traditional Arabic" w:hint="cs"/>
          <w:sz w:val="32"/>
          <w:szCs w:val="32"/>
          <w:rtl/>
        </w:rPr>
        <w:t>11                        84، 86</w:t>
      </w:r>
    </w:p>
    <w:p w:rsidR="00F6728C" w:rsidRDefault="00F6728C" w:rsidP="00F6728C">
      <w:pPr>
        <w:autoSpaceDE w:val="0"/>
        <w:autoSpaceDN w:val="0"/>
        <w:adjustRightInd w:val="0"/>
        <w:rPr>
          <w:rFonts w:ascii="Traditional Arabic" w:eastAsiaTheme="minorHAnsi" w:hAnsi="Traditional Arabic" w:cs="Traditional Arabic"/>
          <w:sz w:val="32"/>
          <w:szCs w:val="32"/>
          <w:rtl/>
        </w:rPr>
      </w:pPr>
      <w:r w:rsidRPr="00BE3D0E">
        <w:rPr>
          <w:rFonts w:ascii="QCF_BSML" w:eastAsiaTheme="minorHAnsi" w:hAnsi="QCF_BSML" w:cs="QCF_BSML"/>
          <w:color w:val="000000"/>
          <w:sz w:val="32"/>
          <w:szCs w:val="32"/>
          <w:rtl/>
        </w:rPr>
        <w:t xml:space="preserve">ﭽ </w:t>
      </w:r>
      <w:r w:rsidRPr="00BE3D0E">
        <w:rPr>
          <w:rFonts w:ascii="QCF_P478" w:eastAsiaTheme="minorHAnsi" w:hAnsi="QCF_P478" w:cs="QCF_P478"/>
          <w:color w:val="000000"/>
          <w:sz w:val="32"/>
          <w:szCs w:val="32"/>
          <w:rtl/>
        </w:rPr>
        <w:t xml:space="preserve">ﭧ  ﭨ  ﭩ  ﭪ  ﭫ  ﭬ    ﭭ   ﭮ   ﭯ    </w:t>
      </w:r>
      <w:r w:rsidRPr="00BE3D0E">
        <w:rPr>
          <w:rFonts w:ascii="QCF_BSML" w:eastAsiaTheme="minorHAnsi" w:hAnsi="QCF_BSML" w:cs="QCF_BSML"/>
          <w:color w:val="000000"/>
          <w:sz w:val="32"/>
          <w:szCs w:val="32"/>
          <w:rtl/>
        </w:rPr>
        <w:t>ﭼ</w:t>
      </w:r>
      <w:r w:rsidRPr="00BE3D0E">
        <w:rPr>
          <w:rFonts w:ascii="Arial" w:eastAsiaTheme="minorHAnsi" w:hAnsi="Arial" w:cs="Arial"/>
          <w:color w:val="000000"/>
          <w:sz w:val="10"/>
          <w:szCs w:val="10"/>
          <w:rtl/>
        </w:rPr>
        <w:t xml:space="preserve"> </w:t>
      </w:r>
      <w:r>
        <w:rPr>
          <w:rFonts w:ascii="Traditional Arabic" w:eastAsiaTheme="minorHAnsi" w:hAnsi="Traditional Arabic" w:cs="Traditional Arabic" w:hint="cs"/>
          <w:sz w:val="20"/>
          <w:szCs w:val="20"/>
          <w:rtl/>
        </w:rPr>
        <w:t xml:space="preserve">             </w:t>
      </w:r>
      <w:r w:rsidR="00392C85">
        <w:rPr>
          <w:rFonts w:ascii="Traditional Arabic" w:eastAsiaTheme="minorHAnsi" w:hAnsi="Traditional Arabic" w:cs="Traditional Arabic" w:hint="cs"/>
          <w:sz w:val="20"/>
          <w:szCs w:val="20"/>
          <w:rtl/>
        </w:rPr>
        <w:t xml:space="preserve">  </w:t>
      </w:r>
      <w:r>
        <w:rPr>
          <w:rFonts w:ascii="Traditional Arabic" w:eastAsiaTheme="minorHAnsi" w:hAnsi="Traditional Arabic" w:cs="Traditional Arabic" w:hint="cs"/>
          <w:sz w:val="20"/>
          <w:szCs w:val="20"/>
          <w:rtl/>
        </w:rPr>
        <w:t xml:space="preserve"> </w:t>
      </w:r>
      <w:r>
        <w:rPr>
          <w:rFonts w:ascii="Traditional Arabic" w:eastAsiaTheme="minorHAnsi" w:hAnsi="Traditional Arabic" w:cs="Traditional Arabic" w:hint="cs"/>
          <w:sz w:val="32"/>
          <w:szCs w:val="32"/>
          <w:rtl/>
        </w:rPr>
        <w:t>13                           172</w:t>
      </w:r>
    </w:p>
    <w:p w:rsidR="00F6728C" w:rsidRDefault="00F6728C" w:rsidP="008D582C">
      <w:pPr>
        <w:autoSpaceDE w:val="0"/>
        <w:autoSpaceDN w:val="0"/>
        <w:adjustRightInd w:val="0"/>
        <w:rPr>
          <w:rFonts w:ascii="Traditional Arabic" w:eastAsiaTheme="minorHAnsi" w:hAnsi="Traditional Arabic" w:cs="Traditional Arabic"/>
          <w:sz w:val="32"/>
          <w:szCs w:val="32"/>
          <w:rtl/>
        </w:rPr>
      </w:pPr>
      <w:r w:rsidRPr="00BE3D0E">
        <w:rPr>
          <w:rFonts w:ascii="QCF_BSML" w:eastAsiaTheme="minorHAnsi" w:hAnsi="QCF_BSML" w:cs="QCF_BSML"/>
          <w:sz w:val="32"/>
          <w:szCs w:val="32"/>
          <w:rtl/>
        </w:rPr>
        <w:t xml:space="preserve">ﭽ </w:t>
      </w:r>
      <w:r w:rsidRPr="00BE3D0E">
        <w:rPr>
          <w:rFonts w:ascii="QCF_P479" w:eastAsiaTheme="minorHAnsi" w:hAnsi="QCF_P479" w:cs="QCF_P479"/>
          <w:sz w:val="32"/>
          <w:szCs w:val="32"/>
          <w:rtl/>
        </w:rPr>
        <w:t xml:space="preserve">  ﮒ  ﮓ     ﮔ  ﮕ  ﮖ  ﮗ  ﮘ  ﮙ  ﮚ  ﮛ    </w:t>
      </w:r>
      <w:r w:rsidRPr="00BE3D0E">
        <w:rPr>
          <w:rFonts w:ascii="QCF_BSML" w:eastAsiaTheme="minorHAnsi" w:hAnsi="QCF_BSML" w:cs="QCF_BSML"/>
          <w:sz w:val="32"/>
          <w:szCs w:val="32"/>
          <w:rtl/>
        </w:rPr>
        <w:t>ﭼ</w:t>
      </w:r>
      <w:r w:rsidRPr="00BE3D0E">
        <w:rPr>
          <w:rFonts w:ascii="Arial" w:eastAsiaTheme="minorHAnsi" w:hAnsi="Arial" w:cs="Arial"/>
          <w:sz w:val="10"/>
          <w:szCs w:val="10"/>
          <w:rtl/>
        </w:rPr>
        <w:t xml:space="preserve"> </w:t>
      </w:r>
      <w:r>
        <w:rPr>
          <w:rFonts w:ascii="Traditional Arabic" w:eastAsiaTheme="minorHAnsi" w:hAnsi="Traditional Arabic" w:cs="Traditional Arabic" w:hint="cs"/>
          <w:sz w:val="20"/>
          <w:szCs w:val="20"/>
          <w:rtl/>
        </w:rPr>
        <w:t xml:space="preserve">          </w:t>
      </w:r>
      <w:r w:rsidRPr="00BE3D0E">
        <w:rPr>
          <w:rFonts w:ascii="Traditional Arabic" w:eastAsiaTheme="minorHAnsi" w:hAnsi="Traditional Arabic" w:cs="Traditional Arabic" w:hint="cs"/>
          <w:sz w:val="32"/>
          <w:szCs w:val="32"/>
          <w:rtl/>
        </w:rPr>
        <w:t xml:space="preserve"> 25</w:t>
      </w:r>
      <w:r>
        <w:rPr>
          <w:rFonts w:ascii="Traditional Arabic" w:eastAsiaTheme="minorHAnsi" w:hAnsi="Traditional Arabic" w:cs="Traditional Arabic" w:hint="cs"/>
          <w:sz w:val="32"/>
          <w:szCs w:val="32"/>
          <w:rtl/>
        </w:rPr>
        <w:t xml:space="preserve">                          </w:t>
      </w:r>
      <w:r w:rsidR="008D582C">
        <w:rPr>
          <w:rFonts w:ascii="Traditional Arabic" w:eastAsiaTheme="minorHAnsi" w:hAnsi="Traditional Arabic" w:cs="Traditional Arabic" w:hint="cs"/>
          <w:sz w:val="32"/>
          <w:szCs w:val="32"/>
          <w:rtl/>
        </w:rPr>
        <w:t>101</w:t>
      </w:r>
    </w:p>
    <w:p w:rsidR="00F6728C" w:rsidRDefault="00F6728C" w:rsidP="00F6728C">
      <w:pPr>
        <w:autoSpaceDE w:val="0"/>
        <w:autoSpaceDN w:val="0"/>
        <w:adjustRightInd w:val="0"/>
        <w:rPr>
          <w:rFonts w:ascii="Traditional Arabic" w:eastAsiaTheme="minorHAnsi" w:hAnsi="Traditional Arabic" w:cs="Traditional Arabic"/>
          <w:sz w:val="32"/>
          <w:szCs w:val="32"/>
          <w:rtl/>
        </w:rPr>
      </w:pPr>
      <w:r w:rsidRPr="00A4239A">
        <w:rPr>
          <w:rFonts w:ascii="QCF_BSML" w:eastAsiaTheme="minorHAnsi" w:hAnsi="QCF_BSML" w:cs="QCF_BSML"/>
          <w:color w:val="000000"/>
          <w:sz w:val="32"/>
          <w:szCs w:val="32"/>
          <w:rtl/>
        </w:rPr>
        <w:t xml:space="preserve">ﭽ </w:t>
      </w:r>
      <w:r w:rsidRPr="00A4239A">
        <w:rPr>
          <w:rFonts w:ascii="QCF_P479" w:eastAsiaTheme="minorHAnsi" w:hAnsi="QCF_P479" w:cs="QCF_P479"/>
          <w:color w:val="000000"/>
          <w:sz w:val="32"/>
          <w:szCs w:val="32"/>
          <w:rtl/>
        </w:rPr>
        <w:t xml:space="preserve">ﮭ  ﮮ  ﮯ           ﮰ  ﮱ  ﯓ  ﯔ        </w:t>
      </w:r>
      <w:r w:rsidRPr="00A4239A">
        <w:rPr>
          <w:rFonts w:ascii="QCF_BSML" w:eastAsiaTheme="minorHAnsi" w:hAnsi="QCF_BSML" w:cs="QCF_BSML"/>
          <w:color w:val="000000"/>
          <w:sz w:val="32"/>
          <w:szCs w:val="32"/>
          <w:rtl/>
        </w:rPr>
        <w:t>ﭼ</w:t>
      </w:r>
      <w:r w:rsidRPr="00A4239A">
        <w:rPr>
          <w:rFonts w:ascii="Arial" w:eastAsiaTheme="minorHAnsi" w:hAnsi="Arial" w:cs="Arial"/>
          <w:color w:val="000000"/>
          <w:sz w:val="10"/>
          <w:szCs w:val="10"/>
          <w:rtl/>
        </w:rPr>
        <w:t xml:space="preserve"> </w:t>
      </w:r>
      <w:r>
        <w:rPr>
          <w:rFonts w:ascii="Traditional Arabic" w:eastAsiaTheme="minorHAnsi" w:hAnsi="Traditional Arabic" w:cs="Traditional Arabic" w:hint="cs"/>
          <w:sz w:val="20"/>
          <w:szCs w:val="20"/>
          <w:rtl/>
        </w:rPr>
        <w:t xml:space="preserve">                                         </w:t>
      </w:r>
      <w:r>
        <w:rPr>
          <w:rFonts w:ascii="Traditional Arabic" w:eastAsiaTheme="minorHAnsi" w:hAnsi="Traditional Arabic" w:cs="Traditional Arabic" w:hint="cs"/>
          <w:sz w:val="32"/>
          <w:szCs w:val="32"/>
          <w:rtl/>
        </w:rPr>
        <w:t>26                           42</w:t>
      </w:r>
    </w:p>
    <w:p w:rsidR="00F6728C" w:rsidRDefault="00F6728C" w:rsidP="00F6728C">
      <w:pPr>
        <w:autoSpaceDE w:val="0"/>
        <w:autoSpaceDN w:val="0"/>
        <w:adjustRightInd w:val="0"/>
        <w:rPr>
          <w:rFonts w:ascii="Traditional Arabic" w:eastAsiaTheme="minorHAnsi" w:hAnsi="Traditional Arabic" w:cs="Traditional Arabic"/>
          <w:sz w:val="32"/>
          <w:szCs w:val="32"/>
          <w:rtl/>
        </w:rPr>
      </w:pPr>
      <w:r w:rsidRPr="00BE3D0E">
        <w:rPr>
          <w:rFonts w:ascii="QCF_BSML" w:eastAsiaTheme="minorHAnsi" w:hAnsi="QCF_BSML" w:cs="QCF_BSML"/>
          <w:color w:val="000000"/>
          <w:sz w:val="32"/>
          <w:szCs w:val="32"/>
          <w:rtl/>
        </w:rPr>
        <w:t xml:space="preserve">ﭽ </w:t>
      </w:r>
      <w:r w:rsidRPr="00BE3D0E">
        <w:rPr>
          <w:rFonts w:ascii="QCF_P480" w:eastAsiaTheme="minorHAnsi" w:hAnsi="QCF_P480" w:cs="QCF_P480"/>
          <w:color w:val="000000"/>
          <w:sz w:val="32"/>
          <w:szCs w:val="32"/>
          <w:rtl/>
        </w:rPr>
        <w:t xml:space="preserve">ﭼ  ﭽ  ﭾ  ﭿ  ﮀ   ﮁ  ﮂ  ﮃ  ﮄ      </w:t>
      </w:r>
      <w:r w:rsidRPr="00BE3D0E">
        <w:rPr>
          <w:rFonts w:ascii="QCF_BSML" w:eastAsiaTheme="minorHAnsi" w:hAnsi="QCF_BSML" w:cs="QCF_BSML"/>
          <w:color w:val="000000"/>
          <w:sz w:val="32"/>
          <w:szCs w:val="32"/>
          <w:rtl/>
        </w:rPr>
        <w:t>ﭼ</w:t>
      </w:r>
      <w:r w:rsidRPr="00BE3D0E">
        <w:rPr>
          <w:rFonts w:ascii="Arial" w:eastAsiaTheme="minorHAnsi" w:hAnsi="Arial" w:cs="Arial"/>
          <w:color w:val="000000"/>
          <w:sz w:val="10"/>
          <w:szCs w:val="10"/>
          <w:rtl/>
        </w:rPr>
        <w:t xml:space="preserve"> </w:t>
      </w:r>
      <w:r>
        <w:rPr>
          <w:rFonts w:ascii="Traditional Arabic" w:eastAsiaTheme="minorHAnsi" w:hAnsi="Traditional Arabic" w:cs="Traditional Arabic" w:hint="cs"/>
          <w:sz w:val="20"/>
          <w:szCs w:val="20"/>
          <w:rtl/>
        </w:rPr>
        <w:t xml:space="preserve">                       </w:t>
      </w:r>
      <w:r>
        <w:rPr>
          <w:rFonts w:ascii="Traditional Arabic" w:eastAsiaTheme="minorHAnsi" w:hAnsi="Traditional Arabic" w:cs="Traditional Arabic" w:hint="cs"/>
          <w:sz w:val="32"/>
          <w:szCs w:val="32"/>
          <w:rtl/>
        </w:rPr>
        <w:t>33                           95</w:t>
      </w:r>
    </w:p>
    <w:p w:rsidR="009F53BF" w:rsidRPr="00A4239A" w:rsidRDefault="00A4239A" w:rsidP="008D582C">
      <w:pPr>
        <w:autoSpaceDE w:val="0"/>
        <w:autoSpaceDN w:val="0"/>
        <w:adjustRightInd w:val="0"/>
        <w:jc w:val="right"/>
        <w:rPr>
          <w:rFonts w:ascii="Traditional Arabic" w:eastAsiaTheme="minorHAnsi" w:hAnsi="Traditional Arabic" w:cs="Traditional Arabic"/>
          <w:sz w:val="32"/>
          <w:szCs w:val="32"/>
          <w:rtl/>
        </w:rPr>
      </w:pPr>
      <w:r w:rsidRPr="00A4239A">
        <w:rPr>
          <w:rFonts w:ascii="QCF_BSML" w:eastAsiaTheme="minorHAnsi" w:hAnsi="QCF_BSML" w:cs="QCF_BSML"/>
          <w:sz w:val="32"/>
          <w:szCs w:val="32"/>
          <w:rtl/>
        </w:rPr>
        <w:t xml:space="preserve">ﭽ </w:t>
      </w:r>
      <w:r w:rsidRPr="00A4239A">
        <w:rPr>
          <w:rFonts w:ascii="QCF_P480" w:eastAsiaTheme="minorHAnsi" w:hAnsi="QCF_P480" w:cs="QCF_P480"/>
          <w:sz w:val="32"/>
          <w:szCs w:val="32"/>
          <w:rtl/>
        </w:rPr>
        <w:t>ﯗ  ﯘ     ﯙ  ﯚ   ﯛ  ﯜ</w:t>
      </w:r>
      <w:r w:rsidRPr="00A4239A">
        <w:rPr>
          <w:rFonts w:ascii="QCF_BSML" w:eastAsiaTheme="minorHAnsi" w:hAnsi="QCF_BSML" w:cs="QCF_BSML"/>
          <w:sz w:val="32"/>
          <w:szCs w:val="32"/>
          <w:rtl/>
        </w:rPr>
        <w:t xml:space="preserve"> ﭼ</w:t>
      </w:r>
      <w:r w:rsidRPr="00A4239A">
        <w:rPr>
          <w:rFonts w:ascii="QCF_P480" w:eastAsiaTheme="minorHAnsi" w:hAnsi="QCF_P480" w:cs="QCF_P480"/>
          <w:sz w:val="32"/>
          <w:szCs w:val="32"/>
          <w:rtl/>
        </w:rPr>
        <w:t xml:space="preserve"> ﯝ    </w:t>
      </w:r>
      <w:r>
        <w:rPr>
          <w:rFonts w:ascii="QCF_BSML" w:eastAsiaTheme="minorHAnsi" w:hAnsi="QCF_BSML" w:cs="QCF_BSML" w:hint="cs"/>
          <w:sz w:val="32"/>
          <w:szCs w:val="32"/>
          <w:rtl/>
        </w:rPr>
        <w:t xml:space="preserve">                     </w:t>
      </w:r>
      <w:r>
        <w:rPr>
          <w:rFonts w:ascii="Traditional Arabic" w:eastAsiaTheme="minorHAnsi" w:hAnsi="Traditional Arabic" w:cs="Traditional Arabic" w:hint="cs"/>
          <w:sz w:val="32"/>
          <w:szCs w:val="32"/>
          <w:rtl/>
        </w:rPr>
        <w:t xml:space="preserve">             37</w:t>
      </w:r>
      <w:r w:rsidR="006D741A">
        <w:rPr>
          <w:rFonts w:ascii="Traditional Arabic" w:eastAsiaTheme="minorHAnsi" w:hAnsi="Traditional Arabic" w:cs="Traditional Arabic" w:hint="cs"/>
          <w:sz w:val="32"/>
          <w:szCs w:val="32"/>
          <w:rtl/>
        </w:rPr>
        <w:t xml:space="preserve">          </w:t>
      </w:r>
      <w:r w:rsidR="008D582C">
        <w:rPr>
          <w:rFonts w:ascii="Traditional Arabic" w:eastAsiaTheme="minorHAnsi" w:hAnsi="Traditional Arabic" w:cs="Traditional Arabic" w:hint="cs"/>
          <w:sz w:val="32"/>
          <w:szCs w:val="32"/>
          <w:rtl/>
        </w:rPr>
        <w:t>97-101-102-110-111-163</w:t>
      </w:r>
    </w:p>
    <w:p w:rsidR="00A4239A" w:rsidRDefault="00A4239A" w:rsidP="00A4239A">
      <w:pPr>
        <w:autoSpaceDE w:val="0"/>
        <w:autoSpaceDN w:val="0"/>
        <w:adjustRightInd w:val="0"/>
        <w:rPr>
          <w:rFonts w:ascii="Traditional Arabic" w:eastAsiaTheme="minorHAnsi" w:hAnsi="Traditional Arabic" w:cs="Traditional Arabic"/>
          <w:sz w:val="32"/>
          <w:szCs w:val="32"/>
          <w:rtl/>
        </w:rPr>
      </w:pPr>
      <w:r w:rsidRPr="00A4239A">
        <w:rPr>
          <w:rFonts w:ascii="QCF_BSML" w:eastAsiaTheme="minorHAnsi" w:hAnsi="QCF_BSML" w:cs="QCF_BSML"/>
          <w:sz w:val="32"/>
          <w:szCs w:val="32"/>
          <w:rtl/>
        </w:rPr>
        <w:t>ﭽ</w:t>
      </w:r>
      <w:r w:rsidRPr="00A4239A">
        <w:rPr>
          <w:rFonts w:ascii="QCF_P480" w:eastAsiaTheme="minorHAnsi" w:hAnsi="QCF_P480" w:cs="QCF_P480"/>
          <w:sz w:val="32"/>
          <w:szCs w:val="32"/>
          <w:rtl/>
        </w:rPr>
        <w:t xml:space="preserve">  ﯬ  ﯭ  ﯮ  ﯯ    ﯰ  ﯱ  ﯲ    </w:t>
      </w:r>
      <w:r w:rsidRPr="00A4239A">
        <w:rPr>
          <w:rFonts w:ascii="QCF_BSML" w:eastAsiaTheme="minorHAnsi" w:hAnsi="QCF_BSML" w:cs="QCF_BSML"/>
          <w:sz w:val="32"/>
          <w:szCs w:val="32"/>
          <w:rtl/>
        </w:rPr>
        <w:t>ﭼ</w:t>
      </w:r>
      <w:r w:rsidRPr="00A4239A">
        <w:rPr>
          <w:rFonts w:ascii="Arial" w:eastAsiaTheme="minorHAnsi" w:hAnsi="Arial" w:cs="Arial"/>
          <w:color w:val="000000"/>
          <w:sz w:val="10"/>
          <w:szCs w:val="10"/>
          <w:rtl/>
        </w:rPr>
        <w:t xml:space="preserve"> </w:t>
      </w:r>
      <w:r>
        <w:rPr>
          <w:rFonts w:ascii="QCF_P480" w:eastAsiaTheme="minorHAnsi" w:hAnsi="QCF_P480" w:cs="QCF_P480" w:hint="cs"/>
          <w:sz w:val="32"/>
          <w:szCs w:val="32"/>
          <w:rtl/>
        </w:rPr>
        <w:t xml:space="preserve">                     </w:t>
      </w:r>
      <w:r>
        <w:rPr>
          <w:rFonts w:ascii="Traditional Arabic" w:eastAsiaTheme="minorHAnsi" w:hAnsi="Traditional Arabic" w:cs="Traditional Arabic" w:hint="cs"/>
          <w:sz w:val="32"/>
          <w:szCs w:val="32"/>
          <w:rtl/>
        </w:rPr>
        <w:t xml:space="preserve">          38</w:t>
      </w:r>
      <w:r w:rsidR="009F53BF">
        <w:rPr>
          <w:rFonts w:ascii="Traditional Arabic" w:eastAsiaTheme="minorHAnsi" w:hAnsi="Traditional Arabic" w:cs="Traditional Arabic" w:hint="cs"/>
          <w:sz w:val="32"/>
          <w:szCs w:val="32"/>
          <w:rtl/>
        </w:rPr>
        <w:t xml:space="preserve">   </w:t>
      </w:r>
      <w:r w:rsidR="008D582C">
        <w:rPr>
          <w:rFonts w:ascii="Traditional Arabic" w:eastAsiaTheme="minorHAnsi" w:hAnsi="Traditional Arabic" w:cs="Traditional Arabic" w:hint="cs"/>
          <w:sz w:val="32"/>
          <w:szCs w:val="32"/>
          <w:rtl/>
        </w:rPr>
        <w:t xml:space="preserve">             30-90-92</w:t>
      </w:r>
      <w:r w:rsidR="009F53BF">
        <w:rPr>
          <w:rFonts w:ascii="Traditional Arabic" w:eastAsiaTheme="minorHAnsi" w:hAnsi="Traditional Arabic" w:cs="Traditional Arabic" w:hint="cs"/>
          <w:sz w:val="32"/>
          <w:szCs w:val="32"/>
          <w:rtl/>
        </w:rPr>
        <w:t xml:space="preserve">                 </w:t>
      </w:r>
    </w:p>
    <w:p w:rsidR="00BE3D0E" w:rsidRDefault="00BE3D0E" w:rsidP="00BE3D0E">
      <w:pPr>
        <w:autoSpaceDE w:val="0"/>
        <w:autoSpaceDN w:val="0"/>
        <w:adjustRightInd w:val="0"/>
        <w:rPr>
          <w:rFonts w:ascii="Traditional Arabic" w:eastAsiaTheme="minorHAnsi" w:hAnsi="Traditional Arabic" w:cs="Traditional Arabic"/>
          <w:sz w:val="32"/>
          <w:szCs w:val="32"/>
          <w:rtl/>
        </w:rPr>
      </w:pPr>
      <w:r w:rsidRPr="00BE3D0E">
        <w:rPr>
          <w:rFonts w:ascii="QCF_BSML" w:eastAsiaTheme="minorHAnsi" w:hAnsi="QCF_BSML" w:cs="QCF_BSML"/>
          <w:color w:val="000000"/>
          <w:sz w:val="32"/>
          <w:szCs w:val="32"/>
          <w:rtl/>
        </w:rPr>
        <w:t xml:space="preserve">ﭽ </w:t>
      </w:r>
      <w:r w:rsidRPr="00BE3D0E">
        <w:rPr>
          <w:rFonts w:ascii="QCF_P481" w:eastAsiaTheme="minorHAnsi" w:hAnsi="QCF_P481" w:cs="QCF_P481"/>
          <w:color w:val="000000"/>
          <w:sz w:val="32"/>
          <w:szCs w:val="32"/>
          <w:rtl/>
        </w:rPr>
        <w:t xml:space="preserve">ﭑ  ﭒ  ﭓ  ﭔ  ﭕ  ﭖ </w:t>
      </w:r>
      <w:r w:rsidRPr="00BE3D0E">
        <w:rPr>
          <w:rFonts w:ascii="QCF_BSML" w:eastAsiaTheme="minorHAnsi" w:hAnsi="QCF_BSML" w:cs="QCF_BSML"/>
          <w:color w:val="000000"/>
          <w:sz w:val="32"/>
          <w:szCs w:val="32"/>
          <w:rtl/>
        </w:rPr>
        <w:t>ﭼ</w:t>
      </w:r>
      <w:r w:rsidRPr="00BE3D0E">
        <w:rPr>
          <w:rFonts w:ascii="Arial" w:eastAsiaTheme="minorHAnsi" w:hAnsi="Arial" w:cs="Arial"/>
          <w:color w:val="000000"/>
          <w:sz w:val="12"/>
          <w:szCs w:val="12"/>
          <w:rtl/>
        </w:rPr>
        <w:t xml:space="preserve"> </w:t>
      </w:r>
      <w:r>
        <w:rPr>
          <w:rFonts w:ascii="Traditional Arabic" w:eastAsiaTheme="minorHAnsi" w:hAnsi="Traditional Arabic" w:cs="Traditional Arabic" w:hint="cs"/>
          <w:sz w:val="22"/>
          <w:szCs w:val="22"/>
          <w:rtl/>
        </w:rPr>
        <w:t xml:space="preserve">                                            </w:t>
      </w:r>
      <w:r>
        <w:rPr>
          <w:rFonts w:ascii="Traditional Arabic" w:eastAsiaTheme="minorHAnsi" w:hAnsi="Traditional Arabic" w:cs="Traditional Arabic" w:hint="cs"/>
          <w:sz w:val="32"/>
          <w:szCs w:val="32"/>
          <w:rtl/>
        </w:rPr>
        <w:t>39</w:t>
      </w:r>
      <w:r w:rsidR="009F53BF">
        <w:rPr>
          <w:rFonts w:ascii="Traditional Arabic" w:eastAsiaTheme="minorHAnsi" w:hAnsi="Traditional Arabic" w:cs="Traditional Arabic" w:hint="cs"/>
          <w:sz w:val="32"/>
          <w:szCs w:val="32"/>
          <w:rtl/>
        </w:rPr>
        <w:t xml:space="preserve">                            96</w:t>
      </w:r>
    </w:p>
    <w:p w:rsidR="00BE3D0E" w:rsidRPr="00BE3D0E" w:rsidRDefault="00BE3D0E" w:rsidP="00BE3D0E">
      <w:pPr>
        <w:autoSpaceDE w:val="0"/>
        <w:autoSpaceDN w:val="0"/>
        <w:adjustRightInd w:val="0"/>
        <w:rPr>
          <w:rFonts w:ascii="Traditional Arabic" w:eastAsiaTheme="minorHAnsi" w:hAnsi="Traditional Arabic" w:cs="Traditional Arabic"/>
          <w:sz w:val="32"/>
          <w:szCs w:val="32"/>
          <w:rtl/>
        </w:rPr>
      </w:pPr>
    </w:p>
    <w:p w:rsidR="00BE3D0E" w:rsidRDefault="00814EA5" w:rsidP="00BE3D0E">
      <w:pPr>
        <w:autoSpaceDE w:val="0"/>
        <w:autoSpaceDN w:val="0"/>
        <w:adjustRightInd w:val="0"/>
        <w:jc w:val="center"/>
        <w:rPr>
          <w:rFonts w:ascii="QCF_BSML" w:eastAsiaTheme="minorHAnsi" w:hAnsi="QCF_BSML" w:cs="QCF_BSML"/>
          <w:color w:val="000000"/>
          <w:sz w:val="47"/>
          <w:szCs w:val="47"/>
          <w:rtl/>
        </w:rPr>
      </w:pPr>
      <w:r w:rsidRPr="004726A8">
        <w:rPr>
          <w:rFonts w:ascii="Traditional Arabic" w:eastAsiaTheme="minorHAnsi" w:hAnsi="Traditional Arabic" w:cs="Traditional Arabic" w:hint="cs"/>
          <w:b/>
          <w:bCs/>
          <w:sz w:val="32"/>
          <w:szCs w:val="32"/>
          <w:rtl/>
        </w:rPr>
        <w:lastRenderedPageBreak/>
        <w:t>سورة ال</w:t>
      </w:r>
      <w:r w:rsidR="00BE3D0E">
        <w:rPr>
          <w:rFonts w:ascii="Traditional Arabic" w:eastAsiaTheme="minorHAnsi" w:hAnsi="Traditional Arabic" w:cs="Traditional Arabic" w:hint="cs"/>
          <w:b/>
          <w:bCs/>
          <w:sz w:val="32"/>
          <w:szCs w:val="32"/>
          <w:rtl/>
        </w:rPr>
        <w:t>نجم</w:t>
      </w:r>
      <w:r w:rsidR="00BE3D0E" w:rsidRPr="00BE3D0E">
        <w:rPr>
          <w:rFonts w:ascii="QCF_BSML" w:eastAsiaTheme="minorHAnsi" w:hAnsi="QCF_BSML" w:cs="QCF_BSML"/>
          <w:color w:val="000000"/>
          <w:sz w:val="47"/>
          <w:szCs w:val="47"/>
          <w:rtl/>
        </w:rPr>
        <w:t xml:space="preserve"> </w:t>
      </w:r>
    </w:p>
    <w:p w:rsidR="00BE3D0E" w:rsidRDefault="00BE3D0E" w:rsidP="008D582C">
      <w:pPr>
        <w:autoSpaceDE w:val="0"/>
        <w:autoSpaceDN w:val="0"/>
        <w:adjustRightInd w:val="0"/>
        <w:rPr>
          <w:rFonts w:ascii="Traditional Arabic" w:eastAsiaTheme="minorHAnsi" w:hAnsi="Traditional Arabic" w:cs="Traditional Arabic"/>
          <w:sz w:val="32"/>
          <w:szCs w:val="32"/>
          <w:rtl/>
        </w:rPr>
      </w:pPr>
      <w:r w:rsidRPr="00BE3D0E">
        <w:rPr>
          <w:rFonts w:ascii="QCF_BSML" w:eastAsiaTheme="minorHAnsi" w:hAnsi="QCF_BSML" w:cs="QCF_BSML"/>
          <w:color w:val="000000"/>
          <w:sz w:val="32"/>
          <w:szCs w:val="32"/>
          <w:rtl/>
        </w:rPr>
        <w:t xml:space="preserve">ﭽ </w:t>
      </w:r>
      <w:r w:rsidRPr="00BE3D0E">
        <w:rPr>
          <w:rFonts w:ascii="QCF_P526" w:eastAsiaTheme="minorHAnsi" w:hAnsi="QCF_P526" w:cs="QCF_P526"/>
          <w:color w:val="000000"/>
          <w:sz w:val="32"/>
          <w:szCs w:val="32"/>
          <w:rtl/>
        </w:rPr>
        <w:t xml:space="preserve">ﭑ  ﭒ      ﭓ  </w:t>
      </w:r>
      <w:r w:rsidRPr="00BE3D0E">
        <w:rPr>
          <w:rFonts w:ascii="QCF_BSML" w:eastAsiaTheme="minorHAnsi" w:hAnsi="QCF_BSML" w:cs="QCF_BSML"/>
          <w:color w:val="000000"/>
          <w:sz w:val="32"/>
          <w:szCs w:val="32"/>
          <w:rtl/>
        </w:rPr>
        <w:t>ﭼ</w:t>
      </w:r>
      <w:r>
        <w:rPr>
          <w:rFonts w:ascii="Traditional Arabic" w:eastAsiaTheme="minorHAnsi" w:hAnsi="Traditional Arabic" w:cs="Traditional Arabic" w:hint="cs"/>
          <w:sz w:val="20"/>
          <w:szCs w:val="20"/>
          <w:rtl/>
        </w:rPr>
        <w:t xml:space="preserve">                                              </w:t>
      </w:r>
      <w:r w:rsidR="00F6728C">
        <w:rPr>
          <w:rFonts w:ascii="Traditional Arabic" w:eastAsiaTheme="minorHAnsi" w:hAnsi="Traditional Arabic" w:cs="Traditional Arabic" w:hint="cs"/>
          <w:sz w:val="20"/>
          <w:szCs w:val="20"/>
          <w:rtl/>
        </w:rPr>
        <w:t xml:space="preserve">                          </w:t>
      </w:r>
      <w:r>
        <w:rPr>
          <w:rFonts w:ascii="Traditional Arabic" w:eastAsiaTheme="minorHAnsi" w:hAnsi="Traditional Arabic" w:cs="Traditional Arabic" w:hint="cs"/>
          <w:sz w:val="20"/>
          <w:szCs w:val="20"/>
          <w:rtl/>
        </w:rPr>
        <w:t xml:space="preserve">   </w:t>
      </w:r>
      <w:r>
        <w:rPr>
          <w:rFonts w:ascii="Traditional Arabic" w:eastAsiaTheme="minorHAnsi" w:hAnsi="Traditional Arabic" w:cs="Traditional Arabic" w:hint="cs"/>
          <w:sz w:val="32"/>
          <w:szCs w:val="32"/>
          <w:rtl/>
        </w:rPr>
        <w:t>1</w:t>
      </w:r>
      <w:r w:rsidR="009F53BF">
        <w:rPr>
          <w:rFonts w:ascii="Traditional Arabic" w:eastAsiaTheme="minorHAnsi" w:hAnsi="Traditional Arabic" w:cs="Traditional Arabic" w:hint="cs"/>
          <w:sz w:val="32"/>
          <w:szCs w:val="32"/>
          <w:rtl/>
        </w:rPr>
        <w:t xml:space="preserve">                           </w:t>
      </w:r>
      <w:r w:rsidR="00F6728C">
        <w:rPr>
          <w:rFonts w:ascii="Traditional Arabic" w:eastAsiaTheme="minorHAnsi" w:hAnsi="Traditional Arabic" w:cs="Traditional Arabic" w:hint="cs"/>
          <w:sz w:val="32"/>
          <w:szCs w:val="32"/>
          <w:rtl/>
        </w:rPr>
        <w:t xml:space="preserve">   </w:t>
      </w:r>
      <w:r w:rsidR="009F53BF">
        <w:rPr>
          <w:rFonts w:ascii="Traditional Arabic" w:eastAsiaTheme="minorHAnsi" w:hAnsi="Traditional Arabic" w:cs="Traditional Arabic" w:hint="cs"/>
          <w:sz w:val="32"/>
          <w:szCs w:val="32"/>
          <w:rtl/>
        </w:rPr>
        <w:t xml:space="preserve">   </w:t>
      </w:r>
      <w:r w:rsidR="008D582C">
        <w:rPr>
          <w:rFonts w:ascii="Traditional Arabic" w:eastAsiaTheme="minorHAnsi" w:hAnsi="Traditional Arabic" w:cs="Traditional Arabic" w:hint="cs"/>
          <w:sz w:val="32"/>
          <w:szCs w:val="32"/>
          <w:rtl/>
        </w:rPr>
        <w:t>179</w:t>
      </w:r>
    </w:p>
    <w:p w:rsidR="00BE3D0E" w:rsidRDefault="00BE3D0E" w:rsidP="00DB0E32">
      <w:pPr>
        <w:autoSpaceDE w:val="0"/>
        <w:autoSpaceDN w:val="0"/>
        <w:adjustRightInd w:val="0"/>
        <w:rPr>
          <w:rFonts w:ascii="Traditional Arabic" w:eastAsiaTheme="minorHAnsi" w:hAnsi="Traditional Arabic" w:cs="Traditional Arabic"/>
          <w:sz w:val="32"/>
          <w:szCs w:val="32"/>
          <w:rtl/>
        </w:rPr>
      </w:pPr>
      <w:r w:rsidRPr="00DB0E32">
        <w:rPr>
          <w:rFonts w:ascii="QCF_BSML" w:eastAsiaTheme="minorHAnsi" w:hAnsi="QCF_BSML" w:cs="QCF_BSML"/>
          <w:color w:val="000000"/>
          <w:sz w:val="32"/>
          <w:szCs w:val="32"/>
          <w:rtl/>
        </w:rPr>
        <w:t xml:space="preserve">ﭽ </w:t>
      </w:r>
      <w:r w:rsidRPr="00DB0E32">
        <w:rPr>
          <w:rFonts w:ascii="QCF_P526" w:eastAsiaTheme="minorHAnsi" w:hAnsi="QCF_P526" w:cs="QCF_P526"/>
          <w:color w:val="000000"/>
          <w:sz w:val="32"/>
          <w:szCs w:val="32"/>
          <w:rtl/>
        </w:rPr>
        <w:t>ﭛ  ﭜ   ﭝ  ﭞ</w:t>
      </w:r>
      <w:r w:rsidR="00DB0E32" w:rsidRPr="00DB0E32">
        <w:rPr>
          <w:rFonts w:ascii="QCF_BSML" w:eastAsiaTheme="minorHAnsi" w:hAnsi="QCF_BSML" w:cs="QCF_BSML" w:hint="cs"/>
          <w:color w:val="000000"/>
          <w:sz w:val="32"/>
          <w:szCs w:val="32"/>
          <w:rtl/>
        </w:rPr>
        <w:t xml:space="preserve">   </w:t>
      </w:r>
      <w:r w:rsidR="00DB0E32" w:rsidRPr="00DB0E32">
        <w:rPr>
          <w:rFonts w:ascii="QCF_P526" w:eastAsiaTheme="minorHAnsi" w:hAnsi="QCF_P526" w:cs="QCF_P526"/>
          <w:color w:val="000000"/>
          <w:sz w:val="32"/>
          <w:szCs w:val="32"/>
          <w:rtl/>
        </w:rPr>
        <w:t xml:space="preserve">ﭠ  ﭡ  ﭢ    ﭣ   ﭤ </w:t>
      </w:r>
      <w:r w:rsidR="00DB0E32" w:rsidRPr="00DB0E32">
        <w:rPr>
          <w:rFonts w:ascii="Arial" w:eastAsiaTheme="minorHAnsi" w:hAnsi="Arial" w:cs="Arial"/>
          <w:color w:val="9DAB0C"/>
          <w:sz w:val="32"/>
          <w:szCs w:val="32"/>
        </w:rPr>
        <w:t xml:space="preserve"> </w:t>
      </w:r>
      <w:r w:rsidRPr="00DB0E32">
        <w:rPr>
          <w:rFonts w:ascii="QCF_P526" w:eastAsiaTheme="minorHAnsi" w:hAnsi="QCF_P526" w:cs="QCF_P526"/>
          <w:color w:val="000000"/>
          <w:sz w:val="32"/>
          <w:szCs w:val="32"/>
          <w:rtl/>
        </w:rPr>
        <w:t xml:space="preserve">  </w:t>
      </w:r>
      <w:r w:rsidRPr="00DB0E32">
        <w:rPr>
          <w:rFonts w:ascii="QCF_BSML" w:eastAsiaTheme="minorHAnsi" w:hAnsi="QCF_BSML" w:cs="QCF_BSML"/>
          <w:color w:val="000000"/>
          <w:sz w:val="32"/>
          <w:szCs w:val="32"/>
          <w:rtl/>
        </w:rPr>
        <w:t>ﭼ</w:t>
      </w:r>
      <w:r w:rsidRPr="00BE3D0E">
        <w:rPr>
          <w:rFonts w:ascii="Arial" w:eastAsiaTheme="minorHAnsi" w:hAnsi="Arial" w:cs="Arial"/>
          <w:color w:val="000000"/>
          <w:sz w:val="10"/>
          <w:szCs w:val="10"/>
          <w:rtl/>
        </w:rPr>
        <w:t xml:space="preserve"> </w:t>
      </w:r>
      <w:r w:rsidR="00F6728C">
        <w:rPr>
          <w:rFonts w:ascii="Traditional Arabic" w:eastAsiaTheme="minorHAnsi" w:hAnsi="Traditional Arabic" w:cs="Traditional Arabic" w:hint="cs"/>
          <w:sz w:val="20"/>
          <w:szCs w:val="20"/>
          <w:rtl/>
        </w:rPr>
        <w:t xml:space="preserve">           </w:t>
      </w:r>
      <w:r>
        <w:rPr>
          <w:rFonts w:ascii="Traditional Arabic" w:eastAsiaTheme="minorHAnsi" w:hAnsi="Traditional Arabic" w:cs="Traditional Arabic" w:hint="cs"/>
          <w:sz w:val="20"/>
          <w:szCs w:val="20"/>
          <w:rtl/>
        </w:rPr>
        <w:t xml:space="preserve">   </w:t>
      </w:r>
      <w:r w:rsidR="00DB0E32">
        <w:rPr>
          <w:rFonts w:ascii="Traditional Arabic" w:eastAsiaTheme="minorHAnsi" w:hAnsi="Traditional Arabic" w:cs="Traditional Arabic" w:hint="cs"/>
          <w:sz w:val="32"/>
          <w:szCs w:val="32"/>
          <w:rtl/>
        </w:rPr>
        <w:t xml:space="preserve">          3-4                                179</w:t>
      </w:r>
    </w:p>
    <w:p w:rsidR="00BE3D0E" w:rsidRPr="005C0466" w:rsidRDefault="00BE3D0E" w:rsidP="00DB0E32">
      <w:pPr>
        <w:autoSpaceDE w:val="0"/>
        <w:autoSpaceDN w:val="0"/>
        <w:adjustRightInd w:val="0"/>
        <w:rPr>
          <w:rFonts w:ascii="Traditional Arabic" w:eastAsiaTheme="minorHAnsi" w:hAnsi="Traditional Arabic" w:cs="Traditional Arabic"/>
          <w:color w:val="000000"/>
          <w:sz w:val="32"/>
          <w:szCs w:val="32"/>
          <w:rtl/>
        </w:rPr>
      </w:pPr>
      <w:r w:rsidRPr="00BE3D0E">
        <w:rPr>
          <w:rFonts w:ascii="QCF_BSML" w:eastAsiaTheme="minorHAnsi" w:hAnsi="QCF_BSML" w:cs="QCF_BSML"/>
          <w:color w:val="000000"/>
          <w:sz w:val="32"/>
          <w:szCs w:val="32"/>
          <w:rtl/>
        </w:rPr>
        <w:t xml:space="preserve">ﭽ </w:t>
      </w:r>
      <w:r w:rsidRPr="00BE3D0E">
        <w:rPr>
          <w:rFonts w:ascii="QCF_P528" w:eastAsiaTheme="minorHAnsi" w:hAnsi="QCF_P528" w:cs="QCF_P528"/>
          <w:color w:val="000000"/>
          <w:sz w:val="32"/>
          <w:szCs w:val="32"/>
          <w:rtl/>
        </w:rPr>
        <w:t>ﮛ  ﮜ  ﮝ   ﮞ</w:t>
      </w:r>
      <w:r w:rsidR="005C0466" w:rsidRPr="005C0466">
        <w:rPr>
          <w:rFonts w:ascii="QCF_BSML" w:eastAsiaTheme="minorHAnsi" w:hAnsi="QCF_BSML" w:cs="QCF_BSML"/>
          <w:color w:val="000000"/>
          <w:sz w:val="32"/>
          <w:szCs w:val="32"/>
          <w:rtl/>
        </w:rPr>
        <w:t xml:space="preserve"> </w:t>
      </w:r>
      <w:r w:rsidR="005C0466" w:rsidRPr="00BE3D0E">
        <w:rPr>
          <w:rFonts w:ascii="QCF_BSML" w:eastAsiaTheme="minorHAnsi" w:hAnsi="QCF_BSML" w:cs="QCF_BSML"/>
          <w:color w:val="000000"/>
          <w:sz w:val="32"/>
          <w:szCs w:val="32"/>
          <w:rtl/>
        </w:rPr>
        <w:t>ﭼ</w:t>
      </w:r>
      <w:r w:rsidR="005C0466">
        <w:rPr>
          <w:rFonts w:ascii="QCF_P528" w:eastAsiaTheme="minorHAnsi" w:hAnsi="QCF_P528" w:cs="QCF_P528" w:hint="cs"/>
          <w:color w:val="000000"/>
          <w:sz w:val="32"/>
          <w:szCs w:val="32"/>
          <w:rtl/>
        </w:rPr>
        <w:t xml:space="preserve">                               </w:t>
      </w:r>
      <w:r w:rsidR="005C0466">
        <w:rPr>
          <w:rFonts w:ascii="Traditional Arabic" w:eastAsiaTheme="minorHAnsi" w:hAnsi="Traditional Arabic" w:cs="Traditional Arabic" w:hint="cs"/>
          <w:color w:val="000000"/>
          <w:sz w:val="32"/>
          <w:szCs w:val="32"/>
          <w:rtl/>
        </w:rPr>
        <w:t xml:space="preserve">     </w:t>
      </w:r>
      <w:r w:rsidR="00F6728C">
        <w:rPr>
          <w:rFonts w:ascii="Traditional Arabic" w:eastAsiaTheme="minorHAnsi" w:hAnsi="Traditional Arabic" w:cs="Traditional Arabic" w:hint="cs"/>
          <w:color w:val="000000"/>
          <w:sz w:val="32"/>
          <w:szCs w:val="32"/>
          <w:rtl/>
        </w:rPr>
        <w:t xml:space="preserve">                          </w:t>
      </w:r>
      <w:r w:rsidR="005C0466">
        <w:rPr>
          <w:rFonts w:ascii="Traditional Arabic" w:eastAsiaTheme="minorHAnsi" w:hAnsi="Traditional Arabic" w:cs="Traditional Arabic" w:hint="cs"/>
          <w:color w:val="000000"/>
          <w:sz w:val="32"/>
          <w:szCs w:val="32"/>
          <w:rtl/>
        </w:rPr>
        <w:t xml:space="preserve"> 59</w:t>
      </w:r>
      <w:r w:rsidR="009F53BF">
        <w:rPr>
          <w:rFonts w:ascii="Traditional Arabic" w:eastAsiaTheme="minorHAnsi" w:hAnsi="Traditional Arabic" w:cs="Traditional Arabic" w:hint="cs"/>
          <w:color w:val="000000"/>
          <w:sz w:val="32"/>
          <w:szCs w:val="32"/>
          <w:rtl/>
        </w:rPr>
        <w:t xml:space="preserve">                       </w:t>
      </w:r>
      <w:r w:rsidR="00DB0E32">
        <w:rPr>
          <w:rFonts w:ascii="Traditional Arabic" w:eastAsiaTheme="minorHAnsi" w:hAnsi="Traditional Arabic" w:cs="Traditional Arabic" w:hint="cs"/>
          <w:color w:val="000000"/>
          <w:sz w:val="32"/>
          <w:szCs w:val="32"/>
          <w:rtl/>
        </w:rPr>
        <w:t>179-180</w:t>
      </w:r>
    </w:p>
    <w:p w:rsidR="005C0466" w:rsidRPr="005C0466" w:rsidRDefault="00BE3D0E" w:rsidP="00DB0E32">
      <w:pPr>
        <w:autoSpaceDE w:val="0"/>
        <w:autoSpaceDN w:val="0"/>
        <w:adjustRightInd w:val="0"/>
        <w:rPr>
          <w:rFonts w:ascii="Traditional Arabic" w:eastAsiaTheme="minorHAnsi" w:hAnsi="Traditional Arabic" w:cs="Traditional Arabic"/>
          <w:color w:val="000000"/>
          <w:sz w:val="32"/>
          <w:szCs w:val="32"/>
          <w:rtl/>
        </w:rPr>
      </w:pPr>
      <w:r w:rsidRPr="00BE3D0E">
        <w:rPr>
          <w:rFonts w:ascii="QCF_P528" w:eastAsiaTheme="minorHAnsi" w:hAnsi="QCF_P528" w:cs="QCF_P528"/>
          <w:color w:val="000000"/>
          <w:sz w:val="32"/>
          <w:szCs w:val="32"/>
          <w:rtl/>
        </w:rPr>
        <w:t xml:space="preserve">   </w:t>
      </w:r>
      <w:r w:rsidR="005C0466" w:rsidRPr="00BE3D0E">
        <w:rPr>
          <w:rFonts w:ascii="QCF_BSML" w:eastAsiaTheme="minorHAnsi" w:hAnsi="QCF_BSML" w:cs="QCF_BSML"/>
          <w:color w:val="000000"/>
          <w:sz w:val="32"/>
          <w:szCs w:val="32"/>
          <w:rtl/>
        </w:rPr>
        <w:t>ﭽ</w:t>
      </w:r>
      <w:r w:rsidRPr="00BE3D0E">
        <w:rPr>
          <w:rFonts w:ascii="QCF_P528" w:eastAsiaTheme="minorHAnsi" w:hAnsi="QCF_P528" w:cs="QCF_P528"/>
          <w:color w:val="000000"/>
          <w:sz w:val="32"/>
          <w:szCs w:val="32"/>
          <w:rtl/>
        </w:rPr>
        <w:t xml:space="preserve"> ﮠ   ﮡ    ﮢ  </w:t>
      </w:r>
      <w:r w:rsidR="005C0466" w:rsidRPr="00BE3D0E">
        <w:rPr>
          <w:rFonts w:ascii="QCF_BSML" w:eastAsiaTheme="minorHAnsi" w:hAnsi="QCF_BSML" w:cs="QCF_BSML"/>
          <w:color w:val="000000"/>
          <w:sz w:val="32"/>
          <w:szCs w:val="32"/>
          <w:rtl/>
        </w:rPr>
        <w:t>ﭼ</w:t>
      </w:r>
      <w:r w:rsidR="005C0466">
        <w:rPr>
          <w:rFonts w:ascii="QCF_P528" w:eastAsiaTheme="minorHAnsi" w:hAnsi="QCF_P528" w:cs="QCF_P528" w:hint="cs"/>
          <w:color w:val="000000"/>
          <w:sz w:val="32"/>
          <w:szCs w:val="32"/>
          <w:rtl/>
        </w:rPr>
        <w:t xml:space="preserve"> </w:t>
      </w:r>
      <w:r w:rsidR="005C0466">
        <w:rPr>
          <w:rFonts w:ascii="Traditional Arabic" w:eastAsiaTheme="minorHAnsi" w:hAnsi="Traditional Arabic" w:cs="Traditional Arabic" w:hint="cs"/>
          <w:color w:val="000000"/>
          <w:sz w:val="32"/>
          <w:szCs w:val="32"/>
          <w:rtl/>
        </w:rPr>
        <w:t xml:space="preserve">                           </w:t>
      </w:r>
      <w:r w:rsidR="00F6728C">
        <w:rPr>
          <w:rFonts w:ascii="Traditional Arabic" w:eastAsiaTheme="minorHAnsi" w:hAnsi="Traditional Arabic" w:cs="Traditional Arabic" w:hint="cs"/>
          <w:color w:val="000000"/>
          <w:sz w:val="32"/>
          <w:szCs w:val="32"/>
          <w:rtl/>
        </w:rPr>
        <w:t xml:space="preserve">            </w:t>
      </w:r>
      <w:r w:rsidR="005C0466">
        <w:rPr>
          <w:rFonts w:ascii="Traditional Arabic" w:eastAsiaTheme="minorHAnsi" w:hAnsi="Traditional Arabic" w:cs="Traditional Arabic" w:hint="cs"/>
          <w:color w:val="000000"/>
          <w:sz w:val="32"/>
          <w:szCs w:val="32"/>
          <w:rtl/>
        </w:rPr>
        <w:t xml:space="preserve"> 60</w:t>
      </w:r>
      <w:r w:rsidR="009F53BF">
        <w:rPr>
          <w:rFonts w:ascii="Traditional Arabic" w:eastAsiaTheme="minorHAnsi" w:hAnsi="Traditional Arabic" w:cs="Traditional Arabic" w:hint="cs"/>
          <w:color w:val="000000"/>
          <w:sz w:val="32"/>
          <w:szCs w:val="32"/>
          <w:rtl/>
        </w:rPr>
        <w:t xml:space="preserve">                                </w:t>
      </w:r>
      <w:r w:rsidR="00DB0E32">
        <w:rPr>
          <w:rFonts w:ascii="Traditional Arabic" w:eastAsiaTheme="minorHAnsi" w:hAnsi="Traditional Arabic" w:cs="Traditional Arabic" w:hint="cs"/>
          <w:color w:val="000000"/>
          <w:sz w:val="32"/>
          <w:szCs w:val="32"/>
          <w:rtl/>
        </w:rPr>
        <w:t>180</w:t>
      </w:r>
    </w:p>
    <w:p w:rsidR="00BE3D0E" w:rsidRDefault="005C0466" w:rsidP="00DB0E32">
      <w:pPr>
        <w:autoSpaceDE w:val="0"/>
        <w:autoSpaceDN w:val="0"/>
        <w:adjustRightInd w:val="0"/>
        <w:rPr>
          <w:rFonts w:ascii="Traditional Arabic" w:eastAsiaTheme="minorHAnsi" w:hAnsi="Traditional Arabic" w:cs="Traditional Arabic"/>
          <w:color w:val="000000"/>
          <w:sz w:val="32"/>
          <w:szCs w:val="32"/>
          <w:rtl/>
        </w:rPr>
      </w:pPr>
      <w:r w:rsidRPr="00BE3D0E">
        <w:rPr>
          <w:rFonts w:ascii="QCF_BSML" w:eastAsiaTheme="minorHAnsi" w:hAnsi="QCF_BSML" w:cs="QCF_BSML"/>
          <w:color w:val="000000"/>
          <w:sz w:val="32"/>
          <w:szCs w:val="32"/>
          <w:rtl/>
        </w:rPr>
        <w:t>ﭽ</w:t>
      </w:r>
      <w:r w:rsidR="00BE3D0E" w:rsidRPr="00BE3D0E">
        <w:rPr>
          <w:rFonts w:ascii="QCF_P528" w:eastAsiaTheme="minorHAnsi" w:hAnsi="QCF_P528" w:cs="QCF_P528"/>
          <w:color w:val="000000"/>
          <w:sz w:val="32"/>
          <w:szCs w:val="32"/>
          <w:rtl/>
        </w:rPr>
        <w:t xml:space="preserve">  ﮤ  ﮥ    </w:t>
      </w:r>
      <w:r w:rsidR="00BE3D0E" w:rsidRPr="00BE3D0E">
        <w:rPr>
          <w:rFonts w:ascii="QCF_BSML" w:eastAsiaTheme="minorHAnsi" w:hAnsi="QCF_BSML" w:cs="QCF_BSML"/>
          <w:color w:val="000000"/>
          <w:sz w:val="32"/>
          <w:szCs w:val="32"/>
          <w:rtl/>
        </w:rPr>
        <w:t>ﭼ</w:t>
      </w:r>
      <w:r w:rsidR="00BE3D0E" w:rsidRPr="00BE3D0E">
        <w:rPr>
          <w:rFonts w:ascii="Arial" w:eastAsiaTheme="minorHAnsi" w:hAnsi="Arial" w:cs="Arial"/>
          <w:color w:val="000000"/>
          <w:sz w:val="10"/>
          <w:szCs w:val="10"/>
          <w:rtl/>
        </w:rPr>
        <w:t xml:space="preserve"> </w:t>
      </w:r>
      <w:r>
        <w:rPr>
          <w:rFonts w:ascii="Traditional Arabic" w:eastAsiaTheme="minorHAnsi" w:hAnsi="Traditional Arabic" w:cs="Traditional Arabic" w:hint="cs"/>
          <w:color w:val="000000"/>
          <w:sz w:val="32"/>
          <w:szCs w:val="32"/>
          <w:rtl/>
        </w:rPr>
        <w:t xml:space="preserve">                  </w:t>
      </w:r>
      <w:r w:rsidR="00F6728C">
        <w:rPr>
          <w:rFonts w:ascii="Traditional Arabic" w:eastAsiaTheme="minorHAnsi" w:hAnsi="Traditional Arabic" w:cs="Traditional Arabic" w:hint="cs"/>
          <w:color w:val="000000"/>
          <w:sz w:val="32"/>
          <w:szCs w:val="32"/>
          <w:rtl/>
        </w:rPr>
        <w:t xml:space="preserve">                          </w:t>
      </w:r>
      <w:r>
        <w:rPr>
          <w:rFonts w:ascii="Traditional Arabic" w:eastAsiaTheme="minorHAnsi" w:hAnsi="Traditional Arabic" w:cs="Traditional Arabic" w:hint="cs"/>
          <w:color w:val="000000"/>
          <w:sz w:val="32"/>
          <w:szCs w:val="32"/>
          <w:rtl/>
        </w:rPr>
        <w:t xml:space="preserve">   61</w:t>
      </w:r>
      <w:r w:rsidR="009F53BF">
        <w:rPr>
          <w:rFonts w:ascii="Traditional Arabic" w:eastAsiaTheme="minorHAnsi" w:hAnsi="Traditional Arabic" w:cs="Traditional Arabic" w:hint="cs"/>
          <w:color w:val="000000"/>
          <w:sz w:val="32"/>
          <w:szCs w:val="32"/>
          <w:rtl/>
        </w:rPr>
        <w:t xml:space="preserve">                            </w:t>
      </w:r>
      <w:r w:rsidR="00F6728C">
        <w:rPr>
          <w:rFonts w:ascii="Traditional Arabic" w:eastAsiaTheme="minorHAnsi" w:hAnsi="Traditional Arabic" w:cs="Traditional Arabic" w:hint="cs"/>
          <w:color w:val="000000"/>
          <w:sz w:val="32"/>
          <w:szCs w:val="32"/>
          <w:rtl/>
        </w:rPr>
        <w:t xml:space="preserve">  </w:t>
      </w:r>
      <w:r w:rsidR="009F53BF">
        <w:rPr>
          <w:rFonts w:ascii="Traditional Arabic" w:eastAsiaTheme="minorHAnsi" w:hAnsi="Traditional Arabic" w:cs="Traditional Arabic" w:hint="cs"/>
          <w:color w:val="000000"/>
          <w:sz w:val="32"/>
          <w:szCs w:val="32"/>
          <w:rtl/>
        </w:rPr>
        <w:t xml:space="preserve">   </w:t>
      </w:r>
      <w:r w:rsidR="00DB0E32">
        <w:rPr>
          <w:rFonts w:ascii="Traditional Arabic" w:eastAsiaTheme="minorHAnsi" w:hAnsi="Traditional Arabic" w:cs="Traditional Arabic" w:hint="cs"/>
          <w:color w:val="000000"/>
          <w:sz w:val="32"/>
          <w:szCs w:val="32"/>
          <w:rtl/>
        </w:rPr>
        <w:t>180</w:t>
      </w:r>
    </w:p>
    <w:p w:rsidR="00F6728C" w:rsidRDefault="00F6728C" w:rsidP="00DB0E32">
      <w:pPr>
        <w:autoSpaceDE w:val="0"/>
        <w:autoSpaceDN w:val="0"/>
        <w:adjustRightInd w:val="0"/>
        <w:rPr>
          <w:rFonts w:ascii="Traditional Arabic" w:eastAsiaTheme="minorHAnsi" w:hAnsi="Traditional Arabic" w:cs="Traditional Arabic"/>
          <w:sz w:val="32"/>
          <w:szCs w:val="32"/>
          <w:rtl/>
        </w:rPr>
      </w:pPr>
      <w:r w:rsidRPr="00BE3D0E">
        <w:rPr>
          <w:rFonts w:ascii="QCF_BSML" w:eastAsiaTheme="minorHAnsi" w:hAnsi="QCF_BSML" w:cs="QCF_BSML"/>
          <w:sz w:val="32"/>
          <w:szCs w:val="32"/>
          <w:rtl/>
        </w:rPr>
        <w:t xml:space="preserve">ﭽ </w:t>
      </w:r>
      <w:r w:rsidRPr="00BE3D0E">
        <w:rPr>
          <w:rFonts w:ascii="QCF_P528" w:eastAsiaTheme="minorHAnsi" w:hAnsi="QCF_P528" w:cs="QCF_P528"/>
          <w:sz w:val="32"/>
          <w:szCs w:val="32"/>
          <w:rtl/>
        </w:rPr>
        <w:t xml:space="preserve">ﮧ   ﮨ  ﮩ  ﮪ    </w:t>
      </w:r>
      <w:r w:rsidRPr="00BE3D0E">
        <w:rPr>
          <w:rFonts w:ascii="QCF_BSML" w:eastAsiaTheme="minorHAnsi" w:hAnsi="QCF_BSML" w:cs="QCF_BSML"/>
          <w:sz w:val="32"/>
          <w:szCs w:val="32"/>
          <w:rtl/>
        </w:rPr>
        <w:t>ﭼ</w:t>
      </w:r>
      <w:r w:rsidRPr="00BE3D0E">
        <w:rPr>
          <w:rFonts w:ascii="Arial" w:eastAsiaTheme="minorHAnsi" w:hAnsi="Arial" w:cs="Arial"/>
          <w:sz w:val="10"/>
          <w:szCs w:val="10"/>
          <w:rtl/>
        </w:rPr>
        <w:t xml:space="preserve"> </w:t>
      </w:r>
      <w:r>
        <w:rPr>
          <w:rFonts w:ascii="Traditional Arabic" w:eastAsiaTheme="minorHAnsi" w:hAnsi="Traditional Arabic" w:cs="Traditional Arabic" w:hint="cs"/>
          <w:b/>
          <w:bCs/>
          <w:sz w:val="20"/>
          <w:szCs w:val="20"/>
          <w:rtl/>
        </w:rPr>
        <w:t xml:space="preserve">                                                            </w:t>
      </w:r>
      <w:r w:rsidR="00DB0E32">
        <w:rPr>
          <w:rFonts w:ascii="Traditional Arabic" w:eastAsiaTheme="minorHAnsi" w:hAnsi="Traditional Arabic" w:cs="Traditional Arabic" w:hint="cs"/>
          <w:sz w:val="32"/>
          <w:szCs w:val="32"/>
          <w:rtl/>
        </w:rPr>
        <w:t>62                 30-34-181-183</w:t>
      </w:r>
    </w:p>
    <w:p w:rsidR="00DB0E32" w:rsidRDefault="00DB0E32" w:rsidP="00DB0E32">
      <w:pPr>
        <w:autoSpaceDE w:val="0"/>
        <w:autoSpaceDN w:val="0"/>
        <w:adjustRightInd w:val="0"/>
        <w:jc w:val="center"/>
        <w:rPr>
          <w:rFonts w:ascii="Traditional Arabic" w:eastAsiaTheme="minorHAnsi" w:hAnsi="Traditional Arabic" w:cs="Traditional Arabic"/>
          <w:b/>
          <w:bCs/>
          <w:sz w:val="32"/>
          <w:szCs w:val="32"/>
          <w:rtl/>
        </w:rPr>
      </w:pPr>
      <w:r w:rsidRPr="00DB0E32">
        <w:rPr>
          <w:rFonts w:ascii="Traditional Arabic" w:eastAsiaTheme="minorHAnsi" w:hAnsi="Traditional Arabic" w:cs="Traditional Arabic" w:hint="cs"/>
          <w:b/>
          <w:bCs/>
          <w:sz w:val="32"/>
          <w:szCs w:val="32"/>
          <w:rtl/>
        </w:rPr>
        <w:t>سورة القمر</w:t>
      </w:r>
    </w:p>
    <w:p w:rsidR="00DB0E32" w:rsidRPr="00DB0E32" w:rsidRDefault="00DB0E32" w:rsidP="00DB0E32">
      <w:pPr>
        <w:autoSpaceDE w:val="0"/>
        <w:autoSpaceDN w:val="0"/>
        <w:adjustRightInd w:val="0"/>
        <w:rPr>
          <w:rFonts w:ascii="Traditional Arabic" w:eastAsiaTheme="minorHAnsi" w:hAnsi="Traditional Arabic" w:cs="Traditional Arabic"/>
          <w:sz w:val="32"/>
          <w:szCs w:val="32"/>
          <w:rtl/>
        </w:rPr>
      </w:pPr>
      <w:r w:rsidRPr="00DB0E32">
        <w:rPr>
          <w:rFonts w:ascii="QCF_BSML" w:eastAsiaTheme="minorHAnsi" w:hAnsi="QCF_BSML" w:cs="QCF_BSML"/>
          <w:color w:val="000000"/>
          <w:sz w:val="32"/>
          <w:szCs w:val="32"/>
          <w:rtl/>
        </w:rPr>
        <w:t xml:space="preserve">ﭽ </w:t>
      </w:r>
      <w:r w:rsidRPr="00DB0E32">
        <w:rPr>
          <w:rFonts w:ascii="QCF_P528" w:eastAsiaTheme="minorHAnsi" w:hAnsi="QCF_P528" w:cs="QCF_P528"/>
          <w:color w:val="000000"/>
          <w:sz w:val="32"/>
          <w:szCs w:val="32"/>
          <w:rtl/>
        </w:rPr>
        <w:t xml:space="preserve">ﮬ  ﮭ  ﮮ  ﮯ  ﮰ  </w:t>
      </w:r>
      <w:r w:rsidRPr="00DB0E32">
        <w:rPr>
          <w:rFonts w:ascii="QCF_BSML" w:eastAsiaTheme="minorHAnsi" w:hAnsi="QCF_BSML" w:cs="QCF_BSML"/>
          <w:color w:val="000000"/>
          <w:sz w:val="32"/>
          <w:szCs w:val="32"/>
          <w:rtl/>
        </w:rPr>
        <w:t>ﭼ</w:t>
      </w:r>
      <w:r>
        <w:rPr>
          <w:rFonts w:ascii="Arial" w:eastAsiaTheme="minorHAnsi" w:hAnsi="Arial" w:cs="Arial" w:hint="cs"/>
          <w:color w:val="000000"/>
          <w:sz w:val="32"/>
          <w:szCs w:val="32"/>
          <w:rtl/>
        </w:rPr>
        <w:t xml:space="preserve">                   </w:t>
      </w:r>
      <w:r w:rsidRPr="00DB0E32">
        <w:rPr>
          <w:rFonts w:ascii="Arial" w:eastAsiaTheme="minorHAnsi" w:hAnsi="Arial" w:cs="Arial"/>
          <w:color w:val="000000"/>
          <w:sz w:val="32"/>
          <w:szCs w:val="32"/>
          <w:rtl/>
        </w:rPr>
        <w:t xml:space="preserve"> </w:t>
      </w:r>
      <w:r w:rsidRPr="00DB0E32">
        <w:rPr>
          <w:rFonts w:ascii="Arial" w:eastAsiaTheme="minorHAnsi" w:hAnsi="Arial" w:cs="Arial"/>
          <w:color w:val="9DAB0C"/>
          <w:sz w:val="32"/>
          <w:szCs w:val="32"/>
          <w:rtl/>
        </w:rPr>
        <w:t xml:space="preserve"> </w:t>
      </w:r>
      <w:r w:rsidRPr="00DB0E32">
        <w:rPr>
          <w:rFonts w:ascii="Arial" w:eastAsiaTheme="minorHAnsi" w:hAnsi="Arial" w:cs="Arial"/>
          <w:sz w:val="32"/>
          <w:szCs w:val="32"/>
          <w:rtl/>
        </w:rPr>
        <w:t>١</w:t>
      </w:r>
      <w:r>
        <w:rPr>
          <w:rFonts w:ascii="Traditional Arabic" w:eastAsiaTheme="minorHAnsi" w:hAnsi="Traditional Arabic" w:cs="Traditional Arabic" w:hint="cs"/>
          <w:b/>
          <w:bCs/>
          <w:sz w:val="32"/>
          <w:szCs w:val="32"/>
          <w:rtl/>
        </w:rPr>
        <w:t xml:space="preserve">                       </w:t>
      </w:r>
      <w:r w:rsidRPr="00DB0E32">
        <w:rPr>
          <w:rFonts w:ascii="Traditional Arabic" w:eastAsiaTheme="minorHAnsi" w:hAnsi="Traditional Arabic" w:cs="Traditional Arabic" w:hint="cs"/>
          <w:sz w:val="32"/>
          <w:szCs w:val="32"/>
          <w:rtl/>
        </w:rPr>
        <w:t>180</w:t>
      </w:r>
    </w:p>
    <w:p w:rsidR="00F6728C" w:rsidRDefault="00F6728C" w:rsidP="00D900F2">
      <w:pPr>
        <w:autoSpaceDE w:val="0"/>
        <w:autoSpaceDN w:val="0"/>
        <w:adjustRightInd w:val="0"/>
        <w:rPr>
          <w:rFonts w:ascii="Traditional Arabic" w:eastAsiaTheme="minorHAnsi" w:hAnsi="Traditional Arabic" w:cs="Traditional Arabic"/>
          <w:color w:val="000000"/>
          <w:sz w:val="32"/>
          <w:szCs w:val="32"/>
          <w:rtl/>
        </w:rPr>
      </w:pPr>
    </w:p>
    <w:p w:rsidR="002210DC" w:rsidRPr="00D900F2" w:rsidRDefault="002210DC" w:rsidP="00D900F2">
      <w:pPr>
        <w:autoSpaceDE w:val="0"/>
        <w:autoSpaceDN w:val="0"/>
        <w:adjustRightInd w:val="0"/>
        <w:rPr>
          <w:rFonts w:ascii="Traditional Arabic" w:eastAsiaTheme="minorHAnsi" w:hAnsi="Traditional Arabic" w:cs="Traditional Arabic"/>
          <w:color w:val="000000"/>
          <w:sz w:val="32"/>
          <w:szCs w:val="32"/>
          <w:rtl/>
        </w:rPr>
      </w:pPr>
    </w:p>
    <w:p w:rsidR="00814EA5" w:rsidRDefault="005C0466" w:rsidP="00814EA5">
      <w:pPr>
        <w:autoSpaceDE w:val="0"/>
        <w:autoSpaceDN w:val="0"/>
        <w:adjustRightInd w:val="0"/>
        <w:jc w:val="center"/>
        <w:rPr>
          <w:rFonts w:ascii="Traditional Arabic" w:eastAsiaTheme="minorHAnsi" w:hAnsi="Traditional Arabic" w:cs="Traditional Arabic"/>
          <w:b/>
          <w:bCs/>
          <w:sz w:val="32"/>
          <w:szCs w:val="32"/>
          <w:rtl/>
        </w:rPr>
      </w:pPr>
      <w:r>
        <w:rPr>
          <w:rFonts w:ascii="Traditional Arabic" w:eastAsiaTheme="minorHAnsi" w:hAnsi="Traditional Arabic" w:cs="Traditional Arabic" w:hint="cs"/>
          <w:b/>
          <w:bCs/>
          <w:sz w:val="32"/>
          <w:szCs w:val="32"/>
          <w:rtl/>
        </w:rPr>
        <w:t>سورة المدثر</w:t>
      </w:r>
    </w:p>
    <w:p w:rsidR="006836C1" w:rsidRPr="00185770" w:rsidRDefault="006836C1" w:rsidP="00DB0E32">
      <w:pPr>
        <w:autoSpaceDE w:val="0"/>
        <w:autoSpaceDN w:val="0"/>
        <w:adjustRightInd w:val="0"/>
        <w:rPr>
          <w:rFonts w:ascii="Traditional Arabic" w:eastAsiaTheme="minorHAnsi" w:hAnsi="Traditional Arabic" w:cs="Traditional Arabic"/>
          <w:b/>
          <w:bCs/>
          <w:sz w:val="32"/>
          <w:szCs w:val="32"/>
          <w:rtl/>
        </w:rPr>
      </w:pPr>
      <w:r w:rsidRPr="00185770">
        <w:rPr>
          <w:rFonts w:ascii="QCF_BSML" w:eastAsiaTheme="minorHAnsi" w:hAnsi="QCF_BSML" w:cs="QCF_BSML"/>
          <w:color w:val="000000"/>
          <w:sz w:val="32"/>
          <w:szCs w:val="32"/>
          <w:rtl/>
        </w:rPr>
        <w:t xml:space="preserve">ﭽ </w:t>
      </w:r>
      <w:r w:rsidRPr="00185770">
        <w:rPr>
          <w:rFonts w:ascii="QCF_P576" w:eastAsiaTheme="minorHAnsi" w:hAnsi="QCF_P576" w:cs="QCF_P576"/>
          <w:color w:val="000000"/>
          <w:sz w:val="32"/>
          <w:szCs w:val="32"/>
          <w:rtl/>
        </w:rPr>
        <w:t xml:space="preserve">ﭩ  ﭪ   ﭫ  ﭬ      ﭭ   ﭮ       ﭯ  </w:t>
      </w:r>
      <w:r w:rsidRPr="00185770">
        <w:rPr>
          <w:rFonts w:ascii="QCF_BSML" w:eastAsiaTheme="minorHAnsi" w:hAnsi="QCF_BSML" w:cs="QCF_BSML"/>
          <w:color w:val="000000"/>
          <w:sz w:val="32"/>
          <w:szCs w:val="32"/>
          <w:rtl/>
        </w:rPr>
        <w:t>ﭼ</w:t>
      </w:r>
      <w:r w:rsidRPr="00185770">
        <w:rPr>
          <w:rFonts w:ascii="Arial" w:eastAsiaTheme="minorHAnsi" w:hAnsi="Arial" w:cs="Arial"/>
          <w:color w:val="000000"/>
          <w:sz w:val="32"/>
          <w:szCs w:val="32"/>
          <w:rtl/>
        </w:rPr>
        <w:t xml:space="preserve"> </w:t>
      </w:r>
      <w:r w:rsidR="00185770" w:rsidRPr="00185770">
        <w:rPr>
          <w:rFonts w:ascii="Arial" w:eastAsiaTheme="minorHAnsi" w:hAnsi="Arial" w:cs="Arial" w:hint="cs"/>
          <w:color w:val="9DAB0C"/>
          <w:sz w:val="32"/>
          <w:szCs w:val="32"/>
          <w:rtl/>
        </w:rPr>
        <w:t xml:space="preserve">                 </w:t>
      </w:r>
      <w:r w:rsidR="00F6728C">
        <w:rPr>
          <w:rFonts w:ascii="Arial" w:eastAsiaTheme="minorHAnsi" w:hAnsi="Arial" w:cs="Arial" w:hint="cs"/>
          <w:color w:val="9DAB0C"/>
          <w:sz w:val="32"/>
          <w:szCs w:val="32"/>
          <w:rtl/>
        </w:rPr>
        <w:t xml:space="preserve">            </w:t>
      </w:r>
      <w:r w:rsidRPr="00185770">
        <w:rPr>
          <w:rFonts w:ascii="Arial" w:eastAsiaTheme="minorHAnsi" w:hAnsi="Arial" w:cs="Arial"/>
          <w:color w:val="9DAB0C"/>
          <w:sz w:val="32"/>
          <w:szCs w:val="32"/>
          <w:rtl/>
        </w:rPr>
        <w:t xml:space="preserve"> </w:t>
      </w:r>
      <w:r w:rsidRPr="00185770">
        <w:rPr>
          <w:rFonts w:ascii="Traditional Arabic" w:eastAsiaTheme="minorHAnsi" w:hAnsi="Traditional Arabic" w:cs="Traditional Arabic"/>
          <w:sz w:val="32"/>
          <w:szCs w:val="32"/>
          <w:rtl/>
        </w:rPr>
        <w:t>٢٤</w:t>
      </w:r>
      <w:r w:rsidR="00185770" w:rsidRPr="00185770">
        <w:rPr>
          <w:rFonts w:ascii="Traditional Arabic" w:eastAsiaTheme="minorHAnsi" w:hAnsi="Traditional Arabic" w:cs="Traditional Arabic"/>
          <w:sz w:val="32"/>
          <w:szCs w:val="32"/>
          <w:rtl/>
        </w:rPr>
        <w:t xml:space="preserve">                            </w:t>
      </w:r>
      <w:r w:rsidR="00F6728C">
        <w:rPr>
          <w:rFonts w:ascii="Traditional Arabic" w:eastAsiaTheme="minorHAnsi" w:hAnsi="Traditional Arabic" w:cs="Traditional Arabic"/>
          <w:sz w:val="32"/>
          <w:szCs w:val="32"/>
          <w:rtl/>
        </w:rPr>
        <w:t xml:space="preserve"> </w:t>
      </w:r>
      <w:r w:rsidR="00185770" w:rsidRPr="00185770">
        <w:rPr>
          <w:rFonts w:ascii="Traditional Arabic" w:eastAsiaTheme="minorHAnsi" w:hAnsi="Traditional Arabic" w:cs="Traditional Arabic"/>
          <w:sz w:val="32"/>
          <w:szCs w:val="32"/>
          <w:rtl/>
        </w:rPr>
        <w:t xml:space="preserve">   </w:t>
      </w:r>
      <w:r w:rsidR="00DB0E32">
        <w:rPr>
          <w:rFonts w:ascii="Traditional Arabic" w:eastAsiaTheme="minorHAnsi" w:hAnsi="Traditional Arabic" w:cs="Traditional Arabic" w:hint="cs"/>
          <w:sz w:val="32"/>
          <w:szCs w:val="32"/>
          <w:rtl/>
        </w:rPr>
        <w:t>185</w:t>
      </w:r>
    </w:p>
    <w:p w:rsidR="005C0466" w:rsidRDefault="00CC566F" w:rsidP="00DB0E32">
      <w:pPr>
        <w:autoSpaceDE w:val="0"/>
        <w:autoSpaceDN w:val="0"/>
        <w:adjustRightInd w:val="0"/>
        <w:rPr>
          <w:rFonts w:ascii="Traditional Arabic" w:eastAsiaTheme="minorHAnsi" w:hAnsi="Traditional Arabic" w:cs="Traditional Arabic"/>
          <w:sz w:val="32"/>
          <w:szCs w:val="32"/>
          <w:rtl/>
        </w:rPr>
      </w:pPr>
      <w:r>
        <w:rPr>
          <w:rFonts w:ascii="QCF_BSML" w:eastAsiaTheme="minorHAnsi" w:hAnsi="QCF_BSML" w:cs="QCF_BSML"/>
          <w:color w:val="000000"/>
          <w:sz w:val="47"/>
          <w:szCs w:val="47"/>
          <w:rtl/>
        </w:rPr>
        <w:t xml:space="preserve"> </w:t>
      </w:r>
      <w:r w:rsidRPr="00CC566F">
        <w:rPr>
          <w:rFonts w:ascii="QCF_BSML" w:eastAsiaTheme="minorHAnsi" w:hAnsi="QCF_BSML" w:cs="QCF_BSML"/>
          <w:color w:val="000000"/>
          <w:sz w:val="32"/>
          <w:szCs w:val="32"/>
          <w:rtl/>
        </w:rPr>
        <w:t xml:space="preserve">ﭽ </w:t>
      </w:r>
      <w:r w:rsidRPr="00CC566F">
        <w:rPr>
          <w:rFonts w:ascii="QCF_P577" w:eastAsiaTheme="minorHAnsi" w:hAnsi="QCF_P577" w:cs="QCF_P577"/>
          <w:color w:val="000000"/>
          <w:sz w:val="32"/>
          <w:szCs w:val="32"/>
          <w:rtl/>
        </w:rPr>
        <w:t xml:space="preserve">ﭖ  ﭗ  ﭘ  ﭙ  ﭚ     </w:t>
      </w:r>
      <w:r w:rsidRPr="00CC566F">
        <w:rPr>
          <w:rFonts w:ascii="QCF_BSML" w:eastAsiaTheme="minorHAnsi" w:hAnsi="QCF_BSML" w:cs="QCF_BSML"/>
          <w:color w:val="000000"/>
          <w:sz w:val="32"/>
          <w:szCs w:val="32"/>
          <w:rtl/>
        </w:rPr>
        <w:t>ﭼ</w:t>
      </w:r>
      <w:r w:rsidRPr="00CC566F">
        <w:rPr>
          <w:rFonts w:ascii="Arial" w:eastAsiaTheme="minorHAnsi" w:hAnsi="Arial" w:cs="Arial"/>
          <w:color w:val="000000"/>
          <w:sz w:val="10"/>
          <w:szCs w:val="10"/>
          <w:rtl/>
        </w:rPr>
        <w:t xml:space="preserve"> </w:t>
      </w:r>
      <w:r>
        <w:rPr>
          <w:rFonts w:ascii="Traditional Arabic" w:eastAsiaTheme="minorHAnsi" w:hAnsi="Traditional Arabic" w:cs="Traditional Arabic" w:hint="cs"/>
          <w:b/>
          <w:bCs/>
          <w:sz w:val="32"/>
          <w:szCs w:val="32"/>
          <w:rtl/>
        </w:rPr>
        <w:t xml:space="preserve">                                   </w:t>
      </w:r>
      <w:r>
        <w:rPr>
          <w:rFonts w:ascii="Traditional Arabic" w:eastAsiaTheme="minorHAnsi" w:hAnsi="Traditional Arabic" w:cs="Traditional Arabic" w:hint="cs"/>
          <w:sz w:val="32"/>
          <w:szCs w:val="32"/>
          <w:rtl/>
        </w:rPr>
        <w:t xml:space="preserve"> 49</w:t>
      </w:r>
      <w:r w:rsidR="009F53BF">
        <w:rPr>
          <w:rFonts w:ascii="Traditional Arabic" w:eastAsiaTheme="minorHAnsi" w:hAnsi="Traditional Arabic" w:cs="Traditional Arabic" w:hint="cs"/>
          <w:sz w:val="32"/>
          <w:szCs w:val="32"/>
          <w:rtl/>
        </w:rPr>
        <w:t xml:space="preserve"> </w:t>
      </w:r>
      <w:r w:rsidR="006836C1">
        <w:rPr>
          <w:rFonts w:ascii="Traditional Arabic" w:eastAsiaTheme="minorHAnsi" w:hAnsi="Traditional Arabic" w:cs="Traditional Arabic" w:hint="cs"/>
          <w:sz w:val="32"/>
          <w:szCs w:val="32"/>
          <w:rtl/>
        </w:rPr>
        <w:t xml:space="preserve">                               4</w:t>
      </w:r>
      <w:r w:rsidR="00DB0E32">
        <w:rPr>
          <w:rFonts w:ascii="Traditional Arabic" w:eastAsiaTheme="minorHAnsi" w:hAnsi="Traditional Arabic" w:cs="Traditional Arabic" w:hint="cs"/>
          <w:sz w:val="32"/>
          <w:szCs w:val="32"/>
          <w:rtl/>
        </w:rPr>
        <w:t>3</w:t>
      </w:r>
    </w:p>
    <w:p w:rsidR="00CC566F" w:rsidRPr="00CC566F" w:rsidRDefault="00CC566F" w:rsidP="00DB0E32">
      <w:pPr>
        <w:autoSpaceDE w:val="0"/>
        <w:autoSpaceDN w:val="0"/>
        <w:adjustRightInd w:val="0"/>
        <w:rPr>
          <w:rFonts w:ascii="Traditional Arabic" w:eastAsiaTheme="minorHAnsi" w:hAnsi="Traditional Arabic" w:cs="Traditional Arabic"/>
          <w:color w:val="000000"/>
          <w:sz w:val="32"/>
          <w:szCs w:val="32"/>
          <w:rtl/>
        </w:rPr>
      </w:pPr>
      <w:r>
        <w:rPr>
          <w:rFonts w:ascii="QCF_BSML" w:eastAsiaTheme="minorHAnsi" w:hAnsi="QCF_BSML" w:cs="QCF_BSML"/>
          <w:color w:val="000000"/>
          <w:sz w:val="47"/>
          <w:szCs w:val="47"/>
          <w:rtl/>
        </w:rPr>
        <w:t xml:space="preserve"> </w:t>
      </w:r>
      <w:r w:rsidRPr="00CC566F">
        <w:rPr>
          <w:rFonts w:ascii="QCF_BSML" w:eastAsiaTheme="minorHAnsi" w:hAnsi="QCF_BSML" w:cs="QCF_BSML"/>
          <w:color w:val="000000"/>
          <w:sz w:val="32"/>
          <w:szCs w:val="32"/>
          <w:rtl/>
        </w:rPr>
        <w:t xml:space="preserve">ﭽ </w:t>
      </w:r>
      <w:r w:rsidRPr="00CC566F">
        <w:rPr>
          <w:rFonts w:ascii="QCF_P577" w:eastAsiaTheme="minorHAnsi" w:hAnsi="QCF_P577" w:cs="QCF_P577"/>
          <w:color w:val="000000"/>
          <w:sz w:val="32"/>
          <w:szCs w:val="32"/>
          <w:rtl/>
        </w:rPr>
        <w:t xml:space="preserve">ﭜ  ﭝ   ﭞ    </w:t>
      </w:r>
      <w:r w:rsidRPr="00CC566F">
        <w:rPr>
          <w:rFonts w:ascii="QCF_BSML" w:eastAsiaTheme="minorHAnsi" w:hAnsi="QCF_BSML" w:cs="QCF_BSML"/>
          <w:color w:val="000000"/>
          <w:sz w:val="32"/>
          <w:szCs w:val="32"/>
          <w:rtl/>
        </w:rPr>
        <w:t>ﭼ</w:t>
      </w:r>
      <w:r w:rsidRPr="00CC566F">
        <w:rPr>
          <w:rFonts w:ascii="Arial" w:eastAsiaTheme="minorHAnsi" w:hAnsi="Arial" w:cs="Arial"/>
          <w:color w:val="000000"/>
          <w:sz w:val="10"/>
          <w:szCs w:val="10"/>
          <w:rtl/>
        </w:rPr>
        <w:t xml:space="preserve"> </w:t>
      </w:r>
      <w:r>
        <w:rPr>
          <w:rFonts w:ascii="QCF_BSML" w:eastAsiaTheme="minorHAnsi" w:hAnsi="QCF_BSML" w:cs="QCF_BSML" w:hint="cs"/>
          <w:color w:val="000000"/>
          <w:sz w:val="47"/>
          <w:szCs w:val="47"/>
          <w:rtl/>
        </w:rPr>
        <w:t xml:space="preserve">                                                                                                                                                                                    </w:t>
      </w:r>
      <w:r>
        <w:rPr>
          <w:rFonts w:ascii="Traditional Arabic" w:eastAsiaTheme="minorHAnsi" w:hAnsi="Traditional Arabic" w:cs="Traditional Arabic" w:hint="cs"/>
          <w:color w:val="000000"/>
          <w:sz w:val="32"/>
          <w:szCs w:val="32"/>
          <w:rtl/>
        </w:rPr>
        <w:t>50</w:t>
      </w:r>
      <w:r w:rsidR="006836C1">
        <w:rPr>
          <w:rFonts w:ascii="Traditional Arabic" w:eastAsiaTheme="minorHAnsi" w:hAnsi="Traditional Arabic" w:cs="Traditional Arabic" w:hint="cs"/>
          <w:color w:val="000000"/>
          <w:sz w:val="32"/>
          <w:szCs w:val="32"/>
          <w:rtl/>
        </w:rPr>
        <w:t xml:space="preserve">                                 4</w:t>
      </w:r>
      <w:r w:rsidR="00DB0E32">
        <w:rPr>
          <w:rFonts w:ascii="Traditional Arabic" w:eastAsiaTheme="minorHAnsi" w:hAnsi="Traditional Arabic" w:cs="Traditional Arabic" w:hint="cs"/>
          <w:color w:val="000000"/>
          <w:sz w:val="32"/>
          <w:szCs w:val="32"/>
          <w:rtl/>
        </w:rPr>
        <w:t>3</w:t>
      </w:r>
      <w:r w:rsidR="006836C1">
        <w:rPr>
          <w:rFonts w:ascii="Traditional Arabic" w:eastAsiaTheme="minorHAnsi" w:hAnsi="Traditional Arabic" w:cs="Traditional Arabic" w:hint="cs"/>
          <w:color w:val="000000"/>
          <w:sz w:val="32"/>
          <w:szCs w:val="32"/>
          <w:rtl/>
        </w:rPr>
        <w:t xml:space="preserve">  </w:t>
      </w:r>
    </w:p>
    <w:p w:rsidR="00CC566F" w:rsidRDefault="00CC566F" w:rsidP="00DB0E32">
      <w:pPr>
        <w:autoSpaceDE w:val="0"/>
        <w:autoSpaceDN w:val="0"/>
        <w:adjustRightInd w:val="0"/>
        <w:rPr>
          <w:rFonts w:ascii="Traditional Arabic" w:eastAsiaTheme="minorHAnsi" w:hAnsi="Traditional Arabic" w:cs="Traditional Arabic"/>
          <w:sz w:val="32"/>
          <w:szCs w:val="32"/>
          <w:rtl/>
        </w:rPr>
      </w:pPr>
      <w:r w:rsidRPr="00CC566F">
        <w:rPr>
          <w:rFonts w:ascii="QCF_BSML" w:eastAsiaTheme="minorHAnsi" w:hAnsi="QCF_BSML" w:cs="QCF_BSML"/>
          <w:color w:val="000000"/>
          <w:sz w:val="32"/>
          <w:szCs w:val="32"/>
          <w:rtl/>
        </w:rPr>
        <w:t xml:space="preserve">ﭽ </w:t>
      </w:r>
      <w:r w:rsidRPr="00CC566F">
        <w:rPr>
          <w:rFonts w:ascii="QCF_P577" w:eastAsiaTheme="minorHAnsi" w:hAnsi="QCF_P577" w:cs="QCF_P577"/>
          <w:color w:val="000000"/>
          <w:sz w:val="32"/>
          <w:szCs w:val="32"/>
          <w:rtl/>
        </w:rPr>
        <w:t xml:space="preserve">ﭠ  ﭡ  ﭢ    </w:t>
      </w:r>
      <w:r w:rsidRPr="00CC566F">
        <w:rPr>
          <w:rFonts w:ascii="QCF_BSML" w:eastAsiaTheme="minorHAnsi" w:hAnsi="QCF_BSML" w:cs="QCF_BSML"/>
          <w:color w:val="000000"/>
          <w:sz w:val="32"/>
          <w:szCs w:val="32"/>
          <w:rtl/>
        </w:rPr>
        <w:t>ﭼ</w:t>
      </w:r>
      <w:r w:rsidRPr="00CC566F">
        <w:rPr>
          <w:rFonts w:ascii="Arial" w:eastAsiaTheme="minorHAnsi" w:hAnsi="Arial" w:cs="Arial"/>
          <w:color w:val="000000"/>
          <w:sz w:val="10"/>
          <w:szCs w:val="10"/>
          <w:rtl/>
        </w:rPr>
        <w:t xml:space="preserve"> </w:t>
      </w:r>
      <w:r>
        <w:rPr>
          <w:rFonts w:ascii="Traditional Arabic" w:eastAsiaTheme="minorHAnsi" w:hAnsi="Traditional Arabic" w:cs="Traditional Arabic" w:hint="cs"/>
          <w:sz w:val="20"/>
          <w:szCs w:val="20"/>
          <w:rtl/>
        </w:rPr>
        <w:t xml:space="preserve">                                                                              </w:t>
      </w:r>
      <w:r>
        <w:rPr>
          <w:rFonts w:ascii="Traditional Arabic" w:eastAsiaTheme="minorHAnsi" w:hAnsi="Traditional Arabic" w:cs="Traditional Arabic" w:hint="cs"/>
          <w:sz w:val="32"/>
          <w:szCs w:val="32"/>
          <w:rtl/>
        </w:rPr>
        <w:t>51</w:t>
      </w:r>
      <w:r w:rsidR="006836C1">
        <w:rPr>
          <w:rFonts w:ascii="Traditional Arabic" w:eastAsiaTheme="minorHAnsi" w:hAnsi="Traditional Arabic" w:cs="Traditional Arabic" w:hint="cs"/>
          <w:sz w:val="32"/>
          <w:szCs w:val="32"/>
          <w:rtl/>
        </w:rPr>
        <w:t xml:space="preserve">                                </w:t>
      </w:r>
      <w:r w:rsidR="00DB0E32">
        <w:rPr>
          <w:rFonts w:ascii="Traditional Arabic" w:eastAsiaTheme="minorHAnsi" w:hAnsi="Traditional Arabic" w:cs="Traditional Arabic" w:hint="cs"/>
          <w:sz w:val="32"/>
          <w:szCs w:val="32"/>
          <w:rtl/>
        </w:rPr>
        <w:t>43</w:t>
      </w:r>
    </w:p>
    <w:p w:rsidR="00A56F4B" w:rsidRDefault="00A56F4B" w:rsidP="00A56F4B">
      <w:pPr>
        <w:autoSpaceDE w:val="0"/>
        <w:autoSpaceDN w:val="0"/>
        <w:adjustRightInd w:val="0"/>
        <w:jc w:val="center"/>
        <w:rPr>
          <w:rFonts w:ascii="Traditional Arabic" w:eastAsiaTheme="minorHAnsi" w:hAnsi="Traditional Arabic" w:cs="Traditional Arabic"/>
          <w:b/>
          <w:bCs/>
          <w:sz w:val="32"/>
          <w:szCs w:val="32"/>
          <w:rtl/>
        </w:rPr>
      </w:pPr>
      <w:r>
        <w:rPr>
          <w:rFonts w:ascii="Traditional Arabic" w:eastAsiaTheme="minorHAnsi" w:hAnsi="Traditional Arabic" w:cs="Traditional Arabic" w:hint="cs"/>
          <w:b/>
          <w:bCs/>
          <w:sz w:val="32"/>
          <w:szCs w:val="32"/>
          <w:rtl/>
        </w:rPr>
        <w:t>سورة الانشقاق</w:t>
      </w:r>
    </w:p>
    <w:p w:rsidR="00001D60" w:rsidRDefault="00001D60" w:rsidP="00DB0E32">
      <w:pPr>
        <w:autoSpaceDE w:val="0"/>
        <w:autoSpaceDN w:val="0"/>
        <w:adjustRightInd w:val="0"/>
        <w:rPr>
          <w:rFonts w:ascii="Traditional Arabic" w:eastAsiaTheme="minorHAnsi" w:hAnsi="Traditional Arabic" w:cs="Traditional Arabic"/>
          <w:color w:val="9DAB0C"/>
          <w:sz w:val="32"/>
          <w:szCs w:val="32"/>
          <w:rtl/>
        </w:rPr>
      </w:pPr>
      <w:r w:rsidRPr="0081016F">
        <w:rPr>
          <w:rFonts w:ascii="QCF_BSML" w:eastAsiaTheme="minorHAnsi" w:hAnsi="QCF_BSML" w:cs="QCF_BSML"/>
          <w:color w:val="000000"/>
          <w:sz w:val="32"/>
          <w:szCs w:val="32"/>
          <w:rtl/>
        </w:rPr>
        <w:t xml:space="preserve">ﭽ </w:t>
      </w:r>
      <w:r w:rsidRPr="0081016F">
        <w:rPr>
          <w:rFonts w:ascii="QCF_P589" w:eastAsiaTheme="minorHAnsi" w:hAnsi="QCF_P589" w:cs="QCF_P589"/>
          <w:color w:val="000000"/>
          <w:sz w:val="32"/>
          <w:szCs w:val="32"/>
          <w:rtl/>
        </w:rPr>
        <w:t xml:space="preserve">ﮫ  ﮬ   ﮭ     </w:t>
      </w:r>
      <w:r w:rsidRPr="0081016F">
        <w:rPr>
          <w:rFonts w:ascii="QCF_BSML" w:eastAsiaTheme="minorHAnsi" w:hAnsi="QCF_BSML" w:cs="QCF_BSML"/>
          <w:color w:val="000000"/>
          <w:sz w:val="32"/>
          <w:szCs w:val="32"/>
          <w:rtl/>
        </w:rPr>
        <w:t>ﭼ</w:t>
      </w:r>
      <w:r>
        <w:rPr>
          <w:rFonts w:ascii="Arial" w:eastAsiaTheme="minorHAnsi" w:hAnsi="Arial" w:cs="Arial" w:hint="cs"/>
          <w:color w:val="9DAB0C"/>
          <w:sz w:val="18"/>
          <w:szCs w:val="18"/>
          <w:rtl/>
        </w:rPr>
        <w:t xml:space="preserve">                                                                            </w:t>
      </w:r>
      <w:r>
        <w:rPr>
          <w:rFonts w:ascii="Traditional Arabic" w:eastAsiaTheme="minorHAnsi" w:hAnsi="Traditional Arabic" w:cs="Traditional Arabic" w:hint="cs"/>
          <w:sz w:val="32"/>
          <w:szCs w:val="32"/>
          <w:rtl/>
        </w:rPr>
        <w:t>16</w:t>
      </w:r>
      <w:r>
        <w:rPr>
          <w:rFonts w:ascii="Traditional Arabic" w:eastAsiaTheme="minorHAnsi" w:hAnsi="Traditional Arabic" w:cs="Traditional Arabic" w:hint="cs"/>
          <w:color w:val="9DAB0C"/>
          <w:sz w:val="32"/>
          <w:szCs w:val="32"/>
          <w:rtl/>
        </w:rPr>
        <w:t xml:space="preserve">                           </w:t>
      </w:r>
      <w:r w:rsidR="00DB0E32">
        <w:rPr>
          <w:rFonts w:ascii="Traditional Arabic" w:eastAsiaTheme="minorHAnsi" w:hAnsi="Traditional Arabic" w:cs="Traditional Arabic" w:hint="cs"/>
          <w:sz w:val="32"/>
          <w:szCs w:val="32"/>
          <w:rtl/>
        </w:rPr>
        <w:t>184</w:t>
      </w:r>
    </w:p>
    <w:p w:rsidR="00001D60" w:rsidRPr="0081016F" w:rsidRDefault="00001D60" w:rsidP="00DB0E32">
      <w:pPr>
        <w:autoSpaceDE w:val="0"/>
        <w:autoSpaceDN w:val="0"/>
        <w:adjustRightInd w:val="0"/>
        <w:rPr>
          <w:rFonts w:ascii="Traditional Arabic" w:eastAsiaTheme="minorHAnsi" w:hAnsi="Traditional Arabic" w:cs="Traditional Arabic"/>
          <w:sz w:val="32"/>
          <w:szCs w:val="32"/>
          <w:rtl/>
        </w:rPr>
      </w:pPr>
      <w:r w:rsidRPr="0081016F">
        <w:rPr>
          <w:rFonts w:ascii="QCF_BSML" w:eastAsiaTheme="minorHAnsi" w:hAnsi="QCF_BSML" w:cs="QCF_BSML"/>
          <w:color w:val="000000"/>
          <w:sz w:val="32"/>
          <w:szCs w:val="32"/>
          <w:rtl/>
        </w:rPr>
        <w:t xml:space="preserve">ﭽ </w:t>
      </w:r>
      <w:r w:rsidRPr="0081016F">
        <w:rPr>
          <w:rFonts w:ascii="QCF_P589" w:eastAsiaTheme="minorHAnsi" w:hAnsi="QCF_P589" w:cs="QCF_P589"/>
          <w:color w:val="000000"/>
          <w:sz w:val="32"/>
          <w:szCs w:val="32"/>
          <w:rtl/>
        </w:rPr>
        <w:t xml:space="preserve">ﯝ  ﯞ  ﯟ  ﯠ    </w:t>
      </w:r>
      <w:r w:rsidRPr="0081016F">
        <w:rPr>
          <w:rFonts w:ascii="QCF_BSML" w:eastAsiaTheme="minorHAnsi" w:hAnsi="QCF_BSML" w:cs="QCF_BSML"/>
          <w:color w:val="000000"/>
          <w:sz w:val="32"/>
          <w:szCs w:val="32"/>
          <w:rtl/>
        </w:rPr>
        <w:t>ﭼ</w:t>
      </w:r>
      <w:r w:rsidRPr="0081016F">
        <w:rPr>
          <w:rFonts w:ascii="Arial" w:eastAsiaTheme="minorHAnsi" w:hAnsi="Arial" w:cs="Arial"/>
          <w:color w:val="000000"/>
          <w:sz w:val="10"/>
          <w:szCs w:val="10"/>
          <w:rtl/>
        </w:rPr>
        <w:t xml:space="preserve"> </w:t>
      </w:r>
      <w:r>
        <w:rPr>
          <w:rFonts w:ascii="Arial" w:eastAsiaTheme="minorHAnsi" w:hAnsi="Arial" w:cs="Arial" w:hint="cs"/>
          <w:color w:val="9DAB0C"/>
          <w:sz w:val="18"/>
          <w:szCs w:val="18"/>
          <w:rtl/>
        </w:rPr>
        <w:t xml:space="preserve">                                                                         </w:t>
      </w:r>
      <w:r w:rsidRPr="0081016F">
        <w:rPr>
          <w:rFonts w:ascii="Traditional Arabic" w:eastAsiaTheme="minorHAnsi" w:hAnsi="Traditional Arabic" w:cs="Traditional Arabic" w:hint="cs"/>
          <w:sz w:val="32"/>
          <w:szCs w:val="32"/>
          <w:rtl/>
        </w:rPr>
        <w:t>2</w:t>
      </w:r>
      <w:r>
        <w:rPr>
          <w:rFonts w:ascii="Traditional Arabic" w:eastAsiaTheme="minorHAnsi" w:hAnsi="Traditional Arabic" w:cs="Traditional Arabic" w:hint="cs"/>
          <w:sz w:val="32"/>
          <w:szCs w:val="32"/>
          <w:rtl/>
        </w:rPr>
        <w:t xml:space="preserve">0                           </w:t>
      </w:r>
      <w:r w:rsidR="00DB0E32">
        <w:rPr>
          <w:rFonts w:ascii="Traditional Arabic" w:eastAsiaTheme="minorHAnsi" w:hAnsi="Traditional Arabic" w:cs="Traditional Arabic" w:hint="cs"/>
          <w:sz w:val="32"/>
          <w:szCs w:val="32"/>
          <w:rtl/>
        </w:rPr>
        <w:t>184</w:t>
      </w:r>
    </w:p>
    <w:p w:rsidR="00A56F4B" w:rsidRDefault="00A56F4B" w:rsidP="00DB0E32">
      <w:pPr>
        <w:autoSpaceDE w:val="0"/>
        <w:autoSpaceDN w:val="0"/>
        <w:adjustRightInd w:val="0"/>
        <w:jc w:val="right"/>
        <w:rPr>
          <w:rFonts w:ascii="Traditional Arabic" w:eastAsiaTheme="minorHAnsi" w:hAnsi="Traditional Arabic" w:cs="Traditional Arabic"/>
          <w:b/>
          <w:bCs/>
          <w:sz w:val="32"/>
          <w:szCs w:val="32"/>
          <w:rtl/>
        </w:rPr>
      </w:pPr>
      <w:r w:rsidRPr="00A56F4B">
        <w:rPr>
          <w:rFonts w:ascii="QCF_BSML" w:eastAsiaTheme="minorHAnsi" w:hAnsi="QCF_BSML" w:cs="QCF_BSML"/>
          <w:sz w:val="32"/>
          <w:szCs w:val="32"/>
          <w:rtl/>
        </w:rPr>
        <w:t xml:space="preserve">ﭽ </w:t>
      </w:r>
      <w:r w:rsidRPr="00A56F4B">
        <w:rPr>
          <w:rFonts w:ascii="QCF_P589" w:eastAsiaTheme="minorHAnsi" w:hAnsi="QCF_P589" w:cs="QCF_P589"/>
          <w:sz w:val="32"/>
          <w:szCs w:val="32"/>
          <w:rtl/>
        </w:rPr>
        <w:t xml:space="preserve">ﯢ  ﯣ   ﯤ  ﯥ   ﯦ   ﯧ  ﯨ   </w:t>
      </w:r>
      <w:r w:rsidRPr="00A56F4B">
        <w:rPr>
          <w:rFonts w:ascii="QCF_BSML" w:eastAsiaTheme="minorHAnsi" w:hAnsi="QCF_BSML" w:cs="QCF_BSML"/>
          <w:sz w:val="32"/>
          <w:szCs w:val="32"/>
          <w:rtl/>
        </w:rPr>
        <w:t>ﭼ</w:t>
      </w:r>
      <w:r w:rsidRPr="00A56F4B">
        <w:rPr>
          <w:rFonts w:ascii="Arial" w:eastAsiaTheme="minorHAnsi" w:hAnsi="Arial" w:cs="Arial"/>
          <w:sz w:val="10"/>
          <w:szCs w:val="10"/>
          <w:rtl/>
        </w:rPr>
        <w:t xml:space="preserve"> </w:t>
      </w:r>
      <w:r>
        <w:rPr>
          <w:rFonts w:ascii="Traditional Arabic" w:eastAsiaTheme="minorHAnsi" w:hAnsi="Traditional Arabic" w:cs="Traditional Arabic" w:hint="cs"/>
          <w:b/>
          <w:bCs/>
          <w:sz w:val="32"/>
          <w:szCs w:val="32"/>
          <w:rtl/>
        </w:rPr>
        <w:t xml:space="preserve">                        </w:t>
      </w:r>
      <w:r w:rsidR="00DB0E32">
        <w:rPr>
          <w:rFonts w:ascii="Traditional Arabic" w:eastAsiaTheme="minorHAnsi" w:hAnsi="Traditional Arabic" w:cs="Traditional Arabic" w:hint="cs"/>
          <w:sz w:val="32"/>
          <w:szCs w:val="32"/>
          <w:rtl/>
        </w:rPr>
        <w:t>21</w:t>
      </w:r>
      <w:r w:rsidR="006D741A">
        <w:rPr>
          <w:rFonts w:ascii="Traditional Arabic" w:eastAsiaTheme="minorHAnsi" w:hAnsi="Traditional Arabic" w:cs="Traditional Arabic" w:hint="cs"/>
          <w:sz w:val="32"/>
          <w:szCs w:val="32"/>
          <w:rtl/>
        </w:rPr>
        <w:t xml:space="preserve">      </w:t>
      </w:r>
      <w:r w:rsidR="00DB0E32">
        <w:rPr>
          <w:rFonts w:ascii="Traditional Arabic" w:eastAsiaTheme="minorHAnsi" w:hAnsi="Traditional Arabic" w:cs="Traditional Arabic" w:hint="cs"/>
          <w:sz w:val="32"/>
          <w:szCs w:val="32"/>
          <w:rtl/>
        </w:rPr>
        <w:t>25-30-184-185-186-187</w:t>
      </w:r>
    </w:p>
    <w:p w:rsidR="002210DC" w:rsidRDefault="0081016F" w:rsidP="00DB0E32">
      <w:pPr>
        <w:autoSpaceDE w:val="0"/>
        <w:autoSpaceDN w:val="0"/>
        <w:adjustRightInd w:val="0"/>
        <w:rPr>
          <w:rFonts w:ascii="Traditional Arabic" w:eastAsiaTheme="minorHAnsi" w:hAnsi="Traditional Arabic" w:cs="Traditional Arabic"/>
          <w:sz w:val="32"/>
          <w:szCs w:val="32"/>
          <w:rtl/>
        </w:rPr>
      </w:pPr>
      <w:r w:rsidRPr="0081016F">
        <w:rPr>
          <w:rFonts w:ascii="QCF_BSML" w:eastAsiaTheme="minorHAnsi" w:hAnsi="QCF_BSML" w:cs="QCF_BSML"/>
          <w:color w:val="000000"/>
          <w:sz w:val="32"/>
          <w:szCs w:val="32"/>
          <w:rtl/>
        </w:rPr>
        <w:t xml:space="preserve">ﭽ </w:t>
      </w:r>
      <w:r w:rsidRPr="0081016F">
        <w:rPr>
          <w:rFonts w:ascii="QCF_P589" w:eastAsiaTheme="minorHAnsi" w:hAnsi="QCF_P589" w:cs="QCF_P589"/>
          <w:color w:val="000000"/>
          <w:sz w:val="32"/>
          <w:szCs w:val="32"/>
          <w:rtl/>
        </w:rPr>
        <w:t xml:space="preserve">ﯪ  ﯫ  ﯬ       ﯭ   </w:t>
      </w:r>
      <w:r w:rsidRPr="0081016F">
        <w:rPr>
          <w:rFonts w:ascii="QCF_BSML" w:eastAsiaTheme="minorHAnsi" w:hAnsi="QCF_BSML" w:cs="QCF_BSML"/>
          <w:color w:val="000000"/>
          <w:sz w:val="32"/>
          <w:szCs w:val="32"/>
          <w:rtl/>
        </w:rPr>
        <w:t>ﭼ</w:t>
      </w:r>
      <w:r>
        <w:rPr>
          <w:rFonts w:ascii="Arial" w:eastAsiaTheme="minorHAnsi" w:hAnsi="Arial" w:cs="Arial" w:hint="cs"/>
          <w:color w:val="000000"/>
          <w:sz w:val="10"/>
          <w:szCs w:val="10"/>
          <w:rtl/>
        </w:rPr>
        <w:t xml:space="preserve">                                                                                                              </w:t>
      </w:r>
      <w:r w:rsidRPr="0081016F">
        <w:rPr>
          <w:rFonts w:ascii="Arial" w:eastAsiaTheme="minorHAnsi" w:hAnsi="Arial" w:cs="Arial"/>
          <w:color w:val="000000"/>
          <w:sz w:val="10"/>
          <w:szCs w:val="10"/>
          <w:rtl/>
        </w:rPr>
        <w:t xml:space="preserve"> </w:t>
      </w:r>
      <w:r>
        <w:rPr>
          <w:rFonts w:ascii="Traditional Arabic" w:eastAsiaTheme="minorHAnsi" w:hAnsi="Traditional Arabic" w:cs="Traditional Arabic" w:hint="cs"/>
          <w:sz w:val="32"/>
          <w:szCs w:val="32"/>
          <w:rtl/>
        </w:rPr>
        <w:t xml:space="preserve">22        </w:t>
      </w:r>
      <w:r w:rsidR="00DB0E32">
        <w:rPr>
          <w:rFonts w:ascii="Traditional Arabic" w:eastAsiaTheme="minorHAnsi" w:hAnsi="Traditional Arabic" w:cs="Traditional Arabic" w:hint="cs"/>
          <w:sz w:val="32"/>
          <w:szCs w:val="32"/>
          <w:rtl/>
        </w:rPr>
        <w:t xml:space="preserve">      185-187-188</w:t>
      </w:r>
      <w:r>
        <w:rPr>
          <w:rFonts w:ascii="Traditional Arabic" w:eastAsiaTheme="minorHAnsi" w:hAnsi="Traditional Arabic" w:cs="Traditional Arabic" w:hint="cs"/>
          <w:sz w:val="32"/>
          <w:szCs w:val="32"/>
          <w:rtl/>
        </w:rPr>
        <w:t xml:space="preserve">    </w:t>
      </w:r>
    </w:p>
    <w:p w:rsidR="002210DC" w:rsidRDefault="002210DC" w:rsidP="0081016F">
      <w:pPr>
        <w:autoSpaceDE w:val="0"/>
        <w:autoSpaceDN w:val="0"/>
        <w:adjustRightInd w:val="0"/>
        <w:rPr>
          <w:rFonts w:ascii="Traditional Arabic" w:eastAsiaTheme="minorHAnsi" w:hAnsi="Traditional Arabic" w:cs="Traditional Arabic"/>
          <w:sz w:val="32"/>
          <w:szCs w:val="32"/>
          <w:rtl/>
        </w:rPr>
      </w:pPr>
    </w:p>
    <w:p w:rsidR="00A56F4B" w:rsidRPr="0081016F" w:rsidRDefault="0081016F" w:rsidP="0081016F">
      <w:pPr>
        <w:autoSpaceDE w:val="0"/>
        <w:autoSpaceDN w:val="0"/>
        <w:adjustRightInd w:val="0"/>
        <w:rPr>
          <w:rFonts w:ascii="Traditional Arabic" w:eastAsiaTheme="minorHAnsi" w:hAnsi="Traditional Arabic" w:cs="Traditional Arabic"/>
          <w:b/>
          <w:bCs/>
          <w:sz w:val="20"/>
          <w:szCs w:val="20"/>
          <w:rtl/>
        </w:rPr>
      </w:pPr>
      <w:r>
        <w:rPr>
          <w:rFonts w:ascii="Traditional Arabic" w:eastAsiaTheme="minorHAnsi" w:hAnsi="Traditional Arabic" w:cs="Traditional Arabic" w:hint="cs"/>
          <w:sz w:val="32"/>
          <w:szCs w:val="32"/>
          <w:rtl/>
        </w:rPr>
        <w:t xml:space="preserve">                                       </w:t>
      </w:r>
    </w:p>
    <w:p w:rsidR="00A56F4B" w:rsidRDefault="0081016F" w:rsidP="00A56F4B">
      <w:pPr>
        <w:autoSpaceDE w:val="0"/>
        <w:autoSpaceDN w:val="0"/>
        <w:adjustRightInd w:val="0"/>
        <w:jc w:val="center"/>
        <w:rPr>
          <w:rFonts w:ascii="Traditional Arabic" w:eastAsiaTheme="minorHAnsi" w:hAnsi="Traditional Arabic" w:cs="Traditional Arabic"/>
          <w:b/>
          <w:bCs/>
          <w:sz w:val="32"/>
          <w:szCs w:val="32"/>
          <w:rtl/>
        </w:rPr>
      </w:pPr>
      <w:r>
        <w:rPr>
          <w:rFonts w:ascii="Traditional Arabic" w:eastAsiaTheme="minorHAnsi" w:hAnsi="Traditional Arabic" w:cs="Traditional Arabic" w:hint="cs"/>
          <w:b/>
          <w:bCs/>
          <w:sz w:val="32"/>
          <w:szCs w:val="32"/>
          <w:rtl/>
        </w:rPr>
        <w:t>سورة العلق</w:t>
      </w:r>
    </w:p>
    <w:p w:rsidR="00001D60" w:rsidRPr="0081016F" w:rsidRDefault="00001D60" w:rsidP="00DB0E32">
      <w:pPr>
        <w:autoSpaceDE w:val="0"/>
        <w:autoSpaceDN w:val="0"/>
        <w:adjustRightInd w:val="0"/>
        <w:rPr>
          <w:rFonts w:ascii="Traditional Arabic" w:eastAsiaTheme="minorHAnsi" w:hAnsi="Traditional Arabic" w:cs="Traditional Arabic"/>
          <w:color w:val="000000"/>
          <w:sz w:val="32"/>
          <w:szCs w:val="32"/>
          <w:rtl/>
        </w:rPr>
      </w:pPr>
      <w:r w:rsidRPr="0081016F">
        <w:rPr>
          <w:rFonts w:ascii="QCF_BSML" w:eastAsiaTheme="minorHAnsi" w:hAnsi="QCF_BSML" w:cs="QCF_BSML"/>
          <w:color w:val="000000"/>
          <w:sz w:val="32"/>
          <w:szCs w:val="32"/>
          <w:rtl/>
        </w:rPr>
        <w:t xml:space="preserve">ﭽ </w:t>
      </w:r>
      <w:r w:rsidRPr="0081016F">
        <w:rPr>
          <w:rFonts w:ascii="QCF_P597" w:eastAsiaTheme="minorHAnsi" w:hAnsi="QCF_P597" w:cs="QCF_P597"/>
          <w:color w:val="000000"/>
          <w:sz w:val="32"/>
          <w:szCs w:val="32"/>
          <w:rtl/>
        </w:rPr>
        <w:t xml:space="preserve">ﭻ  ﭼ  ﭽ  ﭾ  ﭿ  </w:t>
      </w:r>
      <w:r w:rsidRPr="0081016F">
        <w:rPr>
          <w:rFonts w:ascii="QCF_BSML" w:eastAsiaTheme="minorHAnsi" w:hAnsi="QCF_BSML" w:cs="QCF_BSML"/>
          <w:sz w:val="32"/>
          <w:szCs w:val="32"/>
          <w:rtl/>
        </w:rPr>
        <w:t>ﭼ</w:t>
      </w:r>
      <w:r>
        <w:rPr>
          <w:rFonts w:ascii="QCF_P597" w:eastAsiaTheme="minorHAnsi" w:hAnsi="QCF_P597" w:cs="QCF_P597" w:hint="cs"/>
          <w:color w:val="000000"/>
          <w:sz w:val="32"/>
          <w:szCs w:val="32"/>
          <w:rtl/>
        </w:rPr>
        <w:t xml:space="preserve">                                                               </w:t>
      </w:r>
      <w:r>
        <w:rPr>
          <w:rFonts w:ascii="Traditional Arabic" w:eastAsiaTheme="minorHAnsi" w:hAnsi="Traditional Arabic" w:cs="Traditional Arabic" w:hint="cs"/>
          <w:color w:val="000000"/>
          <w:sz w:val="32"/>
          <w:szCs w:val="32"/>
          <w:rtl/>
        </w:rPr>
        <w:t xml:space="preserve">                     </w:t>
      </w:r>
      <w:r w:rsidR="00DB0E32">
        <w:rPr>
          <w:rFonts w:ascii="Traditional Arabic" w:eastAsiaTheme="minorHAnsi" w:hAnsi="Traditional Arabic" w:cs="Traditional Arabic" w:hint="cs"/>
          <w:color w:val="000000"/>
          <w:sz w:val="32"/>
          <w:szCs w:val="32"/>
          <w:rtl/>
        </w:rPr>
        <w:t xml:space="preserve">             1         </w:t>
      </w:r>
      <w:r>
        <w:rPr>
          <w:rFonts w:ascii="Traditional Arabic" w:eastAsiaTheme="minorHAnsi" w:hAnsi="Traditional Arabic" w:cs="Traditional Arabic" w:hint="cs"/>
          <w:color w:val="000000"/>
          <w:sz w:val="32"/>
          <w:szCs w:val="32"/>
          <w:rtl/>
        </w:rPr>
        <w:t xml:space="preserve">       </w:t>
      </w:r>
      <w:r w:rsidR="00DB0E32">
        <w:rPr>
          <w:rFonts w:ascii="Traditional Arabic" w:eastAsiaTheme="minorHAnsi" w:hAnsi="Traditional Arabic" w:cs="Traditional Arabic" w:hint="cs"/>
          <w:color w:val="000000"/>
          <w:sz w:val="32"/>
          <w:szCs w:val="32"/>
          <w:rtl/>
        </w:rPr>
        <w:t>189-191-193</w:t>
      </w:r>
    </w:p>
    <w:p w:rsidR="00001D60" w:rsidRPr="0081016F" w:rsidRDefault="00001D60" w:rsidP="00DB0E32">
      <w:pPr>
        <w:autoSpaceDE w:val="0"/>
        <w:autoSpaceDN w:val="0"/>
        <w:adjustRightInd w:val="0"/>
        <w:rPr>
          <w:rFonts w:ascii="Traditional Arabic" w:eastAsiaTheme="minorHAnsi" w:hAnsi="Traditional Arabic" w:cs="Traditional Arabic"/>
          <w:color w:val="000000"/>
          <w:sz w:val="32"/>
          <w:szCs w:val="32"/>
          <w:rtl/>
        </w:rPr>
      </w:pPr>
      <w:r w:rsidRPr="0081016F">
        <w:rPr>
          <w:rFonts w:ascii="QCF_P597" w:eastAsiaTheme="minorHAnsi" w:hAnsi="QCF_P597" w:cs="QCF_P597"/>
          <w:color w:val="000000"/>
          <w:sz w:val="32"/>
          <w:szCs w:val="32"/>
          <w:rtl/>
        </w:rPr>
        <w:lastRenderedPageBreak/>
        <w:t xml:space="preserve">  </w:t>
      </w:r>
      <w:r w:rsidRPr="0081016F">
        <w:rPr>
          <w:rFonts w:ascii="QCF_BSML" w:eastAsiaTheme="minorHAnsi" w:hAnsi="QCF_BSML" w:cs="QCF_BSML"/>
          <w:color w:val="000000"/>
          <w:sz w:val="32"/>
          <w:szCs w:val="32"/>
          <w:rtl/>
        </w:rPr>
        <w:t>ﭽ</w:t>
      </w:r>
      <w:r w:rsidRPr="0081016F">
        <w:rPr>
          <w:rFonts w:ascii="QCF_P597" w:eastAsiaTheme="minorHAnsi" w:hAnsi="QCF_P597" w:cs="QCF_P597"/>
          <w:color w:val="000000"/>
          <w:sz w:val="32"/>
          <w:szCs w:val="32"/>
          <w:rtl/>
        </w:rPr>
        <w:t xml:space="preserve"> ﮁ  ﮂ  ﮃ  ﮄ    </w:t>
      </w:r>
      <w:r w:rsidRPr="0081016F">
        <w:rPr>
          <w:rFonts w:ascii="QCF_BSML" w:eastAsiaTheme="minorHAnsi" w:hAnsi="QCF_BSML" w:cs="QCF_BSML"/>
          <w:color w:val="000000"/>
          <w:sz w:val="32"/>
          <w:szCs w:val="32"/>
          <w:rtl/>
        </w:rPr>
        <w:t>ﭼ</w:t>
      </w:r>
      <w:r>
        <w:rPr>
          <w:rFonts w:ascii="Arial" w:eastAsiaTheme="minorHAnsi" w:hAnsi="Arial" w:cs="Arial" w:hint="cs"/>
          <w:color w:val="000000"/>
          <w:sz w:val="32"/>
          <w:szCs w:val="32"/>
          <w:rtl/>
        </w:rPr>
        <w:t xml:space="preserve">                                          </w:t>
      </w:r>
      <w:r w:rsidRPr="0081016F">
        <w:rPr>
          <w:rFonts w:ascii="Traditional Arabic" w:eastAsiaTheme="minorHAnsi" w:hAnsi="Traditional Arabic" w:cs="Traditional Arabic"/>
          <w:color w:val="000000"/>
          <w:sz w:val="32"/>
          <w:szCs w:val="32"/>
          <w:rtl/>
        </w:rPr>
        <w:t xml:space="preserve"> 2</w:t>
      </w:r>
      <w:r>
        <w:rPr>
          <w:rFonts w:ascii="Traditional Arabic" w:eastAsiaTheme="minorHAnsi" w:hAnsi="Traditional Arabic" w:cs="Traditional Arabic" w:hint="cs"/>
          <w:color w:val="000000"/>
          <w:sz w:val="32"/>
          <w:szCs w:val="32"/>
          <w:rtl/>
        </w:rPr>
        <w:t xml:space="preserve">                          </w:t>
      </w:r>
      <w:r w:rsidR="00DB0E32">
        <w:rPr>
          <w:rFonts w:ascii="Traditional Arabic" w:eastAsiaTheme="minorHAnsi" w:hAnsi="Traditional Arabic" w:cs="Traditional Arabic" w:hint="cs"/>
          <w:color w:val="000000"/>
          <w:sz w:val="32"/>
          <w:szCs w:val="32"/>
          <w:rtl/>
        </w:rPr>
        <w:t>189</w:t>
      </w:r>
    </w:p>
    <w:p w:rsidR="00001D60" w:rsidRDefault="00001D60" w:rsidP="00DB0E32">
      <w:pPr>
        <w:autoSpaceDE w:val="0"/>
        <w:autoSpaceDN w:val="0"/>
        <w:adjustRightInd w:val="0"/>
        <w:rPr>
          <w:rFonts w:ascii="Traditional Arabic" w:eastAsiaTheme="minorHAnsi" w:hAnsi="Traditional Arabic" w:cs="Traditional Arabic"/>
          <w:b/>
          <w:bCs/>
          <w:sz w:val="32"/>
          <w:szCs w:val="32"/>
          <w:rtl/>
        </w:rPr>
      </w:pPr>
      <w:r w:rsidRPr="0081016F">
        <w:rPr>
          <w:rFonts w:ascii="QCF_P597" w:eastAsiaTheme="minorHAnsi" w:hAnsi="QCF_P597" w:cs="QCF_P597"/>
          <w:color w:val="000000"/>
          <w:sz w:val="32"/>
          <w:szCs w:val="32"/>
          <w:rtl/>
        </w:rPr>
        <w:t xml:space="preserve">  </w:t>
      </w:r>
      <w:r w:rsidRPr="0081016F">
        <w:rPr>
          <w:rFonts w:ascii="QCF_BSML" w:eastAsiaTheme="minorHAnsi" w:hAnsi="QCF_BSML" w:cs="QCF_BSML"/>
          <w:color w:val="000000"/>
          <w:sz w:val="32"/>
          <w:szCs w:val="32"/>
          <w:rtl/>
        </w:rPr>
        <w:t xml:space="preserve">ﭽ </w:t>
      </w:r>
      <w:r w:rsidRPr="0081016F">
        <w:rPr>
          <w:rFonts w:ascii="QCF_P597" w:eastAsiaTheme="minorHAnsi" w:hAnsi="QCF_P597" w:cs="QCF_P597"/>
          <w:color w:val="000000"/>
          <w:sz w:val="32"/>
          <w:szCs w:val="32"/>
          <w:rtl/>
        </w:rPr>
        <w:t xml:space="preserve">ﯫ  ﯬ   ﯭ  ﯮ  ﯯ        </w:t>
      </w:r>
      <w:r w:rsidRPr="0081016F">
        <w:rPr>
          <w:rFonts w:ascii="QCF_BSML" w:eastAsiaTheme="minorHAnsi" w:hAnsi="QCF_BSML" w:cs="QCF_BSML"/>
          <w:color w:val="000000"/>
          <w:sz w:val="32"/>
          <w:szCs w:val="32"/>
          <w:rtl/>
        </w:rPr>
        <w:t>ﭼ</w:t>
      </w:r>
      <w:r w:rsidRPr="0081016F">
        <w:rPr>
          <w:rFonts w:ascii="Arial" w:eastAsiaTheme="minorHAnsi" w:hAnsi="Arial" w:cs="Arial"/>
          <w:color w:val="000000"/>
          <w:sz w:val="32"/>
          <w:szCs w:val="32"/>
          <w:rtl/>
        </w:rPr>
        <w:t xml:space="preserve"> </w:t>
      </w:r>
      <w:r>
        <w:rPr>
          <w:rFonts w:ascii="Traditional Arabic" w:eastAsiaTheme="minorHAnsi" w:hAnsi="Traditional Arabic" w:cs="Traditional Arabic" w:hint="cs"/>
          <w:b/>
          <w:bCs/>
          <w:sz w:val="32"/>
          <w:szCs w:val="32"/>
          <w:rtl/>
        </w:rPr>
        <w:t xml:space="preserve">                              </w:t>
      </w:r>
      <w:r w:rsidRPr="0081016F">
        <w:rPr>
          <w:rFonts w:ascii="Traditional Arabic" w:eastAsiaTheme="minorHAnsi" w:hAnsi="Traditional Arabic" w:cs="Traditional Arabic" w:hint="cs"/>
          <w:sz w:val="32"/>
          <w:szCs w:val="32"/>
          <w:rtl/>
        </w:rPr>
        <w:t xml:space="preserve"> 17-18</w:t>
      </w:r>
      <w:r>
        <w:rPr>
          <w:rFonts w:ascii="Traditional Arabic" w:eastAsiaTheme="minorHAnsi" w:hAnsi="Traditional Arabic" w:cs="Traditional Arabic" w:hint="cs"/>
          <w:b/>
          <w:bCs/>
          <w:sz w:val="32"/>
          <w:szCs w:val="32"/>
          <w:rtl/>
        </w:rPr>
        <w:t xml:space="preserve">                    </w:t>
      </w:r>
      <w:r w:rsidR="00DB0E32">
        <w:rPr>
          <w:rFonts w:ascii="Traditional Arabic" w:eastAsiaTheme="minorHAnsi" w:hAnsi="Traditional Arabic" w:cs="Traditional Arabic" w:hint="cs"/>
          <w:sz w:val="32"/>
          <w:szCs w:val="32"/>
          <w:rtl/>
        </w:rPr>
        <w:t>190</w:t>
      </w:r>
    </w:p>
    <w:p w:rsidR="0081016F" w:rsidRPr="00DB0E32" w:rsidRDefault="0081016F" w:rsidP="00DB0E32">
      <w:pPr>
        <w:autoSpaceDE w:val="0"/>
        <w:autoSpaceDN w:val="0"/>
        <w:adjustRightInd w:val="0"/>
        <w:jc w:val="right"/>
        <w:rPr>
          <w:rFonts w:ascii="Traditional Arabic" w:eastAsiaTheme="minorHAnsi" w:hAnsi="Traditional Arabic" w:cs="Traditional Arabic"/>
          <w:color w:val="000000"/>
          <w:sz w:val="32"/>
          <w:szCs w:val="32"/>
          <w:rtl/>
        </w:rPr>
      </w:pPr>
      <w:r w:rsidRPr="0081016F">
        <w:rPr>
          <w:rFonts w:ascii="QCF_BSML" w:eastAsiaTheme="minorHAnsi" w:hAnsi="QCF_BSML" w:cs="QCF_BSML"/>
          <w:color w:val="000000"/>
          <w:sz w:val="32"/>
          <w:szCs w:val="32"/>
          <w:rtl/>
        </w:rPr>
        <w:t xml:space="preserve">ﭽ </w:t>
      </w:r>
      <w:r w:rsidRPr="0081016F">
        <w:rPr>
          <w:rFonts w:ascii="QCF_P597" w:eastAsiaTheme="minorHAnsi" w:hAnsi="QCF_P597" w:cs="QCF_P597"/>
          <w:sz w:val="32"/>
          <w:szCs w:val="32"/>
          <w:rtl/>
        </w:rPr>
        <w:t xml:space="preserve">ﯱ  ﯲ  ﯳ   ﯴ  ﯵ  ﯶ     </w:t>
      </w:r>
      <w:r w:rsidRPr="0081016F">
        <w:rPr>
          <w:rFonts w:ascii="QCF_BSML" w:eastAsiaTheme="minorHAnsi" w:hAnsi="QCF_BSML" w:cs="QCF_BSML"/>
          <w:sz w:val="32"/>
          <w:szCs w:val="32"/>
          <w:rtl/>
        </w:rPr>
        <w:t>ﭼ</w:t>
      </w:r>
      <w:r>
        <w:rPr>
          <w:rFonts w:ascii="Arial" w:eastAsiaTheme="minorHAnsi" w:hAnsi="Arial" w:cs="Arial" w:hint="cs"/>
          <w:color w:val="000000"/>
          <w:sz w:val="32"/>
          <w:szCs w:val="32"/>
          <w:rtl/>
        </w:rPr>
        <w:t xml:space="preserve">                              </w:t>
      </w:r>
      <w:r w:rsidRPr="0081016F">
        <w:rPr>
          <w:rFonts w:ascii="Traditional Arabic" w:eastAsiaTheme="minorHAnsi" w:hAnsi="Traditional Arabic" w:cs="Traditional Arabic"/>
          <w:color w:val="000000"/>
          <w:sz w:val="32"/>
          <w:szCs w:val="32"/>
          <w:rtl/>
        </w:rPr>
        <w:t>19</w:t>
      </w:r>
      <w:r w:rsidR="00185770">
        <w:rPr>
          <w:rFonts w:ascii="Arial" w:eastAsiaTheme="minorHAnsi" w:hAnsi="Arial" w:cs="Arial" w:hint="cs"/>
          <w:color w:val="000000"/>
          <w:sz w:val="32"/>
          <w:szCs w:val="32"/>
          <w:rtl/>
        </w:rPr>
        <w:t xml:space="preserve">     </w:t>
      </w:r>
      <w:r w:rsidR="00DB0E32" w:rsidRPr="00DB0E32">
        <w:rPr>
          <w:rFonts w:ascii="Traditional Arabic" w:eastAsiaTheme="minorHAnsi" w:hAnsi="Traditional Arabic" w:cs="Traditional Arabic"/>
          <w:color w:val="000000"/>
          <w:sz w:val="32"/>
          <w:szCs w:val="32"/>
          <w:rtl/>
        </w:rPr>
        <w:t>30-45-189-190-191</w:t>
      </w:r>
    </w:p>
    <w:p w:rsidR="00001D60" w:rsidRDefault="00001D60" w:rsidP="0081016F">
      <w:pPr>
        <w:autoSpaceDE w:val="0"/>
        <w:autoSpaceDN w:val="0"/>
        <w:adjustRightInd w:val="0"/>
        <w:rPr>
          <w:rFonts w:ascii="Arial" w:eastAsiaTheme="minorHAnsi" w:hAnsi="Arial" w:cs="Arial"/>
          <w:color w:val="000000"/>
          <w:sz w:val="32"/>
          <w:szCs w:val="32"/>
          <w:rtl/>
        </w:rPr>
      </w:pPr>
    </w:p>
    <w:p w:rsidR="00001D60" w:rsidRPr="0081016F" w:rsidRDefault="00001D60" w:rsidP="00001D60">
      <w:pPr>
        <w:autoSpaceDE w:val="0"/>
        <w:autoSpaceDN w:val="0"/>
        <w:adjustRightInd w:val="0"/>
        <w:jc w:val="center"/>
        <w:rPr>
          <w:rFonts w:ascii="Traditional Arabic" w:eastAsiaTheme="minorHAnsi" w:hAnsi="Traditional Arabic" w:cs="Traditional Arabic"/>
          <w:b/>
          <w:bCs/>
          <w:sz w:val="32"/>
          <w:szCs w:val="32"/>
          <w:rtl/>
        </w:rPr>
      </w:pPr>
      <w:r>
        <w:rPr>
          <w:rFonts w:ascii="Traditional Arabic" w:eastAsiaTheme="minorHAnsi" w:hAnsi="Traditional Arabic" w:cs="Traditional Arabic" w:hint="cs"/>
          <w:b/>
          <w:bCs/>
          <w:sz w:val="32"/>
          <w:szCs w:val="32"/>
          <w:rtl/>
        </w:rPr>
        <w:t>سورة القدر</w:t>
      </w:r>
    </w:p>
    <w:p w:rsidR="0084336D" w:rsidRPr="00001D60" w:rsidRDefault="00001D60" w:rsidP="007A527C">
      <w:pPr>
        <w:autoSpaceDE w:val="0"/>
        <w:autoSpaceDN w:val="0"/>
        <w:adjustRightInd w:val="0"/>
        <w:rPr>
          <w:rFonts w:ascii="Traditional Arabic" w:eastAsiaTheme="minorHAnsi" w:hAnsi="Traditional Arabic" w:cs="Traditional Arabic"/>
          <w:color w:val="000000"/>
          <w:sz w:val="36"/>
          <w:szCs w:val="36"/>
          <w:rtl/>
        </w:rPr>
      </w:pPr>
      <w:r w:rsidRPr="00001D60">
        <w:rPr>
          <w:rFonts w:ascii="QCF_BSML" w:eastAsiaTheme="minorHAnsi" w:hAnsi="QCF_BSML" w:cs="QCF_BSML"/>
          <w:color w:val="000000"/>
          <w:sz w:val="36"/>
          <w:szCs w:val="36"/>
          <w:rtl/>
        </w:rPr>
        <w:t xml:space="preserve">ﭽ </w:t>
      </w:r>
      <w:r w:rsidRPr="00001D60">
        <w:rPr>
          <w:rFonts w:ascii="QCF_P598" w:eastAsiaTheme="minorHAnsi" w:hAnsi="QCF_P598" w:cs="QCF_P598"/>
          <w:color w:val="000000"/>
          <w:sz w:val="36"/>
          <w:szCs w:val="36"/>
          <w:rtl/>
        </w:rPr>
        <w:t xml:space="preserve">ﭑ  ﭒ  ﭓ  ﭔ  ﭕ  ﭖ  </w:t>
      </w:r>
      <w:r w:rsidRPr="00001D60">
        <w:rPr>
          <w:rFonts w:ascii="QCF_BSML" w:eastAsiaTheme="minorHAnsi" w:hAnsi="QCF_BSML" w:cs="QCF_BSML"/>
          <w:color w:val="000000"/>
          <w:sz w:val="36"/>
          <w:szCs w:val="36"/>
          <w:rtl/>
        </w:rPr>
        <w:t>ﭼ</w:t>
      </w:r>
      <w:r w:rsidRPr="00001D60">
        <w:rPr>
          <w:rFonts w:ascii="Arial" w:eastAsiaTheme="minorHAnsi" w:hAnsi="Arial" w:cs="Arial"/>
          <w:color w:val="000000"/>
          <w:sz w:val="36"/>
          <w:szCs w:val="36"/>
          <w:rtl/>
        </w:rPr>
        <w:t xml:space="preserve"> </w:t>
      </w:r>
      <w:r>
        <w:rPr>
          <w:rFonts w:ascii="Traditional Arabic" w:eastAsiaTheme="minorHAnsi" w:hAnsi="Traditional Arabic" w:cs="Traditional Arabic" w:hint="cs"/>
          <w:color w:val="000000"/>
          <w:sz w:val="36"/>
          <w:szCs w:val="36"/>
          <w:rtl/>
        </w:rPr>
        <w:t xml:space="preserve">                              1                       </w:t>
      </w:r>
      <w:r w:rsidR="007A527C">
        <w:rPr>
          <w:rFonts w:ascii="Traditional Arabic" w:eastAsiaTheme="minorHAnsi" w:hAnsi="Traditional Arabic" w:cs="Traditional Arabic" w:hint="cs"/>
          <w:color w:val="000000"/>
          <w:sz w:val="36"/>
          <w:szCs w:val="36"/>
          <w:rtl/>
        </w:rPr>
        <w:t>191</w:t>
      </w:r>
    </w:p>
    <w:p w:rsidR="0084336D" w:rsidRDefault="0084336D" w:rsidP="006540A2">
      <w:pPr>
        <w:autoSpaceDE w:val="0"/>
        <w:autoSpaceDN w:val="0"/>
        <w:adjustRightInd w:val="0"/>
        <w:rPr>
          <w:rFonts w:ascii="Traditional Arabic" w:eastAsiaTheme="minorHAnsi" w:hAnsi="Traditional Arabic" w:cs="Traditional Arabic"/>
          <w:color w:val="000000"/>
          <w:sz w:val="32"/>
          <w:szCs w:val="32"/>
          <w:rtl/>
        </w:rPr>
      </w:pPr>
    </w:p>
    <w:p w:rsidR="00185770" w:rsidRDefault="00185770" w:rsidP="006540A2">
      <w:pPr>
        <w:autoSpaceDE w:val="0"/>
        <w:autoSpaceDN w:val="0"/>
        <w:adjustRightInd w:val="0"/>
        <w:rPr>
          <w:rFonts w:ascii="Traditional Arabic" w:eastAsiaTheme="minorHAnsi" w:hAnsi="Traditional Arabic" w:cs="Traditional Arabic"/>
          <w:color w:val="000000"/>
          <w:sz w:val="32"/>
          <w:szCs w:val="32"/>
          <w:rtl/>
        </w:rPr>
      </w:pPr>
    </w:p>
    <w:p w:rsidR="00185770" w:rsidRDefault="00185770" w:rsidP="006540A2">
      <w:pPr>
        <w:autoSpaceDE w:val="0"/>
        <w:autoSpaceDN w:val="0"/>
        <w:adjustRightInd w:val="0"/>
        <w:rPr>
          <w:rFonts w:ascii="Traditional Arabic" w:eastAsiaTheme="minorHAnsi" w:hAnsi="Traditional Arabic" w:cs="Traditional Arabic"/>
          <w:color w:val="000000"/>
          <w:sz w:val="32"/>
          <w:szCs w:val="32"/>
          <w:rtl/>
        </w:rPr>
      </w:pPr>
    </w:p>
    <w:p w:rsidR="00185770" w:rsidRDefault="00185770" w:rsidP="006540A2">
      <w:pPr>
        <w:autoSpaceDE w:val="0"/>
        <w:autoSpaceDN w:val="0"/>
        <w:adjustRightInd w:val="0"/>
        <w:rPr>
          <w:rFonts w:ascii="Traditional Arabic" w:eastAsiaTheme="minorHAnsi" w:hAnsi="Traditional Arabic" w:cs="Traditional Arabic"/>
          <w:color w:val="000000"/>
          <w:sz w:val="32"/>
          <w:szCs w:val="32"/>
          <w:rtl/>
        </w:rPr>
      </w:pPr>
    </w:p>
    <w:p w:rsidR="00185770" w:rsidRDefault="00185770" w:rsidP="006540A2">
      <w:pPr>
        <w:autoSpaceDE w:val="0"/>
        <w:autoSpaceDN w:val="0"/>
        <w:adjustRightInd w:val="0"/>
        <w:rPr>
          <w:rFonts w:ascii="Traditional Arabic" w:eastAsiaTheme="minorHAnsi" w:hAnsi="Traditional Arabic" w:cs="Traditional Arabic"/>
          <w:color w:val="000000"/>
          <w:sz w:val="32"/>
          <w:szCs w:val="32"/>
          <w:rtl/>
        </w:rPr>
      </w:pPr>
    </w:p>
    <w:p w:rsidR="00185770" w:rsidRDefault="00185770" w:rsidP="006540A2">
      <w:pPr>
        <w:autoSpaceDE w:val="0"/>
        <w:autoSpaceDN w:val="0"/>
        <w:adjustRightInd w:val="0"/>
        <w:rPr>
          <w:rFonts w:ascii="Traditional Arabic" w:eastAsiaTheme="minorHAnsi" w:hAnsi="Traditional Arabic" w:cs="Traditional Arabic"/>
          <w:color w:val="000000"/>
          <w:sz w:val="32"/>
          <w:szCs w:val="32"/>
          <w:rtl/>
        </w:rPr>
      </w:pPr>
    </w:p>
    <w:p w:rsidR="00B367A4" w:rsidRDefault="0084336D" w:rsidP="0006079D">
      <w:pPr>
        <w:autoSpaceDE w:val="0"/>
        <w:autoSpaceDN w:val="0"/>
        <w:adjustRightInd w:val="0"/>
        <w:jc w:val="center"/>
        <w:rPr>
          <w:rFonts w:ascii="Traditional Arabic" w:eastAsiaTheme="minorHAnsi" w:hAnsi="Traditional Arabic" w:cs="Traditional Arabic"/>
          <w:b/>
          <w:bCs/>
          <w:color w:val="000000"/>
          <w:sz w:val="40"/>
          <w:szCs w:val="40"/>
          <w:rtl/>
        </w:rPr>
      </w:pPr>
      <w:r>
        <w:rPr>
          <w:rFonts w:ascii="Traditional Arabic" w:eastAsiaTheme="minorHAnsi" w:hAnsi="Traditional Arabic" w:cs="Traditional Arabic" w:hint="cs"/>
          <w:b/>
          <w:bCs/>
          <w:color w:val="000000"/>
          <w:sz w:val="40"/>
          <w:szCs w:val="40"/>
          <w:rtl/>
        </w:rPr>
        <w:t xml:space="preserve">ثانياً : </w:t>
      </w:r>
      <w:r w:rsidRPr="0084336D">
        <w:rPr>
          <w:rFonts w:ascii="Traditional Arabic" w:eastAsiaTheme="minorHAnsi" w:hAnsi="Traditional Arabic" w:cs="Traditional Arabic" w:hint="cs"/>
          <w:b/>
          <w:bCs/>
          <w:color w:val="000000"/>
          <w:sz w:val="40"/>
          <w:szCs w:val="40"/>
          <w:rtl/>
        </w:rPr>
        <w:t>فهرس الأحاديث</w:t>
      </w:r>
    </w:p>
    <w:p w:rsidR="0084336D" w:rsidRDefault="0006079D" w:rsidP="0084336D">
      <w:pPr>
        <w:autoSpaceDE w:val="0"/>
        <w:autoSpaceDN w:val="0"/>
        <w:adjustRightInd w:val="0"/>
        <w:rPr>
          <w:rFonts w:ascii="Traditional Arabic" w:eastAsiaTheme="minorHAnsi" w:hAnsi="Traditional Arabic" w:cs="Traditional Arabic"/>
          <w:b/>
          <w:bCs/>
          <w:color w:val="000000"/>
          <w:sz w:val="36"/>
          <w:szCs w:val="36"/>
          <w:rtl/>
        </w:rPr>
      </w:pPr>
      <w:r w:rsidRPr="0006079D">
        <w:rPr>
          <w:rFonts w:ascii="Traditional Arabic" w:eastAsiaTheme="minorHAnsi" w:hAnsi="Traditional Arabic" w:cs="Traditional Arabic"/>
          <w:b/>
          <w:bCs/>
          <w:color w:val="000000"/>
          <w:sz w:val="36"/>
          <w:szCs w:val="36"/>
          <w:rtl/>
        </w:rPr>
        <w:t xml:space="preserve">  </w:t>
      </w:r>
      <w:r w:rsidR="005C5AA2">
        <w:rPr>
          <w:rFonts w:ascii="Traditional Arabic" w:eastAsiaTheme="minorHAnsi" w:hAnsi="Traditional Arabic" w:cs="Traditional Arabic" w:hint="cs"/>
          <w:b/>
          <w:bCs/>
          <w:color w:val="000000"/>
          <w:sz w:val="36"/>
          <w:szCs w:val="36"/>
          <w:rtl/>
        </w:rPr>
        <w:t xml:space="preserve">              </w:t>
      </w:r>
      <w:r w:rsidRPr="005C5AA2">
        <w:rPr>
          <w:rFonts w:ascii="Traditional Arabic" w:eastAsiaTheme="minorHAnsi" w:hAnsi="Traditional Arabic" w:cs="Traditional Arabic"/>
          <w:b/>
          <w:bCs/>
          <w:color w:val="000000"/>
          <w:sz w:val="36"/>
          <w:szCs w:val="36"/>
          <w:u w:val="single"/>
          <w:rtl/>
        </w:rPr>
        <w:t xml:space="preserve">طرف </w:t>
      </w:r>
      <w:r w:rsidR="0084336D" w:rsidRPr="005C5AA2">
        <w:rPr>
          <w:rFonts w:ascii="Traditional Arabic" w:eastAsiaTheme="minorHAnsi" w:hAnsi="Traditional Arabic" w:cs="Traditional Arabic"/>
          <w:b/>
          <w:bCs/>
          <w:color w:val="000000"/>
          <w:sz w:val="36"/>
          <w:szCs w:val="36"/>
          <w:u w:val="single"/>
          <w:rtl/>
        </w:rPr>
        <w:t>الحديث</w:t>
      </w:r>
      <w:r w:rsidR="0084336D" w:rsidRPr="0006079D">
        <w:rPr>
          <w:rFonts w:ascii="Traditional Arabic" w:eastAsiaTheme="minorHAnsi" w:hAnsi="Traditional Arabic" w:cs="Traditional Arabic"/>
          <w:b/>
          <w:bCs/>
          <w:color w:val="000000"/>
          <w:sz w:val="36"/>
          <w:szCs w:val="36"/>
          <w:rtl/>
        </w:rPr>
        <w:t xml:space="preserve">                               </w:t>
      </w:r>
      <w:r w:rsidR="006C6270">
        <w:rPr>
          <w:rFonts w:ascii="Traditional Arabic" w:eastAsiaTheme="minorHAnsi" w:hAnsi="Traditional Arabic" w:cs="Traditional Arabic"/>
          <w:b/>
          <w:bCs/>
          <w:color w:val="000000"/>
          <w:sz w:val="36"/>
          <w:szCs w:val="36"/>
          <w:rtl/>
        </w:rPr>
        <w:t xml:space="preserve">            </w:t>
      </w:r>
      <w:r w:rsidR="006C6270">
        <w:rPr>
          <w:rFonts w:ascii="Traditional Arabic" w:eastAsiaTheme="minorHAnsi" w:hAnsi="Traditional Arabic" w:cs="Traditional Arabic" w:hint="cs"/>
          <w:b/>
          <w:bCs/>
          <w:color w:val="000000"/>
          <w:sz w:val="36"/>
          <w:szCs w:val="36"/>
          <w:rtl/>
        </w:rPr>
        <w:t xml:space="preserve">      </w:t>
      </w:r>
      <w:r w:rsidR="005C5AA2">
        <w:rPr>
          <w:rFonts w:ascii="Traditional Arabic" w:eastAsiaTheme="minorHAnsi" w:hAnsi="Traditional Arabic" w:cs="Traditional Arabic"/>
          <w:b/>
          <w:bCs/>
          <w:color w:val="000000"/>
          <w:sz w:val="36"/>
          <w:szCs w:val="36"/>
          <w:rtl/>
        </w:rPr>
        <w:t xml:space="preserve">      </w:t>
      </w:r>
      <w:r w:rsidR="00B367A4" w:rsidRPr="0006079D">
        <w:rPr>
          <w:rFonts w:ascii="Traditional Arabic" w:eastAsiaTheme="minorHAnsi" w:hAnsi="Traditional Arabic" w:cs="Traditional Arabic"/>
          <w:b/>
          <w:bCs/>
          <w:color w:val="000000"/>
          <w:sz w:val="36"/>
          <w:szCs w:val="36"/>
          <w:rtl/>
        </w:rPr>
        <w:t xml:space="preserve"> </w:t>
      </w:r>
      <w:r w:rsidR="0084336D" w:rsidRPr="005C5AA2">
        <w:rPr>
          <w:rFonts w:ascii="Traditional Arabic" w:eastAsiaTheme="minorHAnsi" w:hAnsi="Traditional Arabic" w:cs="Traditional Arabic"/>
          <w:b/>
          <w:bCs/>
          <w:color w:val="000000"/>
          <w:sz w:val="36"/>
          <w:szCs w:val="36"/>
          <w:u w:val="single"/>
          <w:rtl/>
        </w:rPr>
        <w:t>رقم الصفحة</w:t>
      </w:r>
    </w:p>
    <w:p w:rsidR="003B5D64" w:rsidRDefault="00064DF9" w:rsidP="00747D3D">
      <w:pPr>
        <w:pStyle w:val="a9"/>
        <w:spacing w:after="200"/>
        <w:jc w:val="both"/>
        <w:rPr>
          <w:rFonts w:ascii="Traditional Arabic" w:hAnsi="Traditional Arabic" w:cs="Traditional Arabic"/>
          <w:sz w:val="32"/>
          <w:szCs w:val="32"/>
          <w:rtl/>
        </w:rPr>
      </w:pPr>
      <w:r>
        <w:rPr>
          <w:rFonts w:ascii="Traditional Arabic" w:hAnsi="Traditional Arabic" w:cs="Traditional Arabic"/>
          <w:sz w:val="32"/>
          <w:szCs w:val="32"/>
          <w:rtl/>
        </w:rPr>
        <w:t>"</w:t>
      </w:r>
      <w:r w:rsidR="003B5D64" w:rsidRPr="0006079D">
        <w:rPr>
          <w:rFonts w:ascii="Traditional Arabic" w:hAnsi="Traditional Arabic" w:cs="Traditional Arabic"/>
          <w:sz w:val="32"/>
          <w:szCs w:val="32"/>
          <w:rtl/>
        </w:rPr>
        <w:t xml:space="preserve"> أتدري أين تذهب ؟قلت :الله ورسوله أعلم ....</w:t>
      </w:r>
      <w:r>
        <w:rPr>
          <w:rFonts w:ascii="Traditional Arabic" w:hAnsi="Traditional Arabic" w:cs="Traditional Arabic"/>
          <w:sz w:val="32"/>
          <w:szCs w:val="32"/>
          <w:rtl/>
        </w:rPr>
        <w:t>"</w:t>
      </w:r>
      <w:r w:rsidR="003B5D64" w:rsidRPr="0006079D">
        <w:rPr>
          <w:rFonts w:ascii="Traditional Arabic" w:hAnsi="Traditional Arabic" w:cs="Traditional Arabic"/>
          <w:sz w:val="32"/>
          <w:szCs w:val="32"/>
          <w:rtl/>
        </w:rPr>
        <w:t xml:space="preserve">                             </w:t>
      </w:r>
      <w:r w:rsidR="003B5D64">
        <w:rPr>
          <w:rFonts w:ascii="Traditional Arabic" w:hAnsi="Traditional Arabic" w:cs="Traditional Arabic" w:hint="cs"/>
          <w:sz w:val="32"/>
          <w:szCs w:val="32"/>
          <w:rtl/>
        </w:rPr>
        <w:t xml:space="preserve">                   </w:t>
      </w:r>
      <w:r w:rsidR="00747D3D">
        <w:rPr>
          <w:rFonts w:ascii="Traditional Arabic" w:hAnsi="Traditional Arabic" w:cs="Traditional Arabic" w:hint="cs"/>
          <w:sz w:val="32"/>
          <w:szCs w:val="32"/>
          <w:rtl/>
        </w:rPr>
        <w:t>97</w:t>
      </w:r>
    </w:p>
    <w:p w:rsidR="003B5D64" w:rsidRPr="003B5D64" w:rsidRDefault="003B5D64" w:rsidP="00747D3D">
      <w:pPr>
        <w:spacing w:after="200"/>
        <w:ind w:left="360"/>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00064DF9">
        <w:rPr>
          <w:rFonts w:ascii="Traditional Arabic" w:hAnsi="Traditional Arabic" w:cs="Traditional Arabic"/>
          <w:sz w:val="32"/>
          <w:szCs w:val="32"/>
          <w:rtl/>
        </w:rPr>
        <w:t>"</w:t>
      </w:r>
      <w:r w:rsidRPr="0006079D">
        <w:rPr>
          <w:rFonts w:ascii="Traditional Arabic" w:hAnsi="Traditional Arabic" w:cs="Traditional Arabic"/>
          <w:sz w:val="32"/>
          <w:szCs w:val="32"/>
          <w:rtl/>
        </w:rPr>
        <w:t>إذا قرأ ابن آدم السجدة فسجد اعتزل الشيطان يبكي ...</w:t>
      </w:r>
      <w:r w:rsidR="00064DF9">
        <w:rPr>
          <w:rFonts w:ascii="Traditional Arabic" w:hAnsi="Traditional Arabic" w:cs="Traditional Arabic"/>
          <w:sz w:val="32"/>
          <w:szCs w:val="32"/>
          <w:rtl/>
        </w:rPr>
        <w:t>"</w:t>
      </w:r>
      <w:r w:rsidRPr="0006079D">
        <w:rPr>
          <w:rFonts w:ascii="Traditional Arabic" w:hAnsi="Traditional Arabic" w:cs="Traditional Arabic"/>
          <w:sz w:val="32"/>
          <w:szCs w:val="32"/>
          <w:rtl/>
        </w:rPr>
        <w:t xml:space="preserve">                   </w:t>
      </w:r>
      <w:r w:rsidRPr="0006079D">
        <w:rPr>
          <w:rFonts w:ascii="Traditional Arabic" w:hAnsi="Traditional Arabic" w:cs="Traditional Arabic" w:hint="cs"/>
          <w:sz w:val="32"/>
          <w:szCs w:val="32"/>
          <w:rtl/>
        </w:rPr>
        <w:t xml:space="preserve">                   </w:t>
      </w:r>
      <w:r w:rsidRPr="0006079D">
        <w:rPr>
          <w:rFonts w:ascii="Traditional Arabic" w:hAnsi="Traditional Arabic" w:cs="Traditional Arabic"/>
          <w:sz w:val="32"/>
          <w:szCs w:val="32"/>
          <w:rtl/>
        </w:rPr>
        <w:t xml:space="preserve"> 3</w:t>
      </w:r>
      <w:r w:rsidR="00747D3D">
        <w:rPr>
          <w:rFonts w:ascii="Traditional Arabic" w:hAnsi="Traditional Arabic" w:cs="Traditional Arabic" w:hint="cs"/>
          <w:sz w:val="32"/>
          <w:szCs w:val="32"/>
          <w:rtl/>
        </w:rPr>
        <w:t>4</w:t>
      </w:r>
    </w:p>
    <w:p w:rsidR="003B5D64" w:rsidRPr="0006079D" w:rsidRDefault="003B5D64" w:rsidP="006C6270">
      <w:pPr>
        <w:pStyle w:val="a9"/>
        <w:spacing w:after="200"/>
        <w:ind w:left="-199"/>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00064DF9">
        <w:rPr>
          <w:rFonts w:ascii="Traditional Arabic" w:hAnsi="Traditional Arabic" w:cs="Traditional Arabic"/>
          <w:sz w:val="32"/>
          <w:szCs w:val="32"/>
          <w:rtl/>
        </w:rPr>
        <w:t>"</w:t>
      </w:r>
      <w:r w:rsidRPr="0006079D">
        <w:rPr>
          <w:rFonts w:ascii="Traditional Arabic" w:hAnsi="Traditional Arabic" w:cs="Traditional Arabic"/>
          <w:sz w:val="32"/>
          <w:szCs w:val="32"/>
          <w:rtl/>
        </w:rPr>
        <w:t xml:space="preserve"> أطت السماء ويحق لها أن تئط ...................</w:t>
      </w:r>
      <w:r w:rsidR="00064DF9">
        <w:rPr>
          <w:rFonts w:ascii="Traditional Arabic" w:hAnsi="Traditional Arabic" w:cs="Traditional Arabic"/>
          <w:sz w:val="32"/>
          <w:szCs w:val="32"/>
          <w:rtl/>
        </w:rPr>
        <w:t>"</w:t>
      </w:r>
      <w:r w:rsidRPr="0006079D">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Pr="0006079D">
        <w:rPr>
          <w:rFonts w:ascii="Traditional Arabic" w:hAnsi="Traditional Arabic" w:cs="Traditional Arabic"/>
          <w:sz w:val="32"/>
          <w:szCs w:val="32"/>
          <w:rtl/>
        </w:rPr>
        <w:t xml:space="preserve"> 52</w:t>
      </w:r>
    </w:p>
    <w:p w:rsidR="005C5AA2" w:rsidRDefault="003B5D64" w:rsidP="006C6270">
      <w:pPr>
        <w:autoSpaceDE w:val="0"/>
        <w:autoSpaceDN w:val="0"/>
        <w:adjustRightInd w:val="0"/>
        <w:jc w:val="both"/>
        <w:rPr>
          <w:rFonts w:ascii="Traditional Arabic" w:eastAsiaTheme="minorHAnsi" w:hAnsi="Traditional Arabic" w:cs="Traditional Arabic"/>
          <w:b/>
          <w:bCs/>
          <w:color w:val="000000"/>
          <w:sz w:val="36"/>
          <w:szCs w:val="36"/>
          <w:rtl/>
        </w:rPr>
      </w:pPr>
      <w:r>
        <w:rPr>
          <w:rFonts w:ascii="Traditional Arabic" w:hAnsi="Traditional Arabic" w:cs="Traditional Arabic" w:hint="cs"/>
          <w:sz w:val="32"/>
          <w:szCs w:val="32"/>
          <w:rtl/>
        </w:rPr>
        <w:t xml:space="preserve">          </w:t>
      </w:r>
      <w:r w:rsidR="00064DF9">
        <w:rPr>
          <w:rFonts w:ascii="Traditional Arabic" w:hAnsi="Traditional Arabic" w:cs="Traditional Arabic"/>
          <w:sz w:val="32"/>
          <w:szCs w:val="32"/>
          <w:rtl/>
        </w:rPr>
        <w:t>"</w:t>
      </w:r>
      <w:r w:rsidRPr="0006079D">
        <w:rPr>
          <w:rFonts w:ascii="Traditional Arabic" w:hAnsi="Traditional Arabic" w:cs="Traditional Arabic"/>
          <w:sz w:val="32"/>
          <w:szCs w:val="32"/>
          <w:rtl/>
        </w:rPr>
        <w:t xml:space="preserve">أعني على نفسك بكثرة السجود </w:t>
      </w:r>
      <w:r w:rsidR="00064DF9">
        <w:rPr>
          <w:rFonts w:ascii="Traditional Arabic" w:hAnsi="Traditional Arabic" w:cs="Traditional Arabic"/>
          <w:sz w:val="32"/>
          <w:szCs w:val="32"/>
          <w:rtl/>
        </w:rPr>
        <w:t>"</w:t>
      </w:r>
      <w:r w:rsidRPr="0006079D">
        <w:rPr>
          <w:rFonts w:ascii="Traditional Arabic" w:hAnsi="Traditional Arabic" w:cs="Traditional Arabic"/>
          <w:sz w:val="32"/>
          <w:szCs w:val="32"/>
          <w:rtl/>
        </w:rPr>
        <w:t xml:space="preserve">                                          </w:t>
      </w:r>
      <w:r w:rsidRPr="0006079D">
        <w:rPr>
          <w:rFonts w:ascii="Traditional Arabic" w:hAnsi="Traditional Arabic" w:cs="Traditional Arabic" w:hint="cs"/>
          <w:sz w:val="32"/>
          <w:szCs w:val="32"/>
          <w:rtl/>
        </w:rPr>
        <w:t xml:space="preserve">                    </w:t>
      </w:r>
      <w:r w:rsidRPr="0006079D">
        <w:rPr>
          <w:rFonts w:ascii="Traditional Arabic" w:hAnsi="Traditional Arabic" w:cs="Traditional Arabic"/>
          <w:sz w:val="32"/>
          <w:szCs w:val="32"/>
          <w:rtl/>
        </w:rPr>
        <w:t xml:space="preserve"> 32</w:t>
      </w:r>
    </w:p>
    <w:p w:rsidR="003B5D64" w:rsidRPr="003B5D64" w:rsidRDefault="003B5D64" w:rsidP="00747D3D">
      <w:pPr>
        <w:pStyle w:val="a9"/>
        <w:spacing w:after="200"/>
        <w:ind w:left="-19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064DF9">
        <w:rPr>
          <w:rFonts w:ascii="Traditional Arabic" w:hAnsi="Traditional Arabic" w:cs="Traditional Arabic"/>
          <w:sz w:val="32"/>
          <w:szCs w:val="32"/>
          <w:rtl/>
        </w:rPr>
        <w:t>"</w:t>
      </w:r>
      <w:r w:rsidRPr="0006079D">
        <w:rPr>
          <w:rFonts w:ascii="Traditional Arabic" w:hAnsi="Traditional Arabic" w:cs="Traditional Arabic"/>
          <w:sz w:val="32"/>
          <w:szCs w:val="32"/>
          <w:rtl/>
        </w:rPr>
        <w:t>أقرب مايكون العبد من ربه وهو ساجد .....</w:t>
      </w:r>
      <w:r w:rsidR="00064DF9">
        <w:rPr>
          <w:rFonts w:ascii="Traditional Arabic" w:hAnsi="Traditional Arabic" w:cs="Traditional Arabic"/>
          <w:sz w:val="32"/>
          <w:szCs w:val="32"/>
          <w:rtl/>
        </w:rPr>
        <w:t>"</w:t>
      </w:r>
      <w:r w:rsidRPr="0006079D">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Pr="0006079D">
        <w:rPr>
          <w:rFonts w:ascii="Traditional Arabic" w:hAnsi="Traditional Arabic" w:cs="Traditional Arabic"/>
          <w:sz w:val="32"/>
          <w:szCs w:val="32"/>
          <w:rtl/>
        </w:rPr>
        <w:t xml:space="preserve"> </w:t>
      </w:r>
      <w:r w:rsidR="006C6270">
        <w:rPr>
          <w:rFonts w:ascii="Traditional Arabic" w:hAnsi="Traditional Arabic" w:cs="Traditional Arabic" w:hint="cs"/>
          <w:sz w:val="32"/>
          <w:szCs w:val="32"/>
          <w:rtl/>
        </w:rPr>
        <w:t xml:space="preserve">  </w:t>
      </w:r>
      <w:r w:rsidRPr="0006079D">
        <w:rPr>
          <w:rFonts w:ascii="Traditional Arabic" w:hAnsi="Traditional Arabic" w:cs="Traditional Arabic"/>
          <w:sz w:val="32"/>
          <w:szCs w:val="32"/>
          <w:rtl/>
        </w:rPr>
        <w:t>3</w:t>
      </w:r>
      <w:r w:rsidR="00747D3D">
        <w:rPr>
          <w:rFonts w:ascii="Traditional Arabic" w:hAnsi="Traditional Arabic" w:cs="Traditional Arabic" w:hint="cs"/>
          <w:sz w:val="32"/>
          <w:szCs w:val="32"/>
          <w:rtl/>
        </w:rPr>
        <w:t>4</w:t>
      </w:r>
      <w:r w:rsidR="00747D3D">
        <w:rPr>
          <w:rFonts w:ascii="Traditional Arabic" w:hAnsi="Traditional Arabic" w:cs="Traditional Arabic"/>
          <w:sz w:val="32"/>
          <w:szCs w:val="32"/>
          <w:rtl/>
        </w:rPr>
        <w:t>-1</w:t>
      </w:r>
      <w:r w:rsidR="00747D3D">
        <w:rPr>
          <w:rFonts w:ascii="Traditional Arabic" w:hAnsi="Traditional Arabic" w:cs="Traditional Arabic" w:hint="cs"/>
          <w:sz w:val="32"/>
          <w:szCs w:val="32"/>
          <w:rtl/>
        </w:rPr>
        <w:t>43</w:t>
      </w:r>
      <w:r w:rsidRPr="0006079D">
        <w:rPr>
          <w:rFonts w:ascii="Traditional Arabic" w:hAnsi="Traditional Arabic" w:cs="Traditional Arabic"/>
          <w:sz w:val="32"/>
          <w:szCs w:val="32"/>
          <w:rtl/>
        </w:rPr>
        <w:t>-1</w:t>
      </w:r>
      <w:r w:rsidR="00747D3D">
        <w:rPr>
          <w:rFonts w:ascii="Traditional Arabic" w:hAnsi="Traditional Arabic" w:cs="Traditional Arabic" w:hint="cs"/>
          <w:sz w:val="32"/>
          <w:szCs w:val="32"/>
          <w:rtl/>
        </w:rPr>
        <w:t>94</w:t>
      </w:r>
    </w:p>
    <w:p w:rsidR="003B5D64" w:rsidRPr="003B5D64" w:rsidRDefault="003B5D64" w:rsidP="00747D3D">
      <w:pPr>
        <w:pStyle w:val="a9"/>
        <w:spacing w:after="200"/>
        <w:ind w:left="-19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064DF9">
        <w:rPr>
          <w:rFonts w:ascii="Traditional Arabic" w:hAnsi="Traditional Arabic" w:cs="Traditional Arabic"/>
          <w:sz w:val="32"/>
          <w:szCs w:val="32"/>
          <w:rtl/>
        </w:rPr>
        <w:t>"</w:t>
      </w:r>
      <w:r w:rsidRPr="0006079D">
        <w:rPr>
          <w:rFonts w:ascii="Traditional Arabic" w:hAnsi="Traditional Arabic" w:cs="Traditional Arabic"/>
          <w:sz w:val="32"/>
          <w:szCs w:val="32"/>
          <w:rtl/>
        </w:rPr>
        <w:t xml:space="preserve"> ألا تصفون كما تصف الملائكة عند ربها ........</w:t>
      </w:r>
      <w:r w:rsidR="00064DF9">
        <w:rPr>
          <w:rFonts w:ascii="Traditional Arabic" w:hAnsi="Traditional Arabic" w:cs="Traditional Arabic"/>
          <w:sz w:val="32"/>
          <w:szCs w:val="32"/>
          <w:rtl/>
        </w:rPr>
        <w:t>"</w:t>
      </w:r>
      <w:r w:rsidRPr="0006079D">
        <w:rPr>
          <w:rFonts w:ascii="Traditional Arabic" w:hAnsi="Traditional Arabic" w:cs="Traditional Arabic"/>
          <w:sz w:val="32"/>
          <w:szCs w:val="32"/>
          <w:rtl/>
        </w:rPr>
        <w:t xml:space="preserve">                          </w:t>
      </w:r>
      <w:r w:rsidR="006C6270">
        <w:rPr>
          <w:rFonts w:ascii="Traditional Arabic" w:hAnsi="Traditional Arabic" w:cs="Traditional Arabic" w:hint="cs"/>
          <w:sz w:val="32"/>
          <w:szCs w:val="32"/>
          <w:rtl/>
        </w:rPr>
        <w:t xml:space="preserve">               </w:t>
      </w:r>
      <w:r w:rsidR="00747D3D">
        <w:rPr>
          <w:rFonts w:ascii="Traditional Arabic" w:hAnsi="Traditional Arabic" w:cs="Traditional Arabic" w:hint="cs"/>
          <w:sz w:val="32"/>
          <w:szCs w:val="32"/>
          <w:rtl/>
        </w:rPr>
        <w:t xml:space="preserve"> 56</w:t>
      </w:r>
    </w:p>
    <w:p w:rsidR="0006079D" w:rsidRPr="0006079D" w:rsidRDefault="003B5D64" w:rsidP="00747D3D">
      <w:pPr>
        <w:spacing w:after="200"/>
        <w:ind w:left="360"/>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0006079D">
        <w:rPr>
          <w:rFonts w:ascii="Traditional Arabic" w:hAnsi="Traditional Arabic" w:cs="Traditional Arabic" w:hint="cs"/>
          <w:sz w:val="32"/>
          <w:szCs w:val="32"/>
          <w:rtl/>
        </w:rPr>
        <w:t xml:space="preserve"> </w:t>
      </w:r>
      <w:r w:rsidR="006C6270">
        <w:rPr>
          <w:rFonts w:ascii="Traditional Arabic" w:hAnsi="Traditional Arabic" w:cs="Traditional Arabic" w:hint="cs"/>
          <w:sz w:val="32"/>
          <w:szCs w:val="32"/>
          <w:rtl/>
        </w:rPr>
        <w:t xml:space="preserve">  </w:t>
      </w:r>
      <w:r w:rsidR="00064DF9">
        <w:rPr>
          <w:rFonts w:ascii="Traditional Arabic" w:hAnsi="Traditional Arabic" w:cs="Traditional Arabic"/>
          <w:sz w:val="32"/>
          <w:szCs w:val="32"/>
          <w:rtl/>
        </w:rPr>
        <w:t>"</w:t>
      </w:r>
      <w:r w:rsidR="0006079D" w:rsidRPr="0006079D">
        <w:rPr>
          <w:rFonts w:ascii="Traditional Arabic" w:hAnsi="Traditional Arabic" w:cs="Traditional Arabic"/>
          <w:sz w:val="32"/>
          <w:szCs w:val="32"/>
          <w:rtl/>
        </w:rPr>
        <w:t xml:space="preserve"> أمرت أن أسجد عل سبعة أعظم........</w:t>
      </w:r>
      <w:r w:rsidR="00064DF9">
        <w:rPr>
          <w:rFonts w:ascii="Traditional Arabic" w:hAnsi="Traditional Arabic" w:cs="Traditional Arabic"/>
          <w:sz w:val="32"/>
          <w:szCs w:val="32"/>
          <w:rtl/>
        </w:rPr>
        <w:t>"</w:t>
      </w:r>
      <w:r w:rsidR="0006079D" w:rsidRPr="0006079D">
        <w:rPr>
          <w:rFonts w:ascii="Traditional Arabic" w:hAnsi="Traditional Arabic" w:cs="Traditional Arabic"/>
          <w:sz w:val="32"/>
          <w:szCs w:val="32"/>
          <w:rtl/>
        </w:rPr>
        <w:t xml:space="preserve">                                   </w:t>
      </w:r>
      <w:r w:rsidR="006C6270">
        <w:rPr>
          <w:rFonts w:ascii="Traditional Arabic" w:hAnsi="Traditional Arabic" w:cs="Traditional Arabic" w:hint="cs"/>
          <w:sz w:val="32"/>
          <w:szCs w:val="32"/>
          <w:rtl/>
        </w:rPr>
        <w:t xml:space="preserve">                 </w:t>
      </w:r>
      <w:r w:rsidR="0006079D" w:rsidRPr="0006079D">
        <w:rPr>
          <w:rFonts w:ascii="Traditional Arabic" w:hAnsi="Traditional Arabic" w:cs="Traditional Arabic"/>
          <w:sz w:val="32"/>
          <w:szCs w:val="32"/>
          <w:rtl/>
        </w:rPr>
        <w:t xml:space="preserve"> 2</w:t>
      </w:r>
      <w:r w:rsidR="00747D3D">
        <w:rPr>
          <w:rFonts w:ascii="Traditional Arabic" w:hAnsi="Traditional Arabic" w:cs="Traditional Arabic" w:hint="cs"/>
          <w:sz w:val="32"/>
          <w:szCs w:val="32"/>
          <w:rtl/>
        </w:rPr>
        <w:t>3</w:t>
      </w:r>
    </w:p>
    <w:p w:rsidR="0006079D" w:rsidRPr="003B5D64" w:rsidRDefault="003B5D64" w:rsidP="00747D3D">
      <w:pPr>
        <w:spacing w:after="200"/>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006C6270">
        <w:rPr>
          <w:rFonts w:ascii="Traditional Arabic" w:hAnsi="Traditional Arabic" w:cs="Traditional Arabic" w:hint="cs"/>
          <w:sz w:val="32"/>
          <w:szCs w:val="32"/>
          <w:rtl/>
        </w:rPr>
        <w:t xml:space="preserve">  </w:t>
      </w:r>
      <w:r w:rsidR="00064DF9">
        <w:rPr>
          <w:rFonts w:ascii="Traditional Arabic" w:hAnsi="Traditional Arabic" w:cs="Traditional Arabic"/>
          <w:sz w:val="32"/>
          <w:szCs w:val="32"/>
          <w:rtl/>
        </w:rPr>
        <w:t>"</w:t>
      </w:r>
      <w:r w:rsidRPr="003B5D64">
        <w:rPr>
          <w:rFonts w:ascii="Traditional Arabic" w:hAnsi="Traditional Arabic" w:cs="Traditional Arabic"/>
          <w:sz w:val="32"/>
          <w:szCs w:val="32"/>
          <w:rtl/>
        </w:rPr>
        <w:t xml:space="preserve">أن النبي </w:t>
      </w:r>
      <w:r w:rsidR="00C96162">
        <w:rPr>
          <w:rFonts w:ascii="Traditional Arabic" w:hAnsi="Traditional Arabic" w:cs="Traditional Arabic"/>
          <w:sz w:val="32"/>
          <w:szCs w:val="32"/>
        </w:rPr>
        <w:sym w:font="AGA Arabesque" w:char="F072"/>
      </w:r>
      <w:r w:rsidRPr="003B5D64">
        <w:rPr>
          <w:rFonts w:ascii="Traditional Arabic" w:hAnsi="Traditional Arabic" w:cs="Traditional Arabic"/>
          <w:sz w:val="32"/>
          <w:szCs w:val="32"/>
          <w:rtl/>
        </w:rPr>
        <w:t>سجد بالنجم، وسجد معه المسلمون والمشركون ....</w:t>
      </w:r>
      <w:r w:rsidR="00064DF9">
        <w:rPr>
          <w:rFonts w:ascii="Traditional Arabic" w:hAnsi="Traditional Arabic" w:cs="Traditional Arabic"/>
          <w:sz w:val="32"/>
          <w:szCs w:val="32"/>
          <w:rtl/>
        </w:rPr>
        <w:t>"</w:t>
      </w:r>
      <w:r w:rsidRPr="003B5D64">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Pr="003B5D64">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w:t>
      </w:r>
      <w:r w:rsidR="00747D3D">
        <w:rPr>
          <w:rFonts w:ascii="Traditional Arabic" w:hAnsi="Traditional Arabic" w:cs="Traditional Arabic" w:hint="cs"/>
          <w:sz w:val="32"/>
          <w:szCs w:val="32"/>
          <w:rtl/>
        </w:rPr>
        <w:t>31-183</w:t>
      </w:r>
    </w:p>
    <w:p w:rsidR="0006079D" w:rsidRDefault="0006079D" w:rsidP="00747D3D">
      <w:pPr>
        <w:pStyle w:val="a9"/>
        <w:spacing w:after="200"/>
        <w:ind w:left="-19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064DF9">
        <w:rPr>
          <w:rFonts w:ascii="Traditional Arabic" w:hAnsi="Traditional Arabic" w:cs="Traditional Arabic"/>
          <w:sz w:val="32"/>
          <w:szCs w:val="32"/>
          <w:rtl/>
        </w:rPr>
        <w:t>"</w:t>
      </w:r>
      <w:r w:rsidRPr="0006079D">
        <w:rPr>
          <w:rFonts w:ascii="Traditional Arabic" w:hAnsi="Traditional Arabic" w:cs="Traditional Arabic"/>
          <w:sz w:val="32"/>
          <w:szCs w:val="32"/>
          <w:rtl/>
        </w:rPr>
        <w:t xml:space="preserve"> أن النبي </w:t>
      </w:r>
      <w:r w:rsidR="00C96162">
        <w:rPr>
          <w:rFonts w:ascii="Traditional Arabic" w:hAnsi="Traditional Arabic" w:cs="Traditional Arabic" w:hint="cs"/>
          <w:sz w:val="32"/>
          <w:szCs w:val="32"/>
        </w:rPr>
        <w:sym w:font="AGA Arabesque" w:char="F072"/>
      </w:r>
      <w:r w:rsidRPr="0006079D">
        <w:rPr>
          <w:rFonts w:ascii="Traditional Arabic" w:hAnsi="Traditional Arabic" w:cs="Traditional Arabic"/>
          <w:sz w:val="32"/>
          <w:szCs w:val="32"/>
          <w:rtl/>
        </w:rPr>
        <w:t>كان لا ينام حتى يقرأ الم تنزيل.......</w:t>
      </w:r>
      <w:r w:rsidR="00064DF9">
        <w:rPr>
          <w:rFonts w:ascii="Traditional Arabic" w:hAnsi="Traditional Arabic" w:cs="Traditional Arabic"/>
          <w:sz w:val="32"/>
          <w:szCs w:val="32"/>
          <w:rtl/>
        </w:rPr>
        <w:t>"</w:t>
      </w:r>
      <w:r w:rsidRPr="0006079D">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00C96162">
        <w:rPr>
          <w:rFonts w:ascii="Traditional Arabic" w:hAnsi="Traditional Arabic" w:cs="Traditional Arabic" w:hint="cs"/>
          <w:sz w:val="32"/>
          <w:szCs w:val="32"/>
          <w:rtl/>
        </w:rPr>
        <w:t>3</w:t>
      </w:r>
      <w:r w:rsidR="00747D3D">
        <w:rPr>
          <w:rFonts w:ascii="Traditional Arabic" w:hAnsi="Traditional Arabic" w:cs="Traditional Arabic" w:hint="cs"/>
          <w:sz w:val="32"/>
          <w:szCs w:val="32"/>
          <w:rtl/>
        </w:rPr>
        <w:t>8</w:t>
      </w:r>
      <w:r>
        <w:rPr>
          <w:rFonts w:ascii="Traditional Arabic" w:hAnsi="Traditional Arabic" w:cs="Traditional Arabic" w:hint="cs"/>
          <w:sz w:val="32"/>
          <w:szCs w:val="32"/>
          <w:rtl/>
        </w:rPr>
        <w:t xml:space="preserve">          </w:t>
      </w:r>
      <w:r w:rsidR="00C96162">
        <w:rPr>
          <w:rFonts w:ascii="Traditional Arabic" w:hAnsi="Traditional Arabic" w:cs="Traditional Arabic"/>
          <w:sz w:val="32"/>
          <w:szCs w:val="32"/>
          <w:rtl/>
        </w:rPr>
        <w:t xml:space="preserve"> </w:t>
      </w:r>
    </w:p>
    <w:p w:rsidR="003B5D64" w:rsidRPr="003B5D64" w:rsidRDefault="003B5D64" w:rsidP="00747D3D">
      <w:pPr>
        <w:pStyle w:val="a9"/>
        <w:spacing w:after="200"/>
        <w:ind w:left="-199"/>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00064DF9">
        <w:rPr>
          <w:rFonts w:ascii="Traditional Arabic" w:hAnsi="Traditional Arabic" w:cs="Traditional Arabic"/>
          <w:sz w:val="32"/>
          <w:szCs w:val="32"/>
          <w:rtl/>
        </w:rPr>
        <w:t>"</w:t>
      </w:r>
      <w:r>
        <w:rPr>
          <w:rFonts w:ascii="Traditional Arabic" w:hAnsi="Traditional Arabic" w:cs="Traditional Arabic" w:hint="cs"/>
          <w:sz w:val="32"/>
          <w:szCs w:val="32"/>
          <w:rtl/>
        </w:rPr>
        <w:t xml:space="preserve">خيركم من تعلم القرآن وعلمه </w:t>
      </w:r>
      <w:r w:rsidR="00064DF9">
        <w:rPr>
          <w:rFonts w:ascii="Traditional Arabic" w:hAnsi="Traditional Arabic" w:cs="Traditional Arabic"/>
          <w:sz w:val="32"/>
          <w:szCs w:val="32"/>
          <w:rtl/>
        </w:rPr>
        <w:t>"</w:t>
      </w:r>
      <w:r w:rsidR="006C6270">
        <w:rPr>
          <w:rFonts w:ascii="Traditional Arabic" w:hAnsi="Traditional Arabic" w:cs="Traditional Arabic" w:hint="cs"/>
          <w:sz w:val="32"/>
          <w:szCs w:val="32"/>
          <w:rtl/>
        </w:rPr>
        <w:t xml:space="preserve">                                                          1</w:t>
      </w:r>
      <w:r w:rsidR="00747D3D">
        <w:rPr>
          <w:rFonts w:ascii="Traditional Arabic" w:hAnsi="Traditional Arabic" w:cs="Traditional Arabic" w:hint="cs"/>
          <w:sz w:val="32"/>
          <w:szCs w:val="32"/>
          <w:rtl/>
        </w:rPr>
        <w:t>5</w:t>
      </w:r>
      <w:r w:rsidR="006C6270">
        <w:rPr>
          <w:rFonts w:ascii="Traditional Arabic" w:hAnsi="Traditional Arabic" w:cs="Traditional Arabic" w:hint="cs"/>
          <w:sz w:val="32"/>
          <w:szCs w:val="32"/>
          <w:rtl/>
        </w:rPr>
        <w:t>-19</w:t>
      </w:r>
      <w:r w:rsidR="00747D3D">
        <w:rPr>
          <w:rFonts w:ascii="Traditional Arabic" w:hAnsi="Traditional Arabic" w:cs="Traditional Arabic" w:hint="cs"/>
          <w:sz w:val="32"/>
          <w:szCs w:val="32"/>
          <w:rtl/>
        </w:rPr>
        <w:t>7</w:t>
      </w:r>
    </w:p>
    <w:p w:rsidR="0006079D" w:rsidRPr="0006079D" w:rsidRDefault="003B5D64" w:rsidP="006C6270">
      <w:pPr>
        <w:pStyle w:val="a9"/>
        <w:spacing w:after="200"/>
        <w:jc w:val="both"/>
        <w:rPr>
          <w:rFonts w:ascii="Traditional Arabic" w:hAnsi="Traditional Arabic" w:cs="Traditional Arabic"/>
          <w:sz w:val="32"/>
          <w:szCs w:val="32"/>
        </w:rPr>
      </w:pPr>
      <w:r w:rsidRPr="0006079D">
        <w:rPr>
          <w:rFonts w:ascii="Traditional Arabic" w:hAnsi="Traditional Arabic" w:cs="Traditional Arabic"/>
          <w:sz w:val="32"/>
          <w:szCs w:val="32"/>
          <w:rtl/>
        </w:rPr>
        <w:lastRenderedPageBreak/>
        <w:t xml:space="preserve"> </w:t>
      </w:r>
      <w:r w:rsidR="00064DF9">
        <w:rPr>
          <w:rFonts w:ascii="Traditional Arabic" w:hAnsi="Traditional Arabic" w:cs="Traditional Arabic"/>
          <w:sz w:val="32"/>
          <w:szCs w:val="32"/>
          <w:rtl/>
        </w:rPr>
        <w:t>"</w:t>
      </w:r>
      <w:r w:rsidR="0006079D" w:rsidRPr="0006079D">
        <w:rPr>
          <w:rFonts w:ascii="Traditional Arabic" w:hAnsi="Traditional Arabic" w:cs="Traditional Arabic"/>
          <w:sz w:val="32"/>
          <w:szCs w:val="32"/>
          <w:rtl/>
        </w:rPr>
        <w:t xml:space="preserve">سجدها داود توبة ونسجدها شكرا </w:t>
      </w:r>
      <w:r w:rsidR="00064DF9">
        <w:rPr>
          <w:rFonts w:ascii="Traditional Arabic" w:hAnsi="Traditional Arabic" w:cs="Traditional Arabic"/>
          <w:sz w:val="32"/>
          <w:szCs w:val="32"/>
          <w:rtl/>
        </w:rPr>
        <w:t>"</w:t>
      </w:r>
      <w:r w:rsidR="0006079D" w:rsidRPr="0006079D">
        <w:rPr>
          <w:rFonts w:ascii="Traditional Arabic" w:hAnsi="Traditional Arabic" w:cs="Traditional Arabic"/>
          <w:sz w:val="32"/>
          <w:szCs w:val="32"/>
          <w:rtl/>
        </w:rPr>
        <w:t xml:space="preserve">                                      </w:t>
      </w:r>
      <w:r w:rsidR="006C6270">
        <w:rPr>
          <w:rFonts w:ascii="Traditional Arabic" w:hAnsi="Traditional Arabic" w:cs="Traditional Arabic" w:hint="cs"/>
          <w:sz w:val="32"/>
          <w:szCs w:val="32"/>
          <w:rtl/>
        </w:rPr>
        <w:t xml:space="preserve">                     </w:t>
      </w:r>
      <w:r w:rsidR="0006079D" w:rsidRPr="0006079D">
        <w:rPr>
          <w:rFonts w:ascii="Traditional Arabic" w:hAnsi="Traditional Arabic" w:cs="Traditional Arabic"/>
          <w:sz w:val="32"/>
          <w:szCs w:val="32"/>
          <w:rtl/>
        </w:rPr>
        <w:t xml:space="preserve"> 30</w:t>
      </w:r>
      <w:r w:rsidR="006C6270">
        <w:rPr>
          <w:rFonts w:ascii="Traditional Arabic" w:hAnsi="Traditional Arabic" w:cs="Traditional Arabic" w:hint="cs"/>
          <w:sz w:val="32"/>
          <w:szCs w:val="32"/>
          <w:rtl/>
        </w:rPr>
        <w:t xml:space="preserve">  </w:t>
      </w:r>
      <w:r w:rsidR="0006079D">
        <w:rPr>
          <w:rFonts w:ascii="Traditional Arabic" w:hAnsi="Traditional Arabic" w:cs="Traditional Arabic" w:hint="cs"/>
          <w:sz w:val="32"/>
          <w:szCs w:val="32"/>
          <w:rtl/>
        </w:rPr>
        <w:t xml:space="preserve">                      </w:t>
      </w:r>
      <w:r w:rsidR="0006079D" w:rsidRPr="0006079D">
        <w:rPr>
          <w:rFonts w:ascii="Traditional Arabic" w:hAnsi="Traditional Arabic" w:cs="Traditional Arabic"/>
          <w:sz w:val="32"/>
          <w:szCs w:val="32"/>
          <w:rtl/>
        </w:rPr>
        <w:t xml:space="preserve">          </w:t>
      </w:r>
    </w:p>
    <w:p w:rsidR="0006079D" w:rsidRPr="0006079D" w:rsidRDefault="00064DF9" w:rsidP="00747D3D">
      <w:pPr>
        <w:pStyle w:val="a9"/>
        <w:spacing w:after="200"/>
        <w:jc w:val="both"/>
        <w:rPr>
          <w:rFonts w:ascii="Traditional Arabic" w:hAnsi="Traditional Arabic" w:cs="Traditional Arabic"/>
          <w:sz w:val="32"/>
          <w:szCs w:val="32"/>
        </w:rPr>
      </w:pPr>
      <w:r>
        <w:rPr>
          <w:rFonts w:ascii="Traditional Arabic" w:hAnsi="Traditional Arabic" w:cs="Traditional Arabic"/>
          <w:sz w:val="32"/>
          <w:szCs w:val="32"/>
          <w:rtl/>
        </w:rPr>
        <w:t>"</w:t>
      </w:r>
      <w:r w:rsidR="0006079D" w:rsidRPr="0006079D">
        <w:rPr>
          <w:rFonts w:ascii="Traditional Arabic" w:hAnsi="Traditional Arabic" w:cs="Traditional Arabic"/>
          <w:sz w:val="32"/>
          <w:szCs w:val="32"/>
          <w:rtl/>
        </w:rPr>
        <w:t xml:space="preserve"> سجد وجهي للذي خلقه وشق سمعه وبصره بحوله وقوته</w:t>
      </w:r>
      <w:r>
        <w:rPr>
          <w:rFonts w:ascii="Traditional Arabic" w:hAnsi="Traditional Arabic" w:cs="Traditional Arabic"/>
          <w:sz w:val="32"/>
          <w:szCs w:val="32"/>
          <w:rtl/>
        </w:rPr>
        <w:t>"</w:t>
      </w:r>
      <w:r w:rsidR="0006079D" w:rsidRPr="0006079D">
        <w:rPr>
          <w:rFonts w:ascii="Traditional Arabic" w:hAnsi="Traditional Arabic" w:cs="Traditional Arabic"/>
          <w:sz w:val="32"/>
          <w:szCs w:val="32"/>
          <w:rtl/>
        </w:rPr>
        <w:t xml:space="preserve">             </w:t>
      </w:r>
      <w:r w:rsidR="006C6270">
        <w:rPr>
          <w:rFonts w:ascii="Traditional Arabic" w:hAnsi="Traditional Arabic" w:cs="Traditional Arabic" w:hint="cs"/>
          <w:sz w:val="32"/>
          <w:szCs w:val="32"/>
          <w:rtl/>
        </w:rPr>
        <w:t xml:space="preserve">                           </w:t>
      </w:r>
      <w:r w:rsidR="00747D3D">
        <w:rPr>
          <w:rFonts w:ascii="Traditional Arabic" w:hAnsi="Traditional Arabic" w:cs="Traditional Arabic" w:hint="cs"/>
          <w:sz w:val="32"/>
          <w:szCs w:val="32"/>
          <w:rtl/>
        </w:rPr>
        <w:t>36</w:t>
      </w:r>
      <w:r w:rsidR="0006079D" w:rsidRPr="0006079D">
        <w:rPr>
          <w:rFonts w:ascii="Traditional Arabic" w:hAnsi="Traditional Arabic" w:cs="Traditional Arabic"/>
          <w:sz w:val="32"/>
          <w:szCs w:val="32"/>
          <w:rtl/>
        </w:rPr>
        <w:t xml:space="preserve">  </w:t>
      </w:r>
    </w:p>
    <w:p w:rsidR="0006079D" w:rsidRPr="0006079D" w:rsidRDefault="00064DF9" w:rsidP="00747D3D">
      <w:pPr>
        <w:pStyle w:val="a9"/>
        <w:spacing w:after="200"/>
        <w:jc w:val="both"/>
        <w:rPr>
          <w:rFonts w:ascii="Traditional Arabic" w:hAnsi="Traditional Arabic" w:cs="Traditional Arabic"/>
          <w:sz w:val="32"/>
          <w:szCs w:val="32"/>
        </w:rPr>
      </w:pPr>
      <w:r>
        <w:rPr>
          <w:rFonts w:ascii="Traditional Arabic" w:hAnsi="Traditional Arabic" w:cs="Traditional Arabic"/>
          <w:sz w:val="32"/>
          <w:szCs w:val="32"/>
          <w:rtl/>
        </w:rPr>
        <w:t>"</w:t>
      </w:r>
      <w:r w:rsidR="0006079D" w:rsidRPr="0006079D">
        <w:rPr>
          <w:rFonts w:ascii="Traditional Arabic" w:hAnsi="Traditional Arabic" w:cs="Traditional Arabic"/>
          <w:sz w:val="32"/>
          <w:szCs w:val="32"/>
          <w:rtl/>
        </w:rPr>
        <w:t xml:space="preserve"> عليك بكثرة السجود لله ، فإنك لاتسجد لله سجدة إلا رفعك الله بها...</w:t>
      </w:r>
      <w:r>
        <w:rPr>
          <w:rFonts w:ascii="Traditional Arabic" w:hAnsi="Traditional Arabic" w:cs="Traditional Arabic"/>
          <w:sz w:val="32"/>
          <w:szCs w:val="32"/>
          <w:rtl/>
        </w:rPr>
        <w:t>"</w:t>
      </w:r>
      <w:r w:rsidR="0006079D" w:rsidRPr="0006079D">
        <w:rPr>
          <w:rFonts w:ascii="Traditional Arabic" w:hAnsi="Traditional Arabic" w:cs="Traditional Arabic"/>
          <w:sz w:val="32"/>
          <w:szCs w:val="32"/>
          <w:rtl/>
        </w:rPr>
        <w:t xml:space="preserve"> </w:t>
      </w:r>
      <w:r w:rsidR="00747D3D">
        <w:rPr>
          <w:rFonts w:ascii="Traditional Arabic" w:hAnsi="Traditional Arabic" w:cs="Traditional Arabic" w:hint="cs"/>
          <w:sz w:val="32"/>
          <w:szCs w:val="32"/>
          <w:rtl/>
        </w:rPr>
        <w:t xml:space="preserve">     14-33-192</w:t>
      </w:r>
    </w:p>
    <w:p w:rsidR="0006079D" w:rsidRPr="0006079D" w:rsidRDefault="00064DF9" w:rsidP="00747D3D">
      <w:pPr>
        <w:pStyle w:val="a9"/>
        <w:spacing w:after="200"/>
        <w:jc w:val="both"/>
        <w:rPr>
          <w:rFonts w:ascii="Traditional Arabic" w:hAnsi="Traditional Arabic" w:cs="Traditional Arabic"/>
          <w:sz w:val="32"/>
          <w:szCs w:val="32"/>
        </w:rPr>
      </w:pPr>
      <w:r>
        <w:rPr>
          <w:rFonts w:ascii="Traditional Arabic" w:hAnsi="Traditional Arabic" w:cs="Traditional Arabic"/>
          <w:sz w:val="32"/>
          <w:szCs w:val="32"/>
          <w:rtl/>
        </w:rPr>
        <w:t>"</w:t>
      </w:r>
      <w:r w:rsidR="0006079D" w:rsidRPr="0006079D">
        <w:rPr>
          <w:rFonts w:ascii="Traditional Arabic" w:hAnsi="Traditional Arabic" w:cs="Traditional Arabic"/>
          <w:sz w:val="32"/>
          <w:szCs w:val="32"/>
          <w:rtl/>
        </w:rPr>
        <w:t>عينان لا تمسهما النار :عين بكت من خشية الله......</w:t>
      </w:r>
      <w:r>
        <w:rPr>
          <w:rFonts w:ascii="Traditional Arabic" w:hAnsi="Traditional Arabic" w:cs="Traditional Arabic"/>
          <w:sz w:val="32"/>
          <w:szCs w:val="32"/>
          <w:rtl/>
        </w:rPr>
        <w:t>"</w:t>
      </w:r>
      <w:r w:rsidR="0006079D" w:rsidRPr="0006079D">
        <w:rPr>
          <w:rFonts w:ascii="Traditional Arabic" w:hAnsi="Traditional Arabic" w:cs="Traditional Arabic"/>
          <w:sz w:val="32"/>
          <w:szCs w:val="32"/>
          <w:rtl/>
        </w:rPr>
        <w:t xml:space="preserve">                  </w:t>
      </w:r>
      <w:r w:rsidR="0006079D">
        <w:rPr>
          <w:rFonts w:ascii="Traditional Arabic" w:hAnsi="Traditional Arabic" w:cs="Traditional Arabic" w:hint="cs"/>
          <w:sz w:val="32"/>
          <w:szCs w:val="32"/>
          <w:rtl/>
        </w:rPr>
        <w:t xml:space="preserve">                   </w:t>
      </w:r>
      <w:r w:rsidR="0006079D" w:rsidRPr="0006079D">
        <w:rPr>
          <w:rFonts w:ascii="Traditional Arabic" w:hAnsi="Traditional Arabic" w:cs="Traditional Arabic"/>
          <w:sz w:val="32"/>
          <w:szCs w:val="32"/>
          <w:rtl/>
        </w:rPr>
        <w:t xml:space="preserve">  </w:t>
      </w:r>
      <w:r w:rsidR="00747D3D">
        <w:rPr>
          <w:rFonts w:ascii="Traditional Arabic" w:hAnsi="Traditional Arabic" w:cs="Traditional Arabic" w:hint="cs"/>
          <w:sz w:val="32"/>
          <w:szCs w:val="32"/>
          <w:rtl/>
        </w:rPr>
        <w:t>127</w:t>
      </w:r>
    </w:p>
    <w:p w:rsidR="0006079D" w:rsidRPr="0006079D" w:rsidRDefault="00064DF9" w:rsidP="00747D3D">
      <w:pPr>
        <w:pStyle w:val="a9"/>
        <w:spacing w:after="200"/>
        <w:jc w:val="both"/>
        <w:rPr>
          <w:rFonts w:ascii="Traditional Arabic" w:hAnsi="Traditional Arabic" w:cs="Traditional Arabic"/>
          <w:sz w:val="32"/>
          <w:szCs w:val="32"/>
        </w:rPr>
      </w:pPr>
      <w:r>
        <w:rPr>
          <w:rFonts w:ascii="Traditional Arabic" w:hAnsi="Traditional Arabic" w:cs="Traditional Arabic"/>
          <w:sz w:val="32"/>
          <w:szCs w:val="32"/>
          <w:rtl/>
        </w:rPr>
        <w:t>"</w:t>
      </w:r>
      <w:r w:rsidR="003B5D64">
        <w:rPr>
          <w:rFonts w:ascii="Traditional Arabic" w:hAnsi="Traditional Arabic" w:cs="Traditional Arabic"/>
          <w:sz w:val="32"/>
          <w:szCs w:val="32"/>
          <w:rtl/>
        </w:rPr>
        <w:t xml:space="preserve">قرأ النبي </w:t>
      </w:r>
      <w:r w:rsidR="003B5D64">
        <w:rPr>
          <w:rFonts w:ascii="Traditional Arabic" w:hAnsi="Traditional Arabic" w:cs="Traditional Arabic"/>
          <w:sz w:val="32"/>
          <w:szCs w:val="32"/>
        </w:rPr>
        <w:sym w:font="AGA Arabesque" w:char="F072"/>
      </w:r>
      <w:r w:rsidR="0006079D" w:rsidRPr="0006079D">
        <w:rPr>
          <w:rFonts w:ascii="Traditional Arabic" w:hAnsi="Traditional Arabic" w:cs="Traditional Arabic"/>
          <w:sz w:val="32"/>
          <w:szCs w:val="32"/>
          <w:rtl/>
        </w:rPr>
        <w:t xml:space="preserve"> النجم بمكة فسجد فيها ،وسجد من معه ....</w:t>
      </w:r>
      <w:r>
        <w:rPr>
          <w:rFonts w:ascii="Traditional Arabic" w:hAnsi="Traditional Arabic" w:cs="Traditional Arabic"/>
          <w:sz w:val="32"/>
          <w:szCs w:val="32"/>
          <w:rtl/>
        </w:rPr>
        <w:t>"</w:t>
      </w:r>
      <w:r w:rsidR="0006079D" w:rsidRPr="0006079D">
        <w:rPr>
          <w:rFonts w:ascii="Traditional Arabic" w:hAnsi="Traditional Arabic" w:cs="Traditional Arabic"/>
          <w:sz w:val="32"/>
          <w:szCs w:val="32"/>
          <w:rtl/>
        </w:rPr>
        <w:t xml:space="preserve">            </w:t>
      </w:r>
      <w:r w:rsidR="0006079D">
        <w:rPr>
          <w:rFonts w:ascii="Traditional Arabic" w:hAnsi="Traditional Arabic" w:cs="Traditional Arabic" w:hint="cs"/>
          <w:sz w:val="32"/>
          <w:szCs w:val="32"/>
          <w:rtl/>
        </w:rPr>
        <w:t xml:space="preserve">                   </w:t>
      </w:r>
      <w:r w:rsidR="006C6270">
        <w:rPr>
          <w:rFonts w:ascii="Traditional Arabic" w:hAnsi="Traditional Arabic" w:cs="Traditional Arabic" w:hint="cs"/>
          <w:sz w:val="32"/>
          <w:szCs w:val="32"/>
          <w:rtl/>
        </w:rPr>
        <w:t xml:space="preserve">  </w:t>
      </w:r>
      <w:r w:rsidR="0006079D">
        <w:rPr>
          <w:rFonts w:ascii="Traditional Arabic" w:hAnsi="Traditional Arabic" w:cs="Traditional Arabic" w:hint="cs"/>
          <w:sz w:val="32"/>
          <w:szCs w:val="32"/>
          <w:rtl/>
        </w:rPr>
        <w:t xml:space="preserve">   </w:t>
      </w:r>
      <w:r w:rsidR="0006079D" w:rsidRPr="0006079D">
        <w:rPr>
          <w:rFonts w:ascii="Traditional Arabic" w:hAnsi="Traditional Arabic" w:cs="Traditional Arabic"/>
          <w:sz w:val="32"/>
          <w:szCs w:val="32"/>
          <w:rtl/>
        </w:rPr>
        <w:t xml:space="preserve"> 3</w:t>
      </w:r>
      <w:r w:rsidR="00747D3D">
        <w:rPr>
          <w:rFonts w:ascii="Traditional Arabic" w:hAnsi="Traditional Arabic" w:cs="Traditional Arabic" w:hint="cs"/>
          <w:sz w:val="32"/>
          <w:szCs w:val="32"/>
          <w:rtl/>
        </w:rPr>
        <w:t>2</w:t>
      </w:r>
      <w:r w:rsidR="0006079D">
        <w:rPr>
          <w:rFonts w:ascii="Traditional Arabic" w:hAnsi="Traditional Arabic" w:cs="Traditional Arabic" w:hint="cs"/>
          <w:sz w:val="32"/>
          <w:szCs w:val="32"/>
          <w:rtl/>
        </w:rPr>
        <w:t xml:space="preserve">           </w:t>
      </w:r>
    </w:p>
    <w:p w:rsidR="0006079D" w:rsidRPr="0006079D" w:rsidRDefault="00064DF9" w:rsidP="00747D3D">
      <w:pPr>
        <w:pStyle w:val="a9"/>
        <w:spacing w:after="200"/>
        <w:jc w:val="both"/>
        <w:rPr>
          <w:rFonts w:ascii="Traditional Arabic" w:hAnsi="Traditional Arabic" w:cs="Traditional Arabic"/>
          <w:sz w:val="32"/>
          <w:szCs w:val="32"/>
        </w:rPr>
      </w:pPr>
      <w:r>
        <w:rPr>
          <w:rFonts w:ascii="Traditional Arabic" w:hAnsi="Traditional Arabic" w:cs="Traditional Arabic"/>
          <w:sz w:val="32"/>
          <w:szCs w:val="32"/>
          <w:rtl/>
        </w:rPr>
        <w:t>"</w:t>
      </w:r>
      <w:r w:rsidR="003B5D64">
        <w:rPr>
          <w:rFonts w:ascii="Traditional Arabic" w:hAnsi="Traditional Arabic" w:cs="Traditional Arabic"/>
          <w:sz w:val="32"/>
          <w:szCs w:val="32"/>
          <w:rtl/>
        </w:rPr>
        <w:t xml:space="preserve"> قرأت على النبي </w:t>
      </w:r>
      <w:r w:rsidR="003B5D64">
        <w:rPr>
          <w:rFonts w:ascii="Traditional Arabic" w:hAnsi="Traditional Arabic" w:cs="Traditional Arabic"/>
          <w:sz w:val="32"/>
          <w:szCs w:val="32"/>
        </w:rPr>
        <w:sym w:font="AGA Arabesque" w:char="F072"/>
      </w:r>
      <w:r w:rsidR="0006079D" w:rsidRPr="0006079D">
        <w:rPr>
          <w:rFonts w:ascii="Traditional Arabic" w:hAnsi="Traditional Arabic" w:cs="Traditional Arabic"/>
          <w:sz w:val="32"/>
          <w:szCs w:val="32"/>
          <w:rtl/>
        </w:rPr>
        <w:t xml:space="preserve"> النجم فلم يسجد فيها</w:t>
      </w:r>
      <w:r>
        <w:rPr>
          <w:rFonts w:ascii="Traditional Arabic" w:hAnsi="Traditional Arabic" w:cs="Traditional Arabic"/>
          <w:sz w:val="32"/>
          <w:szCs w:val="32"/>
          <w:rtl/>
        </w:rPr>
        <w:t>"</w:t>
      </w:r>
      <w:r w:rsidR="0006079D" w:rsidRPr="0006079D">
        <w:rPr>
          <w:rFonts w:ascii="Traditional Arabic" w:hAnsi="Traditional Arabic" w:cs="Traditional Arabic"/>
          <w:sz w:val="32"/>
          <w:szCs w:val="32"/>
          <w:rtl/>
        </w:rPr>
        <w:t xml:space="preserve">                              </w:t>
      </w:r>
      <w:r w:rsidR="0006079D">
        <w:rPr>
          <w:rFonts w:ascii="Traditional Arabic" w:hAnsi="Traditional Arabic" w:cs="Traditional Arabic" w:hint="cs"/>
          <w:sz w:val="32"/>
          <w:szCs w:val="32"/>
          <w:rtl/>
        </w:rPr>
        <w:t xml:space="preserve">                     </w:t>
      </w:r>
      <w:r w:rsidR="0006079D" w:rsidRPr="0006079D">
        <w:rPr>
          <w:rFonts w:ascii="Traditional Arabic" w:hAnsi="Traditional Arabic" w:cs="Traditional Arabic"/>
          <w:sz w:val="32"/>
          <w:szCs w:val="32"/>
          <w:rtl/>
        </w:rPr>
        <w:t xml:space="preserve"> 2</w:t>
      </w:r>
      <w:r w:rsidR="00747D3D">
        <w:rPr>
          <w:rFonts w:ascii="Traditional Arabic" w:hAnsi="Traditional Arabic" w:cs="Traditional Arabic" w:hint="cs"/>
          <w:sz w:val="32"/>
          <w:szCs w:val="32"/>
          <w:rtl/>
        </w:rPr>
        <w:t>6</w:t>
      </w:r>
      <w:r w:rsidR="0006079D">
        <w:rPr>
          <w:rFonts w:ascii="Traditional Arabic" w:hAnsi="Traditional Arabic" w:cs="Traditional Arabic" w:hint="cs"/>
          <w:sz w:val="32"/>
          <w:szCs w:val="32"/>
          <w:rtl/>
        </w:rPr>
        <w:t xml:space="preserve"> </w:t>
      </w:r>
    </w:p>
    <w:p w:rsidR="0006079D" w:rsidRPr="0006079D" w:rsidRDefault="00064DF9" w:rsidP="00747D3D">
      <w:pPr>
        <w:pStyle w:val="a9"/>
        <w:spacing w:after="200"/>
        <w:jc w:val="both"/>
        <w:rPr>
          <w:rFonts w:ascii="Traditional Arabic" w:hAnsi="Traditional Arabic" w:cs="Traditional Arabic"/>
          <w:sz w:val="32"/>
          <w:szCs w:val="32"/>
        </w:rPr>
      </w:pPr>
      <w:r>
        <w:rPr>
          <w:rFonts w:ascii="Traditional Arabic" w:hAnsi="Traditional Arabic" w:cs="Traditional Arabic"/>
          <w:sz w:val="32"/>
          <w:szCs w:val="32"/>
          <w:rtl/>
        </w:rPr>
        <w:t>"</w:t>
      </w:r>
      <w:r w:rsidR="003B5D64">
        <w:rPr>
          <w:rFonts w:ascii="Traditional Arabic" w:hAnsi="Traditional Arabic" w:cs="Traditional Arabic"/>
          <w:sz w:val="32"/>
          <w:szCs w:val="32"/>
          <w:rtl/>
        </w:rPr>
        <w:t xml:space="preserve"> كان النبي </w:t>
      </w:r>
      <w:r w:rsidR="003B5D64">
        <w:rPr>
          <w:rFonts w:ascii="Traditional Arabic" w:hAnsi="Traditional Arabic" w:cs="Traditional Arabic"/>
          <w:sz w:val="32"/>
          <w:szCs w:val="32"/>
        </w:rPr>
        <w:sym w:font="AGA Arabesque" w:char="F072"/>
      </w:r>
      <w:r w:rsidR="0006079D" w:rsidRPr="0006079D">
        <w:rPr>
          <w:rFonts w:ascii="Traditional Arabic" w:hAnsi="Traditional Arabic" w:cs="Traditional Arabic"/>
          <w:sz w:val="32"/>
          <w:szCs w:val="32"/>
          <w:rtl/>
        </w:rPr>
        <w:t xml:space="preserve"> يقرأ السجدة ونحن عنده ،فيسجد ونسجدمعه..</w:t>
      </w:r>
      <w:r>
        <w:rPr>
          <w:rFonts w:ascii="Traditional Arabic" w:hAnsi="Traditional Arabic" w:cs="Traditional Arabic"/>
          <w:sz w:val="32"/>
          <w:szCs w:val="32"/>
          <w:rtl/>
        </w:rPr>
        <w:t>"</w:t>
      </w:r>
      <w:r w:rsidR="0006079D" w:rsidRPr="0006079D">
        <w:rPr>
          <w:rFonts w:ascii="Traditional Arabic" w:hAnsi="Traditional Arabic" w:cs="Traditional Arabic"/>
          <w:sz w:val="32"/>
          <w:szCs w:val="32"/>
          <w:rtl/>
        </w:rPr>
        <w:t xml:space="preserve">      </w:t>
      </w:r>
      <w:r w:rsidR="00C96162">
        <w:rPr>
          <w:rFonts w:ascii="Traditional Arabic" w:hAnsi="Traditional Arabic" w:cs="Traditional Arabic" w:hint="cs"/>
          <w:sz w:val="32"/>
          <w:szCs w:val="32"/>
          <w:rtl/>
        </w:rPr>
        <w:t xml:space="preserve">                   </w:t>
      </w:r>
      <w:r w:rsidR="0006079D" w:rsidRPr="0006079D">
        <w:rPr>
          <w:rFonts w:ascii="Traditional Arabic" w:hAnsi="Traditional Arabic" w:cs="Traditional Arabic"/>
          <w:sz w:val="32"/>
          <w:szCs w:val="32"/>
          <w:rtl/>
        </w:rPr>
        <w:t xml:space="preserve">  </w:t>
      </w:r>
      <w:r w:rsidR="00747D3D">
        <w:rPr>
          <w:rFonts w:ascii="Traditional Arabic" w:hAnsi="Traditional Arabic" w:cs="Traditional Arabic" w:hint="cs"/>
          <w:sz w:val="32"/>
          <w:szCs w:val="32"/>
          <w:rtl/>
        </w:rPr>
        <w:t>25</w:t>
      </w:r>
      <w:r w:rsidR="0006079D" w:rsidRPr="0006079D">
        <w:rPr>
          <w:rFonts w:ascii="Traditional Arabic" w:hAnsi="Traditional Arabic" w:cs="Traditional Arabic"/>
          <w:sz w:val="32"/>
          <w:szCs w:val="32"/>
          <w:rtl/>
        </w:rPr>
        <w:t>-3</w:t>
      </w:r>
      <w:r w:rsidR="00747D3D">
        <w:rPr>
          <w:rFonts w:ascii="Traditional Arabic" w:hAnsi="Traditional Arabic" w:cs="Traditional Arabic" w:hint="cs"/>
          <w:sz w:val="32"/>
          <w:szCs w:val="32"/>
          <w:rtl/>
        </w:rPr>
        <w:t>4</w:t>
      </w:r>
    </w:p>
    <w:p w:rsidR="0006079D" w:rsidRPr="0006079D" w:rsidRDefault="00064DF9" w:rsidP="006C6270">
      <w:pPr>
        <w:pStyle w:val="a9"/>
        <w:spacing w:after="200"/>
        <w:jc w:val="both"/>
        <w:rPr>
          <w:rFonts w:ascii="Traditional Arabic" w:hAnsi="Traditional Arabic" w:cs="Traditional Arabic"/>
          <w:sz w:val="32"/>
          <w:szCs w:val="32"/>
        </w:rPr>
      </w:pPr>
      <w:r>
        <w:rPr>
          <w:rFonts w:ascii="Traditional Arabic" w:hAnsi="Traditional Arabic" w:cs="Traditional Arabic"/>
          <w:sz w:val="32"/>
          <w:szCs w:val="32"/>
          <w:rtl/>
        </w:rPr>
        <w:t>"</w:t>
      </w:r>
      <w:r w:rsidR="006C6270">
        <w:rPr>
          <w:rFonts w:ascii="Traditional Arabic" w:hAnsi="Traditional Arabic" w:cs="Traditional Arabic"/>
          <w:sz w:val="32"/>
          <w:szCs w:val="32"/>
          <w:rtl/>
        </w:rPr>
        <w:t>كان النبي</w:t>
      </w:r>
      <w:r w:rsidR="003B5D64">
        <w:rPr>
          <w:rFonts w:ascii="Traditional Arabic" w:hAnsi="Traditional Arabic" w:cs="Traditional Arabic"/>
          <w:sz w:val="32"/>
          <w:szCs w:val="32"/>
        </w:rPr>
        <w:t xml:space="preserve"> </w:t>
      </w:r>
      <w:r w:rsidR="003B5D64">
        <w:rPr>
          <w:rFonts w:ascii="Traditional Arabic" w:hAnsi="Traditional Arabic" w:cs="Traditional Arabic" w:hint="cs"/>
          <w:sz w:val="32"/>
          <w:szCs w:val="32"/>
        </w:rPr>
        <w:sym w:font="AGA Arabesque" w:char="F072"/>
      </w:r>
      <w:r w:rsidR="006C6270">
        <w:rPr>
          <w:rFonts w:ascii="Traditional Arabic" w:hAnsi="Traditional Arabic" w:cs="Traditional Arabic"/>
          <w:sz w:val="32"/>
          <w:szCs w:val="32"/>
        </w:rPr>
        <w:t xml:space="preserve"> </w:t>
      </w:r>
      <w:r w:rsidR="0006079D" w:rsidRPr="0006079D">
        <w:rPr>
          <w:rFonts w:ascii="Traditional Arabic" w:hAnsi="Traditional Arabic" w:cs="Traditional Arabic"/>
          <w:sz w:val="32"/>
          <w:szCs w:val="32"/>
          <w:rtl/>
        </w:rPr>
        <w:t>يقرأ في الجمعة في صلاة الفجر الم تنزيل السجدة..</w:t>
      </w:r>
      <w:r>
        <w:rPr>
          <w:rFonts w:ascii="Traditional Arabic" w:hAnsi="Traditional Arabic" w:cs="Traditional Arabic"/>
          <w:sz w:val="32"/>
          <w:szCs w:val="32"/>
          <w:rtl/>
        </w:rPr>
        <w:t>"</w:t>
      </w:r>
      <w:r w:rsidR="0006079D" w:rsidRPr="0006079D">
        <w:rPr>
          <w:rFonts w:ascii="Traditional Arabic" w:hAnsi="Traditional Arabic" w:cs="Traditional Arabic"/>
          <w:sz w:val="32"/>
          <w:szCs w:val="32"/>
          <w:rtl/>
        </w:rPr>
        <w:t xml:space="preserve">       </w:t>
      </w:r>
      <w:r w:rsidR="0006079D">
        <w:rPr>
          <w:rFonts w:ascii="Traditional Arabic" w:hAnsi="Traditional Arabic" w:cs="Traditional Arabic" w:hint="cs"/>
          <w:sz w:val="32"/>
          <w:szCs w:val="32"/>
          <w:rtl/>
        </w:rPr>
        <w:t xml:space="preserve"> </w:t>
      </w:r>
      <w:r w:rsidR="006C6270">
        <w:rPr>
          <w:rFonts w:ascii="Traditional Arabic" w:hAnsi="Traditional Arabic" w:cs="Traditional Arabic" w:hint="cs"/>
          <w:sz w:val="32"/>
          <w:szCs w:val="32"/>
          <w:rtl/>
        </w:rPr>
        <w:t xml:space="preserve">             </w:t>
      </w:r>
      <w:r w:rsidR="0006079D">
        <w:rPr>
          <w:rFonts w:ascii="Traditional Arabic" w:hAnsi="Traditional Arabic" w:cs="Traditional Arabic" w:hint="cs"/>
          <w:sz w:val="32"/>
          <w:szCs w:val="32"/>
          <w:rtl/>
        </w:rPr>
        <w:t xml:space="preserve">       </w:t>
      </w:r>
      <w:r w:rsidR="0006079D" w:rsidRPr="0006079D">
        <w:rPr>
          <w:rFonts w:ascii="Traditional Arabic" w:hAnsi="Traditional Arabic" w:cs="Traditional Arabic"/>
          <w:sz w:val="32"/>
          <w:szCs w:val="32"/>
          <w:rtl/>
        </w:rPr>
        <w:t xml:space="preserve"> 37</w:t>
      </w:r>
    </w:p>
    <w:p w:rsidR="0006079D" w:rsidRPr="0006079D" w:rsidRDefault="00064DF9" w:rsidP="00747D3D">
      <w:pPr>
        <w:pStyle w:val="a9"/>
        <w:spacing w:after="200"/>
        <w:jc w:val="both"/>
        <w:rPr>
          <w:rFonts w:ascii="Traditional Arabic" w:hAnsi="Traditional Arabic" w:cs="Traditional Arabic"/>
          <w:sz w:val="32"/>
          <w:szCs w:val="32"/>
        </w:rPr>
      </w:pPr>
      <w:r>
        <w:rPr>
          <w:rFonts w:ascii="Traditional Arabic" w:hAnsi="Traditional Arabic" w:cs="Traditional Arabic"/>
          <w:sz w:val="32"/>
          <w:szCs w:val="32"/>
          <w:rtl/>
        </w:rPr>
        <w:t>"</w:t>
      </w:r>
      <w:r w:rsidR="0006079D" w:rsidRPr="0006079D">
        <w:rPr>
          <w:rFonts w:ascii="Traditional Arabic" w:hAnsi="Traditional Arabic" w:cs="Traditional Arabic"/>
          <w:sz w:val="32"/>
          <w:szCs w:val="32"/>
          <w:rtl/>
        </w:rPr>
        <w:t xml:space="preserve">كان رسول الله </w:t>
      </w:r>
      <w:r w:rsidR="006C6270">
        <w:rPr>
          <w:rFonts w:ascii="Traditional Arabic" w:hAnsi="Traditional Arabic" w:cs="Traditional Arabic" w:hint="cs"/>
          <w:sz w:val="32"/>
          <w:szCs w:val="32"/>
          <w:rtl/>
        </w:rPr>
        <w:t xml:space="preserve"> </w:t>
      </w:r>
      <w:r w:rsidR="006C6270">
        <w:rPr>
          <w:rFonts w:ascii="Traditional Arabic" w:hAnsi="Traditional Arabic" w:cs="Traditional Arabic"/>
          <w:sz w:val="32"/>
          <w:szCs w:val="32"/>
        </w:rPr>
        <w:t xml:space="preserve"> </w:t>
      </w:r>
      <w:r w:rsidR="006C6270">
        <w:rPr>
          <w:rFonts w:ascii="Traditional Arabic" w:hAnsi="Traditional Arabic" w:cs="Traditional Arabic" w:hint="cs"/>
          <w:sz w:val="32"/>
          <w:szCs w:val="32"/>
        </w:rPr>
        <w:sym w:font="AGA Arabesque" w:char="F072"/>
      </w:r>
      <w:r w:rsidR="0006079D" w:rsidRPr="0006079D">
        <w:rPr>
          <w:rFonts w:ascii="Traditional Arabic" w:hAnsi="Traditional Arabic" w:cs="Traditional Arabic"/>
          <w:sz w:val="32"/>
          <w:szCs w:val="32"/>
          <w:rtl/>
        </w:rPr>
        <w:t>يكثر أن يقول في ركوعه وسجوده:سبحانك اللهم..</w:t>
      </w:r>
      <w:r>
        <w:rPr>
          <w:rFonts w:ascii="Traditional Arabic" w:hAnsi="Traditional Arabic" w:cs="Traditional Arabic"/>
          <w:sz w:val="32"/>
          <w:szCs w:val="32"/>
          <w:rtl/>
        </w:rPr>
        <w:t>"</w:t>
      </w:r>
      <w:r w:rsidR="0006079D" w:rsidRPr="0006079D">
        <w:rPr>
          <w:rFonts w:ascii="Traditional Arabic" w:hAnsi="Traditional Arabic" w:cs="Traditional Arabic"/>
          <w:sz w:val="32"/>
          <w:szCs w:val="32"/>
          <w:rtl/>
        </w:rPr>
        <w:t xml:space="preserve">  </w:t>
      </w:r>
      <w:r w:rsidR="006C6270">
        <w:rPr>
          <w:rFonts w:ascii="Traditional Arabic" w:hAnsi="Traditional Arabic" w:cs="Traditional Arabic" w:hint="cs"/>
          <w:sz w:val="32"/>
          <w:szCs w:val="32"/>
          <w:rtl/>
        </w:rPr>
        <w:t xml:space="preserve">                 </w:t>
      </w:r>
      <w:r w:rsidR="00747D3D">
        <w:rPr>
          <w:rFonts w:ascii="Traditional Arabic" w:hAnsi="Traditional Arabic" w:cs="Traditional Arabic" w:hint="cs"/>
          <w:sz w:val="32"/>
          <w:szCs w:val="32"/>
          <w:rtl/>
        </w:rPr>
        <w:t>125</w:t>
      </w:r>
    </w:p>
    <w:p w:rsidR="0006079D" w:rsidRPr="006C6270" w:rsidRDefault="006C6270" w:rsidP="00C61454">
      <w:pPr>
        <w:spacing w:after="20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6C6270">
        <w:rPr>
          <w:rFonts w:ascii="Traditional Arabic" w:hAnsi="Traditional Arabic" w:cs="Traditional Arabic"/>
          <w:sz w:val="32"/>
          <w:szCs w:val="32"/>
          <w:rtl/>
        </w:rPr>
        <w:t xml:space="preserve"> </w:t>
      </w:r>
      <w:r w:rsidR="00064DF9">
        <w:rPr>
          <w:rFonts w:ascii="Traditional Arabic" w:hAnsi="Traditional Arabic" w:cs="Traditional Arabic"/>
          <w:sz w:val="32"/>
          <w:szCs w:val="32"/>
          <w:rtl/>
        </w:rPr>
        <w:t>"</w:t>
      </w:r>
      <w:r w:rsidR="0006079D" w:rsidRPr="006C6270">
        <w:rPr>
          <w:rFonts w:ascii="Traditional Arabic" w:hAnsi="Traditional Arabic" w:cs="Traditional Arabic"/>
          <w:sz w:val="32"/>
          <w:szCs w:val="32"/>
          <w:rtl/>
        </w:rPr>
        <w:t xml:space="preserve"> قال نعم ،ومن لم يسجدهما ،فلا يقرأهما</w:t>
      </w:r>
      <w:r w:rsidR="00064DF9">
        <w:rPr>
          <w:rFonts w:ascii="Traditional Arabic" w:hAnsi="Traditional Arabic" w:cs="Traditional Arabic"/>
          <w:sz w:val="32"/>
          <w:szCs w:val="32"/>
          <w:rtl/>
        </w:rPr>
        <w:t>"</w:t>
      </w:r>
      <w:r w:rsidR="0006079D" w:rsidRPr="006C6270">
        <w:rPr>
          <w:rFonts w:ascii="Traditional Arabic" w:hAnsi="Traditional Arabic" w:cs="Traditional Arabic"/>
          <w:sz w:val="32"/>
          <w:szCs w:val="32"/>
          <w:rtl/>
        </w:rPr>
        <w:t xml:space="preserve">                               </w:t>
      </w:r>
      <w:r w:rsidRPr="006C6270">
        <w:rPr>
          <w:rFonts w:ascii="Traditional Arabic" w:hAnsi="Traditional Arabic" w:cs="Traditional Arabic" w:hint="cs"/>
          <w:sz w:val="32"/>
          <w:szCs w:val="32"/>
          <w:rtl/>
        </w:rPr>
        <w:t xml:space="preserve">        </w:t>
      </w:r>
      <w:r w:rsidR="0006079D" w:rsidRPr="006C6270">
        <w:rPr>
          <w:rFonts w:ascii="Traditional Arabic" w:hAnsi="Traditional Arabic" w:cs="Traditional Arabic" w:hint="cs"/>
          <w:sz w:val="32"/>
          <w:szCs w:val="32"/>
          <w:rtl/>
        </w:rPr>
        <w:t xml:space="preserve">      </w:t>
      </w:r>
      <w:r w:rsidR="0006079D" w:rsidRPr="006C6270">
        <w:rPr>
          <w:rFonts w:ascii="Traditional Arabic" w:hAnsi="Traditional Arabic" w:cs="Traditional Arabic"/>
          <w:sz w:val="32"/>
          <w:szCs w:val="32"/>
          <w:rtl/>
        </w:rPr>
        <w:t xml:space="preserve"> 3</w:t>
      </w:r>
      <w:r w:rsidR="00C61454">
        <w:rPr>
          <w:rFonts w:ascii="Traditional Arabic" w:hAnsi="Traditional Arabic" w:cs="Traditional Arabic" w:hint="cs"/>
          <w:sz w:val="32"/>
          <w:szCs w:val="32"/>
          <w:rtl/>
        </w:rPr>
        <w:t>1</w:t>
      </w:r>
      <w:r w:rsidR="0006079D" w:rsidRPr="006C6270">
        <w:rPr>
          <w:rFonts w:ascii="Traditional Arabic" w:hAnsi="Traditional Arabic" w:cs="Traditional Arabic"/>
          <w:sz w:val="32"/>
          <w:szCs w:val="32"/>
          <w:rtl/>
        </w:rPr>
        <w:t xml:space="preserve">  -</w:t>
      </w:r>
      <w:r w:rsidR="00C61454">
        <w:rPr>
          <w:rFonts w:ascii="Traditional Arabic" w:hAnsi="Traditional Arabic" w:cs="Traditional Arabic" w:hint="cs"/>
          <w:sz w:val="32"/>
          <w:szCs w:val="32"/>
          <w:rtl/>
        </w:rPr>
        <w:t>146</w:t>
      </w:r>
    </w:p>
    <w:p w:rsidR="006C6270" w:rsidRPr="006C6270" w:rsidRDefault="006C6270" w:rsidP="00C61454">
      <w:pPr>
        <w:spacing w:after="200"/>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00064DF9">
        <w:rPr>
          <w:rFonts w:ascii="Traditional Arabic" w:hAnsi="Traditional Arabic" w:cs="Traditional Arabic"/>
          <w:sz w:val="32"/>
          <w:szCs w:val="32"/>
          <w:rtl/>
        </w:rPr>
        <w:t>"</w:t>
      </w:r>
      <w:r w:rsidRPr="006C6270">
        <w:rPr>
          <w:rFonts w:ascii="Traditional Arabic" w:hAnsi="Traditional Arabic" w:cs="Traditional Arabic"/>
          <w:sz w:val="32"/>
          <w:szCs w:val="32"/>
          <w:rtl/>
        </w:rPr>
        <w:t xml:space="preserve"> لو فعل لأخذته الملائكة </w:t>
      </w:r>
      <w:r w:rsidR="00064DF9">
        <w:rPr>
          <w:rFonts w:ascii="Traditional Arabic" w:hAnsi="Traditional Arabic" w:cs="Traditional Arabic"/>
          <w:sz w:val="32"/>
          <w:szCs w:val="32"/>
          <w:rtl/>
        </w:rPr>
        <w:t>"</w:t>
      </w:r>
      <w:r w:rsidRPr="006C6270">
        <w:rPr>
          <w:rFonts w:ascii="Traditional Arabic" w:hAnsi="Traditional Arabic" w:cs="Traditional Arabic"/>
          <w:sz w:val="32"/>
          <w:szCs w:val="32"/>
          <w:rtl/>
        </w:rPr>
        <w:t xml:space="preserve">                                               </w:t>
      </w:r>
      <w:r w:rsidRPr="006C6270">
        <w:rPr>
          <w:rFonts w:ascii="Traditional Arabic" w:hAnsi="Traditional Arabic" w:cs="Traditional Arabic" w:hint="cs"/>
          <w:sz w:val="32"/>
          <w:szCs w:val="32"/>
          <w:rtl/>
        </w:rPr>
        <w:t xml:space="preserve">          </w:t>
      </w:r>
      <w:r w:rsidRPr="006C6270">
        <w:rPr>
          <w:rFonts w:ascii="Traditional Arabic" w:hAnsi="Traditional Arabic" w:cs="Traditional Arabic"/>
          <w:sz w:val="32"/>
          <w:szCs w:val="32"/>
          <w:rtl/>
        </w:rPr>
        <w:t xml:space="preserve">  </w:t>
      </w:r>
      <w:r w:rsidRPr="006C6270">
        <w:rPr>
          <w:rFonts w:ascii="Traditional Arabic" w:hAnsi="Traditional Arabic" w:cs="Traditional Arabic" w:hint="cs"/>
          <w:sz w:val="32"/>
          <w:szCs w:val="32"/>
          <w:rtl/>
        </w:rPr>
        <w:t xml:space="preserve">        </w:t>
      </w:r>
      <w:r w:rsidR="00C61454">
        <w:rPr>
          <w:rFonts w:ascii="Traditional Arabic" w:hAnsi="Traditional Arabic" w:cs="Traditional Arabic" w:hint="cs"/>
          <w:sz w:val="32"/>
          <w:szCs w:val="32"/>
          <w:rtl/>
        </w:rPr>
        <w:t>189</w:t>
      </w:r>
      <w:r w:rsidRPr="006C6270">
        <w:rPr>
          <w:rFonts w:ascii="Traditional Arabic" w:hAnsi="Traditional Arabic" w:cs="Traditional Arabic" w:hint="cs"/>
          <w:sz w:val="32"/>
          <w:szCs w:val="32"/>
          <w:rtl/>
        </w:rPr>
        <w:t xml:space="preserve">   </w:t>
      </w:r>
    </w:p>
    <w:p w:rsidR="0006079D" w:rsidRPr="0006079D" w:rsidRDefault="006C6270" w:rsidP="007D52F0">
      <w:pPr>
        <w:spacing w:after="200"/>
        <w:ind w:left="360"/>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0006079D">
        <w:rPr>
          <w:rFonts w:ascii="Traditional Arabic" w:hAnsi="Traditional Arabic" w:cs="Traditional Arabic" w:hint="cs"/>
          <w:sz w:val="32"/>
          <w:szCs w:val="32"/>
          <w:rtl/>
        </w:rPr>
        <w:t xml:space="preserve"> </w:t>
      </w:r>
      <w:r w:rsidR="00064DF9">
        <w:rPr>
          <w:rFonts w:ascii="Traditional Arabic" w:hAnsi="Traditional Arabic" w:cs="Traditional Arabic"/>
          <w:sz w:val="32"/>
          <w:szCs w:val="32"/>
          <w:rtl/>
        </w:rPr>
        <w:t>"</w:t>
      </w:r>
      <w:r w:rsidR="0006079D" w:rsidRPr="0006079D">
        <w:rPr>
          <w:rFonts w:ascii="Traditional Arabic" w:hAnsi="Traditional Arabic" w:cs="Traditional Arabic"/>
          <w:sz w:val="32"/>
          <w:szCs w:val="32"/>
          <w:rtl/>
        </w:rPr>
        <w:t xml:space="preserve"> ليس </w:t>
      </w:r>
      <w:r>
        <w:rPr>
          <w:rFonts w:ascii="Traditional Arabic" w:hAnsi="Traditional Arabic" w:cs="Traditional Arabic" w:hint="cs"/>
          <w:sz w:val="32"/>
          <w:szCs w:val="32"/>
          <w:rtl/>
        </w:rPr>
        <w:t>(</w:t>
      </w:r>
      <w:r w:rsidR="0006079D" w:rsidRPr="0006079D">
        <w:rPr>
          <w:rFonts w:ascii="Traditional Arabic" w:hAnsi="Traditional Arabic" w:cs="Traditional Arabic"/>
          <w:sz w:val="32"/>
          <w:szCs w:val="32"/>
          <w:rtl/>
        </w:rPr>
        <w:t>ص</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من عزائم السجود ،ورأيت النبي </w:t>
      </w:r>
      <w:r>
        <w:rPr>
          <w:rFonts w:ascii="Traditional Arabic" w:hAnsi="Traditional Arabic" w:cs="Traditional Arabic"/>
          <w:sz w:val="32"/>
          <w:szCs w:val="32"/>
        </w:rPr>
        <w:sym w:font="AGA Arabesque" w:char="F072"/>
      </w:r>
      <w:r w:rsidR="0006079D" w:rsidRPr="0006079D">
        <w:rPr>
          <w:rFonts w:ascii="Traditional Arabic" w:hAnsi="Traditional Arabic" w:cs="Traditional Arabic"/>
          <w:sz w:val="32"/>
          <w:szCs w:val="32"/>
          <w:rtl/>
        </w:rPr>
        <w:t xml:space="preserve"> يسجد فيها </w:t>
      </w:r>
      <w:r w:rsidR="00064DF9">
        <w:rPr>
          <w:rFonts w:ascii="Traditional Arabic" w:hAnsi="Traditional Arabic" w:cs="Traditional Arabic"/>
          <w:sz w:val="32"/>
          <w:szCs w:val="32"/>
          <w:rtl/>
        </w:rPr>
        <w:t>"</w:t>
      </w:r>
      <w:r w:rsidR="0006079D" w:rsidRPr="0006079D">
        <w:rPr>
          <w:rFonts w:ascii="Traditional Arabic" w:hAnsi="Traditional Arabic" w:cs="Traditional Arabic"/>
          <w:sz w:val="32"/>
          <w:szCs w:val="32"/>
          <w:rtl/>
        </w:rPr>
        <w:t xml:space="preserve">       </w:t>
      </w:r>
      <w:r w:rsidR="0006079D" w:rsidRPr="0006079D">
        <w:rPr>
          <w:rFonts w:ascii="Traditional Arabic" w:hAnsi="Traditional Arabic" w:cs="Traditional Arabic" w:hint="cs"/>
          <w:sz w:val="32"/>
          <w:szCs w:val="32"/>
          <w:rtl/>
        </w:rPr>
        <w:t xml:space="preserve">               </w:t>
      </w:r>
      <w:r w:rsidR="0006079D" w:rsidRPr="0006079D">
        <w:rPr>
          <w:rFonts w:ascii="Traditional Arabic" w:hAnsi="Traditional Arabic" w:cs="Traditional Arabic"/>
          <w:sz w:val="32"/>
          <w:szCs w:val="32"/>
          <w:rtl/>
        </w:rPr>
        <w:t xml:space="preserve">  </w:t>
      </w:r>
      <w:r w:rsidR="0006079D">
        <w:rPr>
          <w:rFonts w:ascii="Traditional Arabic" w:hAnsi="Traditional Arabic" w:cs="Traditional Arabic" w:hint="cs"/>
          <w:sz w:val="32"/>
          <w:szCs w:val="32"/>
          <w:rtl/>
        </w:rPr>
        <w:t xml:space="preserve">       </w:t>
      </w:r>
      <w:r w:rsidR="0006079D" w:rsidRPr="0006079D">
        <w:rPr>
          <w:rFonts w:ascii="Traditional Arabic" w:hAnsi="Traditional Arabic" w:cs="Traditional Arabic"/>
          <w:sz w:val="32"/>
          <w:szCs w:val="32"/>
          <w:rtl/>
        </w:rPr>
        <w:t xml:space="preserve"> 3</w:t>
      </w:r>
      <w:r w:rsidR="007D52F0">
        <w:rPr>
          <w:rFonts w:ascii="Traditional Arabic" w:hAnsi="Traditional Arabic" w:cs="Traditional Arabic" w:hint="cs"/>
          <w:sz w:val="32"/>
          <w:szCs w:val="32"/>
          <w:rtl/>
        </w:rPr>
        <w:t>1</w:t>
      </w:r>
      <w:r w:rsidR="0006079D" w:rsidRPr="0006079D">
        <w:rPr>
          <w:rFonts w:ascii="Traditional Arabic" w:hAnsi="Traditional Arabic" w:cs="Traditional Arabic"/>
          <w:sz w:val="32"/>
          <w:szCs w:val="32"/>
          <w:rtl/>
        </w:rPr>
        <w:t xml:space="preserve">                 </w:t>
      </w:r>
    </w:p>
    <w:p w:rsidR="0006079D" w:rsidRPr="0006079D" w:rsidRDefault="0006079D" w:rsidP="007D52F0">
      <w:pPr>
        <w:spacing w:after="200"/>
        <w:ind w:left="360"/>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00064DF9">
        <w:rPr>
          <w:rFonts w:ascii="Traditional Arabic" w:hAnsi="Traditional Arabic" w:cs="Traditional Arabic"/>
          <w:sz w:val="32"/>
          <w:szCs w:val="32"/>
          <w:rtl/>
        </w:rPr>
        <w:t>"</w:t>
      </w:r>
      <w:r w:rsidRPr="0006079D">
        <w:rPr>
          <w:rFonts w:ascii="Traditional Arabic" w:hAnsi="Traditional Arabic" w:cs="Traditional Arabic"/>
          <w:sz w:val="32"/>
          <w:szCs w:val="32"/>
          <w:rtl/>
        </w:rPr>
        <w:t xml:space="preserve"> ما أذن الله لشيء ما أذن لنبي حسن الصوت ......</w:t>
      </w:r>
      <w:r w:rsidR="00064DF9">
        <w:rPr>
          <w:rFonts w:ascii="Traditional Arabic" w:hAnsi="Traditional Arabic" w:cs="Traditional Arabic"/>
          <w:sz w:val="32"/>
          <w:szCs w:val="32"/>
          <w:rtl/>
        </w:rPr>
        <w:t>"</w:t>
      </w:r>
      <w:r w:rsidRPr="0006079D">
        <w:rPr>
          <w:rFonts w:ascii="Traditional Arabic" w:hAnsi="Traditional Arabic" w:cs="Traditional Arabic"/>
          <w:sz w:val="32"/>
          <w:szCs w:val="32"/>
          <w:rtl/>
        </w:rPr>
        <w:t xml:space="preserve">                   </w:t>
      </w:r>
      <w:r w:rsidRPr="0006079D">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w:t>
      </w:r>
      <w:r w:rsidR="005C5AA2">
        <w:rPr>
          <w:rFonts w:ascii="Traditional Arabic" w:hAnsi="Traditional Arabic" w:cs="Traditional Arabic" w:hint="cs"/>
          <w:sz w:val="32"/>
          <w:szCs w:val="32"/>
          <w:rtl/>
        </w:rPr>
        <w:t xml:space="preserve">      </w:t>
      </w:r>
      <w:r w:rsidRPr="0006079D">
        <w:rPr>
          <w:rFonts w:ascii="Traditional Arabic" w:hAnsi="Traditional Arabic" w:cs="Traditional Arabic"/>
          <w:sz w:val="32"/>
          <w:szCs w:val="32"/>
          <w:rtl/>
        </w:rPr>
        <w:t xml:space="preserve"> </w:t>
      </w:r>
      <w:r w:rsidR="007D52F0">
        <w:rPr>
          <w:rFonts w:ascii="Traditional Arabic" w:hAnsi="Traditional Arabic" w:cs="Traditional Arabic" w:hint="cs"/>
          <w:sz w:val="32"/>
          <w:szCs w:val="32"/>
          <w:rtl/>
        </w:rPr>
        <w:t>43</w:t>
      </w:r>
    </w:p>
    <w:p w:rsidR="0006079D" w:rsidRPr="0006079D" w:rsidRDefault="0006079D" w:rsidP="007D52F0">
      <w:pPr>
        <w:spacing w:after="200"/>
        <w:ind w:left="360"/>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00064DF9">
        <w:rPr>
          <w:rFonts w:ascii="Traditional Arabic" w:hAnsi="Traditional Arabic" w:cs="Traditional Arabic"/>
          <w:sz w:val="32"/>
          <w:szCs w:val="32"/>
          <w:rtl/>
        </w:rPr>
        <w:t>"</w:t>
      </w:r>
      <w:r w:rsidRPr="0006079D">
        <w:rPr>
          <w:rFonts w:ascii="Traditional Arabic" w:hAnsi="Traditional Arabic" w:cs="Traditional Arabic"/>
          <w:sz w:val="32"/>
          <w:szCs w:val="32"/>
          <w:rtl/>
        </w:rPr>
        <w:t xml:space="preserve">نهى رسول الله </w:t>
      </w:r>
      <w:r w:rsidR="006C6270">
        <w:rPr>
          <w:rFonts w:ascii="Traditional Arabic" w:hAnsi="Traditional Arabic" w:cs="Traditional Arabic"/>
          <w:sz w:val="32"/>
          <w:szCs w:val="32"/>
        </w:rPr>
        <w:sym w:font="AGA Arabesque" w:char="F072"/>
      </w:r>
      <w:r w:rsidRPr="0006079D">
        <w:rPr>
          <w:rFonts w:ascii="Traditional Arabic" w:hAnsi="Traditional Arabic" w:cs="Traditional Arabic"/>
          <w:sz w:val="32"/>
          <w:szCs w:val="32"/>
          <w:rtl/>
        </w:rPr>
        <w:t xml:space="preserve"> عن ق</w:t>
      </w:r>
      <w:r w:rsidR="005C5AA2">
        <w:rPr>
          <w:rFonts w:ascii="Traditional Arabic" w:hAnsi="Traditional Arabic" w:cs="Traditional Arabic" w:hint="cs"/>
          <w:sz w:val="32"/>
          <w:szCs w:val="32"/>
          <w:rtl/>
        </w:rPr>
        <w:t>ت</w:t>
      </w:r>
      <w:r w:rsidRPr="0006079D">
        <w:rPr>
          <w:rFonts w:ascii="Traditional Arabic" w:hAnsi="Traditional Arabic" w:cs="Traditional Arabic"/>
          <w:sz w:val="32"/>
          <w:szCs w:val="32"/>
          <w:rtl/>
        </w:rPr>
        <w:t>ل أربع من الدواب ..........</w:t>
      </w:r>
      <w:r w:rsidR="00064DF9">
        <w:rPr>
          <w:rFonts w:ascii="Traditional Arabic" w:hAnsi="Traditional Arabic" w:cs="Traditional Arabic"/>
          <w:sz w:val="32"/>
          <w:szCs w:val="32"/>
          <w:rtl/>
        </w:rPr>
        <w:t>"</w:t>
      </w:r>
      <w:r w:rsidRPr="0006079D">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Pr="0006079D">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005C5AA2">
        <w:rPr>
          <w:rFonts w:ascii="Traditional Arabic" w:hAnsi="Traditional Arabic" w:cs="Traditional Arabic" w:hint="cs"/>
          <w:sz w:val="32"/>
          <w:szCs w:val="32"/>
          <w:rtl/>
        </w:rPr>
        <w:t xml:space="preserve">     </w:t>
      </w:r>
      <w:r w:rsidR="007D52F0">
        <w:rPr>
          <w:rFonts w:ascii="Traditional Arabic" w:hAnsi="Traditional Arabic" w:cs="Traditional Arabic" w:hint="cs"/>
          <w:sz w:val="32"/>
          <w:szCs w:val="32"/>
          <w:rtl/>
        </w:rPr>
        <w:t>164</w:t>
      </w:r>
      <w:r>
        <w:rPr>
          <w:rFonts w:ascii="Traditional Arabic" w:hAnsi="Traditional Arabic" w:cs="Traditional Arabic" w:hint="cs"/>
          <w:sz w:val="32"/>
          <w:szCs w:val="32"/>
          <w:rtl/>
        </w:rPr>
        <w:t xml:space="preserve">    </w:t>
      </w:r>
    </w:p>
    <w:p w:rsidR="0084336D" w:rsidRPr="0006079D" w:rsidRDefault="0084336D" w:rsidP="006C6270">
      <w:pPr>
        <w:autoSpaceDE w:val="0"/>
        <w:autoSpaceDN w:val="0"/>
        <w:adjustRightInd w:val="0"/>
        <w:jc w:val="both"/>
        <w:rPr>
          <w:rFonts w:ascii="Traditional Arabic" w:eastAsiaTheme="minorHAnsi" w:hAnsi="Traditional Arabic" w:cs="Traditional Arabic"/>
          <w:color w:val="000000"/>
          <w:sz w:val="28"/>
          <w:szCs w:val="28"/>
          <w:rtl/>
        </w:rPr>
      </w:pPr>
    </w:p>
    <w:p w:rsidR="0084336D" w:rsidRPr="0006079D" w:rsidRDefault="0084336D" w:rsidP="006C6270">
      <w:pPr>
        <w:autoSpaceDE w:val="0"/>
        <w:autoSpaceDN w:val="0"/>
        <w:adjustRightInd w:val="0"/>
        <w:jc w:val="both"/>
        <w:rPr>
          <w:rFonts w:ascii="Traditional Arabic" w:eastAsiaTheme="minorHAnsi" w:hAnsi="Traditional Arabic" w:cs="Traditional Arabic"/>
          <w:color w:val="000000"/>
          <w:sz w:val="28"/>
          <w:szCs w:val="28"/>
          <w:rtl/>
        </w:rPr>
      </w:pPr>
    </w:p>
    <w:p w:rsidR="0084336D" w:rsidRDefault="0084336D" w:rsidP="006C6270">
      <w:pPr>
        <w:autoSpaceDE w:val="0"/>
        <w:autoSpaceDN w:val="0"/>
        <w:adjustRightInd w:val="0"/>
        <w:jc w:val="both"/>
        <w:rPr>
          <w:rFonts w:ascii="Traditional Arabic" w:eastAsiaTheme="minorHAnsi" w:hAnsi="Traditional Arabic" w:cs="Traditional Arabic"/>
          <w:color w:val="000000"/>
          <w:sz w:val="32"/>
          <w:szCs w:val="32"/>
          <w:rtl/>
        </w:rPr>
      </w:pPr>
    </w:p>
    <w:p w:rsidR="00603B03" w:rsidRDefault="00603B03" w:rsidP="006C6270">
      <w:pPr>
        <w:autoSpaceDE w:val="0"/>
        <w:autoSpaceDN w:val="0"/>
        <w:adjustRightInd w:val="0"/>
        <w:jc w:val="both"/>
        <w:rPr>
          <w:rFonts w:ascii="Traditional Arabic" w:eastAsiaTheme="minorHAnsi" w:hAnsi="Traditional Arabic" w:cs="Traditional Arabic"/>
          <w:color w:val="000000"/>
          <w:sz w:val="32"/>
          <w:szCs w:val="32"/>
          <w:rtl/>
        </w:rPr>
      </w:pPr>
    </w:p>
    <w:p w:rsidR="00603B03" w:rsidRDefault="00603B03" w:rsidP="006540A2">
      <w:pPr>
        <w:autoSpaceDE w:val="0"/>
        <w:autoSpaceDN w:val="0"/>
        <w:adjustRightInd w:val="0"/>
        <w:rPr>
          <w:rFonts w:ascii="Traditional Arabic" w:eastAsiaTheme="minorHAnsi" w:hAnsi="Traditional Arabic" w:cs="Traditional Arabic"/>
          <w:color w:val="000000"/>
          <w:sz w:val="32"/>
          <w:szCs w:val="32"/>
          <w:rtl/>
        </w:rPr>
      </w:pPr>
    </w:p>
    <w:p w:rsidR="00603B03" w:rsidRDefault="00603B03" w:rsidP="006540A2">
      <w:pPr>
        <w:autoSpaceDE w:val="0"/>
        <w:autoSpaceDN w:val="0"/>
        <w:adjustRightInd w:val="0"/>
        <w:rPr>
          <w:rFonts w:ascii="Traditional Arabic" w:eastAsiaTheme="minorHAnsi" w:hAnsi="Traditional Arabic" w:cs="Traditional Arabic"/>
          <w:color w:val="000000"/>
          <w:sz w:val="32"/>
          <w:szCs w:val="32"/>
          <w:rtl/>
        </w:rPr>
      </w:pPr>
    </w:p>
    <w:p w:rsidR="00603B03" w:rsidRDefault="00603B03" w:rsidP="006540A2">
      <w:pPr>
        <w:autoSpaceDE w:val="0"/>
        <w:autoSpaceDN w:val="0"/>
        <w:adjustRightInd w:val="0"/>
        <w:rPr>
          <w:rFonts w:ascii="Traditional Arabic" w:eastAsiaTheme="minorHAnsi" w:hAnsi="Traditional Arabic" w:cs="Traditional Arabic"/>
          <w:color w:val="000000"/>
          <w:sz w:val="32"/>
          <w:szCs w:val="32"/>
          <w:rtl/>
        </w:rPr>
      </w:pPr>
    </w:p>
    <w:p w:rsidR="00603B03" w:rsidRDefault="00603B03" w:rsidP="006540A2">
      <w:pPr>
        <w:autoSpaceDE w:val="0"/>
        <w:autoSpaceDN w:val="0"/>
        <w:adjustRightInd w:val="0"/>
        <w:rPr>
          <w:rFonts w:ascii="Traditional Arabic" w:eastAsiaTheme="minorHAnsi" w:hAnsi="Traditional Arabic" w:cs="Traditional Arabic"/>
          <w:color w:val="000000"/>
          <w:sz w:val="32"/>
          <w:szCs w:val="32"/>
          <w:rtl/>
        </w:rPr>
      </w:pPr>
    </w:p>
    <w:p w:rsidR="00603B03" w:rsidRDefault="009C55AE" w:rsidP="009C55AE">
      <w:pPr>
        <w:autoSpaceDE w:val="0"/>
        <w:autoSpaceDN w:val="0"/>
        <w:adjustRightInd w:val="0"/>
        <w:rPr>
          <w:rFonts w:ascii="Traditional Arabic" w:eastAsiaTheme="minorHAnsi" w:hAnsi="Traditional Arabic" w:cs="PT Bold Heading"/>
          <w:b/>
          <w:bCs/>
          <w:sz w:val="40"/>
          <w:szCs w:val="40"/>
          <w:rtl/>
        </w:rPr>
      </w:pPr>
      <w:r>
        <w:rPr>
          <w:rFonts w:ascii="Traditional Arabic" w:eastAsiaTheme="minorHAnsi" w:hAnsi="Traditional Arabic" w:cs="PT Bold Heading" w:hint="cs"/>
          <w:b/>
          <w:bCs/>
          <w:sz w:val="40"/>
          <w:szCs w:val="40"/>
          <w:rtl/>
        </w:rPr>
        <w:t xml:space="preserve">             </w:t>
      </w:r>
      <w:r w:rsidR="00603B03" w:rsidRPr="00F46185">
        <w:rPr>
          <w:rFonts w:ascii="Traditional Arabic" w:eastAsiaTheme="minorHAnsi" w:hAnsi="Traditional Arabic" w:cs="PT Bold Heading" w:hint="cs"/>
          <w:b/>
          <w:bCs/>
          <w:sz w:val="40"/>
          <w:szCs w:val="40"/>
          <w:rtl/>
        </w:rPr>
        <w:t>المصـــــــــادر والمراجـــــــــــــع</w:t>
      </w:r>
    </w:p>
    <w:p w:rsidR="009C55AE" w:rsidRDefault="009C55AE" w:rsidP="009C55AE">
      <w:pPr>
        <w:autoSpaceDE w:val="0"/>
        <w:autoSpaceDN w:val="0"/>
        <w:adjustRightInd w:val="0"/>
        <w:rPr>
          <w:rFonts w:ascii="Traditional Arabic" w:eastAsiaTheme="minorHAnsi" w:hAnsi="Traditional Arabic" w:cs="PT Bold Heading"/>
          <w:b/>
          <w:bCs/>
          <w:sz w:val="40"/>
          <w:szCs w:val="40"/>
          <w:rtl/>
        </w:rPr>
      </w:pPr>
    </w:p>
    <w:p w:rsidR="00091C49" w:rsidRPr="00091C49" w:rsidRDefault="00091C49" w:rsidP="00091C49">
      <w:pPr>
        <w:pStyle w:val="ecxmsonormal"/>
        <w:shd w:val="clear" w:color="auto" w:fill="FFFFFF"/>
        <w:bidi/>
        <w:rPr>
          <w:rFonts w:ascii="Tahoma" w:hAnsi="Tahoma" w:cs="Tahoma"/>
          <w:sz w:val="20"/>
          <w:szCs w:val="20"/>
        </w:rPr>
      </w:pPr>
      <w:r>
        <w:rPr>
          <w:rFonts w:ascii="Traditional Arabic" w:hAnsi="Traditional Arabic" w:cs="Traditional Arabic" w:hint="cs"/>
          <w:sz w:val="32"/>
          <w:szCs w:val="32"/>
          <w:rtl/>
        </w:rPr>
        <w:t xml:space="preserve">1 </w:t>
      </w:r>
      <w:r w:rsidRPr="00091C49">
        <w:rPr>
          <w:rFonts w:ascii="Traditional Arabic" w:hAnsi="Traditional Arabic" w:cs="Traditional Arabic"/>
          <w:sz w:val="32"/>
          <w:szCs w:val="32"/>
          <w:rtl/>
        </w:rPr>
        <w:t>-القران الكريم</w:t>
      </w:r>
    </w:p>
    <w:p w:rsidR="00091C49" w:rsidRPr="00091C49" w:rsidRDefault="00091C49" w:rsidP="00091C49">
      <w:pPr>
        <w:pStyle w:val="ecxmsonormal"/>
        <w:shd w:val="clear" w:color="auto" w:fill="FFFFFF"/>
        <w:bidi/>
        <w:rPr>
          <w:rFonts w:ascii="Tahoma" w:hAnsi="Tahoma" w:cs="Tahoma"/>
          <w:sz w:val="20"/>
          <w:szCs w:val="20"/>
          <w:rtl/>
        </w:rPr>
      </w:pPr>
      <w:r w:rsidRPr="00091C49">
        <w:rPr>
          <w:rFonts w:ascii="Traditional Arabic" w:hAnsi="Traditional Arabic" w:cs="Traditional Arabic"/>
          <w:sz w:val="32"/>
          <w:szCs w:val="32"/>
          <w:rtl/>
        </w:rPr>
        <w:lastRenderedPageBreak/>
        <w:t>2-الأصبعي, مالك بن أنس ,المدونه فقة مالكي,دار الكتب العلمية بيروت, 1415 هـ.</w:t>
      </w:r>
    </w:p>
    <w:p w:rsidR="00091C49" w:rsidRPr="00091C49" w:rsidRDefault="00091C49" w:rsidP="00091C49">
      <w:pPr>
        <w:pStyle w:val="ecxmsonormal"/>
        <w:shd w:val="clear" w:color="auto" w:fill="FFFFFF"/>
        <w:bidi/>
        <w:rPr>
          <w:rFonts w:ascii="Tahoma" w:hAnsi="Tahoma" w:cs="Tahoma"/>
          <w:sz w:val="20"/>
          <w:szCs w:val="20"/>
          <w:rtl/>
        </w:rPr>
      </w:pPr>
      <w:r w:rsidRPr="00091C49">
        <w:rPr>
          <w:rFonts w:ascii="Traditional Arabic" w:hAnsi="Traditional Arabic" w:cs="Traditional Arabic"/>
          <w:sz w:val="32"/>
          <w:szCs w:val="32"/>
          <w:rtl/>
        </w:rPr>
        <w:t>3-الألوسي ,شهاب الدين محمود بن عبدالله الحسيني,روح المعاني ,تحقيق:علي عبد البارعطيه ,دار الكتب العلمية ,بيروت.</w:t>
      </w:r>
    </w:p>
    <w:p w:rsidR="00091C49" w:rsidRPr="00091C49" w:rsidRDefault="00091C49" w:rsidP="00091C49">
      <w:pPr>
        <w:pStyle w:val="ecxmsonormal"/>
        <w:shd w:val="clear" w:color="auto" w:fill="FFFFFF"/>
        <w:bidi/>
        <w:rPr>
          <w:rFonts w:ascii="Tahoma" w:hAnsi="Tahoma" w:cs="Tahoma"/>
          <w:sz w:val="20"/>
          <w:szCs w:val="20"/>
          <w:rtl/>
        </w:rPr>
      </w:pPr>
      <w:r w:rsidRPr="00091C49">
        <w:rPr>
          <w:rFonts w:ascii="Traditional Arabic" w:hAnsi="Traditional Arabic" w:cs="Traditional Arabic"/>
          <w:sz w:val="32"/>
          <w:szCs w:val="32"/>
          <w:rtl/>
        </w:rPr>
        <w:t>4-البخاري,أبو عبدالله محمد بن اسماعيل ,تحقيق:محمد زهير ناصر بن الناصر,دار طرق النجاة ,ط 1422,1 ه .</w:t>
      </w:r>
    </w:p>
    <w:p w:rsidR="00091C49" w:rsidRPr="00091C49" w:rsidRDefault="00091C49" w:rsidP="00091C49">
      <w:pPr>
        <w:pStyle w:val="ecxmsonormal"/>
        <w:shd w:val="clear" w:color="auto" w:fill="FFFFFF"/>
        <w:bidi/>
        <w:rPr>
          <w:rFonts w:ascii="Tahoma" w:hAnsi="Tahoma" w:cs="Tahoma"/>
          <w:sz w:val="20"/>
          <w:szCs w:val="20"/>
          <w:rtl/>
        </w:rPr>
      </w:pPr>
      <w:r w:rsidRPr="00091C49">
        <w:rPr>
          <w:rFonts w:ascii="Traditional Arabic" w:hAnsi="Traditional Arabic" w:cs="Traditional Arabic"/>
          <w:sz w:val="32"/>
          <w:szCs w:val="32"/>
          <w:rtl/>
        </w:rPr>
        <w:t>5-البقاعي ,إبراهيم بن عمر بن حسن الرباط بن علي بن ابي بكر,مصاعد النظر للإشراف على مقاصد السور,دار المعارف,الرياض,ط1, 1408هـ.</w:t>
      </w:r>
    </w:p>
    <w:p w:rsidR="00091C49" w:rsidRPr="00091C49" w:rsidRDefault="00091C49" w:rsidP="00091C49">
      <w:pPr>
        <w:pStyle w:val="ecxmsonormal"/>
        <w:shd w:val="clear" w:color="auto" w:fill="FFFFFF"/>
        <w:bidi/>
        <w:rPr>
          <w:rFonts w:ascii="Tahoma" w:hAnsi="Tahoma" w:cs="Tahoma"/>
          <w:sz w:val="20"/>
          <w:szCs w:val="20"/>
          <w:rtl/>
        </w:rPr>
      </w:pPr>
      <w:r w:rsidRPr="00091C49">
        <w:rPr>
          <w:rFonts w:ascii="Traditional Arabic" w:hAnsi="Traditional Arabic" w:cs="Traditional Arabic"/>
          <w:sz w:val="32"/>
          <w:szCs w:val="32"/>
          <w:rtl/>
        </w:rPr>
        <w:t>6-البقاعي ,إبراهيم بن عمر بن حسن الرباط بن علي بن ابي بكر,نظم الدرر في تناسب الآيات والسور,دار الكتاب الأسلامي, القاهرة.</w:t>
      </w:r>
    </w:p>
    <w:p w:rsidR="00091C49" w:rsidRPr="00091C49" w:rsidRDefault="00091C49" w:rsidP="00091C49">
      <w:pPr>
        <w:pStyle w:val="ecxmsonormal"/>
        <w:shd w:val="clear" w:color="auto" w:fill="FFFFFF"/>
        <w:bidi/>
        <w:rPr>
          <w:rFonts w:ascii="Tahoma" w:hAnsi="Tahoma" w:cs="Tahoma"/>
          <w:sz w:val="20"/>
          <w:szCs w:val="20"/>
          <w:rtl/>
        </w:rPr>
      </w:pPr>
      <w:r w:rsidRPr="00091C49">
        <w:rPr>
          <w:rFonts w:ascii="Traditional Arabic" w:hAnsi="Traditional Arabic" w:cs="Traditional Arabic"/>
          <w:sz w:val="32"/>
          <w:szCs w:val="32"/>
          <w:rtl/>
        </w:rPr>
        <w:t>7-البيضاوي ,ناصر الدين عبد الله بن عمر بن محمد الشيرازي,أنوار التنزيل وأسرار التأويل ,تحقيق:محمد بن عبد الرحمن المرعشلي,دار إحياء التراث العربي,بيروت .</w:t>
      </w:r>
    </w:p>
    <w:p w:rsidR="00091C49" w:rsidRPr="00091C49" w:rsidRDefault="00091C49" w:rsidP="00091C49">
      <w:pPr>
        <w:pStyle w:val="ecxmsonormal"/>
        <w:shd w:val="clear" w:color="auto" w:fill="FFFFFF"/>
        <w:bidi/>
        <w:rPr>
          <w:rFonts w:ascii="Tahoma" w:hAnsi="Tahoma" w:cs="Tahoma"/>
          <w:sz w:val="20"/>
          <w:szCs w:val="20"/>
          <w:rtl/>
        </w:rPr>
      </w:pPr>
      <w:r w:rsidRPr="00091C49">
        <w:rPr>
          <w:rFonts w:ascii="Traditional Arabic" w:hAnsi="Traditional Arabic" w:cs="Traditional Arabic"/>
          <w:sz w:val="32"/>
          <w:szCs w:val="32"/>
          <w:rtl/>
        </w:rPr>
        <w:t>8-ابن تيميه,تقي الدين أبو العباس أحمد بن عبدالسلام,سجود التلاوة ومعانيه,تحقيق:فواز أحمد زمرلي.</w:t>
      </w:r>
    </w:p>
    <w:p w:rsidR="00091C49" w:rsidRPr="00091C49" w:rsidRDefault="00091C49" w:rsidP="00091C49">
      <w:pPr>
        <w:pStyle w:val="ecxmsonormal"/>
        <w:shd w:val="clear" w:color="auto" w:fill="FFFFFF"/>
        <w:bidi/>
        <w:rPr>
          <w:rFonts w:ascii="Tahoma" w:hAnsi="Tahoma" w:cs="Tahoma"/>
          <w:sz w:val="20"/>
          <w:szCs w:val="20"/>
          <w:rtl/>
        </w:rPr>
      </w:pPr>
      <w:r w:rsidRPr="00091C49">
        <w:rPr>
          <w:rFonts w:ascii="Traditional Arabic" w:hAnsi="Traditional Arabic" w:cs="Traditional Arabic"/>
          <w:sz w:val="32"/>
          <w:szCs w:val="32"/>
          <w:rtl/>
        </w:rPr>
        <w:t>9-أبوحيان ,محمد بن يوسف بن علي بن يوسف ,البحر المحيط ,تحقيق:صدقي محمد جميل,دار الفلك,بيروت.</w:t>
      </w:r>
    </w:p>
    <w:p w:rsidR="00091C49" w:rsidRPr="00091C49" w:rsidRDefault="00091C49" w:rsidP="00091C49">
      <w:pPr>
        <w:pStyle w:val="ecxmsonormal"/>
        <w:shd w:val="clear" w:color="auto" w:fill="FFFFFF"/>
        <w:bidi/>
        <w:rPr>
          <w:rFonts w:ascii="Tahoma" w:hAnsi="Tahoma" w:cs="Tahoma"/>
          <w:sz w:val="20"/>
          <w:szCs w:val="20"/>
          <w:rtl/>
        </w:rPr>
      </w:pPr>
      <w:r w:rsidRPr="00091C49">
        <w:rPr>
          <w:rFonts w:ascii="Traditional Arabic" w:hAnsi="Traditional Arabic" w:cs="Traditional Arabic"/>
          <w:sz w:val="32"/>
          <w:szCs w:val="32"/>
          <w:rtl/>
        </w:rPr>
        <w:t>10-الرازي, أبو عبد الله محمد بن عمربن الحسن بن الحسين التميمي, مفاتيح الغيب,دار إحياء التراث العربي , بيروت, ط3.</w:t>
      </w:r>
    </w:p>
    <w:p w:rsidR="00091C49" w:rsidRPr="00091C49" w:rsidRDefault="00091C49" w:rsidP="00091C49">
      <w:pPr>
        <w:pStyle w:val="ecxmsonormal"/>
        <w:shd w:val="clear" w:color="auto" w:fill="FFFFFF"/>
        <w:bidi/>
        <w:rPr>
          <w:rFonts w:ascii="Tahoma" w:hAnsi="Tahoma" w:cs="Tahoma"/>
          <w:sz w:val="20"/>
          <w:szCs w:val="20"/>
          <w:rtl/>
        </w:rPr>
      </w:pPr>
      <w:r w:rsidRPr="00091C49">
        <w:rPr>
          <w:rFonts w:ascii="Traditional Arabic" w:hAnsi="Traditional Arabic" w:cs="Traditional Arabic"/>
          <w:sz w:val="32"/>
          <w:szCs w:val="32"/>
          <w:rtl/>
        </w:rPr>
        <w:t>11-ابن رشد,أبو الوليد محمد بن أحمد بن محمد,بداية المجتهد ونهاية المقتصد ,فقه مالكي ,دار الحديث, 1425هـ .</w:t>
      </w:r>
    </w:p>
    <w:p w:rsidR="00091C49" w:rsidRDefault="00091C49" w:rsidP="00091C49">
      <w:pPr>
        <w:pStyle w:val="ecxmsonormal"/>
        <w:shd w:val="clear" w:color="auto" w:fill="FFFFFF"/>
        <w:bidi/>
        <w:rPr>
          <w:rFonts w:ascii="Tahoma" w:hAnsi="Tahoma" w:cs="Tahoma"/>
          <w:sz w:val="20"/>
          <w:szCs w:val="20"/>
          <w:rtl/>
        </w:rPr>
      </w:pPr>
      <w:r w:rsidRPr="00091C49">
        <w:rPr>
          <w:rFonts w:ascii="Traditional Arabic" w:hAnsi="Traditional Arabic" w:cs="Traditional Arabic"/>
          <w:sz w:val="32"/>
          <w:szCs w:val="32"/>
          <w:rtl/>
        </w:rPr>
        <w:t>12-الزركشي ,أبو عبدالله بدر الدين محمد بن عبدالله,البرهان في علوم القران ,تحقيق:محمد أبو الفضل إبراهيم ,ط1, 1376هـ .</w:t>
      </w:r>
    </w:p>
    <w:p w:rsidR="00F053C7" w:rsidRPr="00F053C7" w:rsidRDefault="00F053C7" w:rsidP="0046641D">
      <w:pPr>
        <w:pStyle w:val="ecxmsonormal"/>
        <w:shd w:val="clear" w:color="auto" w:fill="FFFFFF"/>
        <w:bidi/>
        <w:rPr>
          <w:rFonts w:ascii="Traditional Arabic" w:hAnsi="Traditional Arabic" w:cs="Traditional Arabic"/>
          <w:sz w:val="32"/>
          <w:szCs w:val="32"/>
          <w:rtl/>
        </w:rPr>
      </w:pPr>
      <w:r>
        <w:rPr>
          <w:rFonts w:ascii="Traditional Arabic" w:hAnsi="Traditional Arabic" w:cs="Traditional Arabic" w:hint="cs"/>
          <w:sz w:val="32"/>
          <w:szCs w:val="32"/>
          <w:rtl/>
        </w:rPr>
        <w:t>13-</w:t>
      </w:r>
      <w:r w:rsidRPr="00F053C7">
        <w:rPr>
          <w:rFonts w:ascii="Traditional Arabic" w:hAnsi="Traditional Arabic" w:cs="Traditional Arabic" w:hint="cs"/>
          <w:sz w:val="32"/>
          <w:szCs w:val="32"/>
          <w:rtl/>
        </w:rPr>
        <w:t xml:space="preserve"> </w:t>
      </w:r>
      <w:r w:rsidRPr="00C16663">
        <w:rPr>
          <w:rFonts w:ascii="Traditional Arabic" w:hAnsi="Traditional Arabic" w:cs="Traditional Arabic" w:hint="cs"/>
          <w:sz w:val="32"/>
          <w:szCs w:val="32"/>
          <w:rtl/>
        </w:rPr>
        <w:t>الزركلي ،</w:t>
      </w:r>
      <w:r w:rsidRPr="00C16663">
        <w:rPr>
          <w:rFonts w:ascii="Traditional Arabic" w:eastAsiaTheme="minorHAnsi" w:hAnsi="Traditional Arabic" w:cs="Traditional Arabic"/>
          <w:color w:val="000000"/>
          <w:sz w:val="32"/>
          <w:szCs w:val="32"/>
          <w:rtl/>
        </w:rPr>
        <w:t>خير الدين بن محمود بن محمد بن علي بن فارس</w:t>
      </w:r>
      <w:r w:rsidRPr="00C16663">
        <w:rPr>
          <w:rFonts w:ascii="Traditional Arabic" w:hAnsi="Traditional Arabic" w:cs="Traditional Arabic" w:hint="cs"/>
          <w:sz w:val="32"/>
          <w:szCs w:val="32"/>
          <w:rtl/>
        </w:rPr>
        <w:t>،</w:t>
      </w:r>
      <w:r w:rsidRPr="00C16663">
        <w:rPr>
          <w:rFonts w:ascii="Traditional Arabic" w:eastAsiaTheme="minorHAnsi" w:hAnsi="Traditional Arabic" w:cs="Traditional Arabic"/>
          <w:color w:val="000000"/>
          <w:sz w:val="32"/>
          <w:szCs w:val="32"/>
          <w:rtl/>
        </w:rPr>
        <w:t>الأعلام</w:t>
      </w:r>
      <w:r w:rsidRPr="00C16663">
        <w:rPr>
          <w:rFonts w:ascii="Traditional Arabic" w:hAnsi="Traditional Arabic" w:cs="Traditional Arabic" w:hint="cs"/>
          <w:sz w:val="32"/>
          <w:szCs w:val="32"/>
          <w:rtl/>
        </w:rPr>
        <w:t xml:space="preserve"> ،دار العلم ،ط15 ، ج5</w:t>
      </w:r>
      <w:r>
        <w:rPr>
          <w:rFonts w:ascii="Traditional Arabic" w:hAnsi="Traditional Arabic" w:cs="Traditional Arabic" w:hint="cs"/>
          <w:sz w:val="32"/>
          <w:szCs w:val="32"/>
          <w:rtl/>
        </w:rPr>
        <w:t>.</w:t>
      </w:r>
    </w:p>
    <w:p w:rsidR="00091C49" w:rsidRPr="00091C49" w:rsidRDefault="00091C49" w:rsidP="0046641D">
      <w:pPr>
        <w:pStyle w:val="ecxmsonormal"/>
        <w:shd w:val="clear" w:color="auto" w:fill="FFFFFF"/>
        <w:bidi/>
        <w:rPr>
          <w:rFonts w:ascii="Tahoma" w:hAnsi="Tahoma" w:cs="Tahoma"/>
          <w:sz w:val="20"/>
          <w:szCs w:val="20"/>
          <w:rtl/>
        </w:rPr>
      </w:pPr>
      <w:r w:rsidRPr="00091C49">
        <w:rPr>
          <w:rFonts w:ascii="Traditional Arabic" w:hAnsi="Traditional Arabic" w:cs="Traditional Arabic"/>
          <w:sz w:val="32"/>
          <w:szCs w:val="32"/>
          <w:rtl/>
        </w:rPr>
        <w:t>1</w:t>
      </w:r>
      <w:r w:rsidR="00B150A3">
        <w:rPr>
          <w:rFonts w:ascii="Traditional Arabic" w:hAnsi="Traditional Arabic" w:cs="Traditional Arabic" w:hint="cs"/>
          <w:sz w:val="32"/>
          <w:szCs w:val="32"/>
          <w:rtl/>
        </w:rPr>
        <w:t>4</w:t>
      </w:r>
      <w:r w:rsidRPr="00091C49">
        <w:rPr>
          <w:rFonts w:ascii="Traditional Arabic" w:hAnsi="Traditional Arabic" w:cs="Traditional Arabic"/>
          <w:sz w:val="32"/>
          <w:szCs w:val="32"/>
          <w:rtl/>
        </w:rPr>
        <w:t>-الزمخشري,أبو القاسم محمود بن عمرو بن أحمد,أساس البلاغة ,دار الكتب العلمية ,بيروت.</w:t>
      </w:r>
    </w:p>
    <w:p w:rsidR="00091C49" w:rsidRPr="00091C49" w:rsidRDefault="00091C49" w:rsidP="0046641D">
      <w:pPr>
        <w:pStyle w:val="ecxmsonormal"/>
        <w:shd w:val="clear" w:color="auto" w:fill="FFFFFF"/>
        <w:bidi/>
        <w:rPr>
          <w:rFonts w:ascii="Tahoma" w:hAnsi="Tahoma" w:cs="Tahoma"/>
          <w:sz w:val="20"/>
          <w:szCs w:val="20"/>
          <w:rtl/>
        </w:rPr>
      </w:pPr>
      <w:r w:rsidRPr="00091C49">
        <w:rPr>
          <w:rFonts w:ascii="Traditional Arabic" w:hAnsi="Traditional Arabic" w:cs="Traditional Arabic"/>
          <w:sz w:val="32"/>
          <w:szCs w:val="32"/>
          <w:rtl/>
        </w:rPr>
        <w:lastRenderedPageBreak/>
        <w:t>1</w:t>
      </w:r>
      <w:r w:rsidR="00B150A3">
        <w:rPr>
          <w:rFonts w:ascii="Traditional Arabic" w:hAnsi="Traditional Arabic" w:cs="Traditional Arabic" w:hint="cs"/>
          <w:sz w:val="32"/>
          <w:szCs w:val="32"/>
          <w:rtl/>
        </w:rPr>
        <w:t>5</w:t>
      </w:r>
      <w:r w:rsidRPr="00091C49">
        <w:rPr>
          <w:rFonts w:ascii="Traditional Arabic" w:hAnsi="Traditional Arabic" w:cs="Traditional Arabic"/>
          <w:sz w:val="32"/>
          <w:szCs w:val="32"/>
          <w:rtl/>
        </w:rPr>
        <w:t>-السعدي,عبدالرحمن بن ناصر بن عبدالله ,تيسير الكريم الرحمن في تفسير كلام المنان,تحقيق:عبدالرحمن بن معلا اللويحق ,مؤسسة الرسالة,ط 1 ,1420 هـ .</w:t>
      </w:r>
    </w:p>
    <w:p w:rsidR="00091C49" w:rsidRPr="00091C49" w:rsidRDefault="00091C49" w:rsidP="0046641D">
      <w:pPr>
        <w:pStyle w:val="ecxmsonormal"/>
        <w:shd w:val="clear" w:color="auto" w:fill="FFFFFF"/>
        <w:bidi/>
        <w:rPr>
          <w:rFonts w:ascii="Tahoma" w:hAnsi="Tahoma" w:cs="Tahoma"/>
          <w:sz w:val="20"/>
          <w:szCs w:val="20"/>
          <w:rtl/>
        </w:rPr>
      </w:pPr>
      <w:r w:rsidRPr="00091C49">
        <w:rPr>
          <w:rFonts w:ascii="Traditional Arabic" w:hAnsi="Traditional Arabic" w:cs="Traditional Arabic"/>
          <w:sz w:val="32"/>
          <w:szCs w:val="32"/>
          <w:rtl/>
        </w:rPr>
        <w:t>1</w:t>
      </w:r>
      <w:r w:rsidR="00B150A3">
        <w:rPr>
          <w:rFonts w:ascii="Traditional Arabic" w:hAnsi="Traditional Arabic" w:cs="Traditional Arabic" w:hint="cs"/>
          <w:sz w:val="32"/>
          <w:szCs w:val="32"/>
          <w:rtl/>
        </w:rPr>
        <w:t>6</w:t>
      </w:r>
      <w:r w:rsidRPr="00091C49">
        <w:rPr>
          <w:rFonts w:ascii="Traditional Arabic" w:hAnsi="Traditional Arabic" w:cs="Traditional Arabic"/>
          <w:sz w:val="32"/>
          <w:szCs w:val="32"/>
          <w:rtl/>
        </w:rPr>
        <w:t>-السيوطي,عبد الرحمن بن أبي بكر جلال الدين,الاتقان في علوم القران,تحقيق:أبو الفضل إبراهيم ,القاهرة ,الهئية المصرية العامة للكتاب,1394هـ .</w:t>
      </w:r>
    </w:p>
    <w:p w:rsidR="00091C49" w:rsidRPr="00091C49" w:rsidRDefault="00091C49" w:rsidP="0046641D">
      <w:pPr>
        <w:pStyle w:val="ecxmsonormal"/>
        <w:shd w:val="clear" w:color="auto" w:fill="FFFFFF"/>
        <w:bidi/>
        <w:rPr>
          <w:rFonts w:ascii="Tahoma" w:hAnsi="Tahoma" w:cs="Tahoma"/>
          <w:sz w:val="20"/>
          <w:szCs w:val="20"/>
          <w:rtl/>
        </w:rPr>
      </w:pPr>
      <w:r w:rsidRPr="00091C49">
        <w:rPr>
          <w:rFonts w:ascii="Traditional Arabic" w:hAnsi="Traditional Arabic" w:cs="Traditional Arabic"/>
          <w:sz w:val="32"/>
          <w:szCs w:val="32"/>
          <w:rtl/>
        </w:rPr>
        <w:t>1</w:t>
      </w:r>
      <w:r w:rsidR="00B150A3">
        <w:rPr>
          <w:rFonts w:ascii="Traditional Arabic" w:hAnsi="Traditional Arabic" w:cs="Traditional Arabic" w:hint="cs"/>
          <w:sz w:val="32"/>
          <w:szCs w:val="32"/>
          <w:rtl/>
        </w:rPr>
        <w:t>7</w:t>
      </w:r>
      <w:r w:rsidRPr="00091C49">
        <w:rPr>
          <w:rFonts w:ascii="Traditional Arabic" w:hAnsi="Traditional Arabic" w:cs="Traditional Arabic"/>
          <w:sz w:val="32"/>
          <w:szCs w:val="32"/>
          <w:rtl/>
        </w:rPr>
        <w:t>-</w:t>
      </w:r>
      <w:r w:rsidR="00F053C7">
        <w:rPr>
          <w:rFonts w:ascii="Traditional Arabic" w:hAnsi="Traditional Arabic" w:cs="Traditional Arabic" w:hint="cs"/>
          <w:sz w:val="32"/>
          <w:szCs w:val="32"/>
          <w:rtl/>
        </w:rPr>
        <w:t xml:space="preserve"> </w:t>
      </w:r>
      <w:r w:rsidRPr="00091C49">
        <w:rPr>
          <w:rFonts w:ascii="Traditional Arabic" w:hAnsi="Traditional Arabic" w:cs="Traditional Arabic"/>
          <w:sz w:val="32"/>
          <w:szCs w:val="32"/>
          <w:rtl/>
        </w:rPr>
        <w:t>الشاري,سيد قطب إبراهيم حسين, في ظلال القران,دار الشروق,بيروت-القاهرة ,ط 17, 1412هـ.</w:t>
      </w:r>
    </w:p>
    <w:p w:rsidR="00091C49" w:rsidRPr="00091C49" w:rsidRDefault="00091C49" w:rsidP="0046641D">
      <w:pPr>
        <w:pStyle w:val="ecxmsonormal"/>
        <w:shd w:val="clear" w:color="auto" w:fill="FFFFFF"/>
        <w:bidi/>
        <w:rPr>
          <w:rFonts w:ascii="Tahoma" w:hAnsi="Tahoma" w:cs="Tahoma"/>
          <w:sz w:val="20"/>
          <w:szCs w:val="20"/>
          <w:rtl/>
        </w:rPr>
      </w:pPr>
      <w:r w:rsidRPr="00091C49">
        <w:rPr>
          <w:rFonts w:ascii="Traditional Arabic" w:hAnsi="Traditional Arabic" w:cs="Traditional Arabic"/>
          <w:sz w:val="32"/>
          <w:szCs w:val="32"/>
          <w:rtl/>
        </w:rPr>
        <w:t>1</w:t>
      </w:r>
      <w:r w:rsidR="00B150A3">
        <w:rPr>
          <w:rFonts w:ascii="Traditional Arabic" w:hAnsi="Traditional Arabic" w:cs="Traditional Arabic" w:hint="cs"/>
          <w:sz w:val="32"/>
          <w:szCs w:val="32"/>
          <w:rtl/>
        </w:rPr>
        <w:t>8</w:t>
      </w:r>
      <w:r w:rsidRPr="00091C49">
        <w:rPr>
          <w:rFonts w:ascii="Traditional Arabic" w:hAnsi="Traditional Arabic" w:cs="Traditional Arabic"/>
          <w:sz w:val="32"/>
          <w:szCs w:val="32"/>
          <w:rtl/>
        </w:rPr>
        <w:t>-الشافعي ,أبوعبدالله محمد بن ادريس بن العباس,الأم,فقه شافعي,دار المعرفة ,بيروت.</w:t>
      </w:r>
    </w:p>
    <w:p w:rsidR="00091C49" w:rsidRPr="00091C49" w:rsidRDefault="00091C49" w:rsidP="00091C49">
      <w:pPr>
        <w:pStyle w:val="ecxmsonormal"/>
        <w:shd w:val="clear" w:color="auto" w:fill="FFFFFF"/>
        <w:bidi/>
        <w:rPr>
          <w:rFonts w:ascii="Tahoma" w:hAnsi="Tahoma" w:cs="Tahoma"/>
          <w:sz w:val="20"/>
          <w:szCs w:val="20"/>
          <w:rtl/>
        </w:rPr>
      </w:pPr>
      <w:r w:rsidRPr="00091C49">
        <w:rPr>
          <w:rFonts w:ascii="Traditional Arabic" w:hAnsi="Traditional Arabic" w:cs="Traditional Arabic"/>
          <w:sz w:val="32"/>
          <w:szCs w:val="32"/>
          <w:rtl/>
        </w:rPr>
        <w:t>18-</w:t>
      </w:r>
      <w:r w:rsidR="0046641D">
        <w:rPr>
          <w:rFonts w:ascii="Traditional Arabic" w:hAnsi="Traditional Arabic" w:cs="Traditional Arabic" w:hint="cs"/>
          <w:sz w:val="32"/>
          <w:szCs w:val="32"/>
          <w:rtl/>
        </w:rPr>
        <w:t xml:space="preserve"> </w:t>
      </w:r>
      <w:r w:rsidRPr="00091C49">
        <w:rPr>
          <w:rFonts w:ascii="Traditional Arabic" w:hAnsi="Traditional Arabic" w:cs="Traditional Arabic"/>
          <w:sz w:val="32"/>
          <w:szCs w:val="32"/>
          <w:rtl/>
        </w:rPr>
        <w:t>شرف الدين,جعفر,الموسوعة القرانية خصائص السور,تحقيق:عبد العزيز بن عثمان التويجري,دار التقريب بين المذاهب الأسلامية,بيروت, ط 1, 1420هـ .</w:t>
      </w:r>
    </w:p>
    <w:p w:rsidR="00091C49" w:rsidRPr="00091C49" w:rsidRDefault="00B150A3" w:rsidP="00B150A3">
      <w:pPr>
        <w:pStyle w:val="ecxmsonormal"/>
        <w:shd w:val="clear" w:color="auto" w:fill="FFFFFF"/>
        <w:bidi/>
        <w:rPr>
          <w:rFonts w:ascii="Tahoma" w:hAnsi="Tahoma" w:cs="Tahoma"/>
          <w:sz w:val="20"/>
          <w:szCs w:val="20"/>
          <w:rtl/>
        </w:rPr>
      </w:pPr>
      <w:r>
        <w:rPr>
          <w:rFonts w:ascii="Traditional Arabic" w:hAnsi="Traditional Arabic" w:cs="Traditional Arabic" w:hint="cs"/>
          <w:sz w:val="32"/>
          <w:szCs w:val="32"/>
          <w:rtl/>
        </w:rPr>
        <w:t xml:space="preserve">20 </w:t>
      </w:r>
      <w:r w:rsidR="00091C49" w:rsidRPr="00091C49">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00091C49" w:rsidRPr="00091C49">
        <w:rPr>
          <w:rFonts w:ascii="Traditional Arabic" w:hAnsi="Traditional Arabic" w:cs="Traditional Arabic"/>
          <w:sz w:val="32"/>
          <w:szCs w:val="32"/>
          <w:rtl/>
        </w:rPr>
        <w:t>الشوكاني ,محمد بن علي بن محمد بن عبدالله ,فتح القدير,ابن كثير-دار الكلم الطيب,دمشق-بيروت,ط 1 ,1414هـ .</w:t>
      </w:r>
    </w:p>
    <w:p w:rsidR="00091C49" w:rsidRPr="00091C49" w:rsidRDefault="00091C49" w:rsidP="00B150A3">
      <w:pPr>
        <w:pStyle w:val="ecxmsonormal"/>
        <w:shd w:val="clear" w:color="auto" w:fill="FFFFFF"/>
        <w:bidi/>
        <w:rPr>
          <w:rFonts w:ascii="Tahoma" w:hAnsi="Tahoma" w:cs="Tahoma"/>
          <w:sz w:val="20"/>
          <w:szCs w:val="20"/>
          <w:rtl/>
        </w:rPr>
      </w:pPr>
      <w:r w:rsidRPr="00091C49">
        <w:rPr>
          <w:rFonts w:ascii="Traditional Arabic" w:hAnsi="Traditional Arabic" w:cs="Traditional Arabic"/>
          <w:sz w:val="32"/>
          <w:szCs w:val="32"/>
          <w:rtl/>
        </w:rPr>
        <w:t>2</w:t>
      </w:r>
      <w:r w:rsidR="00B150A3">
        <w:rPr>
          <w:rFonts w:ascii="Traditional Arabic" w:hAnsi="Traditional Arabic" w:cs="Traditional Arabic" w:hint="cs"/>
          <w:sz w:val="32"/>
          <w:szCs w:val="32"/>
          <w:rtl/>
        </w:rPr>
        <w:t>1</w:t>
      </w:r>
      <w:r w:rsidRPr="00091C49">
        <w:rPr>
          <w:rFonts w:ascii="Traditional Arabic" w:hAnsi="Traditional Arabic" w:cs="Traditional Arabic"/>
          <w:sz w:val="32"/>
          <w:szCs w:val="32"/>
          <w:rtl/>
        </w:rPr>
        <w:t>-الشيرازي,أبو إسحاق إبراهيم بن علي بن يوسف,المهذب ,فقه شافعي,ابن قدامه,دار الكتب العلمية.</w:t>
      </w:r>
    </w:p>
    <w:p w:rsidR="00091C49" w:rsidRPr="00091C49" w:rsidRDefault="00091C49" w:rsidP="00B150A3">
      <w:pPr>
        <w:pStyle w:val="ecxmsonormal"/>
        <w:shd w:val="clear" w:color="auto" w:fill="FFFFFF"/>
        <w:bidi/>
        <w:rPr>
          <w:rFonts w:ascii="Tahoma" w:hAnsi="Tahoma" w:cs="Tahoma"/>
          <w:sz w:val="20"/>
          <w:szCs w:val="20"/>
          <w:rtl/>
        </w:rPr>
      </w:pPr>
      <w:r w:rsidRPr="00091C49">
        <w:rPr>
          <w:rFonts w:ascii="Traditional Arabic" w:hAnsi="Traditional Arabic" w:cs="Traditional Arabic"/>
          <w:sz w:val="32"/>
          <w:szCs w:val="32"/>
          <w:rtl/>
        </w:rPr>
        <w:t>2</w:t>
      </w:r>
      <w:r w:rsidR="00B150A3">
        <w:rPr>
          <w:rFonts w:ascii="Traditional Arabic" w:hAnsi="Traditional Arabic" w:cs="Traditional Arabic" w:hint="cs"/>
          <w:sz w:val="32"/>
          <w:szCs w:val="32"/>
          <w:rtl/>
        </w:rPr>
        <w:t>2</w:t>
      </w:r>
      <w:r w:rsidRPr="00091C49">
        <w:rPr>
          <w:rFonts w:ascii="Traditional Arabic" w:hAnsi="Traditional Arabic" w:cs="Traditional Arabic"/>
          <w:sz w:val="32"/>
          <w:szCs w:val="32"/>
          <w:rtl/>
        </w:rPr>
        <w:t>-</w:t>
      </w:r>
      <w:r w:rsidR="00B150A3">
        <w:rPr>
          <w:rFonts w:ascii="Traditional Arabic" w:hAnsi="Traditional Arabic" w:cs="Traditional Arabic" w:hint="cs"/>
          <w:sz w:val="32"/>
          <w:szCs w:val="32"/>
          <w:rtl/>
        </w:rPr>
        <w:t xml:space="preserve"> </w:t>
      </w:r>
      <w:r w:rsidRPr="00091C49">
        <w:rPr>
          <w:rFonts w:ascii="Traditional Arabic" w:hAnsi="Traditional Arabic" w:cs="Traditional Arabic"/>
          <w:sz w:val="32"/>
          <w:szCs w:val="32"/>
          <w:rtl/>
        </w:rPr>
        <w:t>الصنعاني ,محمد بن إسماعيل بن صلاح الحسني,سبل السلام,دار الحديث,القاهرة.</w:t>
      </w:r>
    </w:p>
    <w:p w:rsidR="00091C49" w:rsidRPr="00091C49" w:rsidRDefault="00091C49" w:rsidP="00B150A3">
      <w:pPr>
        <w:pStyle w:val="ecxmsonormal"/>
        <w:shd w:val="clear" w:color="auto" w:fill="FFFFFF"/>
        <w:bidi/>
        <w:rPr>
          <w:rFonts w:ascii="Tahoma" w:hAnsi="Tahoma" w:cs="Tahoma"/>
          <w:sz w:val="20"/>
          <w:szCs w:val="20"/>
          <w:rtl/>
        </w:rPr>
      </w:pPr>
      <w:r w:rsidRPr="00091C49">
        <w:rPr>
          <w:rFonts w:ascii="Traditional Arabic" w:hAnsi="Traditional Arabic" w:cs="Traditional Arabic"/>
          <w:sz w:val="32"/>
          <w:szCs w:val="32"/>
          <w:rtl/>
        </w:rPr>
        <w:t>2</w:t>
      </w:r>
      <w:r w:rsidR="00B150A3">
        <w:rPr>
          <w:rFonts w:ascii="Traditional Arabic" w:hAnsi="Traditional Arabic" w:cs="Traditional Arabic" w:hint="cs"/>
          <w:sz w:val="32"/>
          <w:szCs w:val="32"/>
          <w:rtl/>
        </w:rPr>
        <w:t>3</w:t>
      </w:r>
      <w:r w:rsidRPr="00091C49">
        <w:rPr>
          <w:rFonts w:ascii="Traditional Arabic" w:hAnsi="Traditional Arabic" w:cs="Traditional Arabic"/>
          <w:sz w:val="32"/>
          <w:szCs w:val="32"/>
          <w:rtl/>
        </w:rPr>
        <w:t>-الطبري,محمد بن جرير بن يزيد بن كثير بن غالب,جامع البيان في تأويل القران ,تحقيق:أحمد محمد شاكر,مؤسسة الرسالة.</w:t>
      </w:r>
    </w:p>
    <w:p w:rsidR="00091C49" w:rsidRPr="00091C49" w:rsidRDefault="00091C49" w:rsidP="00B150A3">
      <w:pPr>
        <w:pStyle w:val="ecxmsonormal"/>
        <w:shd w:val="clear" w:color="auto" w:fill="FFFFFF"/>
        <w:bidi/>
        <w:rPr>
          <w:rFonts w:ascii="Tahoma" w:hAnsi="Tahoma" w:cs="Tahoma"/>
          <w:sz w:val="20"/>
          <w:szCs w:val="20"/>
          <w:rtl/>
        </w:rPr>
      </w:pPr>
      <w:r w:rsidRPr="00091C49">
        <w:rPr>
          <w:rFonts w:ascii="Traditional Arabic" w:hAnsi="Traditional Arabic" w:cs="Traditional Arabic"/>
          <w:sz w:val="32"/>
          <w:szCs w:val="32"/>
          <w:rtl/>
        </w:rPr>
        <w:t>2</w:t>
      </w:r>
      <w:r w:rsidR="00B150A3">
        <w:rPr>
          <w:rFonts w:ascii="Traditional Arabic" w:hAnsi="Traditional Arabic" w:cs="Traditional Arabic" w:hint="cs"/>
          <w:sz w:val="32"/>
          <w:szCs w:val="32"/>
          <w:rtl/>
        </w:rPr>
        <w:t>4</w:t>
      </w:r>
      <w:r w:rsidRPr="00091C49">
        <w:rPr>
          <w:rFonts w:ascii="Traditional Arabic" w:hAnsi="Traditional Arabic" w:cs="Traditional Arabic"/>
          <w:sz w:val="32"/>
          <w:szCs w:val="32"/>
          <w:rtl/>
        </w:rPr>
        <w:t xml:space="preserve">-طيب,سعيد ,آيات السجدة وسياقاتها-دراسة بلاغية مجلة معهد الامام الشاطبي للدراسات القرانية ,العدد العاشر,1431هـ </w:t>
      </w:r>
    </w:p>
    <w:p w:rsidR="00091C49" w:rsidRPr="00091C49" w:rsidRDefault="00091C49" w:rsidP="00B150A3">
      <w:pPr>
        <w:pStyle w:val="ecxmsonormal"/>
        <w:shd w:val="clear" w:color="auto" w:fill="FFFFFF"/>
        <w:bidi/>
        <w:rPr>
          <w:rFonts w:ascii="Tahoma" w:hAnsi="Tahoma" w:cs="Tahoma"/>
          <w:sz w:val="20"/>
          <w:szCs w:val="20"/>
          <w:rtl/>
        </w:rPr>
      </w:pPr>
      <w:r w:rsidRPr="00091C49">
        <w:rPr>
          <w:rFonts w:ascii="Traditional Arabic" w:hAnsi="Traditional Arabic" w:cs="Traditional Arabic"/>
          <w:sz w:val="32"/>
          <w:szCs w:val="32"/>
          <w:rtl/>
        </w:rPr>
        <w:t>2</w:t>
      </w:r>
      <w:r w:rsidR="00B150A3">
        <w:rPr>
          <w:rFonts w:ascii="Traditional Arabic" w:hAnsi="Traditional Arabic" w:cs="Traditional Arabic" w:hint="cs"/>
          <w:sz w:val="32"/>
          <w:szCs w:val="32"/>
          <w:rtl/>
        </w:rPr>
        <w:t>5</w:t>
      </w:r>
      <w:r w:rsidRPr="00091C49">
        <w:rPr>
          <w:rFonts w:ascii="Traditional Arabic" w:hAnsi="Traditional Arabic" w:cs="Traditional Arabic"/>
          <w:sz w:val="32"/>
          <w:szCs w:val="32"/>
          <w:rtl/>
        </w:rPr>
        <w:t>-ابن عاشور,محمد الطاهر التونسي,التحرير والتنوير الدار التونسية ,تونس.</w:t>
      </w:r>
    </w:p>
    <w:p w:rsidR="00091C49" w:rsidRPr="00091C49" w:rsidRDefault="00091C49" w:rsidP="00B150A3">
      <w:pPr>
        <w:pStyle w:val="ecxmsonormal"/>
        <w:shd w:val="clear" w:color="auto" w:fill="FFFFFF"/>
        <w:bidi/>
        <w:rPr>
          <w:rFonts w:ascii="Tahoma" w:hAnsi="Tahoma" w:cs="Tahoma"/>
          <w:sz w:val="20"/>
          <w:szCs w:val="20"/>
          <w:rtl/>
        </w:rPr>
      </w:pPr>
      <w:r w:rsidRPr="00091C49">
        <w:rPr>
          <w:rFonts w:ascii="Traditional Arabic" w:hAnsi="Traditional Arabic" w:cs="Traditional Arabic"/>
          <w:sz w:val="32"/>
          <w:szCs w:val="32"/>
          <w:rtl/>
        </w:rPr>
        <w:t>2</w:t>
      </w:r>
      <w:r w:rsidR="00B150A3">
        <w:rPr>
          <w:rFonts w:ascii="Traditional Arabic" w:hAnsi="Traditional Arabic" w:cs="Traditional Arabic" w:hint="cs"/>
          <w:sz w:val="32"/>
          <w:szCs w:val="32"/>
          <w:rtl/>
        </w:rPr>
        <w:t>6</w:t>
      </w:r>
      <w:r w:rsidRPr="00091C49">
        <w:rPr>
          <w:rFonts w:ascii="Traditional Arabic" w:hAnsi="Traditional Arabic" w:cs="Traditional Arabic"/>
          <w:sz w:val="32"/>
          <w:szCs w:val="32"/>
          <w:rtl/>
        </w:rPr>
        <w:t>-أبوالعباس ,أحمد بن محمد بن على الفيومي الحموي,المصباح المنير في غريب الشرح الكبير,المكتبة العلمية ,بيروت.</w:t>
      </w:r>
    </w:p>
    <w:p w:rsidR="00091C49" w:rsidRPr="00091C49" w:rsidRDefault="00091C49" w:rsidP="00B150A3">
      <w:pPr>
        <w:pStyle w:val="ecxmsonormal"/>
        <w:shd w:val="clear" w:color="auto" w:fill="FFFFFF"/>
        <w:bidi/>
        <w:rPr>
          <w:rFonts w:ascii="Tahoma" w:hAnsi="Tahoma" w:cs="Tahoma"/>
          <w:sz w:val="20"/>
          <w:szCs w:val="20"/>
          <w:rtl/>
        </w:rPr>
      </w:pPr>
      <w:r w:rsidRPr="00091C49">
        <w:rPr>
          <w:rFonts w:ascii="Traditional Arabic" w:hAnsi="Traditional Arabic" w:cs="Traditional Arabic"/>
          <w:sz w:val="32"/>
          <w:szCs w:val="32"/>
          <w:rtl/>
        </w:rPr>
        <w:t>2</w:t>
      </w:r>
      <w:r w:rsidR="00B150A3">
        <w:rPr>
          <w:rFonts w:ascii="Traditional Arabic" w:hAnsi="Traditional Arabic" w:cs="Traditional Arabic" w:hint="cs"/>
          <w:sz w:val="32"/>
          <w:szCs w:val="32"/>
          <w:rtl/>
        </w:rPr>
        <w:t>7</w:t>
      </w:r>
      <w:r w:rsidRPr="00091C49">
        <w:rPr>
          <w:rFonts w:ascii="Traditional Arabic" w:hAnsi="Traditional Arabic" w:cs="Traditional Arabic"/>
          <w:sz w:val="32"/>
          <w:szCs w:val="32"/>
          <w:rtl/>
        </w:rPr>
        <w:t>-عبد الباقي,محمد فؤاد,المعجم المفهرس لالفاظ القران الكريم, دار الحديث ,القاهرة, 1422هـ.</w:t>
      </w:r>
    </w:p>
    <w:p w:rsidR="00091C49" w:rsidRPr="00091C49" w:rsidRDefault="00091C49" w:rsidP="00B150A3">
      <w:pPr>
        <w:pStyle w:val="ecxmsonormal"/>
        <w:shd w:val="clear" w:color="auto" w:fill="FFFFFF"/>
        <w:bidi/>
        <w:rPr>
          <w:rFonts w:ascii="Tahoma" w:hAnsi="Tahoma" w:cs="Tahoma"/>
          <w:sz w:val="20"/>
          <w:szCs w:val="20"/>
          <w:rtl/>
        </w:rPr>
      </w:pPr>
      <w:r w:rsidRPr="00091C49">
        <w:rPr>
          <w:rFonts w:ascii="Traditional Arabic" w:hAnsi="Traditional Arabic" w:cs="Traditional Arabic"/>
          <w:sz w:val="32"/>
          <w:szCs w:val="32"/>
          <w:rtl/>
        </w:rPr>
        <w:lastRenderedPageBreak/>
        <w:t>2</w:t>
      </w:r>
      <w:r w:rsidR="00B150A3">
        <w:rPr>
          <w:rFonts w:ascii="Traditional Arabic" w:hAnsi="Traditional Arabic" w:cs="Traditional Arabic" w:hint="cs"/>
          <w:sz w:val="32"/>
          <w:szCs w:val="32"/>
          <w:rtl/>
        </w:rPr>
        <w:t>8</w:t>
      </w:r>
      <w:r w:rsidRPr="00091C49">
        <w:rPr>
          <w:rFonts w:ascii="Traditional Arabic" w:hAnsi="Traditional Arabic" w:cs="Traditional Arabic"/>
          <w:sz w:val="32"/>
          <w:szCs w:val="32"/>
          <w:rtl/>
        </w:rPr>
        <w:t>-العثيمين ,محمد بن صالح,تفسير جزء عم ,دار الثريا,الرياض, 1423 هـ .</w:t>
      </w:r>
    </w:p>
    <w:p w:rsidR="00091C49" w:rsidRPr="00091C49" w:rsidRDefault="00091C49" w:rsidP="00B150A3">
      <w:pPr>
        <w:pStyle w:val="ecxmsonormal"/>
        <w:shd w:val="clear" w:color="auto" w:fill="FFFFFF"/>
        <w:bidi/>
        <w:rPr>
          <w:rFonts w:ascii="Tahoma" w:hAnsi="Tahoma" w:cs="Tahoma"/>
          <w:sz w:val="20"/>
          <w:szCs w:val="20"/>
          <w:rtl/>
        </w:rPr>
      </w:pPr>
      <w:r w:rsidRPr="00091C49">
        <w:rPr>
          <w:rFonts w:ascii="Traditional Arabic" w:hAnsi="Traditional Arabic" w:cs="Traditional Arabic"/>
          <w:sz w:val="32"/>
          <w:szCs w:val="32"/>
          <w:rtl/>
        </w:rPr>
        <w:t>2</w:t>
      </w:r>
      <w:r w:rsidR="00B150A3">
        <w:rPr>
          <w:rFonts w:ascii="Traditional Arabic" w:hAnsi="Traditional Arabic" w:cs="Traditional Arabic" w:hint="cs"/>
          <w:sz w:val="32"/>
          <w:szCs w:val="32"/>
          <w:rtl/>
        </w:rPr>
        <w:t>9</w:t>
      </w:r>
      <w:r w:rsidRPr="00091C49">
        <w:rPr>
          <w:rFonts w:ascii="Traditional Arabic" w:hAnsi="Traditional Arabic" w:cs="Traditional Arabic"/>
          <w:sz w:val="32"/>
          <w:szCs w:val="32"/>
          <w:rtl/>
        </w:rPr>
        <w:t>-ابن العربي,القاضي محمد بن عبدالله أبو بكر المالكي ,أحكام القران ,دار الكتب العلمية ,بيروت ,1424,ج 3.</w:t>
      </w:r>
    </w:p>
    <w:p w:rsidR="00091C49" w:rsidRPr="00091C49" w:rsidRDefault="00B150A3" w:rsidP="00091C49">
      <w:pPr>
        <w:pStyle w:val="ecxmsonormal"/>
        <w:shd w:val="clear" w:color="auto" w:fill="FFFFFF"/>
        <w:bidi/>
        <w:rPr>
          <w:rFonts w:ascii="Tahoma" w:hAnsi="Tahoma" w:cs="Tahoma"/>
          <w:sz w:val="20"/>
          <w:szCs w:val="20"/>
          <w:rtl/>
        </w:rPr>
      </w:pPr>
      <w:r>
        <w:rPr>
          <w:rFonts w:ascii="Traditional Arabic" w:hAnsi="Traditional Arabic" w:cs="Traditional Arabic" w:hint="cs"/>
          <w:sz w:val="32"/>
          <w:szCs w:val="32"/>
          <w:rtl/>
        </w:rPr>
        <w:t>30</w:t>
      </w:r>
      <w:r w:rsidR="00091C49" w:rsidRPr="00091C49">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00091C49" w:rsidRPr="00091C49">
        <w:rPr>
          <w:rFonts w:ascii="Traditional Arabic" w:hAnsi="Traditional Arabic" w:cs="Traditional Arabic"/>
          <w:sz w:val="32"/>
          <w:szCs w:val="32"/>
          <w:rtl/>
        </w:rPr>
        <w:t>ابن عطية ,أبو محمد عبد الحق بن غالب بن عبد الرحمن بن تمام,المحرر الوجيز في تفسير الكتاب العزيز,تحقيق:عبد السلام عبد الشافي محمد,دار الكتب العلمية ,بيروت.</w:t>
      </w:r>
    </w:p>
    <w:p w:rsidR="00091C49" w:rsidRPr="00091C49" w:rsidRDefault="00091C49" w:rsidP="00B150A3">
      <w:pPr>
        <w:pStyle w:val="ecxmsonormal"/>
        <w:shd w:val="clear" w:color="auto" w:fill="FFFFFF"/>
        <w:bidi/>
        <w:rPr>
          <w:rFonts w:ascii="Tahoma" w:hAnsi="Tahoma" w:cs="Tahoma"/>
          <w:sz w:val="20"/>
          <w:szCs w:val="20"/>
          <w:rtl/>
        </w:rPr>
      </w:pPr>
      <w:r w:rsidRPr="00091C49">
        <w:rPr>
          <w:rFonts w:ascii="Traditional Arabic" w:hAnsi="Traditional Arabic" w:cs="Traditional Arabic"/>
          <w:sz w:val="32"/>
          <w:szCs w:val="32"/>
          <w:rtl/>
        </w:rPr>
        <w:t>3</w:t>
      </w:r>
      <w:r w:rsidR="00B150A3">
        <w:rPr>
          <w:rFonts w:ascii="Traditional Arabic" w:hAnsi="Traditional Arabic" w:cs="Traditional Arabic" w:hint="cs"/>
          <w:sz w:val="32"/>
          <w:szCs w:val="32"/>
          <w:rtl/>
        </w:rPr>
        <w:t>1</w:t>
      </w:r>
      <w:r w:rsidRPr="00091C49">
        <w:rPr>
          <w:rFonts w:ascii="Traditional Arabic" w:hAnsi="Traditional Arabic" w:cs="Traditional Arabic"/>
          <w:sz w:val="32"/>
          <w:szCs w:val="32"/>
          <w:rtl/>
        </w:rPr>
        <w:t xml:space="preserve">-العكبري ,أبو البقاء عبدالله بن الحسين بن عبدالله,التبان في اغراب القران,تحقيق:علي محمد الجاوي. </w:t>
      </w:r>
    </w:p>
    <w:p w:rsidR="00091C49" w:rsidRPr="00091C49" w:rsidRDefault="00091C49" w:rsidP="00B150A3">
      <w:pPr>
        <w:pStyle w:val="ecxmsonormal"/>
        <w:shd w:val="clear" w:color="auto" w:fill="FFFFFF"/>
        <w:bidi/>
        <w:rPr>
          <w:rFonts w:ascii="Tahoma" w:hAnsi="Tahoma" w:cs="Tahoma"/>
          <w:sz w:val="20"/>
          <w:szCs w:val="20"/>
          <w:rtl/>
        </w:rPr>
      </w:pPr>
      <w:r w:rsidRPr="00091C49">
        <w:rPr>
          <w:rFonts w:ascii="Traditional Arabic" w:hAnsi="Traditional Arabic" w:cs="Traditional Arabic"/>
          <w:sz w:val="32"/>
          <w:szCs w:val="32"/>
          <w:rtl/>
        </w:rPr>
        <w:t>3</w:t>
      </w:r>
      <w:r w:rsidR="00B150A3">
        <w:rPr>
          <w:rFonts w:ascii="Traditional Arabic" w:hAnsi="Traditional Arabic" w:cs="Traditional Arabic" w:hint="cs"/>
          <w:sz w:val="32"/>
          <w:szCs w:val="32"/>
          <w:rtl/>
        </w:rPr>
        <w:t>2</w:t>
      </w:r>
      <w:r w:rsidRPr="00091C49">
        <w:rPr>
          <w:rFonts w:ascii="Traditional Arabic" w:hAnsi="Traditional Arabic" w:cs="Traditional Arabic"/>
          <w:sz w:val="32"/>
          <w:szCs w:val="32"/>
          <w:rtl/>
        </w:rPr>
        <w:t>-أبوعمر الداني ,عثمان بن سعيد بن عمر,البيان في عد آى القران,تحقيق:غانم قدوري الحمد,مكتبة المخطوطات والثرات ,الكويت,1414 ,ط .</w:t>
      </w:r>
    </w:p>
    <w:p w:rsidR="00091C49" w:rsidRPr="00091C49" w:rsidRDefault="00091C49" w:rsidP="00B150A3">
      <w:pPr>
        <w:pStyle w:val="ecxmsonormal"/>
        <w:shd w:val="clear" w:color="auto" w:fill="FFFFFF"/>
        <w:bidi/>
        <w:rPr>
          <w:rFonts w:ascii="Tahoma" w:hAnsi="Tahoma" w:cs="Tahoma"/>
          <w:sz w:val="20"/>
          <w:szCs w:val="20"/>
          <w:rtl/>
        </w:rPr>
      </w:pPr>
      <w:r w:rsidRPr="00091C49">
        <w:rPr>
          <w:rFonts w:ascii="Traditional Arabic" w:hAnsi="Traditional Arabic" w:cs="Traditional Arabic"/>
          <w:sz w:val="32"/>
          <w:szCs w:val="32"/>
          <w:rtl/>
        </w:rPr>
        <w:t>3</w:t>
      </w:r>
      <w:r w:rsidR="00B150A3">
        <w:rPr>
          <w:rFonts w:ascii="Traditional Arabic" w:hAnsi="Traditional Arabic" w:cs="Traditional Arabic" w:hint="cs"/>
          <w:sz w:val="32"/>
          <w:szCs w:val="32"/>
          <w:rtl/>
        </w:rPr>
        <w:t>3</w:t>
      </w:r>
      <w:r w:rsidRPr="00091C49">
        <w:rPr>
          <w:rFonts w:ascii="Traditional Arabic" w:hAnsi="Traditional Arabic" w:cs="Traditional Arabic"/>
          <w:sz w:val="32"/>
          <w:szCs w:val="32"/>
          <w:rtl/>
        </w:rPr>
        <w:t>-العيني ,محمود بن أحمدبن موسى ,البناية لشرح الهداية,دار الكتب العلمية,بيروت, 1420هـ.</w:t>
      </w:r>
    </w:p>
    <w:p w:rsidR="00091C49" w:rsidRPr="00091C49" w:rsidRDefault="00091C49" w:rsidP="00B150A3">
      <w:pPr>
        <w:pStyle w:val="ecxmsonormal"/>
        <w:shd w:val="clear" w:color="auto" w:fill="FFFFFF"/>
        <w:bidi/>
        <w:rPr>
          <w:rFonts w:ascii="Tahoma" w:hAnsi="Tahoma" w:cs="Tahoma"/>
          <w:sz w:val="20"/>
          <w:szCs w:val="20"/>
          <w:rtl/>
        </w:rPr>
      </w:pPr>
      <w:r w:rsidRPr="00091C49">
        <w:rPr>
          <w:rFonts w:ascii="Traditional Arabic" w:hAnsi="Traditional Arabic" w:cs="Traditional Arabic"/>
          <w:sz w:val="32"/>
          <w:szCs w:val="32"/>
          <w:rtl/>
        </w:rPr>
        <w:t>3</w:t>
      </w:r>
      <w:r w:rsidR="00B150A3">
        <w:rPr>
          <w:rFonts w:ascii="Traditional Arabic" w:hAnsi="Traditional Arabic" w:cs="Traditional Arabic" w:hint="cs"/>
          <w:sz w:val="32"/>
          <w:szCs w:val="32"/>
          <w:rtl/>
        </w:rPr>
        <w:t>4</w:t>
      </w:r>
      <w:r w:rsidRPr="00091C49">
        <w:rPr>
          <w:rFonts w:ascii="Traditional Arabic" w:hAnsi="Traditional Arabic" w:cs="Traditional Arabic"/>
          <w:sz w:val="32"/>
          <w:szCs w:val="32"/>
          <w:rtl/>
        </w:rPr>
        <w:t>-الفيروز آبادى,مجد الدين أبو طاهرمحمد بن يعقوب,القاموس المحيط,تحقيق:مكتب تحقيق التراث في مؤسسة الرسالة للطباعة والنشروالتوزيع,بيروت ,ط 8 ,1426 هـ,ج 1.</w:t>
      </w:r>
    </w:p>
    <w:p w:rsidR="00091C49" w:rsidRPr="00091C49" w:rsidRDefault="00091C49" w:rsidP="00B150A3">
      <w:pPr>
        <w:pStyle w:val="ecxmsonormal"/>
        <w:shd w:val="clear" w:color="auto" w:fill="FFFFFF"/>
        <w:bidi/>
        <w:rPr>
          <w:rFonts w:ascii="Tahoma" w:hAnsi="Tahoma" w:cs="Tahoma"/>
          <w:sz w:val="20"/>
          <w:szCs w:val="20"/>
          <w:rtl/>
        </w:rPr>
      </w:pPr>
      <w:r w:rsidRPr="00091C49">
        <w:rPr>
          <w:rFonts w:ascii="Traditional Arabic" w:hAnsi="Traditional Arabic" w:cs="Traditional Arabic"/>
          <w:sz w:val="32"/>
          <w:szCs w:val="32"/>
          <w:rtl/>
        </w:rPr>
        <w:t>3</w:t>
      </w:r>
      <w:r w:rsidR="00B150A3">
        <w:rPr>
          <w:rFonts w:ascii="Traditional Arabic" w:hAnsi="Traditional Arabic" w:cs="Traditional Arabic" w:hint="cs"/>
          <w:sz w:val="32"/>
          <w:szCs w:val="32"/>
          <w:rtl/>
        </w:rPr>
        <w:t>5</w:t>
      </w:r>
      <w:r w:rsidRPr="00091C49">
        <w:rPr>
          <w:rFonts w:ascii="Traditional Arabic" w:hAnsi="Traditional Arabic" w:cs="Traditional Arabic"/>
          <w:sz w:val="32"/>
          <w:szCs w:val="32"/>
          <w:rtl/>
        </w:rPr>
        <w:t>-الفيومي ,أبو العباس أحمد بن محمد بن علي,المصباح المنير,المكتبة العلمية ,بيروت .</w:t>
      </w:r>
    </w:p>
    <w:p w:rsidR="00091C49" w:rsidRPr="00091C49" w:rsidRDefault="00091C49" w:rsidP="00B150A3">
      <w:pPr>
        <w:pStyle w:val="ecxmsonormal"/>
        <w:shd w:val="clear" w:color="auto" w:fill="FFFFFF"/>
        <w:bidi/>
        <w:rPr>
          <w:rFonts w:ascii="Tahoma" w:hAnsi="Tahoma" w:cs="Tahoma"/>
          <w:sz w:val="20"/>
          <w:szCs w:val="20"/>
          <w:rtl/>
        </w:rPr>
      </w:pPr>
      <w:r w:rsidRPr="00091C49">
        <w:rPr>
          <w:rFonts w:ascii="Traditional Arabic" w:hAnsi="Traditional Arabic" w:cs="Traditional Arabic"/>
          <w:sz w:val="32"/>
          <w:szCs w:val="32"/>
          <w:rtl/>
        </w:rPr>
        <w:t>3</w:t>
      </w:r>
      <w:r w:rsidR="00B150A3">
        <w:rPr>
          <w:rFonts w:ascii="Traditional Arabic" w:hAnsi="Traditional Arabic" w:cs="Traditional Arabic" w:hint="cs"/>
          <w:sz w:val="32"/>
          <w:szCs w:val="32"/>
          <w:rtl/>
        </w:rPr>
        <w:t>6</w:t>
      </w:r>
      <w:r w:rsidRPr="00091C49">
        <w:rPr>
          <w:rFonts w:ascii="Traditional Arabic" w:hAnsi="Traditional Arabic" w:cs="Traditional Arabic"/>
          <w:sz w:val="32"/>
          <w:szCs w:val="32"/>
          <w:rtl/>
        </w:rPr>
        <w:t>_القاسمي ,محمدجمال الدين بن محمد بن سعيد بن قاسم الحلاق,محاسن التأويل ,تحقيق:محمد باسل عيون السود,دارالكتب العلمية,بيروت.</w:t>
      </w:r>
    </w:p>
    <w:p w:rsidR="00091C49" w:rsidRPr="00091C49" w:rsidRDefault="00091C49" w:rsidP="00B150A3">
      <w:pPr>
        <w:pStyle w:val="ecxmsonormal"/>
        <w:shd w:val="clear" w:color="auto" w:fill="FFFFFF"/>
        <w:bidi/>
        <w:rPr>
          <w:rFonts w:ascii="Tahoma" w:hAnsi="Tahoma" w:cs="Tahoma"/>
          <w:sz w:val="20"/>
          <w:szCs w:val="20"/>
          <w:rtl/>
        </w:rPr>
      </w:pPr>
      <w:r w:rsidRPr="00091C49">
        <w:rPr>
          <w:rFonts w:ascii="Traditional Arabic" w:hAnsi="Traditional Arabic" w:cs="Traditional Arabic"/>
          <w:sz w:val="32"/>
          <w:szCs w:val="32"/>
          <w:rtl/>
        </w:rPr>
        <w:t>3</w:t>
      </w:r>
      <w:r w:rsidR="00B150A3">
        <w:rPr>
          <w:rFonts w:ascii="Traditional Arabic" w:hAnsi="Traditional Arabic" w:cs="Traditional Arabic" w:hint="cs"/>
          <w:sz w:val="32"/>
          <w:szCs w:val="32"/>
          <w:rtl/>
        </w:rPr>
        <w:t>7</w:t>
      </w:r>
      <w:r w:rsidRPr="00091C49">
        <w:rPr>
          <w:rFonts w:ascii="Traditional Arabic" w:hAnsi="Traditional Arabic" w:cs="Traditional Arabic"/>
          <w:sz w:val="32"/>
          <w:szCs w:val="32"/>
          <w:rtl/>
        </w:rPr>
        <w:t>- قدوري الحمد,غانم ,المصاحف المخطوطة,مجلة معهد الامام الشاطبي للدراسات القرانية ,العدد12 , 1433هـ</w:t>
      </w:r>
    </w:p>
    <w:p w:rsidR="00091C49" w:rsidRDefault="00B150A3" w:rsidP="00091C49">
      <w:pPr>
        <w:pStyle w:val="ecxmsonormal"/>
        <w:shd w:val="clear" w:color="auto" w:fill="FFFFFF"/>
        <w:bidi/>
        <w:rPr>
          <w:rFonts w:ascii="Tahoma" w:hAnsi="Tahoma" w:cs="Tahoma"/>
          <w:sz w:val="20"/>
          <w:szCs w:val="20"/>
          <w:rtl/>
        </w:rPr>
      </w:pPr>
      <w:r>
        <w:rPr>
          <w:rFonts w:ascii="Traditional Arabic" w:hAnsi="Traditional Arabic" w:cs="Traditional Arabic" w:hint="cs"/>
          <w:sz w:val="32"/>
          <w:szCs w:val="32"/>
          <w:rtl/>
        </w:rPr>
        <w:t>40</w:t>
      </w:r>
      <w:r w:rsidR="00091C49" w:rsidRPr="00091C49">
        <w:rPr>
          <w:rFonts w:ascii="Traditional Arabic" w:hAnsi="Traditional Arabic" w:cs="Traditional Arabic"/>
          <w:sz w:val="32"/>
          <w:szCs w:val="32"/>
          <w:rtl/>
        </w:rPr>
        <w:t>_القرطبي,أبوعبدالله محمد بن أحمد بن ابي بكر الانصاري شمس الدين ,الجامع لأحكام القران,تحقيق:أحمد البردوي-إبراهيم اطفيش,دار الكتب المصرية,القاهرة, ط2 ,1384هـ .</w:t>
      </w:r>
    </w:p>
    <w:p w:rsidR="0046641D" w:rsidRDefault="0046641D" w:rsidP="00091C49">
      <w:pPr>
        <w:pStyle w:val="ecxmsonormal"/>
        <w:shd w:val="clear" w:color="auto" w:fill="FFFFFF"/>
        <w:bidi/>
        <w:rPr>
          <w:rFonts w:ascii="Tahoma" w:hAnsi="Tahoma" w:cs="Tahoma"/>
          <w:sz w:val="20"/>
          <w:szCs w:val="20"/>
          <w:rtl/>
        </w:rPr>
      </w:pPr>
    </w:p>
    <w:p w:rsidR="0046641D" w:rsidRPr="00091C49" w:rsidRDefault="0046641D" w:rsidP="00091C49">
      <w:pPr>
        <w:pStyle w:val="ecxmsonormal"/>
        <w:shd w:val="clear" w:color="auto" w:fill="FFFFFF"/>
        <w:bidi/>
        <w:rPr>
          <w:rFonts w:ascii="Tahoma" w:hAnsi="Tahoma" w:cs="Tahoma"/>
          <w:sz w:val="20"/>
          <w:szCs w:val="20"/>
          <w:rtl/>
        </w:rPr>
      </w:pPr>
    </w:p>
    <w:p w:rsidR="00091C49" w:rsidRPr="00091C49" w:rsidRDefault="00B150A3" w:rsidP="00B150A3">
      <w:pPr>
        <w:pStyle w:val="ecxmsonormal"/>
        <w:shd w:val="clear" w:color="auto" w:fill="FFFFFF"/>
        <w:bidi/>
        <w:rPr>
          <w:rFonts w:ascii="Tahoma" w:hAnsi="Tahoma" w:cs="Tahoma"/>
          <w:sz w:val="20"/>
          <w:szCs w:val="20"/>
          <w:rtl/>
        </w:rPr>
      </w:pPr>
      <w:r>
        <w:rPr>
          <w:rFonts w:ascii="Traditional Arabic" w:hAnsi="Traditional Arabic" w:cs="Traditional Arabic" w:hint="cs"/>
          <w:sz w:val="32"/>
          <w:szCs w:val="32"/>
          <w:rtl/>
        </w:rPr>
        <w:t>41</w:t>
      </w:r>
      <w:r w:rsidR="00091C49" w:rsidRPr="00091C49">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00091C49" w:rsidRPr="00091C49">
        <w:rPr>
          <w:rFonts w:ascii="Traditional Arabic" w:hAnsi="Traditional Arabic" w:cs="Traditional Arabic"/>
          <w:sz w:val="32"/>
          <w:szCs w:val="32"/>
          <w:rtl/>
        </w:rPr>
        <w:t>القلموني,محمد رشيد بن علي بن محمد شمس الدين بن محمد بهاء الدين ,تفسيرالمنار,الهئية المصرية العامة للكتاب ,القاهرة, 1990م.</w:t>
      </w:r>
    </w:p>
    <w:p w:rsidR="00091C49" w:rsidRDefault="00B150A3" w:rsidP="00091C49">
      <w:pPr>
        <w:pStyle w:val="ecxmsonormal"/>
        <w:shd w:val="clear" w:color="auto" w:fill="FFFFFF"/>
        <w:bidi/>
        <w:rPr>
          <w:rFonts w:ascii="Tahoma" w:hAnsi="Tahoma" w:cs="Tahoma"/>
          <w:sz w:val="20"/>
          <w:szCs w:val="20"/>
          <w:rtl/>
        </w:rPr>
      </w:pPr>
      <w:r>
        <w:rPr>
          <w:rFonts w:ascii="Traditional Arabic" w:hAnsi="Traditional Arabic" w:cs="Traditional Arabic" w:hint="cs"/>
          <w:sz w:val="32"/>
          <w:szCs w:val="32"/>
          <w:rtl/>
        </w:rPr>
        <w:lastRenderedPageBreak/>
        <w:t>42</w:t>
      </w:r>
      <w:r w:rsidR="00091C49" w:rsidRPr="00091C49">
        <w:rPr>
          <w:rFonts w:ascii="Traditional Arabic" w:hAnsi="Traditional Arabic" w:cs="Traditional Arabic"/>
          <w:sz w:val="32"/>
          <w:szCs w:val="32"/>
          <w:rtl/>
        </w:rPr>
        <w:t>-القيسي, مكي بن ابي طالب, الكشف عن وجوه القراءات السبع وعللها حجمها,تحقيق:محي الدين رمضان ,دار الرسالة,بيروت, ط 4, 1407هـ.</w:t>
      </w:r>
    </w:p>
    <w:p w:rsidR="00B150A3" w:rsidRPr="00B150A3" w:rsidRDefault="00B150A3" w:rsidP="00B150A3">
      <w:pPr>
        <w:rPr>
          <w:rFonts w:ascii="Traditional Arabic" w:hAnsi="Traditional Arabic" w:cs="Traditional Arabic"/>
          <w:sz w:val="40"/>
          <w:szCs w:val="40"/>
          <w:rtl/>
        </w:rPr>
      </w:pPr>
      <w:r>
        <w:rPr>
          <w:rFonts w:ascii="Traditional Arabic" w:hAnsi="Traditional Arabic" w:cs="Traditional Arabic" w:hint="cs"/>
          <w:sz w:val="32"/>
          <w:szCs w:val="32"/>
          <w:rtl/>
        </w:rPr>
        <w:t>43--</w:t>
      </w:r>
      <w:r>
        <w:rPr>
          <w:rFonts w:ascii="Traditional Arabic" w:hAnsi="Traditional Arabic" w:cs="Traditional Arabic"/>
          <w:rtl/>
        </w:rPr>
        <w:t xml:space="preserve"> </w:t>
      </w:r>
      <w:r w:rsidRPr="00091C49">
        <w:rPr>
          <w:rFonts w:ascii="Traditional Arabic" w:hAnsi="Traditional Arabic" w:cs="Traditional Arabic" w:hint="cs"/>
          <w:sz w:val="32"/>
          <w:szCs w:val="32"/>
          <w:rtl/>
        </w:rPr>
        <w:t>ابن القيم  الجوزية،محمد بن أبي بكر بن أيوب بن سعد شمس الدين ،إعلام الموقعين عن رب العالمين، ت:محمد عبدالسلام إبراهيم،دار الكتب العلمية،بيروت، ط1، 1411ه ،ج2.</w:t>
      </w:r>
    </w:p>
    <w:p w:rsidR="00091C49" w:rsidRPr="00091C49" w:rsidRDefault="00091C49" w:rsidP="00B150A3">
      <w:pPr>
        <w:pStyle w:val="ecxmsonormal"/>
        <w:shd w:val="clear" w:color="auto" w:fill="FFFFFF"/>
        <w:bidi/>
        <w:rPr>
          <w:rFonts w:ascii="Tahoma" w:hAnsi="Tahoma" w:cs="Tahoma"/>
          <w:sz w:val="20"/>
          <w:szCs w:val="20"/>
          <w:rtl/>
        </w:rPr>
      </w:pPr>
      <w:r w:rsidRPr="00091C49">
        <w:rPr>
          <w:rFonts w:ascii="Traditional Arabic" w:hAnsi="Traditional Arabic" w:cs="Traditional Arabic"/>
          <w:sz w:val="32"/>
          <w:szCs w:val="32"/>
          <w:rtl/>
        </w:rPr>
        <w:t>4</w:t>
      </w:r>
      <w:r w:rsidR="00B150A3">
        <w:rPr>
          <w:rFonts w:ascii="Traditional Arabic" w:hAnsi="Traditional Arabic" w:cs="Traditional Arabic" w:hint="cs"/>
          <w:sz w:val="32"/>
          <w:szCs w:val="32"/>
          <w:rtl/>
        </w:rPr>
        <w:t>4</w:t>
      </w:r>
      <w:r w:rsidRPr="00091C49">
        <w:rPr>
          <w:rFonts w:ascii="Traditional Arabic" w:hAnsi="Traditional Arabic" w:cs="Traditional Arabic"/>
          <w:sz w:val="32"/>
          <w:szCs w:val="32"/>
          <w:rtl/>
        </w:rPr>
        <w:t>-الكاساني ,أبو بكر بن مسعود بن أحمد ,بدائع الصنائع ,دار الكتب العلمية ,ط 2, 1406هـ .</w:t>
      </w:r>
    </w:p>
    <w:p w:rsidR="00091C49" w:rsidRPr="00091C49" w:rsidRDefault="00091C49" w:rsidP="00B150A3">
      <w:pPr>
        <w:pStyle w:val="ecxmsonormal"/>
        <w:shd w:val="clear" w:color="auto" w:fill="FFFFFF"/>
        <w:bidi/>
        <w:rPr>
          <w:rFonts w:ascii="Tahoma" w:hAnsi="Tahoma" w:cs="Tahoma"/>
          <w:sz w:val="20"/>
          <w:szCs w:val="20"/>
          <w:rtl/>
        </w:rPr>
      </w:pPr>
      <w:r w:rsidRPr="00091C49">
        <w:rPr>
          <w:rFonts w:ascii="Traditional Arabic" w:hAnsi="Traditional Arabic" w:cs="Traditional Arabic"/>
          <w:sz w:val="32"/>
          <w:szCs w:val="32"/>
          <w:rtl/>
        </w:rPr>
        <w:t>4</w:t>
      </w:r>
      <w:r w:rsidR="00B150A3">
        <w:rPr>
          <w:rFonts w:ascii="Traditional Arabic" w:hAnsi="Traditional Arabic" w:cs="Traditional Arabic" w:hint="cs"/>
          <w:sz w:val="32"/>
          <w:szCs w:val="32"/>
          <w:rtl/>
        </w:rPr>
        <w:t>5</w:t>
      </w:r>
      <w:r w:rsidRPr="00091C49">
        <w:rPr>
          <w:rFonts w:ascii="Traditional Arabic" w:hAnsi="Traditional Arabic" w:cs="Traditional Arabic"/>
          <w:sz w:val="32"/>
          <w:szCs w:val="32"/>
          <w:rtl/>
        </w:rPr>
        <w:t>-الكرماني ,محمود بن حمزة بن نصر أبو القاسم برهان الدين ,أسرار التكرار في القران ,تحقيق:محمد باسل عيون السود,دار الكتب العلمية بيروت.</w:t>
      </w:r>
    </w:p>
    <w:p w:rsidR="00091C49" w:rsidRPr="00091C49" w:rsidRDefault="00091C49" w:rsidP="00B150A3">
      <w:pPr>
        <w:pStyle w:val="ecxmsonormal"/>
        <w:shd w:val="clear" w:color="auto" w:fill="FFFFFF"/>
        <w:bidi/>
        <w:rPr>
          <w:rFonts w:ascii="Tahoma" w:hAnsi="Tahoma" w:cs="Tahoma"/>
          <w:sz w:val="20"/>
          <w:szCs w:val="20"/>
          <w:rtl/>
        </w:rPr>
      </w:pPr>
      <w:r w:rsidRPr="00091C49">
        <w:rPr>
          <w:rFonts w:ascii="Traditional Arabic" w:hAnsi="Traditional Arabic" w:cs="Traditional Arabic"/>
          <w:sz w:val="32"/>
          <w:szCs w:val="32"/>
          <w:rtl/>
        </w:rPr>
        <w:t>4</w:t>
      </w:r>
      <w:r w:rsidR="00B150A3">
        <w:rPr>
          <w:rFonts w:ascii="Traditional Arabic" w:hAnsi="Traditional Arabic" w:cs="Traditional Arabic" w:hint="cs"/>
          <w:sz w:val="32"/>
          <w:szCs w:val="32"/>
          <w:rtl/>
        </w:rPr>
        <w:t>6</w:t>
      </w:r>
      <w:r w:rsidRPr="00091C49">
        <w:rPr>
          <w:rFonts w:ascii="Traditional Arabic" w:hAnsi="Traditional Arabic" w:cs="Traditional Arabic"/>
          <w:sz w:val="32"/>
          <w:szCs w:val="32"/>
          <w:rtl/>
        </w:rPr>
        <w:t>-اللاحم, صالح بن عبدالله ,سجود التلاوة وأحكامه,دار ابن الجوزي , ط1 ,1429هـ .</w:t>
      </w:r>
    </w:p>
    <w:p w:rsidR="00091C49" w:rsidRPr="00091C49" w:rsidRDefault="00091C49" w:rsidP="00B150A3">
      <w:pPr>
        <w:pStyle w:val="ecxmsonormal"/>
        <w:shd w:val="clear" w:color="auto" w:fill="FFFFFF"/>
        <w:bidi/>
        <w:rPr>
          <w:rFonts w:ascii="Tahoma" w:hAnsi="Tahoma" w:cs="Tahoma"/>
          <w:sz w:val="20"/>
          <w:szCs w:val="20"/>
          <w:rtl/>
        </w:rPr>
      </w:pPr>
      <w:r w:rsidRPr="00091C49">
        <w:rPr>
          <w:rFonts w:ascii="Traditional Arabic" w:hAnsi="Traditional Arabic" w:cs="Traditional Arabic"/>
          <w:sz w:val="32"/>
          <w:szCs w:val="32"/>
          <w:rtl/>
        </w:rPr>
        <w:t>4</w:t>
      </w:r>
      <w:r w:rsidR="00B150A3">
        <w:rPr>
          <w:rFonts w:ascii="Traditional Arabic" w:hAnsi="Traditional Arabic" w:cs="Traditional Arabic" w:hint="cs"/>
          <w:sz w:val="32"/>
          <w:szCs w:val="32"/>
          <w:rtl/>
        </w:rPr>
        <w:t>7</w:t>
      </w:r>
      <w:r w:rsidRPr="00091C49">
        <w:rPr>
          <w:rFonts w:ascii="Traditional Arabic" w:hAnsi="Traditional Arabic" w:cs="Traditional Arabic"/>
          <w:sz w:val="32"/>
          <w:szCs w:val="32"/>
          <w:rtl/>
        </w:rPr>
        <w:t>-الماوردي , أبو الحسن علي بن محمد بن محمد بن حبيب البصري,الحاوي الكبير ,تحقيق:علي محمد عوض وعادل أحمد عبد الموجود,دار الكتب العلمية ,بيروت.</w:t>
      </w:r>
    </w:p>
    <w:p w:rsidR="00091C49" w:rsidRPr="00091C49" w:rsidRDefault="00091C49" w:rsidP="00B150A3">
      <w:pPr>
        <w:pStyle w:val="ecxmsonormal"/>
        <w:shd w:val="clear" w:color="auto" w:fill="FFFFFF"/>
        <w:bidi/>
        <w:rPr>
          <w:rFonts w:ascii="Tahoma" w:hAnsi="Tahoma" w:cs="Tahoma"/>
          <w:sz w:val="20"/>
          <w:szCs w:val="20"/>
          <w:rtl/>
        </w:rPr>
      </w:pPr>
      <w:r w:rsidRPr="00091C49">
        <w:rPr>
          <w:rFonts w:ascii="Traditional Arabic" w:hAnsi="Traditional Arabic" w:cs="Traditional Arabic"/>
          <w:sz w:val="32"/>
          <w:szCs w:val="32"/>
          <w:rtl/>
        </w:rPr>
        <w:t>4</w:t>
      </w:r>
      <w:r w:rsidR="00B150A3">
        <w:rPr>
          <w:rFonts w:ascii="Traditional Arabic" w:hAnsi="Traditional Arabic" w:cs="Traditional Arabic" w:hint="cs"/>
          <w:sz w:val="32"/>
          <w:szCs w:val="32"/>
          <w:rtl/>
        </w:rPr>
        <w:t>8</w:t>
      </w:r>
      <w:r w:rsidRPr="00091C49">
        <w:rPr>
          <w:rFonts w:ascii="Traditional Arabic" w:hAnsi="Traditional Arabic" w:cs="Traditional Arabic"/>
          <w:sz w:val="32"/>
          <w:szCs w:val="32"/>
          <w:rtl/>
        </w:rPr>
        <w:t>- ابن المبارك ,عبد الله ,كتاب الزهد والرقائق,تحقيق:حبيب الرحمن الاعظمى,ج 1.</w:t>
      </w:r>
    </w:p>
    <w:p w:rsidR="00091C49" w:rsidRPr="00091C49" w:rsidRDefault="00091C49" w:rsidP="00B150A3">
      <w:pPr>
        <w:pStyle w:val="ecxmsonormal"/>
        <w:shd w:val="clear" w:color="auto" w:fill="FFFFFF"/>
        <w:bidi/>
        <w:rPr>
          <w:rFonts w:ascii="Tahoma" w:hAnsi="Tahoma" w:cs="Tahoma"/>
          <w:sz w:val="20"/>
          <w:szCs w:val="20"/>
          <w:rtl/>
        </w:rPr>
      </w:pPr>
      <w:r w:rsidRPr="00091C49">
        <w:rPr>
          <w:rFonts w:ascii="Traditional Arabic" w:hAnsi="Traditional Arabic" w:cs="Traditional Arabic"/>
          <w:sz w:val="32"/>
          <w:szCs w:val="32"/>
          <w:rtl/>
        </w:rPr>
        <w:t>4</w:t>
      </w:r>
      <w:r w:rsidR="00B150A3">
        <w:rPr>
          <w:rFonts w:ascii="Traditional Arabic" w:hAnsi="Traditional Arabic" w:cs="Traditional Arabic" w:hint="cs"/>
          <w:sz w:val="32"/>
          <w:szCs w:val="32"/>
          <w:rtl/>
        </w:rPr>
        <w:t>9</w:t>
      </w:r>
      <w:r w:rsidRPr="00091C49">
        <w:rPr>
          <w:rFonts w:ascii="Traditional Arabic" w:hAnsi="Traditional Arabic" w:cs="Traditional Arabic"/>
          <w:sz w:val="32"/>
          <w:szCs w:val="32"/>
          <w:rtl/>
        </w:rPr>
        <w:t>-المباركفوري, ،أبوالعلا محمد عبدالرحمن بن عبدالرحيم ، تحفة الأحوذي ،بيروت ،دار الكتب العلمية</w:t>
      </w:r>
    </w:p>
    <w:p w:rsidR="00091C49" w:rsidRPr="00091C49" w:rsidRDefault="00B150A3" w:rsidP="00091C49">
      <w:pPr>
        <w:pStyle w:val="ecxmsonormal"/>
        <w:shd w:val="clear" w:color="auto" w:fill="FFFFFF"/>
        <w:bidi/>
        <w:rPr>
          <w:rFonts w:ascii="Tahoma" w:hAnsi="Tahoma" w:cs="Tahoma"/>
          <w:sz w:val="20"/>
          <w:szCs w:val="20"/>
          <w:rtl/>
        </w:rPr>
      </w:pPr>
      <w:r>
        <w:rPr>
          <w:rFonts w:ascii="Traditional Arabic" w:hAnsi="Traditional Arabic" w:cs="Traditional Arabic" w:hint="cs"/>
          <w:sz w:val="32"/>
          <w:szCs w:val="32"/>
          <w:rtl/>
        </w:rPr>
        <w:t>50</w:t>
      </w:r>
      <w:r w:rsidR="00091C49" w:rsidRPr="00091C49">
        <w:rPr>
          <w:rFonts w:ascii="Traditional Arabic" w:hAnsi="Traditional Arabic" w:cs="Traditional Arabic"/>
          <w:sz w:val="32"/>
          <w:szCs w:val="32"/>
          <w:rtl/>
        </w:rPr>
        <w:t>- مصطفى ,إبراهيم والزيات,أحمد وعبد القادر,حامد والنجارمحمد, المعجم الوسيط ,دارالدعوة ,القاهرة .</w:t>
      </w:r>
    </w:p>
    <w:p w:rsidR="00091C49" w:rsidRPr="00091C49" w:rsidRDefault="00B150A3" w:rsidP="00091C49">
      <w:pPr>
        <w:pStyle w:val="ecxmsonormal"/>
        <w:shd w:val="clear" w:color="auto" w:fill="FFFFFF"/>
        <w:bidi/>
        <w:rPr>
          <w:rFonts w:ascii="Tahoma" w:hAnsi="Tahoma" w:cs="Tahoma"/>
          <w:sz w:val="20"/>
          <w:szCs w:val="20"/>
          <w:rtl/>
        </w:rPr>
      </w:pPr>
      <w:r>
        <w:rPr>
          <w:rFonts w:ascii="Traditional Arabic" w:hAnsi="Traditional Arabic" w:cs="Traditional Arabic" w:hint="cs"/>
          <w:sz w:val="32"/>
          <w:szCs w:val="32"/>
          <w:rtl/>
        </w:rPr>
        <w:t>51</w:t>
      </w:r>
      <w:r w:rsidR="00091C49" w:rsidRPr="00091C49">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00091C49" w:rsidRPr="00091C49">
        <w:rPr>
          <w:rFonts w:ascii="Traditional Arabic" w:hAnsi="Traditional Arabic" w:cs="Traditional Arabic"/>
          <w:sz w:val="32"/>
          <w:szCs w:val="32"/>
          <w:rtl/>
        </w:rPr>
        <w:t>المطعني,عبد العظيم ,التفسير البلاغي للاستفهام في القران الحكيم ,ج2.</w:t>
      </w:r>
    </w:p>
    <w:p w:rsidR="00091C49" w:rsidRPr="00091C49" w:rsidRDefault="00B150A3" w:rsidP="00091C49">
      <w:pPr>
        <w:pStyle w:val="ecxmsonormal"/>
        <w:shd w:val="clear" w:color="auto" w:fill="FFFFFF"/>
        <w:bidi/>
        <w:rPr>
          <w:rFonts w:ascii="Tahoma" w:hAnsi="Tahoma" w:cs="Tahoma"/>
          <w:sz w:val="20"/>
          <w:szCs w:val="20"/>
          <w:rtl/>
        </w:rPr>
      </w:pPr>
      <w:r>
        <w:rPr>
          <w:rFonts w:ascii="Traditional Arabic" w:hAnsi="Traditional Arabic" w:cs="Traditional Arabic" w:hint="cs"/>
          <w:sz w:val="32"/>
          <w:szCs w:val="32"/>
          <w:rtl/>
        </w:rPr>
        <w:t>52</w:t>
      </w:r>
      <w:r w:rsidR="00091C49" w:rsidRPr="00091C49">
        <w:rPr>
          <w:rFonts w:ascii="Traditional Arabic" w:hAnsi="Traditional Arabic" w:cs="Traditional Arabic"/>
          <w:sz w:val="32"/>
          <w:szCs w:val="32"/>
          <w:rtl/>
        </w:rPr>
        <w:t>-</w:t>
      </w:r>
      <w:r w:rsidR="0046641D">
        <w:rPr>
          <w:rFonts w:ascii="Traditional Arabic" w:hAnsi="Traditional Arabic" w:cs="Traditional Arabic" w:hint="cs"/>
          <w:sz w:val="32"/>
          <w:szCs w:val="32"/>
          <w:rtl/>
        </w:rPr>
        <w:t xml:space="preserve"> </w:t>
      </w:r>
      <w:r w:rsidR="00091C49" w:rsidRPr="00091C49">
        <w:rPr>
          <w:rFonts w:ascii="Traditional Arabic" w:hAnsi="Traditional Arabic" w:cs="Traditional Arabic"/>
          <w:sz w:val="32"/>
          <w:szCs w:val="32"/>
          <w:rtl/>
        </w:rPr>
        <w:t>المقدسي ,موفق الدين عبدالله بن أحمد بن محمد بن قدامه,المغني ,مكتبة القاهرة.</w:t>
      </w:r>
    </w:p>
    <w:p w:rsidR="00091C49" w:rsidRPr="00091C49" w:rsidRDefault="00B150A3" w:rsidP="00091C49">
      <w:pPr>
        <w:pStyle w:val="ecxmsonormal"/>
        <w:shd w:val="clear" w:color="auto" w:fill="FFFFFF"/>
        <w:bidi/>
        <w:rPr>
          <w:rFonts w:ascii="Tahoma" w:hAnsi="Tahoma" w:cs="Tahoma"/>
          <w:sz w:val="20"/>
          <w:szCs w:val="20"/>
          <w:rtl/>
        </w:rPr>
      </w:pPr>
      <w:r>
        <w:rPr>
          <w:rFonts w:ascii="Traditional Arabic" w:hAnsi="Traditional Arabic" w:cs="Traditional Arabic" w:hint="cs"/>
          <w:sz w:val="32"/>
          <w:szCs w:val="32"/>
          <w:rtl/>
        </w:rPr>
        <w:t>53</w:t>
      </w:r>
      <w:r w:rsidR="00091C49" w:rsidRPr="00091C49">
        <w:rPr>
          <w:rFonts w:ascii="Traditional Arabic" w:hAnsi="Traditional Arabic" w:cs="Traditional Arabic"/>
          <w:sz w:val="32"/>
          <w:szCs w:val="32"/>
          <w:rtl/>
        </w:rPr>
        <w:t>-</w:t>
      </w:r>
      <w:r w:rsidR="0046641D">
        <w:rPr>
          <w:rFonts w:ascii="Traditional Arabic" w:hAnsi="Traditional Arabic" w:cs="Traditional Arabic" w:hint="cs"/>
          <w:sz w:val="32"/>
          <w:szCs w:val="32"/>
          <w:rtl/>
        </w:rPr>
        <w:t xml:space="preserve"> </w:t>
      </w:r>
      <w:r w:rsidR="00091C49" w:rsidRPr="00091C49">
        <w:rPr>
          <w:rFonts w:ascii="Traditional Arabic" w:hAnsi="Traditional Arabic" w:cs="Traditional Arabic"/>
          <w:sz w:val="32"/>
          <w:szCs w:val="32"/>
          <w:rtl/>
        </w:rPr>
        <w:t>المنصوري, المصطفى أبا الحسن ,المقتطف من عيون التفسير ,تحقيق:محمد علي الصابوني ,دار القلم,دمشق,ط1 ,1416هـ .</w:t>
      </w:r>
    </w:p>
    <w:p w:rsidR="0046641D" w:rsidRPr="00091C49" w:rsidRDefault="00B150A3" w:rsidP="009C55AE">
      <w:pPr>
        <w:pStyle w:val="ecxmsonormal"/>
        <w:shd w:val="clear" w:color="auto" w:fill="FFFFFF"/>
        <w:bidi/>
        <w:rPr>
          <w:rFonts w:ascii="Tahoma" w:hAnsi="Tahoma" w:cs="Tahoma"/>
          <w:sz w:val="20"/>
          <w:szCs w:val="20"/>
          <w:rtl/>
        </w:rPr>
      </w:pPr>
      <w:r>
        <w:rPr>
          <w:rFonts w:ascii="Traditional Arabic" w:hAnsi="Traditional Arabic" w:cs="Traditional Arabic" w:hint="cs"/>
          <w:sz w:val="32"/>
          <w:szCs w:val="32"/>
          <w:rtl/>
        </w:rPr>
        <w:t>54</w:t>
      </w:r>
      <w:r w:rsidR="00091C49" w:rsidRPr="00091C49">
        <w:rPr>
          <w:rFonts w:ascii="Traditional Arabic" w:hAnsi="Traditional Arabic" w:cs="Traditional Arabic"/>
          <w:sz w:val="32"/>
          <w:szCs w:val="32"/>
          <w:rtl/>
        </w:rPr>
        <w:t>-</w:t>
      </w:r>
      <w:r w:rsidR="0046641D">
        <w:rPr>
          <w:rFonts w:ascii="Traditional Arabic" w:hAnsi="Traditional Arabic" w:cs="Traditional Arabic" w:hint="cs"/>
          <w:sz w:val="32"/>
          <w:szCs w:val="32"/>
          <w:rtl/>
        </w:rPr>
        <w:t xml:space="preserve"> </w:t>
      </w:r>
      <w:r w:rsidR="00091C49" w:rsidRPr="00091C49">
        <w:rPr>
          <w:rFonts w:ascii="Traditional Arabic" w:hAnsi="Traditional Arabic" w:cs="Traditional Arabic"/>
          <w:sz w:val="32"/>
          <w:szCs w:val="32"/>
          <w:rtl/>
        </w:rPr>
        <w:t>ابن منظور محمد بن مكرم بن علي ,وأبو الفضل جمال الدين ,لسان العرب, دار صادر,بيروت ط 1414,3هـ</w:t>
      </w:r>
      <w:r w:rsidR="0046641D">
        <w:rPr>
          <w:rFonts w:ascii="Tahoma" w:hAnsi="Tahoma" w:cs="Tahoma" w:hint="cs"/>
          <w:sz w:val="20"/>
          <w:szCs w:val="20"/>
          <w:rtl/>
        </w:rPr>
        <w:t>.</w:t>
      </w:r>
    </w:p>
    <w:p w:rsidR="00091C49" w:rsidRPr="00091C49" w:rsidRDefault="00091C49" w:rsidP="00B150A3">
      <w:pPr>
        <w:pStyle w:val="ecxmsonormal"/>
        <w:shd w:val="clear" w:color="auto" w:fill="FFFFFF"/>
        <w:bidi/>
        <w:rPr>
          <w:rFonts w:ascii="Tahoma" w:hAnsi="Tahoma" w:cs="Tahoma"/>
          <w:sz w:val="20"/>
          <w:szCs w:val="20"/>
          <w:rtl/>
        </w:rPr>
      </w:pPr>
      <w:r w:rsidRPr="00091C49">
        <w:rPr>
          <w:rFonts w:ascii="Traditional Arabic" w:hAnsi="Traditional Arabic" w:cs="Traditional Arabic"/>
          <w:sz w:val="32"/>
          <w:szCs w:val="32"/>
          <w:rtl/>
        </w:rPr>
        <w:t>5</w:t>
      </w:r>
      <w:r w:rsidR="00B150A3">
        <w:rPr>
          <w:rFonts w:ascii="Traditional Arabic" w:hAnsi="Traditional Arabic" w:cs="Traditional Arabic" w:hint="cs"/>
          <w:sz w:val="32"/>
          <w:szCs w:val="32"/>
          <w:rtl/>
        </w:rPr>
        <w:t>5</w:t>
      </w:r>
      <w:r w:rsidRPr="00091C49">
        <w:rPr>
          <w:rFonts w:ascii="Traditional Arabic" w:hAnsi="Traditional Arabic" w:cs="Traditional Arabic"/>
          <w:sz w:val="32"/>
          <w:szCs w:val="32"/>
          <w:rtl/>
        </w:rPr>
        <w:t>-</w:t>
      </w:r>
      <w:r w:rsidR="00B150A3">
        <w:rPr>
          <w:rFonts w:ascii="Traditional Arabic" w:hAnsi="Traditional Arabic" w:cs="Traditional Arabic" w:hint="cs"/>
          <w:sz w:val="32"/>
          <w:szCs w:val="32"/>
          <w:rtl/>
        </w:rPr>
        <w:t xml:space="preserve"> </w:t>
      </w:r>
      <w:r w:rsidRPr="00091C49">
        <w:rPr>
          <w:rFonts w:ascii="Traditional Arabic" w:hAnsi="Traditional Arabic" w:cs="Traditional Arabic"/>
          <w:sz w:val="32"/>
          <w:szCs w:val="32"/>
          <w:rtl/>
        </w:rPr>
        <w:t>ابن مهنا,أحمد بن غانم بن سالم المالكي,الفواكه الدوانى,دار الفكر,1415,ج1.</w:t>
      </w:r>
    </w:p>
    <w:p w:rsidR="00091C49" w:rsidRPr="00091C49" w:rsidRDefault="00091C49" w:rsidP="00B150A3">
      <w:pPr>
        <w:pStyle w:val="ecxmsonormal"/>
        <w:shd w:val="clear" w:color="auto" w:fill="FFFFFF"/>
        <w:bidi/>
        <w:rPr>
          <w:rFonts w:ascii="Tahoma" w:hAnsi="Tahoma" w:cs="Tahoma"/>
          <w:sz w:val="20"/>
          <w:szCs w:val="20"/>
          <w:rtl/>
        </w:rPr>
      </w:pPr>
      <w:r w:rsidRPr="00091C49">
        <w:rPr>
          <w:rFonts w:ascii="Traditional Arabic" w:hAnsi="Traditional Arabic" w:cs="Traditional Arabic"/>
          <w:sz w:val="32"/>
          <w:szCs w:val="32"/>
          <w:rtl/>
        </w:rPr>
        <w:lastRenderedPageBreak/>
        <w:t>5</w:t>
      </w:r>
      <w:r w:rsidR="00B150A3">
        <w:rPr>
          <w:rFonts w:ascii="Traditional Arabic" w:hAnsi="Traditional Arabic" w:cs="Traditional Arabic" w:hint="cs"/>
          <w:sz w:val="32"/>
          <w:szCs w:val="32"/>
          <w:rtl/>
        </w:rPr>
        <w:t>6</w:t>
      </w:r>
      <w:r w:rsidRPr="00091C49">
        <w:rPr>
          <w:rFonts w:ascii="Traditional Arabic" w:hAnsi="Traditional Arabic" w:cs="Traditional Arabic"/>
          <w:sz w:val="32"/>
          <w:szCs w:val="32"/>
          <w:rtl/>
        </w:rPr>
        <w:t>-</w:t>
      </w:r>
      <w:r w:rsidR="00B150A3">
        <w:rPr>
          <w:rFonts w:ascii="Traditional Arabic" w:hAnsi="Traditional Arabic" w:cs="Traditional Arabic" w:hint="cs"/>
          <w:sz w:val="32"/>
          <w:szCs w:val="32"/>
          <w:rtl/>
        </w:rPr>
        <w:t xml:space="preserve"> </w:t>
      </w:r>
      <w:r w:rsidRPr="00091C49">
        <w:rPr>
          <w:rFonts w:ascii="Traditional Arabic" w:hAnsi="Traditional Arabic" w:cs="Traditional Arabic"/>
          <w:sz w:val="32"/>
          <w:szCs w:val="32"/>
          <w:rtl/>
        </w:rPr>
        <w:t>النعيري ,مالك حسين الدسوقي ,من بلاغة القران فيما يسجد العباد بسببه للرحمن, دار الاتحاد التعاوني للطباعة,ط1 ,1424 هـ.</w:t>
      </w:r>
    </w:p>
    <w:p w:rsidR="00091C49" w:rsidRPr="00091C49" w:rsidRDefault="00091C49" w:rsidP="00B150A3">
      <w:pPr>
        <w:pStyle w:val="ecxmsonormal"/>
        <w:shd w:val="clear" w:color="auto" w:fill="FFFFFF"/>
        <w:bidi/>
        <w:rPr>
          <w:rFonts w:ascii="Tahoma" w:hAnsi="Tahoma" w:cs="Tahoma"/>
          <w:sz w:val="20"/>
          <w:szCs w:val="20"/>
          <w:rtl/>
        </w:rPr>
      </w:pPr>
      <w:r w:rsidRPr="00091C49">
        <w:rPr>
          <w:rFonts w:ascii="Traditional Arabic" w:hAnsi="Traditional Arabic" w:cs="Traditional Arabic"/>
          <w:sz w:val="32"/>
          <w:szCs w:val="32"/>
          <w:rtl/>
        </w:rPr>
        <w:t>5</w:t>
      </w:r>
      <w:r w:rsidR="009C55AE">
        <w:rPr>
          <w:rFonts w:ascii="Traditional Arabic" w:hAnsi="Traditional Arabic" w:cs="Traditional Arabic" w:hint="cs"/>
          <w:sz w:val="32"/>
          <w:szCs w:val="32"/>
          <w:rtl/>
        </w:rPr>
        <w:t>7</w:t>
      </w:r>
      <w:r w:rsidRPr="00091C49">
        <w:rPr>
          <w:rFonts w:ascii="Traditional Arabic" w:hAnsi="Traditional Arabic" w:cs="Traditional Arabic"/>
          <w:sz w:val="32"/>
          <w:szCs w:val="32"/>
          <w:rtl/>
        </w:rPr>
        <w:t>-</w:t>
      </w:r>
      <w:r w:rsidR="00B150A3">
        <w:rPr>
          <w:rFonts w:ascii="Traditional Arabic" w:hAnsi="Traditional Arabic" w:cs="Traditional Arabic" w:hint="cs"/>
          <w:sz w:val="32"/>
          <w:szCs w:val="32"/>
          <w:rtl/>
        </w:rPr>
        <w:t xml:space="preserve"> </w:t>
      </w:r>
      <w:r w:rsidRPr="00091C49">
        <w:rPr>
          <w:rFonts w:ascii="Traditional Arabic" w:hAnsi="Traditional Arabic" w:cs="Traditional Arabic"/>
          <w:sz w:val="32"/>
          <w:szCs w:val="32"/>
          <w:rtl/>
        </w:rPr>
        <w:t>النووي,أبوبكر محي الدين ,كتاب الأذكار,تحقيق:عبد القادر الارنؤؤط ,دار الفكر,بيروت, 1414هـ .</w:t>
      </w:r>
    </w:p>
    <w:p w:rsidR="00091C49" w:rsidRDefault="00091C49" w:rsidP="00091C49">
      <w:pPr>
        <w:autoSpaceDE w:val="0"/>
        <w:autoSpaceDN w:val="0"/>
        <w:adjustRightInd w:val="0"/>
        <w:rPr>
          <w:rFonts w:ascii="Traditional Arabic" w:eastAsiaTheme="minorHAnsi" w:hAnsi="Traditional Arabic" w:cs="PT Bold Heading"/>
          <w:b/>
          <w:bCs/>
          <w:sz w:val="40"/>
          <w:szCs w:val="40"/>
          <w:rtl/>
        </w:rPr>
      </w:pPr>
    </w:p>
    <w:p w:rsidR="00091C49" w:rsidRDefault="00091C49" w:rsidP="00603B03">
      <w:pPr>
        <w:autoSpaceDE w:val="0"/>
        <w:autoSpaceDN w:val="0"/>
        <w:adjustRightInd w:val="0"/>
        <w:jc w:val="center"/>
        <w:rPr>
          <w:rFonts w:ascii="Traditional Arabic" w:eastAsiaTheme="minorHAnsi" w:hAnsi="Traditional Arabic" w:cs="PT Bold Heading"/>
          <w:b/>
          <w:bCs/>
          <w:sz w:val="40"/>
          <w:szCs w:val="40"/>
          <w:rtl/>
        </w:rPr>
      </w:pPr>
    </w:p>
    <w:p w:rsidR="00091C49" w:rsidRDefault="00091C49" w:rsidP="00603B03">
      <w:pPr>
        <w:autoSpaceDE w:val="0"/>
        <w:autoSpaceDN w:val="0"/>
        <w:adjustRightInd w:val="0"/>
        <w:jc w:val="center"/>
        <w:rPr>
          <w:rFonts w:ascii="Traditional Arabic" w:eastAsiaTheme="minorHAnsi" w:hAnsi="Traditional Arabic" w:cs="PT Bold Heading"/>
          <w:b/>
          <w:bCs/>
          <w:sz w:val="40"/>
          <w:szCs w:val="40"/>
          <w:rtl/>
        </w:rPr>
      </w:pPr>
    </w:p>
    <w:p w:rsidR="00091C49" w:rsidRDefault="00091C49" w:rsidP="00603B03">
      <w:pPr>
        <w:autoSpaceDE w:val="0"/>
        <w:autoSpaceDN w:val="0"/>
        <w:adjustRightInd w:val="0"/>
        <w:jc w:val="center"/>
        <w:rPr>
          <w:rFonts w:ascii="Traditional Arabic" w:eastAsiaTheme="minorHAnsi" w:hAnsi="Traditional Arabic" w:cs="PT Bold Heading"/>
          <w:b/>
          <w:bCs/>
          <w:sz w:val="40"/>
          <w:szCs w:val="40"/>
          <w:rtl/>
        </w:rPr>
      </w:pPr>
    </w:p>
    <w:p w:rsidR="00091C49" w:rsidRDefault="00091C49" w:rsidP="00603B03">
      <w:pPr>
        <w:autoSpaceDE w:val="0"/>
        <w:autoSpaceDN w:val="0"/>
        <w:adjustRightInd w:val="0"/>
        <w:jc w:val="center"/>
        <w:rPr>
          <w:rFonts w:ascii="Traditional Arabic" w:eastAsiaTheme="minorHAnsi" w:hAnsi="Traditional Arabic" w:cs="PT Bold Heading"/>
          <w:b/>
          <w:bCs/>
          <w:sz w:val="40"/>
          <w:szCs w:val="40"/>
          <w:rtl/>
        </w:rPr>
      </w:pPr>
    </w:p>
    <w:p w:rsidR="00091C49" w:rsidRDefault="00091C49" w:rsidP="00603B03">
      <w:pPr>
        <w:autoSpaceDE w:val="0"/>
        <w:autoSpaceDN w:val="0"/>
        <w:adjustRightInd w:val="0"/>
        <w:jc w:val="center"/>
        <w:rPr>
          <w:rFonts w:ascii="Traditional Arabic" w:eastAsiaTheme="minorHAnsi" w:hAnsi="Traditional Arabic" w:cs="PT Bold Heading"/>
          <w:b/>
          <w:bCs/>
          <w:sz w:val="40"/>
          <w:szCs w:val="40"/>
          <w:rtl/>
        </w:rPr>
      </w:pPr>
    </w:p>
    <w:p w:rsidR="00091C49" w:rsidRDefault="00091C49" w:rsidP="00603B03">
      <w:pPr>
        <w:autoSpaceDE w:val="0"/>
        <w:autoSpaceDN w:val="0"/>
        <w:adjustRightInd w:val="0"/>
        <w:jc w:val="center"/>
        <w:rPr>
          <w:rFonts w:ascii="Traditional Arabic" w:eastAsiaTheme="minorHAnsi" w:hAnsi="Traditional Arabic" w:cs="PT Bold Heading"/>
          <w:b/>
          <w:bCs/>
          <w:sz w:val="40"/>
          <w:szCs w:val="40"/>
          <w:rtl/>
        </w:rPr>
      </w:pPr>
    </w:p>
    <w:p w:rsidR="00091C49" w:rsidRDefault="00091C49" w:rsidP="00603B03">
      <w:pPr>
        <w:autoSpaceDE w:val="0"/>
        <w:autoSpaceDN w:val="0"/>
        <w:adjustRightInd w:val="0"/>
        <w:jc w:val="center"/>
        <w:rPr>
          <w:rFonts w:ascii="Traditional Arabic" w:eastAsiaTheme="minorHAnsi" w:hAnsi="Traditional Arabic" w:cs="PT Bold Heading"/>
          <w:b/>
          <w:bCs/>
          <w:sz w:val="40"/>
          <w:szCs w:val="40"/>
          <w:rtl/>
        </w:rPr>
      </w:pPr>
    </w:p>
    <w:p w:rsidR="00091C49" w:rsidRDefault="00091C49" w:rsidP="00603B03">
      <w:pPr>
        <w:autoSpaceDE w:val="0"/>
        <w:autoSpaceDN w:val="0"/>
        <w:adjustRightInd w:val="0"/>
        <w:jc w:val="center"/>
        <w:rPr>
          <w:rFonts w:ascii="Traditional Arabic" w:eastAsiaTheme="minorHAnsi" w:hAnsi="Traditional Arabic" w:cs="PT Bold Heading"/>
          <w:b/>
          <w:bCs/>
          <w:sz w:val="40"/>
          <w:szCs w:val="40"/>
          <w:rtl/>
        </w:rPr>
      </w:pPr>
    </w:p>
    <w:p w:rsidR="00091C49" w:rsidRDefault="00091C49" w:rsidP="00603B03">
      <w:pPr>
        <w:autoSpaceDE w:val="0"/>
        <w:autoSpaceDN w:val="0"/>
        <w:adjustRightInd w:val="0"/>
        <w:jc w:val="center"/>
        <w:rPr>
          <w:rFonts w:ascii="Traditional Arabic" w:eastAsiaTheme="minorHAnsi" w:hAnsi="Traditional Arabic" w:cs="PT Bold Heading"/>
          <w:b/>
          <w:bCs/>
          <w:sz w:val="40"/>
          <w:szCs w:val="40"/>
          <w:rtl/>
        </w:rPr>
      </w:pPr>
    </w:p>
    <w:p w:rsidR="00091C49" w:rsidRDefault="00091C49" w:rsidP="00603B03">
      <w:pPr>
        <w:autoSpaceDE w:val="0"/>
        <w:autoSpaceDN w:val="0"/>
        <w:adjustRightInd w:val="0"/>
        <w:jc w:val="center"/>
        <w:rPr>
          <w:rFonts w:ascii="Traditional Arabic" w:eastAsiaTheme="minorHAnsi" w:hAnsi="Traditional Arabic" w:cs="PT Bold Heading"/>
          <w:b/>
          <w:bCs/>
          <w:sz w:val="40"/>
          <w:szCs w:val="40"/>
          <w:rtl/>
        </w:rPr>
      </w:pPr>
    </w:p>
    <w:p w:rsidR="00091C49" w:rsidRDefault="00091C49" w:rsidP="00603B03">
      <w:pPr>
        <w:autoSpaceDE w:val="0"/>
        <w:autoSpaceDN w:val="0"/>
        <w:adjustRightInd w:val="0"/>
        <w:jc w:val="center"/>
        <w:rPr>
          <w:rFonts w:ascii="Traditional Arabic" w:eastAsiaTheme="minorHAnsi" w:hAnsi="Traditional Arabic" w:cs="PT Bold Heading"/>
          <w:b/>
          <w:bCs/>
          <w:sz w:val="40"/>
          <w:szCs w:val="40"/>
          <w:rtl/>
        </w:rPr>
      </w:pPr>
    </w:p>
    <w:p w:rsidR="00091C49" w:rsidRDefault="00091C49" w:rsidP="00603B03">
      <w:pPr>
        <w:autoSpaceDE w:val="0"/>
        <w:autoSpaceDN w:val="0"/>
        <w:adjustRightInd w:val="0"/>
        <w:jc w:val="center"/>
        <w:rPr>
          <w:rFonts w:ascii="Traditional Arabic" w:eastAsiaTheme="minorHAnsi" w:hAnsi="Traditional Arabic" w:cs="PT Bold Heading"/>
          <w:b/>
          <w:bCs/>
          <w:sz w:val="40"/>
          <w:szCs w:val="40"/>
          <w:rtl/>
        </w:rPr>
      </w:pPr>
    </w:p>
    <w:p w:rsidR="00091C49" w:rsidRDefault="00091C49" w:rsidP="00603B03">
      <w:pPr>
        <w:autoSpaceDE w:val="0"/>
        <w:autoSpaceDN w:val="0"/>
        <w:adjustRightInd w:val="0"/>
        <w:jc w:val="center"/>
        <w:rPr>
          <w:rFonts w:ascii="Traditional Arabic" w:eastAsiaTheme="minorHAnsi" w:hAnsi="Traditional Arabic" w:cs="PT Bold Heading"/>
          <w:b/>
          <w:bCs/>
          <w:sz w:val="40"/>
          <w:szCs w:val="40"/>
          <w:rtl/>
        </w:rPr>
      </w:pPr>
    </w:p>
    <w:p w:rsidR="00091C49" w:rsidRDefault="00091C49" w:rsidP="00603B03">
      <w:pPr>
        <w:autoSpaceDE w:val="0"/>
        <w:autoSpaceDN w:val="0"/>
        <w:adjustRightInd w:val="0"/>
        <w:jc w:val="center"/>
        <w:rPr>
          <w:rFonts w:ascii="Traditional Arabic" w:eastAsiaTheme="minorHAnsi" w:hAnsi="Traditional Arabic" w:cs="PT Bold Heading"/>
          <w:b/>
          <w:bCs/>
          <w:sz w:val="40"/>
          <w:szCs w:val="40"/>
          <w:rtl/>
        </w:rPr>
      </w:pPr>
    </w:p>
    <w:p w:rsidR="00091C49" w:rsidRDefault="00091C49" w:rsidP="00603B03">
      <w:pPr>
        <w:autoSpaceDE w:val="0"/>
        <w:autoSpaceDN w:val="0"/>
        <w:adjustRightInd w:val="0"/>
        <w:jc w:val="center"/>
        <w:rPr>
          <w:rFonts w:ascii="Traditional Arabic" w:eastAsiaTheme="minorHAnsi" w:hAnsi="Traditional Arabic" w:cs="PT Bold Heading"/>
          <w:b/>
          <w:bCs/>
          <w:sz w:val="40"/>
          <w:szCs w:val="40"/>
          <w:rtl/>
        </w:rPr>
      </w:pPr>
    </w:p>
    <w:p w:rsidR="00091C49" w:rsidRDefault="00091C49" w:rsidP="00603B03">
      <w:pPr>
        <w:autoSpaceDE w:val="0"/>
        <w:autoSpaceDN w:val="0"/>
        <w:adjustRightInd w:val="0"/>
        <w:jc w:val="center"/>
        <w:rPr>
          <w:rFonts w:ascii="Traditional Arabic" w:eastAsiaTheme="minorHAnsi" w:hAnsi="Traditional Arabic" w:cs="PT Bold Heading"/>
          <w:b/>
          <w:bCs/>
          <w:sz w:val="40"/>
          <w:szCs w:val="40"/>
          <w:rtl/>
        </w:rPr>
      </w:pPr>
    </w:p>
    <w:p w:rsidR="00091C49" w:rsidRDefault="00091C49" w:rsidP="00603B03">
      <w:pPr>
        <w:autoSpaceDE w:val="0"/>
        <w:autoSpaceDN w:val="0"/>
        <w:adjustRightInd w:val="0"/>
        <w:jc w:val="center"/>
        <w:rPr>
          <w:rFonts w:ascii="Traditional Arabic" w:eastAsiaTheme="minorHAnsi" w:hAnsi="Traditional Arabic" w:cs="PT Bold Heading"/>
          <w:b/>
          <w:bCs/>
          <w:sz w:val="40"/>
          <w:szCs w:val="40"/>
          <w:rtl/>
        </w:rPr>
      </w:pPr>
    </w:p>
    <w:p w:rsidR="00603B03" w:rsidRPr="00F46185" w:rsidRDefault="00603B03" w:rsidP="00603B03">
      <w:pPr>
        <w:autoSpaceDE w:val="0"/>
        <w:autoSpaceDN w:val="0"/>
        <w:adjustRightInd w:val="0"/>
        <w:jc w:val="center"/>
        <w:rPr>
          <w:rFonts w:ascii="Traditional Arabic" w:eastAsiaTheme="minorHAnsi" w:hAnsi="Traditional Arabic" w:cs="PT Bold Heading"/>
          <w:b/>
          <w:bCs/>
          <w:sz w:val="40"/>
          <w:szCs w:val="40"/>
          <w:rtl/>
        </w:rPr>
      </w:pPr>
    </w:p>
    <w:p w:rsidR="00603B03" w:rsidRDefault="00603B03" w:rsidP="0046641D">
      <w:pPr>
        <w:rPr>
          <w:rFonts w:ascii="Traditional Arabic" w:eastAsiaTheme="minorHAnsi" w:hAnsi="Traditional Arabic" w:cs="Traditional Arabic"/>
          <w:b/>
          <w:bCs/>
          <w:sz w:val="48"/>
          <w:szCs w:val="48"/>
          <w:rtl/>
        </w:rPr>
      </w:pPr>
    </w:p>
    <w:p w:rsidR="00365C89" w:rsidRPr="00F51EDE" w:rsidRDefault="00365C89" w:rsidP="00327A33">
      <w:pPr>
        <w:autoSpaceDE w:val="0"/>
        <w:autoSpaceDN w:val="0"/>
        <w:adjustRightInd w:val="0"/>
        <w:rPr>
          <w:rFonts w:ascii="Traditional Arabic" w:eastAsiaTheme="minorHAnsi" w:hAnsi="Traditional Arabic" w:cs="Traditional Arabic"/>
          <w:color w:val="000000"/>
          <w:sz w:val="36"/>
          <w:szCs w:val="36"/>
        </w:rPr>
      </w:pPr>
    </w:p>
    <w:sectPr w:rsidR="00365C89" w:rsidRPr="00F51EDE" w:rsidSect="008B539E">
      <w:footnotePr>
        <w:numRestart w:val="eachPage"/>
      </w:footnotePr>
      <w:type w:val="continuous"/>
      <w:pgSz w:w="11906" w:h="16838"/>
      <w:pgMar w:top="993" w:right="1700" w:bottom="993" w:left="1276"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0C7" w:rsidRDefault="000820C7" w:rsidP="00E471B1">
      <w:r>
        <w:separator/>
      </w:r>
    </w:p>
  </w:endnote>
  <w:endnote w:type="continuationSeparator" w:id="1">
    <w:p w:rsidR="000820C7" w:rsidRDefault="000820C7" w:rsidP="00E471B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PT Bold Heading">
    <w:panose1 w:val="02010400000000000000"/>
    <w:charset w:val="B2"/>
    <w:family w:val="auto"/>
    <w:pitch w:val="variable"/>
    <w:sig w:usb0="00002001" w:usb1="80000000" w:usb2="00000008" w:usb3="00000000" w:csb0="00000040" w:csb1="00000000"/>
  </w:font>
  <w:font w:name="ATraditional Arabic">
    <w:altName w:val="Times New Roman"/>
    <w:charset w:val="00"/>
    <w:family w:val="roman"/>
    <w:pitch w:val="variable"/>
    <w:sig w:usb0="00006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mylotus">
    <w:altName w:val="Times New Roman"/>
    <w:charset w:val="00"/>
    <w:family w:val="auto"/>
    <w:pitch w:val="variable"/>
    <w:sig w:usb0="00000000" w:usb1="80000000" w:usb2="00000008" w:usb3="00000000" w:csb0="00000043" w:csb1="00000000"/>
  </w:font>
  <w:font w:name="Simplified Arabic">
    <w:panose1 w:val="0201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QCF_P334">
    <w:panose1 w:val="02000400000000000000"/>
    <w:charset w:val="00"/>
    <w:family w:val="auto"/>
    <w:pitch w:val="variable"/>
    <w:sig w:usb0="80002003" w:usb1="90000000" w:usb2="00000008" w:usb3="00000000" w:csb0="80000041" w:csb1="00000000"/>
  </w:font>
  <w:font w:name="QCF_P282">
    <w:panose1 w:val="02000400000000000000"/>
    <w:charset w:val="00"/>
    <w:family w:val="auto"/>
    <w:pitch w:val="variable"/>
    <w:sig w:usb0="80002003" w:usb1="90000000" w:usb2="00000008" w:usb3="00000000" w:csb0="80000041" w:csb1="00000000"/>
  </w:font>
  <w:font w:name="Helvetica">
    <w:panose1 w:val="020B0604020202020204"/>
    <w:charset w:val="00"/>
    <w:family w:val="swiss"/>
    <w:pitch w:val="variable"/>
    <w:sig w:usb0="20002A87" w:usb1="80000000" w:usb2="00000008" w:usb3="00000000" w:csb0="000001FF" w:csb1="00000000"/>
  </w:font>
  <w:font w:name="QCF_P589">
    <w:panose1 w:val="02000400000000000000"/>
    <w:charset w:val="00"/>
    <w:family w:val="auto"/>
    <w:pitch w:val="variable"/>
    <w:sig w:usb0="80002003" w:usb1="90000000" w:usb2="00000008" w:usb3="00000000" w:csb0="80000041" w:csb1="00000000"/>
  </w:font>
  <w:font w:name="QCF_P309">
    <w:panose1 w:val="02000400000000000000"/>
    <w:charset w:val="00"/>
    <w:family w:val="auto"/>
    <w:pitch w:val="variable"/>
    <w:sig w:usb0="80002003" w:usb1="90000000" w:usb2="00000008" w:usb3="00000000" w:csb0="80000041" w:csb1="00000000"/>
  </w:font>
  <w:font w:name="QCF_P526">
    <w:panose1 w:val="02000400000000000000"/>
    <w:charset w:val="00"/>
    <w:family w:val="auto"/>
    <w:pitch w:val="variable"/>
    <w:sig w:usb0="80002003" w:usb1="90000000" w:usb2="00000008" w:usb3="00000000" w:csb0="80000041" w:csb1="00000000"/>
  </w:font>
  <w:font w:name="QCF_P176">
    <w:panose1 w:val="02000400000000000000"/>
    <w:charset w:val="00"/>
    <w:family w:val="auto"/>
    <w:pitch w:val="variable"/>
    <w:sig w:usb0="80002003" w:usb1="90000000" w:usb2="00000008" w:usb3="00000000" w:csb0="80000041" w:csb1="00000000"/>
  </w:font>
  <w:font w:name="QCF_P251">
    <w:panose1 w:val="02000400000000000000"/>
    <w:charset w:val="00"/>
    <w:family w:val="auto"/>
    <w:pitch w:val="variable"/>
    <w:sig w:usb0="80002003" w:usb1="90000000" w:usb2="00000008" w:usb3="00000000" w:csb0="80000041" w:csb1="00000000"/>
  </w:font>
  <w:font w:name="QCF_P272">
    <w:panose1 w:val="02000400000000000000"/>
    <w:charset w:val="00"/>
    <w:family w:val="auto"/>
    <w:pitch w:val="variable"/>
    <w:sig w:usb0="80002003" w:usb1="90000000" w:usb2="00000008" w:usb3="00000000" w:csb0="80000041" w:csb1="00000000"/>
  </w:font>
  <w:font w:name="QCF_P293">
    <w:panose1 w:val="02000400000000000000"/>
    <w:charset w:val="00"/>
    <w:family w:val="auto"/>
    <w:pitch w:val="variable"/>
    <w:sig w:usb0="80002003" w:usb1="90000000" w:usb2="00000008" w:usb3="00000000" w:csb0="80000041" w:csb1="00000000"/>
  </w:font>
  <w:font w:name="QCF_P341">
    <w:panose1 w:val="02000400000000000000"/>
    <w:charset w:val="00"/>
    <w:family w:val="auto"/>
    <w:pitch w:val="variable"/>
    <w:sig w:usb0="80002003" w:usb1="90000000" w:usb2="00000008" w:usb3="00000000" w:csb0="80000041" w:csb1="00000000"/>
  </w:font>
  <w:font w:name="QCF_P365">
    <w:panose1 w:val="02000400000000000000"/>
    <w:charset w:val="00"/>
    <w:family w:val="auto"/>
    <w:pitch w:val="variable"/>
    <w:sig w:usb0="80002003" w:usb1="90000000" w:usb2="00000008" w:usb3="00000000" w:csb0="80000041" w:csb1="00000000"/>
  </w:font>
  <w:font w:name="QCF_P379">
    <w:panose1 w:val="02000400000000000000"/>
    <w:charset w:val="00"/>
    <w:family w:val="auto"/>
    <w:pitch w:val="variable"/>
    <w:sig w:usb0="80002003" w:usb1="90000000" w:usb2="00000008" w:usb3="00000000" w:csb0="80000041" w:csb1="00000000"/>
  </w:font>
  <w:font w:name="QCF_P416">
    <w:panose1 w:val="02000400000000000000"/>
    <w:charset w:val="00"/>
    <w:family w:val="auto"/>
    <w:pitch w:val="variable"/>
    <w:sig w:usb0="80002003" w:usb1="90000000" w:usb2="00000008" w:usb3="00000000" w:csb0="80000041" w:csb1="00000000"/>
  </w:font>
  <w:font w:name="QCF_P454">
    <w:panose1 w:val="02000400000000000000"/>
    <w:charset w:val="00"/>
    <w:family w:val="auto"/>
    <w:pitch w:val="variable"/>
    <w:sig w:usb0="80002003" w:usb1="90000000" w:usb2="00000008" w:usb3="00000000" w:csb0="80000041" w:csb1="00000000"/>
  </w:font>
  <w:font w:name="QCF_P480">
    <w:panose1 w:val="02000400000000000000"/>
    <w:charset w:val="00"/>
    <w:family w:val="auto"/>
    <w:pitch w:val="variable"/>
    <w:sig w:usb0="80002003" w:usb1="90000000" w:usb2="00000008" w:usb3="00000000" w:csb0="80000041" w:csb1="00000000"/>
  </w:font>
  <w:font w:name="QCF_P528">
    <w:panose1 w:val="02000400000000000000"/>
    <w:charset w:val="00"/>
    <w:family w:val="auto"/>
    <w:pitch w:val="variable"/>
    <w:sig w:usb0="80002003" w:usb1="90000000" w:usb2="00000008" w:usb3="00000000" w:csb0="80000041" w:csb1="00000000"/>
  </w:font>
  <w:font w:name="QCF_P597">
    <w:panose1 w:val="02000400000000000000"/>
    <w:charset w:val="00"/>
    <w:family w:val="auto"/>
    <w:pitch w:val="variable"/>
    <w:sig w:usb0="80002003" w:usb1="90000000" w:usb2="00000008" w:usb3="00000000" w:csb0="80000041" w:csb1="00000000"/>
  </w:font>
  <w:font w:name="Wingdings 2">
    <w:panose1 w:val="05020102010507070707"/>
    <w:charset w:val="02"/>
    <w:family w:val="roman"/>
    <w:pitch w:val="variable"/>
    <w:sig w:usb0="00000000" w:usb1="10000000" w:usb2="00000000" w:usb3="00000000" w:csb0="80000000" w:csb1="00000000"/>
  </w:font>
  <w:font w:name="QCF_P278">
    <w:panose1 w:val="02000400000000000000"/>
    <w:charset w:val="00"/>
    <w:family w:val="auto"/>
    <w:pitch w:val="variable"/>
    <w:sig w:usb0="80002003" w:usb1="90000000" w:usb2="00000008" w:usb3="00000000" w:csb0="80000041" w:csb1="00000000"/>
  </w:font>
  <w:font w:name="QCF_P064">
    <w:panose1 w:val="02000400000000000000"/>
    <w:charset w:val="00"/>
    <w:family w:val="auto"/>
    <w:pitch w:val="variable"/>
    <w:sig w:usb0="80002003" w:usb1="90000000" w:usb2="00000008" w:usb3="00000000" w:csb0="80000041" w:csb1="00000000"/>
  </w:font>
  <w:font w:name="QCF_P455">
    <w:panose1 w:val="02000400000000000000"/>
    <w:charset w:val="00"/>
    <w:family w:val="auto"/>
    <w:pitch w:val="variable"/>
    <w:sig w:usb0="80002003" w:usb1="90000000" w:usb2="00000008" w:usb3="00000000" w:csb0="80000041" w:csb1="00000000"/>
  </w:font>
  <w:font w:name="QCF_P156">
    <w:panose1 w:val="02000400000000000000"/>
    <w:charset w:val="00"/>
    <w:family w:val="auto"/>
    <w:pitch w:val="variable"/>
    <w:sig w:usb0="80002003" w:usb1="90000000" w:usb2="00000008" w:usb3="00000000" w:csb0="80000041" w:csb1="00000000"/>
  </w:font>
  <w:font w:name="QCF_P151">
    <w:panose1 w:val="02000400000000000000"/>
    <w:charset w:val="00"/>
    <w:family w:val="auto"/>
    <w:pitch w:val="variable"/>
    <w:sig w:usb0="80002003" w:usb1="90000000" w:usb2="00000008" w:usb3="00000000" w:csb0="80000041" w:csb1="00000000"/>
  </w:font>
  <w:font w:name="QCF_P452">
    <w:panose1 w:val="02000400000000000000"/>
    <w:charset w:val="00"/>
    <w:family w:val="auto"/>
    <w:pitch w:val="variable"/>
    <w:sig w:usb0="80002003" w:usb1="90000000" w:usb2="00000008" w:usb3="00000000" w:csb0="80000041" w:csb1="00000000"/>
  </w:font>
  <w:font w:name="QCF_P267">
    <w:panose1 w:val="02000400000000000000"/>
    <w:charset w:val="00"/>
    <w:family w:val="auto"/>
    <w:pitch w:val="variable"/>
    <w:sig w:usb0="80002003" w:usb1="90000000" w:usb2="00000008" w:usb3="00000000" w:csb0="80000041" w:csb1="00000000"/>
  </w:font>
  <w:font w:name="QCF_P323">
    <w:panose1 w:val="02000400000000000000"/>
    <w:charset w:val="00"/>
    <w:family w:val="auto"/>
    <w:pitch w:val="variable"/>
    <w:sig w:usb0="80002003" w:usb1="90000000" w:usb2="00000008" w:usb3="00000000" w:csb0="80000041" w:csb1="00000000"/>
  </w:font>
  <w:font w:name="QCF_P467">
    <w:panose1 w:val="02000400000000000000"/>
    <w:charset w:val="00"/>
    <w:family w:val="auto"/>
    <w:pitch w:val="variable"/>
    <w:sig w:usb0="80002003" w:usb1="90000000" w:usb2="00000008" w:usb3="00000000" w:csb0="80000041" w:csb1="00000000"/>
  </w:font>
  <w:font w:name="QCF_P250">
    <w:panose1 w:val="02000400000000000000"/>
    <w:charset w:val="00"/>
    <w:family w:val="auto"/>
    <w:pitch w:val="variable"/>
    <w:sig w:usb0="80002003" w:usb1="90000000" w:usb2="00000008" w:usb3="00000000" w:csb0="80000041" w:csb1="00000000"/>
  </w:font>
  <w:font w:name="QCF_P249">
    <w:panose1 w:val="02000400000000000000"/>
    <w:charset w:val="00"/>
    <w:family w:val="auto"/>
    <w:pitch w:val="variable"/>
    <w:sig w:usb0="80002003" w:usb1="90000000" w:usb2="00000008" w:usb3="00000000" w:csb0="80000041" w:csb1="00000000"/>
  </w:font>
  <w:font w:name="QCF_P252">
    <w:panose1 w:val="02000400000000000000"/>
    <w:charset w:val="00"/>
    <w:family w:val="auto"/>
    <w:pitch w:val="variable"/>
    <w:sig w:usb0="80002003" w:usb1="90000000" w:usb2="00000008" w:usb3="00000000" w:csb0="80000041" w:csb1="00000000"/>
  </w:font>
  <w:font w:name="QCF_P286">
    <w:panose1 w:val="02000400000000000000"/>
    <w:charset w:val="00"/>
    <w:family w:val="auto"/>
    <w:pitch w:val="variable"/>
    <w:sig w:usb0="80002003" w:usb1="90000000" w:usb2="00000008" w:usb3="00000000" w:csb0="80000041" w:csb1="00000000"/>
  </w:font>
  <w:font w:name="QCF_P060">
    <w:panose1 w:val="02000400000000000000"/>
    <w:charset w:val="00"/>
    <w:family w:val="auto"/>
    <w:pitch w:val="variable"/>
    <w:sig w:usb0="80002003" w:usb1="90000000" w:usb2="00000008" w:usb3="00000000" w:csb0="80000041" w:csb1="00000000"/>
  </w:font>
  <w:font w:name="QCF_P274">
    <w:panose1 w:val="02000400000000000000"/>
    <w:charset w:val="00"/>
    <w:family w:val="auto"/>
    <w:pitch w:val="variable"/>
    <w:sig w:usb0="80002003" w:usb1="90000000" w:usb2="00000008" w:usb3="00000000" w:csb0="80000041" w:csb1="00000000"/>
  </w:font>
  <w:font w:name="QCF_P105">
    <w:panose1 w:val="02000400000000000000"/>
    <w:charset w:val="00"/>
    <w:family w:val="auto"/>
    <w:pitch w:val="variable"/>
    <w:sig w:usb0="80002003" w:usb1="90000000" w:usb2="00000008" w:usb3="00000000" w:csb0="80000041" w:csb1="00000000"/>
  </w:font>
  <w:font w:name="QCF_P129">
    <w:panose1 w:val="02000400000000000000"/>
    <w:charset w:val="00"/>
    <w:family w:val="auto"/>
    <w:pitch w:val="variable"/>
    <w:sig w:usb0="80002003" w:usb1="90000000" w:usb2="00000008" w:usb3="00000000" w:csb0="80000041" w:csb1="00000000"/>
  </w:font>
  <w:font w:name="QCF_P332">
    <w:panose1 w:val="02000400000000000000"/>
    <w:charset w:val="00"/>
    <w:family w:val="auto"/>
    <w:pitch w:val="variable"/>
    <w:sig w:usb0="80002003" w:usb1="90000000" w:usb2="00000008" w:usb3="00000000" w:csb0="80000041" w:csb1="00000000"/>
  </w:font>
  <w:font w:name="QCF_P333">
    <w:panose1 w:val="02000400000000000000"/>
    <w:charset w:val="00"/>
    <w:family w:val="auto"/>
    <w:pitch w:val="variable"/>
    <w:sig w:usb0="80002003" w:usb1="90000000" w:usb2="00000008" w:usb3="00000000" w:csb0="80000041" w:csb1="00000000"/>
  </w:font>
  <w:font w:name="QCF_P477">
    <w:panose1 w:val="02000400000000000000"/>
    <w:charset w:val="00"/>
    <w:family w:val="auto"/>
    <w:pitch w:val="variable"/>
    <w:sig w:usb0="80002003" w:usb1="90000000" w:usb2="00000008" w:usb3="00000000" w:csb0="80000041" w:csb1="00000000"/>
  </w:font>
  <w:font w:name="QCF_P310">
    <w:panose1 w:val="02000400000000000000"/>
    <w:charset w:val="00"/>
    <w:family w:val="auto"/>
    <w:pitch w:val="variable"/>
    <w:sig w:usb0="80002003" w:usb1="90000000" w:usb2="00000008" w:usb3="00000000" w:csb0="80000041" w:csb1="00000000"/>
  </w:font>
  <w:font w:name="QCF_P479">
    <w:panose1 w:val="02000400000000000000"/>
    <w:charset w:val="00"/>
    <w:family w:val="auto"/>
    <w:pitch w:val="variable"/>
    <w:sig w:usb0="80002003" w:usb1="90000000" w:usb2="00000008" w:usb3="00000000" w:csb0="80000041" w:csb1="00000000"/>
  </w:font>
  <w:font w:name="QCF_P481">
    <w:panose1 w:val="02000400000000000000"/>
    <w:charset w:val="00"/>
    <w:family w:val="auto"/>
    <w:pitch w:val="variable"/>
    <w:sig w:usb0="80002003" w:usb1="90000000" w:usb2="00000008" w:usb3="00000000" w:csb0="80000041" w:csb1="00000000"/>
  </w:font>
  <w:font w:name="QCF_P442">
    <w:panose1 w:val="02000400000000000000"/>
    <w:charset w:val="00"/>
    <w:family w:val="auto"/>
    <w:pitch w:val="variable"/>
    <w:sig w:usb0="80002003" w:usb1="90000000" w:usb2="00000008" w:usb3="00000000" w:csb0="80000041" w:csb1="00000000"/>
  </w:font>
  <w:font w:name="QCF_P483">
    <w:panose1 w:val="02000400000000000000"/>
    <w:charset w:val="00"/>
    <w:family w:val="auto"/>
    <w:pitch w:val="variable"/>
    <w:sig w:usb0="80002003" w:usb1="90000000" w:usb2="00000008" w:usb3="00000000" w:csb0="80000041" w:csb1="00000000"/>
  </w:font>
  <w:font w:name="QCF_P290">
    <w:panose1 w:val="02000400000000000000"/>
    <w:charset w:val="00"/>
    <w:family w:val="auto"/>
    <w:pitch w:val="variable"/>
    <w:sig w:usb0="80002003" w:usb1="90000000" w:usb2="00000008" w:usb3="00000000" w:csb0="80000041" w:csb1="00000000"/>
  </w:font>
  <w:font w:name="QCF_P291">
    <w:panose1 w:val="02000400000000000000"/>
    <w:charset w:val="00"/>
    <w:family w:val="auto"/>
    <w:pitch w:val="variable"/>
    <w:sig w:usb0="80002003" w:usb1="90000000" w:usb2="00000008" w:usb3="00000000" w:csb0="80000041" w:csb1="00000000"/>
  </w:font>
  <w:font w:name="QCF_P437">
    <w:panose1 w:val="02000400000000000000"/>
    <w:charset w:val="00"/>
    <w:family w:val="auto"/>
    <w:pitch w:val="variable"/>
    <w:sig w:usb0="80002003" w:usb1="90000000" w:usb2="00000008" w:usb3="00000000" w:csb0="80000041" w:csb1="00000000"/>
  </w:font>
  <w:font w:name="QCF_P294">
    <w:panose1 w:val="02000400000000000000"/>
    <w:charset w:val="00"/>
    <w:family w:val="auto"/>
    <w:pitch w:val="variable"/>
    <w:sig w:usb0="80002003" w:usb1="90000000" w:usb2="00000008" w:usb3="00000000" w:csb0="80000041" w:csb1="00000000"/>
  </w:font>
  <w:font w:name="QCF_P177">
    <w:panose1 w:val="02000400000000000000"/>
    <w:charset w:val="00"/>
    <w:family w:val="auto"/>
    <w:pitch w:val="variable"/>
    <w:sig w:usb0="80002003" w:usb1="90000000" w:usb2="00000008" w:usb3="00000000" w:csb0="80000041" w:csb1="00000000"/>
  </w:font>
  <w:font w:name="QCF_P459">
    <w:panose1 w:val="02000400000000000000"/>
    <w:charset w:val="00"/>
    <w:family w:val="auto"/>
    <w:pitch w:val="variable"/>
    <w:sig w:usb0="80002003" w:usb1="90000000" w:usb2="00000008" w:usb3="00000000" w:csb0="80000041" w:csb1="00000000"/>
  </w:font>
  <w:font w:name="QCF_P269">
    <w:panose1 w:val="02000400000000000000"/>
    <w:charset w:val="00"/>
    <w:family w:val="auto"/>
    <w:pitch w:val="variable"/>
    <w:sig w:usb0="80002003" w:usb1="90000000" w:usb2="00000008" w:usb3="00000000" w:csb0="80000041" w:csb1="00000000"/>
  </w:font>
  <w:font w:name="QCF_P508">
    <w:panose1 w:val="02000400000000000000"/>
    <w:charset w:val="00"/>
    <w:family w:val="auto"/>
    <w:pitch w:val="variable"/>
    <w:sig w:usb0="80002003" w:usb1="90000000" w:usb2="00000008" w:usb3="00000000" w:csb0="80000041" w:csb1="00000000"/>
  </w:font>
  <w:font w:name="QCF_P305">
    <w:panose1 w:val="02000400000000000000"/>
    <w:charset w:val="00"/>
    <w:family w:val="auto"/>
    <w:pitch w:val="variable"/>
    <w:sig w:usb0="80002003" w:usb1="90000000" w:usb2="00000008" w:usb3="00000000" w:csb0="80000041" w:csb1="00000000"/>
  </w:font>
  <w:font w:name="QCF_P306">
    <w:panose1 w:val="02000400000000000000"/>
    <w:charset w:val="00"/>
    <w:family w:val="auto"/>
    <w:pitch w:val="variable"/>
    <w:sig w:usb0="80002003" w:usb1="90000000" w:usb2="00000008" w:usb3="00000000" w:csb0="80000041" w:csb1="00000000"/>
  </w:font>
  <w:font w:name="QCF_P308">
    <w:panose1 w:val="02000400000000000000"/>
    <w:charset w:val="00"/>
    <w:family w:val="auto"/>
    <w:pitch w:val="variable"/>
    <w:sig w:usb0="80002003" w:usb1="90000000" w:usb2="00000008" w:usb3="00000000" w:csb0="80000041" w:csb1="00000000"/>
  </w:font>
  <w:font w:name="QCF_P089">
    <w:panose1 w:val="02000400000000000000"/>
    <w:charset w:val="00"/>
    <w:family w:val="auto"/>
    <w:pitch w:val="variable"/>
    <w:sig w:usb0="80002003" w:usb1="90000000" w:usb2="00000008" w:usb3="00000000" w:csb0="80000041" w:csb1="00000000"/>
  </w:font>
  <w:font w:name="QCF_P138">
    <w:panose1 w:val="02000400000000000000"/>
    <w:charset w:val="00"/>
    <w:family w:val="auto"/>
    <w:pitch w:val="variable"/>
    <w:sig w:usb0="80002003" w:usb1="90000000" w:usb2="00000008" w:usb3="00000000" w:csb0="80000041" w:csb1="00000000"/>
  </w:font>
  <w:font w:name="QCF_P460">
    <w:panose1 w:val="02000400000000000000"/>
    <w:charset w:val="00"/>
    <w:family w:val="auto"/>
    <w:pitch w:val="variable"/>
    <w:sig w:usb0="80002003" w:usb1="90000000" w:usb2="00000008" w:usb3="00000000" w:csb0="80000041" w:csb1="00000000"/>
  </w:font>
  <w:font w:name="QCF_P461">
    <w:panose1 w:val="02000400000000000000"/>
    <w:charset w:val="00"/>
    <w:family w:val="auto"/>
    <w:pitch w:val="variable"/>
    <w:sig w:usb0="80002003" w:usb1="90000000" w:usb2="00000008" w:usb3="00000000" w:csb0="80000041" w:csb1="00000000"/>
  </w:font>
  <w:font w:name="QCF_P587">
    <w:panose1 w:val="02000400000000000000"/>
    <w:charset w:val="00"/>
    <w:family w:val="auto"/>
    <w:pitch w:val="variable"/>
    <w:sig w:usb0="80002003" w:usb1="90000000" w:usb2="00000008" w:usb3="00000000" w:csb0="80000041" w:csb1="00000000"/>
  </w:font>
  <w:font w:name="QCF_P360">
    <w:panose1 w:val="02000400000000000000"/>
    <w:charset w:val="00"/>
    <w:family w:val="auto"/>
    <w:pitch w:val="variable"/>
    <w:sig w:usb0="80002003" w:usb1="90000000" w:usb2="00000008" w:usb3="00000000" w:csb0="80000041" w:csb1="00000000"/>
  </w:font>
  <w:font w:name="QCF_P363">
    <w:panose1 w:val="02000400000000000000"/>
    <w:charset w:val="00"/>
    <w:family w:val="auto"/>
    <w:pitch w:val="variable"/>
    <w:sig w:usb0="80002003" w:usb1="90000000" w:usb2="00000008" w:usb3="00000000" w:csb0="80000041" w:csb1="00000000"/>
  </w:font>
  <w:font w:name="QCF_P362">
    <w:panose1 w:val="02000400000000000000"/>
    <w:charset w:val="00"/>
    <w:family w:val="auto"/>
    <w:pitch w:val="variable"/>
    <w:sig w:usb0="80002003" w:usb1="90000000" w:usb2="00000008" w:usb3="00000000" w:csb0="80000041" w:csb1="00000000"/>
  </w:font>
  <w:font w:name="QCF_P364">
    <w:panose1 w:val="02000400000000000000"/>
    <w:charset w:val="00"/>
    <w:family w:val="auto"/>
    <w:pitch w:val="variable"/>
    <w:sig w:usb0="80002003" w:usb1="90000000" w:usb2="00000008" w:usb3="00000000" w:csb0="80000041" w:csb1="00000000"/>
  </w:font>
  <w:font w:name="QCF_P368">
    <w:panose1 w:val="02000400000000000000"/>
    <w:charset w:val="00"/>
    <w:family w:val="auto"/>
    <w:pitch w:val="variable"/>
    <w:sig w:usb0="80002003" w:usb1="90000000" w:usb2="00000008" w:usb3="00000000" w:csb0="80000041" w:csb1="00000000"/>
  </w:font>
  <w:font w:name="QCF_P570">
    <w:panose1 w:val="02000400000000000000"/>
    <w:charset w:val="00"/>
    <w:family w:val="auto"/>
    <w:pitch w:val="variable"/>
    <w:sig w:usb0="80002003" w:usb1="90000000" w:usb2="00000008" w:usb3="00000000" w:csb0="80000041" w:csb1="00000000"/>
  </w:font>
  <w:font w:name="QCF_P378">
    <w:panose1 w:val="02000400000000000000"/>
    <w:charset w:val="00"/>
    <w:family w:val="auto"/>
    <w:pitch w:val="variable"/>
    <w:sig w:usb0="80002003" w:usb1="90000000" w:usb2="00000008" w:usb3="00000000" w:csb0="80000041" w:csb1="00000000"/>
  </w:font>
  <w:font w:name="QCF_P380">
    <w:panose1 w:val="02000400000000000000"/>
    <w:charset w:val="00"/>
    <w:family w:val="auto"/>
    <w:pitch w:val="variable"/>
    <w:sig w:usb0="80002003" w:usb1="90000000" w:usb2="00000008" w:usb3="00000000" w:csb0="80000041" w:csb1="00000000"/>
  </w:font>
  <w:font w:name="QCF_P339">
    <w:panose1 w:val="02000400000000000000"/>
    <w:charset w:val="00"/>
    <w:family w:val="auto"/>
    <w:pitch w:val="variable"/>
    <w:sig w:usb0="80002003" w:usb1="90000000" w:usb2="00000008" w:usb3="00000000" w:csb0="80000041" w:csb1="00000000"/>
  </w:font>
  <w:font w:name="QCF_P415">
    <w:panose1 w:val="02000400000000000000"/>
    <w:charset w:val="00"/>
    <w:family w:val="auto"/>
    <w:pitch w:val="variable"/>
    <w:sig w:usb0="80002003" w:usb1="90000000" w:usb2="00000008" w:usb3="00000000" w:csb0="80000041" w:csb1="00000000"/>
  </w:font>
  <w:font w:name="QCF_P474">
    <w:panose1 w:val="02000400000000000000"/>
    <w:charset w:val="00"/>
    <w:family w:val="auto"/>
    <w:pitch w:val="variable"/>
    <w:sig w:usb0="80002003" w:usb1="90000000" w:usb2="00000008" w:usb3="00000000" w:csb0="80000041" w:csb1="00000000"/>
  </w:font>
  <w:font w:name="QCF_P322">
    <w:panose1 w:val="02000400000000000000"/>
    <w:charset w:val="00"/>
    <w:family w:val="auto"/>
    <w:pitch w:val="variable"/>
    <w:sig w:usb0="80002003" w:usb1="90000000" w:usb2="00000008" w:usb3="00000000" w:csb0="80000041" w:csb1="00000000"/>
  </w:font>
  <w:font w:name="QCF_P576">
    <w:panose1 w:val="02000400000000000000"/>
    <w:charset w:val="00"/>
    <w:family w:val="auto"/>
    <w:pitch w:val="variable"/>
    <w:sig w:usb0="80002003" w:usb1="90000000" w:usb2="00000008" w:usb3="00000000" w:csb0="80000041" w:csb1="00000000"/>
  </w:font>
  <w:font w:name="QCF_P478">
    <w:panose1 w:val="02000400000000000000"/>
    <w:charset w:val="00"/>
    <w:family w:val="auto"/>
    <w:pitch w:val="variable"/>
    <w:sig w:usb0="80002003" w:usb1="90000000" w:usb2="00000008" w:usb3="00000000" w:csb0="80000041" w:csb1="00000000"/>
  </w:font>
  <w:font w:name="QCF_P598">
    <w:panose1 w:val="02000400000000000000"/>
    <w:charset w:val="00"/>
    <w:family w:val="auto"/>
    <w:pitch w:val="variable"/>
    <w:sig w:usb0="80002003" w:usb1="90000000" w:usb2="00000008" w:usb3="00000000" w:csb0="80000041" w:csb1="00000000"/>
  </w:font>
  <w:font w:name="QCF_P128">
    <w:panose1 w:val="02000400000000000000"/>
    <w:charset w:val="00"/>
    <w:family w:val="auto"/>
    <w:pitch w:val="variable"/>
    <w:sig w:usb0="80002003" w:usb1="90000000" w:usb2="00000008" w:usb3="00000000" w:csb0="80000041" w:csb1="00000000"/>
  </w:font>
  <w:font w:name="QCF_P57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288804"/>
      <w:docPartObj>
        <w:docPartGallery w:val="Page Numbers (Bottom of Page)"/>
        <w:docPartUnique/>
      </w:docPartObj>
    </w:sdtPr>
    <w:sdtContent>
      <w:p w:rsidR="00831BD8" w:rsidRDefault="00831BD8">
        <w:pPr>
          <w:pStyle w:val="ab"/>
          <w:jc w:val="center"/>
        </w:pPr>
        <w:fldSimple w:instr=" PAGE   \* MERGEFORMAT ">
          <w:r w:rsidR="00796FA9" w:rsidRPr="00796FA9">
            <w:rPr>
              <w:rFonts w:cs="Calibri"/>
              <w:noProof/>
              <w:rtl/>
              <w:lang w:val="ar-SA"/>
            </w:rPr>
            <w:t>5</w:t>
          </w:r>
        </w:fldSimple>
      </w:p>
    </w:sdtContent>
  </w:sdt>
  <w:p w:rsidR="00831BD8" w:rsidRDefault="00831BD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0C7" w:rsidRDefault="000820C7" w:rsidP="00E471B1">
      <w:r>
        <w:separator/>
      </w:r>
    </w:p>
  </w:footnote>
  <w:footnote w:type="continuationSeparator" w:id="1">
    <w:p w:rsidR="000820C7" w:rsidRDefault="000820C7" w:rsidP="00E471B1">
      <w:r>
        <w:continuationSeparator/>
      </w:r>
    </w:p>
  </w:footnote>
  <w:footnote w:id="2">
    <w:p w:rsidR="00831BD8" w:rsidRPr="00C31753" w:rsidRDefault="00831BD8" w:rsidP="00B9236A">
      <w:pPr>
        <w:pStyle w:val="a5"/>
        <w:widowControl w:val="0"/>
        <w:spacing w:line="340" w:lineRule="exact"/>
        <w:rPr>
          <w:rFonts w:ascii="Traditional Arabic" w:hAnsi="Traditional Arabic" w:cs="Traditional Arabic"/>
          <w:sz w:val="24"/>
          <w:szCs w:val="24"/>
          <w:rtl/>
          <w:lang w:eastAsia="ar-SA"/>
        </w:rPr>
      </w:pP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lang w:eastAsia="ar-SA"/>
        </w:rPr>
        <w:t>)</w:t>
      </w:r>
      <w:r w:rsidRPr="00C31753">
        <w:rPr>
          <w:rFonts w:ascii="Traditional Arabic" w:hAnsi="Traditional Arabic" w:cs="Traditional Arabic"/>
          <w:sz w:val="24"/>
          <w:szCs w:val="24"/>
          <w:rtl/>
          <w:lang w:eastAsia="ar-SA"/>
        </w:rPr>
        <w:t>)  صحيح مسلم ، كتاب : فضل السجود والحث عليه ، حديث رقم 4895 ، 2/379.</w:t>
      </w:r>
    </w:p>
  </w:footnote>
  <w:footnote w:id="3">
    <w:p w:rsidR="00831BD8" w:rsidRPr="00C31753" w:rsidRDefault="00831BD8" w:rsidP="00F82B35">
      <w:pPr>
        <w:pStyle w:val="a5"/>
        <w:widowControl w:val="0"/>
        <w:spacing w:line="340" w:lineRule="exact"/>
        <w:rPr>
          <w:rFonts w:ascii="Traditional Arabic" w:hAnsi="Traditional Arabic" w:cs="Traditional Arabic"/>
          <w:sz w:val="24"/>
          <w:szCs w:val="24"/>
          <w:rtl/>
          <w:lang w:eastAsia="ar-SA"/>
        </w:rPr>
      </w:pP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lang w:eastAsia="ar-SA"/>
        </w:rPr>
        <w:t>)</w:t>
      </w:r>
      <w:r>
        <w:rPr>
          <w:rFonts w:ascii="Traditional Arabic" w:hAnsi="Traditional Arabic" w:cs="Traditional Arabic"/>
          <w:sz w:val="24"/>
          <w:szCs w:val="24"/>
          <w:rtl/>
          <w:lang w:eastAsia="ar-SA"/>
        </w:rPr>
        <w:t>)  صحي</w:t>
      </w:r>
      <w:r>
        <w:rPr>
          <w:rFonts w:ascii="Traditional Arabic" w:hAnsi="Traditional Arabic" w:cs="Traditional Arabic" w:hint="cs"/>
          <w:sz w:val="24"/>
          <w:szCs w:val="24"/>
          <w:rtl/>
          <w:lang w:eastAsia="ar-SA"/>
        </w:rPr>
        <w:t>ح</w:t>
      </w:r>
      <w:r>
        <w:rPr>
          <w:rFonts w:ascii="Traditional Arabic" w:hAnsi="Traditional Arabic" w:cs="Traditional Arabic"/>
          <w:sz w:val="24"/>
          <w:szCs w:val="24"/>
          <w:rtl/>
          <w:lang w:eastAsia="ar-SA"/>
        </w:rPr>
        <w:t xml:space="preserve"> </w:t>
      </w:r>
      <w:r>
        <w:rPr>
          <w:rFonts w:ascii="Traditional Arabic" w:hAnsi="Traditional Arabic" w:cs="Traditional Arabic" w:hint="cs"/>
          <w:sz w:val="24"/>
          <w:szCs w:val="24"/>
          <w:rtl/>
          <w:lang w:eastAsia="ar-SA"/>
        </w:rPr>
        <w:t>البخاري</w:t>
      </w:r>
      <w:r>
        <w:rPr>
          <w:rFonts w:ascii="Traditional Arabic" w:hAnsi="Traditional Arabic" w:cs="Traditional Arabic"/>
          <w:sz w:val="24"/>
          <w:szCs w:val="24"/>
          <w:rtl/>
          <w:lang w:eastAsia="ar-SA"/>
        </w:rPr>
        <w:t xml:space="preserve"> ، كتاب : </w:t>
      </w:r>
      <w:r>
        <w:rPr>
          <w:rFonts w:ascii="Traditional Arabic" w:hAnsi="Traditional Arabic" w:cs="Traditional Arabic" w:hint="cs"/>
          <w:sz w:val="24"/>
          <w:szCs w:val="24"/>
          <w:rtl/>
          <w:lang w:eastAsia="ar-SA"/>
        </w:rPr>
        <w:t>فضائل القرآن</w:t>
      </w:r>
      <w:r w:rsidRPr="00C31753">
        <w:rPr>
          <w:rFonts w:ascii="Traditional Arabic" w:hAnsi="Traditional Arabic" w:cs="Traditional Arabic"/>
          <w:sz w:val="24"/>
          <w:szCs w:val="24"/>
          <w:rtl/>
          <w:lang w:eastAsia="ar-SA"/>
        </w:rPr>
        <w:t xml:space="preserve"> ،</w:t>
      </w:r>
      <w:r>
        <w:rPr>
          <w:rFonts w:ascii="Traditional Arabic" w:hAnsi="Traditional Arabic" w:cs="Traditional Arabic" w:hint="cs"/>
          <w:sz w:val="24"/>
          <w:szCs w:val="24"/>
          <w:rtl/>
          <w:lang w:eastAsia="ar-SA"/>
        </w:rPr>
        <w:t>باب خيركم من تعلم القرآن وعلمه ،</w:t>
      </w:r>
      <w:r>
        <w:rPr>
          <w:rFonts w:ascii="Traditional Arabic" w:hAnsi="Traditional Arabic" w:cs="Traditional Arabic"/>
          <w:sz w:val="24"/>
          <w:szCs w:val="24"/>
          <w:rtl/>
          <w:lang w:eastAsia="ar-SA"/>
        </w:rPr>
        <w:t xml:space="preserve"> حديث رقم </w:t>
      </w:r>
      <w:r>
        <w:rPr>
          <w:rFonts w:ascii="Traditional Arabic" w:hAnsi="Traditional Arabic" w:cs="Traditional Arabic" w:hint="cs"/>
          <w:sz w:val="24"/>
          <w:szCs w:val="24"/>
          <w:rtl/>
          <w:lang w:eastAsia="ar-SA"/>
        </w:rPr>
        <w:t>5027</w:t>
      </w:r>
      <w:r>
        <w:rPr>
          <w:rFonts w:ascii="Traditional Arabic" w:hAnsi="Traditional Arabic" w:cs="Traditional Arabic"/>
          <w:sz w:val="24"/>
          <w:szCs w:val="24"/>
          <w:rtl/>
          <w:lang w:eastAsia="ar-SA"/>
        </w:rPr>
        <w:t xml:space="preserve"> </w:t>
      </w:r>
      <w:r>
        <w:rPr>
          <w:rFonts w:ascii="Traditional Arabic" w:hAnsi="Traditional Arabic" w:cs="Traditional Arabic" w:hint="cs"/>
          <w:sz w:val="24"/>
          <w:szCs w:val="24"/>
          <w:rtl/>
          <w:lang w:eastAsia="ar-SA"/>
        </w:rPr>
        <w:t>.</w:t>
      </w:r>
    </w:p>
  </w:footnote>
  <w:footnote w:id="4">
    <w:p w:rsidR="00831BD8" w:rsidRPr="003A276B" w:rsidRDefault="00831BD8" w:rsidP="004555C9">
      <w:pPr>
        <w:pStyle w:val="a5"/>
        <w:rPr>
          <w:rtl/>
        </w:rPr>
      </w:pPr>
      <w:r w:rsidRPr="00B367A4">
        <w:rPr>
          <w:rFonts w:ascii="Traditional Arabic" w:hAnsi="Traditional Arabic" w:cs="Traditional Arabic"/>
          <w:sz w:val="24"/>
          <w:szCs w:val="24"/>
          <w:rtl/>
          <w:lang w:eastAsia="ar-SA"/>
        </w:rPr>
        <w:t>(</w:t>
      </w:r>
      <w:r w:rsidRPr="00B367A4">
        <w:rPr>
          <w:rFonts w:ascii="Traditional Arabic" w:hAnsi="Traditional Arabic" w:cs="Traditional Arabic"/>
          <w:sz w:val="24"/>
          <w:szCs w:val="24"/>
          <w:lang w:eastAsia="ar-SA"/>
        </w:rPr>
        <w:footnoteRef/>
      </w:r>
      <w:r w:rsidRPr="00B367A4">
        <w:rPr>
          <w:rFonts w:ascii="Traditional Arabic" w:hAnsi="Traditional Arabic" w:cs="Traditional Arabic"/>
          <w:sz w:val="24"/>
          <w:szCs w:val="24"/>
          <w:rtl/>
          <w:lang w:eastAsia="ar-SA"/>
        </w:rPr>
        <w:t>)</w:t>
      </w:r>
      <w:r w:rsidRPr="00B367A4">
        <w:rPr>
          <w:rFonts w:ascii="Traditional Arabic" w:hAnsi="Traditional Arabic" w:cs="Traditional Arabic"/>
          <w:sz w:val="24"/>
          <w:szCs w:val="24"/>
          <w:rtl/>
        </w:rPr>
        <w:t xml:space="preserve">  </w:t>
      </w:r>
      <w:r w:rsidRPr="00B367A4">
        <w:rPr>
          <w:rFonts w:ascii="Traditional Arabic" w:hAnsi="Traditional Arabic" w:cs="Traditional Arabic"/>
          <w:rtl/>
        </w:rPr>
        <w:t xml:space="preserve">الفيومي ،أبو العباس أحمد بن محمد بن علي ،المصباح المنير،بيروت ،المكتبة العلمية ، مادة"سجد" </w:t>
      </w:r>
      <w:r>
        <w:rPr>
          <w:rFonts w:ascii="Traditional Arabic" w:hAnsi="Traditional Arabic" w:cs="Traditional Arabic" w:hint="cs"/>
          <w:rtl/>
        </w:rPr>
        <w:t xml:space="preserve"> ،ج1 ،ص266</w:t>
      </w:r>
    </w:p>
  </w:footnote>
  <w:footnote w:id="5">
    <w:p w:rsidR="00831BD8" w:rsidRPr="003A276B" w:rsidRDefault="00831BD8" w:rsidP="00B75C2F">
      <w:pPr>
        <w:pStyle w:val="a5"/>
        <w:rPr>
          <w:rtl/>
        </w:rPr>
      </w:pPr>
      <w:r w:rsidRPr="00B367A4">
        <w:rPr>
          <w:rFonts w:ascii="Traditional Arabic" w:hAnsi="Traditional Arabic" w:cs="Traditional Arabic"/>
          <w:sz w:val="24"/>
          <w:szCs w:val="24"/>
          <w:rtl/>
          <w:lang w:eastAsia="ar-SA"/>
        </w:rPr>
        <w:t>(</w:t>
      </w:r>
      <w:r w:rsidRPr="00B367A4">
        <w:rPr>
          <w:rFonts w:ascii="Traditional Arabic" w:hAnsi="Traditional Arabic" w:cs="Traditional Arabic"/>
          <w:sz w:val="24"/>
          <w:szCs w:val="24"/>
          <w:lang w:eastAsia="ar-SA"/>
        </w:rPr>
        <w:footnoteRef/>
      </w:r>
      <w:r w:rsidRPr="00B367A4">
        <w:rPr>
          <w:rFonts w:ascii="Traditional Arabic" w:hAnsi="Traditional Arabic" w:cs="Traditional Arabic"/>
          <w:sz w:val="24"/>
          <w:szCs w:val="24"/>
          <w:rtl/>
          <w:lang w:eastAsia="ar-SA"/>
        </w:rPr>
        <w:t>)</w:t>
      </w:r>
      <w:r w:rsidRPr="00B367A4">
        <w:rPr>
          <w:rFonts w:ascii="Traditional Arabic" w:hAnsi="Traditional Arabic" w:cs="Traditional Arabic"/>
          <w:sz w:val="24"/>
          <w:szCs w:val="24"/>
          <w:rtl/>
        </w:rPr>
        <w:t xml:space="preserve">  </w:t>
      </w:r>
      <w:r w:rsidRPr="004555C9">
        <w:rPr>
          <w:rFonts w:ascii="Traditional Arabic" w:hAnsi="Traditional Arabic" w:cs="Traditional Arabic"/>
          <w:sz w:val="24"/>
          <w:szCs w:val="24"/>
          <w:rtl/>
        </w:rPr>
        <w:t>سورة الحج</w:t>
      </w:r>
      <w:r w:rsidRPr="004555C9">
        <w:rPr>
          <w:rFonts w:ascii="Traditional Arabic" w:hAnsi="Traditional Arabic" w:cs="Traditional Arabic" w:hint="cs"/>
          <w:sz w:val="24"/>
          <w:szCs w:val="24"/>
          <w:rtl/>
        </w:rPr>
        <w:t xml:space="preserve"> ،</w:t>
      </w:r>
      <w:r w:rsidRPr="004555C9">
        <w:rPr>
          <w:rFonts w:ascii="Traditional Arabic" w:hAnsi="Traditional Arabic" w:cs="Traditional Arabic"/>
          <w:sz w:val="24"/>
          <w:szCs w:val="24"/>
          <w:rtl/>
        </w:rPr>
        <w:t xml:space="preserve">آية </w:t>
      </w:r>
      <w:r w:rsidRPr="004555C9">
        <w:rPr>
          <w:rFonts w:ascii="Traditional Arabic" w:hAnsi="Traditional Arabic" w:cs="Traditional Arabic" w:hint="cs"/>
          <w:sz w:val="24"/>
          <w:szCs w:val="24"/>
          <w:rtl/>
        </w:rPr>
        <w:t>:</w:t>
      </w:r>
      <w:r w:rsidRPr="004555C9">
        <w:rPr>
          <w:rFonts w:ascii="Traditional Arabic" w:hAnsi="Traditional Arabic" w:cs="Traditional Arabic"/>
          <w:sz w:val="24"/>
          <w:szCs w:val="24"/>
          <w:rtl/>
        </w:rPr>
        <w:t xml:space="preserve"> 18</w:t>
      </w:r>
    </w:p>
  </w:footnote>
  <w:footnote w:id="6">
    <w:p w:rsidR="00831BD8" w:rsidRPr="003A276B" w:rsidRDefault="00831BD8" w:rsidP="00B75C2F">
      <w:pPr>
        <w:pStyle w:val="a5"/>
        <w:rPr>
          <w:rtl/>
        </w:rPr>
      </w:pPr>
      <w:r w:rsidRPr="00B367A4">
        <w:rPr>
          <w:rFonts w:ascii="Traditional Arabic" w:hAnsi="Traditional Arabic" w:cs="Traditional Arabic"/>
          <w:sz w:val="24"/>
          <w:szCs w:val="24"/>
          <w:rtl/>
          <w:lang w:eastAsia="ar-SA"/>
        </w:rPr>
        <w:t>(</w:t>
      </w:r>
      <w:r w:rsidRPr="00B367A4">
        <w:rPr>
          <w:rFonts w:ascii="Traditional Arabic" w:hAnsi="Traditional Arabic" w:cs="Traditional Arabic"/>
          <w:sz w:val="24"/>
          <w:szCs w:val="24"/>
          <w:lang w:eastAsia="ar-SA"/>
        </w:rPr>
        <w:footnoteRef/>
      </w:r>
      <w:r w:rsidRPr="00B367A4">
        <w:rPr>
          <w:rFonts w:ascii="Traditional Arabic" w:hAnsi="Traditional Arabic" w:cs="Traditional Arabic"/>
          <w:sz w:val="24"/>
          <w:szCs w:val="24"/>
          <w:rtl/>
          <w:lang w:eastAsia="ar-SA"/>
        </w:rPr>
        <w:t>)</w:t>
      </w:r>
      <w:r w:rsidRPr="00B367A4">
        <w:rPr>
          <w:rFonts w:ascii="Traditional Arabic" w:hAnsi="Traditional Arabic" w:cs="Traditional Arabic"/>
          <w:sz w:val="24"/>
          <w:szCs w:val="24"/>
          <w:rtl/>
        </w:rPr>
        <w:t xml:space="preserve">  </w:t>
      </w:r>
      <w:r>
        <w:rPr>
          <w:rFonts w:ascii="Traditional Arabic" w:hAnsi="Traditional Arabic" w:cs="Traditional Arabic" w:hint="cs"/>
          <w:rtl/>
        </w:rPr>
        <w:t>المصباح المنير</w:t>
      </w:r>
      <w:r>
        <w:rPr>
          <w:rFonts w:hint="cs"/>
          <w:rtl/>
        </w:rPr>
        <w:t xml:space="preserve"> ،</w:t>
      </w:r>
      <w:r w:rsidRPr="000460BD">
        <w:rPr>
          <w:rFonts w:ascii="Traditional Arabic" w:hAnsi="Traditional Arabic" w:cs="Traditional Arabic"/>
          <w:sz w:val="24"/>
          <w:szCs w:val="24"/>
          <w:rtl/>
        </w:rPr>
        <w:t>مرجع سابق</w:t>
      </w:r>
      <w:r>
        <w:rPr>
          <w:rFonts w:hint="cs"/>
          <w:rtl/>
        </w:rPr>
        <w:t xml:space="preserve"> ، </w:t>
      </w:r>
      <w:r w:rsidRPr="004555C9">
        <w:rPr>
          <w:rFonts w:ascii="Traditional Arabic" w:hAnsi="Traditional Arabic" w:cs="Traditional Arabic"/>
          <w:sz w:val="24"/>
          <w:szCs w:val="24"/>
          <w:rtl/>
        </w:rPr>
        <w:t>مادة "سجد"</w:t>
      </w:r>
      <w:r>
        <w:rPr>
          <w:rFonts w:hint="cs"/>
          <w:rtl/>
        </w:rPr>
        <w:t xml:space="preserve"> ،</w:t>
      </w:r>
      <w:r w:rsidRPr="000460BD">
        <w:rPr>
          <w:rFonts w:ascii="Traditional Arabic" w:hAnsi="Traditional Arabic" w:cs="Traditional Arabic"/>
          <w:sz w:val="24"/>
          <w:szCs w:val="24"/>
          <w:rtl/>
        </w:rPr>
        <w:t>ج1 ،ص266</w:t>
      </w:r>
    </w:p>
  </w:footnote>
  <w:footnote w:id="7">
    <w:p w:rsidR="00831BD8" w:rsidRPr="00BC1E20" w:rsidRDefault="00831BD8" w:rsidP="00F164C4">
      <w:pPr>
        <w:pStyle w:val="a5"/>
        <w:rPr>
          <w:rFonts w:ascii="Traditional Arabic" w:hAnsi="Traditional Arabic" w:cs="Traditional Arabic"/>
          <w:sz w:val="24"/>
          <w:szCs w:val="24"/>
          <w:rtl/>
        </w:rPr>
      </w:pPr>
      <w:r w:rsidRPr="00BC1E20">
        <w:rPr>
          <w:rFonts w:ascii="Traditional Arabic" w:hAnsi="Traditional Arabic" w:cs="Traditional Arabic"/>
          <w:sz w:val="24"/>
          <w:szCs w:val="24"/>
          <w:rtl/>
          <w:lang w:eastAsia="ar-SA"/>
        </w:rPr>
        <w:t>(</w:t>
      </w:r>
      <w:r w:rsidRPr="00BC1E20">
        <w:rPr>
          <w:rFonts w:ascii="Traditional Arabic" w:hAnsi="Traditional Arabic" w:cs="Traditional Arabic"/>
          <w:sz w:val="24"/>
          <w:szCs w:val="24"/>
          <w:lang w:eastAsia="ar-SA"/>
        </w:rPr>
        <w:footnoteRef/>
      </w:r>
      <w:r w:rsidRPr="00BC1E20">
        <w:rPr>
          <w:rFonts w:ascii="Traditional Arabic" w:hAnsi="Traditional Arabic" w:cs="Traditional Arabic"/>
          <w:sz w:val="24"/>
          <w:szCs w:val="24"/>
          <w:rtl/>
          <w:lang w:eastAsia="ar-SA"/>
        </w:rPr>
        <w:t>)</w:t>
      </w:r>
      <w:r w:rsidRPr="00BC1E20">
        <w:rPr>
          <w:rFonts w:ascii="Traditional Arabic" w:hAnsi="Traditional Arabic" w:cs="Traditional Arabic"/>
          <w:sz w:val="24"/>
          <w:szCs w:val="24"/>
          <w:rtl/>
        </w:rPr>
        <w:t xml:space="preserve"> ابن منظور، </w:t>
      </w:r>
      <w:r w:rsidRPr="00BC1E20">
        <w:rPr>
          <w:rFonts w:ascii="Traditional Arabic" w:eastAsiaTheme="minorHAnsi" w:hAnsi="Traditional Arabic" w:cs="Traditional Arabic"/>
          <w:color w:val="000000"/>
          <w:sz w:val="24"/>
          <w:szCs w:val="24"/>
          <w:rtl/>
        </w:rPr>
        <w:t xml:space="preserve">محمد بن مكرم بن على جمال الدين ، </w:t>
      </w:r>
      <w:r w:rsidRPr="00BC1E20">
        <w:rPr>
          <w:rFonts w:ascii="Traditional Arabic" w:hAnsi="Traditional Arabic" w:cs="Traditional Arabic"/>
          <w:sz w:val="24"/>
          <w:szCs w:val="24"/>
          <w:rtl/>
        </w:rPr>
        <w:t>لسان العرب ،بيروت ،دار صادر ،ط3 ،1414هـ  ،مادة"سجد"،ج3،ص204</w:t>
      </w:r>
    </w:p>
  </w:footnote>
  <w:footnote w:id="8">
    <w:p w:rsidR="00831BD8" w:rsidRPr="003A276B" w:rsidRDefault="00831BD8" w:rsidP="00BC1E20">
      <w:pPr>
        <w:pStyle w:val="a5"/>
        <w:rPr>
          <w:rtl/>
        </w:rPr>
      </w:pPr>
      <w:r w:rsidRPr="00B367A4">
        <w:rPr>
          <w:rFonts w:ascii="Traditional Arabic" w:hAnsi="Traditional Arabic" w:cs="Traditional Arabic"/>
          <w:sz w:val="24"/>
          <w:szCs w:val="24"/>
          <w:rtl/>
          <w:lang w:eastAsia="ar-SA"/>
        </w:rPr>
        <w:t>(</w:t>
      </w:r>
      <w:r w:rsidRPr="00B367A4">
        <w:rPr>
          <w:rFonts w:ascii="Traditional Arabic" w:hAnsi="Traditional Arabic" w:cs="Traditional Arabic"/>
          <w:sz w:val="24"/>
          <w:szCs w:val="24"/>
          <w:lang w:eastAsia="ar-SA"/>
        </w:rPr>
        <w:footnoteRef/>
      </w:r>
      <w:r w:rsidRPr="00B367A4">
        <w:rPr>
          <w:rFonts w:ascii="Traditional Arabic" w:hAnsi="Traditional Arabic" w:cs="Traditional Arabic"/>
          <w:sz w:val="24"/>
          <w:szCs w:val="24"/>
          <w:rtl/>
          <w:lang w:eastAsia="ar-SA"/>
        </w:rPr>
        <w:t>)</w:t>
      </w:r>
      <w:r w:rsidRPr="00B367A4">
        <w:rPr>
          <w:rFonts w:ascii="Traditional Arabic" w:hAnsi="Traditional Arabic" w:cs="Traditional Arabic"/>
          <w:sz w:val="24"/>
          <w:szCs w:val="24"/>
          <w:rtl/>
        </w:rPr>
        <w:t xml:space="preserve">  </w:t>
      </w:r>
      <w:r w:rsidRPr="00BC1E20">
        <w:rPr>
          <w:rFonts w:ascii="Traditional Arabic" w:hAnsi="Traditional Arabic" w:cs="Traditional Arabic"/>
          <w:sz w:val="24"/>
          <w:szCs w:val="24"/>
          <w:rtl/>
        </w:rPr>
        <w:t>إبراهيم مصطفى وأحمد الزيات وحامد عبدالقادر ومحمد النجار،المعجم الوسيط ، القاهرة ،دار الدعوة ،مادة "سجد"</w:t>
      </w:r>
      <w:r>
        <w:rPr>
          <w:rFonts w:ascii="Traditional Arabic" w:hAnsi="Traditional Arabic" w:cs="Traditional Arabic" w:hint="cs"/>
          <w:sz w:val="24"/>
          <w:szCs w:val="24"/>
          <w:rtl/>
        </w:rPr>
        <w:t>،ج1،ص 416</w:t>
      </w:r>
    </w:p>
  </w:footnote>
  <w:footnote w:id="9">
    <w:p w:rsidR="00831BD8" w:rsidRPr="003A276B" w:rsidRDefault="00831BD8" w:rsidP="00BC1E20">
      <w:pPr>
        <w:pStyle w:val="a5"/>
        <w:rPr>
          <w:rtl/>
        </w:rPr>
      </w:pPr>
      <w:r w:rsidRPr="00B367A4">
        <w:rPr>
          <w:rFonts w:ascii="Traditional Arabic" w:hAnsi="Traditional Arabic" w:cs="Traditional Arabic"/>
          <w:sz w:val="24"/>
          <w:szCs w:val="24"/>
          <w:rtl/>
          <w:lang w:eastAsia="ar-SA"/>
        </w:rPr>
        <w:t>(</w:t>
      </w:r>
      <w:r w:rsidRPr="00B367A4">
        <w:rPr>
          <w:rFonts w:ascii="Traditional Arabic" w:hAnsi="Traditional Arabic" w:cs="Traditional Arabic"/>
          <w:sz w:val="24"/>
          <w:szCs w:val="24"/>
          <w:lang w:eastAsia="ar-SA"/>
        </w:rPr>
        <w:footnoteRef/>
      </w:r>
      <w:r w:rsidRPr="00B367A4">
        <w:rPr>
          <w:rFonts w:ascii="Traditional Arabic" w:hAnsi="Traditional Arabic" w:cs="Traditional Arabic"/>
          <w:sz w:val="24"/>
          <w:szCs w:val="24"/>
          <w:rtl/>
          <w:lang w:eastAsia="ar-SA"/>
        </w:rPr>
        <w:t>)</w:t>
      </w:r>
      <w:r w:rsidRPr="00B367A4">
        <w:rPr>
          <w:rFonts w:ascii="Traditional Arabic" w:hAnsi="Traditional Arabic" w:cs="Traditional Arabic"/>
          <w:sz w:val="24"/>
          <w:szCs w:val="24"/>
          <w:rtl/>
        </w:rPr>
        <w:t xml:space="preserve">  </w:t>
      </w:r>
      <w:r w:rsidRPr="00BC1E20">
        <w:rPr>
          <w:rFonts w:ascii="Traditional Arabic" w:hAnsi="Traditional Arabic" w:cs="Traditional Arabic"/>
          <w:sz w:val="24"/>
          <w:szCs w:val="24"/>
          <w:rtl/>
        </w:rPr>
        <w:t>الزمخشري ، أبو القاسم محمود بن عمرو بن أحمد ،أساس البلاغة  ، بيروت ، دار الكتب العلمية ،مادة "سجد"</w:t>
      </w:r>
      <w:r>
        <w:rPr>
          <w:rFonts w:ascii="Traditional Arabic" w:hAnsi="Traditional Arabic" w:cs="Traditional Arabic" w:hint="cs"/>
          <w:sz w:val="24"/>
          <w:szCs w:val="24"/>
          <w:rtl/>
        </w:rPr>
        <w:t xml:space="preserve"> ،ج1،ص</w:t>
      </w:r>
      <w:r w:rsidRPr="00BC1E20">
        <w:rPr>
          <w:rFonts w:ascii="Traditional Arabic" w:hAnsi="Traditional Arabic" w:cs="Traditional Arabic"/>
          <w:sz w:val="24"/>
          <w:szCs w:val="24"/>
          <w:rtl/>
        </w:rPr>
        <w:t>438</w:t>
      </w:r>
      <w:r>
        <w:rPr>
          <w:rFonts w:ascii="Traditional Arabic" w:hAnsi="Traditional Arabic" w:cs="Traditional Arabic" w:hint="cs"/>
          <w:sz w:val="24"/>
          <w:szCs w:val="24"/>
          <w:rtl/>
        </w:rPr>
        <w:t xml:space="preserve">  </w:t>
      </w:r>
    </w:p>
  </w:footnote>
  <w:footnote w:id="10">
    <w:p w:rsidR="00831BD8" w:rsidRPr="00BC1E20" w:rsidRDefault="00831BD8" w:rsidP="00F164C4">
      <w:pPr>
        <w:pStyle w:val="a5"/>
        <w:rPr>
          <w:rFonts w:ascii="Traditional Arabic" w:hAnsi="Traditional Arabic" w:cs="Traditional Arabic"/>
          <w:sz w:val="24"/>
          <w:szCs w:val="24"/>
          <w:rtl/>
        </w:rPr>
      </w:pPr>
      <w:r w:rsidRPr="00B367A4">
        <w:rPr>
          <w:rFonts w:ascii="Traditional Arabic" w:hAnsi="Traditional Arabic" w:cs="Traditional Arabic"/>
          <w:sz w:val="24"/>
          <w:szCs w:val="24"/>
          <w:rtl/>
          <w:lang w:eastAsia="ar-SA"/>
        </w:rPr>
        <w:t>(</w:t>
      </w:r>
      <w:r w:rsidRPr="00B367A4">
        <w:rPr>
          <w:rFonts w:ascii="Traditional Arabic" w:hAnsi="Traditional Arabic" w:cs="Traditional Arabic"/>
          <w:sz w:val="24"/>
          <w:szCs w:val="24"/>
          <w:lang w:eastAsia="ar-SA"/>
        </w:rPr>
        <w:footnoteRef/>
      </w:r>
      <w:r w:rsidRPr="00B367A4">
        <w:rPr>
          <w:rFonts w:ascii="Traditional Arabic" w:hAnsi="Traditional Arabic" w:cs="Traditional Arabic"/>
          <w:sz w:val="24"/>
          <w:szCs w:val="24"/>
          <w:rtl/>
          <w:lang w:eastAsia="ar-SA"/>
        </w:rPr>
        <w:t>)</w:t>
      </w:r>
      <w:r w:rsidRPr="00B367A4">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المصباح المنير</w:t>
      </w:r>
      <w:r>
        <w:rPr>
          <w:rFonts w:hint="cs"/>
          <w:rtl/>
        </w:rPr>
        <w:t xml:space="preserve"> ،</w:t>
      </w:r>
      <w:r w:rsidRPr="000460BD">
        <w:rPr>
          <w:rFonts w:ascii="Traditional Arabic" w:hAnsi="Traditional Arabic" w:cs="Traditional Arabic"/>
          <w:sz w:val="24"/>
          <w:szCs w:val="24"/>
          <w:rtl/>
        </w:rPr>
        <w:t xml:space="preserve"> مرجع سابق</w:t>
      </w:r>
      <w:r>
        <w:rPr>
          <w:rFonts w:hint="cs"/>
          <w:rtl/>
        </w:rPr>
        <w:t xml:space="preserve"> </w:t>
      </w:r>
      <w:r w:rsidRPr="00BC1E20">
        <w:rPr>
          <w:rFonts w:ascii="Traditional Arabic" w:hAnsi="Traditional Arabic" w:cs="Traditional Arabic"/>
          <w:sz w:val="24"/>
          <w:szCs w:val="24"/>
          <w:rtl/>
        </w:rPr>
        <w:t>، مادة "سجد" ،ج1 ،ص266</w:t>
      </w:r>
    </w:p>
  </w:footnote>
  <w:footnote w:id="11">
    <w:p w:rsidR="00831BD8" w:rsidRPr="00BC1E20" w:rsidRDefault="00831BD8" w:rsidP="00F164C4">
      <w:pPr>
        <w:pStyle w:val="a5"/>
        <w:rPr>
          <w:rFonts w:ascii="Traditional Arabic" w:hAnsi="Traditional Arabic" w:cs="Traditional Arabic"/>
          <w:sz w:val="24"/>
          <w:szCs w:val="24"/>
          <w:rtl/>
        </w:rPr>
      </w:pPr>
      <w:r w:rsidRPr="00BC1E20">
        <w:rPr>
          <w:rFonts w:ascii="Traditional Arabic" w:hAnsi="Traditional Arabic" w:cs="Traditional Arabic"/>
          <w:sz w:val="24"/>
          <w:szCs w:val="24"/>
          <w:rtl/>
          <w:lang w:eastAsia="ar-SA"/>
        </w:rPr>
        <w:t>(</w:t>
      </w:r>
      <w:r w:rsidRPr="00BC1E20">
        <w:rPr>
          <w:rFonts w:ascii="Traditional Arabic" w:hAnsi="Traditional Arabic" w:cs="Traditional Arabic"/>
          <w:sz w:val="24"/>
          <w:szCs w:val="24"/>
          <w:lang w:eastAsia="ar-SA"/>
        </w:rPr>
        <w:footnoteRef/>
      </w:r>
      <w:r w:rsidRPr="00BC1E20">
        <w:rPr>
          <w:rFonts w:ascii="Traditional Arabic" w:hAnsi="Traditional Arabic" w:cs="Traditional Arabic"/>
          <w:sz w:val="24"/>
          <w:szCs w:val="24"/>
          <w:rtl/>
          <w:lang w:eastAsia="ar-SA"/>
        </w:rPr>
        <w:t>)</w:t>
      </w:r>
      <w:r w:rsidRPr="00BC1E20">
        <w:rPr>
          <w:rFonts w:ascii="Traditional Arabic" w:hAnsi="Traditional Arabic" w:cs="Traditional Arabic"/>
          <w:sz w:val="24"/>
          <w:szCs w:val="24"/>
          <w:rtl/>
        </w:rPr>
        <w:t xml:space="preserve">  المعجم الوسيط ،مرجع سابق،مادة"سجد"،ج1،ص416</w:t>
      </w:r>
    </w:p>
  </w:footnote>
  <w:footnote w:id="12">
    <w:p w:rsidR="00831BD8" w:rsidRPr="00BC1E20" w:rsidRDefault="00831BD8" w:rsidP="00F164C4">
      <w:pPr>
        <w:pStyle w:val="a5"/>
        <w:rPr>
          <w:rFonts w:ascii="Traditional Arabic" w:hAnsi="Traditional Arabic" w:cs="Traditional Arabic"/>
          <w:sz w:val="24"/>
          <w:szCs w:val="24"/>
          <w:rtl/>
        </w:rPr>
      </w:pPr>
      <w:r w:rsidRPr="00BC1E20">
        <w:rPr>
          <w:rFonts w:ascii="Traditional Arabic" w:hAnsi="Traditional Arabic" w:cs="Traditional Arabic"/>
          <w:sz w:val="24"/>
          <w:szCs w:val="24"/>
          <w:rtl/>
          <w:lang w:eastAsia="ar-SA"/>
        </w:rPr>
        <w:t>(</w:t>
      </w:r>
      <w:r w:rsidRPr="00BC1E20">
        <w:rPr>
          <w:rFonts w:ascii="Traditional Arabic" w:hAnsi="Traditional Arabic" w:cs="Traditional Arabic"/>
          <w:sz w:val="24"/>
          <w:szCs w:val="24"/>
          <w:lang w:eastAsia="ar-SA"/>
        </w:rPr>
        <w:footnoteRef/>
      </w:r>
      <w:r w:rsidRPr="00BC1E20">
        <w:rPr>
          <w:rFonts w:ascii="Traditional Arabic" w:hAnsi="Traditional Arabic" w:cs="Traditional Arabic"/>
          <w:sz w:val="24"/>
          <w:szCs w:val="24"/>
          <w:rtl/>
          <w:lang w:eastAsia="ar-SA"/>
        </w:rPr>
        <w:t>)</w:t>
      </w:r>
      <w:r w:rsidRPr="00BC1E20">
        <w:rPr>
          <w:rFonts w:ascii="Traditional Arabic" w:hAnsi="Traditional Arabic" w:cs="Traditional Arabic"/>
          <w:sz w:val="24"/>
          <w:szCs w:val="24"/>
          <w:rtl/>
        </w:rPr>
        <w:t xml:space="preserve">  المصباح المنير ، مرجع سابق ، مادة "سجد" ،ج1 ،ص266</w:t>
      </w:r>
    </w:p>
  </w:footnote>
  <w:footnote w:id="13">
    <w:p w:rsidR="00831BD8" w:rsidRPr="003A276B" w:rsidRDefault="00831BD8" w:rsidP="00F164C4">
      <w:pPr>
        <w:pStyle w:val="a5"/>
        <w:rPr>
          <w:rtl/>
        </w:rPr>
      </w:pPr>
      <w:r w:rsidRPr="00B367A4">
        <w:rPr>
          <w:rFonts w:ascii="Traditional Arabic" w:hAnsi="Traditional Arabic" w:cs="Traditional Arabic"/>
          <w:sz w:val="24"/>
          <w:szCs w:val="24"/>
          <w:rtl/>
          <w:lang w:eastAsia="ar-SA"/>
        </w:rPr>
        <w:t>(</w:t>
      </w:r>
      <w:r w:rsidRPr="00B367A4">
        <w:rPr>
          <w:rFonts w:ascii="Traditional Arabic" w:hAnsi="Traditional Arabic" w:cs="Traditional Arabic"/>
          <w:sz w:val="24"/>
          <w:szCs w:val="24"/>
          <w:lang w:eastAsia="ar-SA"/>
        </w:rPr>
        <w:footnoteRef/>
      </w:r>
      <w:r w:rsidRPr="00B367A4">
        <w:rPr>
          <w:rFonts w:ascii="Traditional Arabic" w:hAnsi="Traditional Arabic" w:cs="Traditional Arabic"/>
          <w:sz w:val="24"/>
          <w:szCs w:val="24"/>
          <w:rtl/>
          <w:lang w:eastAsia="ar-SA"/>
        </w:rPr>
        <w:t>)</w:t>
      </w:r>
      <w:r w:rsidRPr="00B367A4">
        <w:rPr>
          <w:rFonts w:ascii="Traditional Arabic" w:hAnsi="Traditional Arabic" w:cs="Traditional Arabic"/>
          <w:sz w:val="24"/>
          <w:szCs w:val="24"/>
          <w:rtl/>
        </w:rPr>
        <w:t xml:space="preserve">  </w:t>
      </w:r>
      <w:r w:rsidRPr="00BC1E20">
        <w:rPr>
          <w:rFonts w:ascii="Traditional Arabic" w:hAnsi="Traditional Arabic" w:cs="Traditional Arabic"/>
          <w:sz w:val="24"/>
          <w:szCs w:val="24"/>
          <w:rtl/>
        </w:rPr>
        <w:t>المعجم الوسيط ،مرجع سابق،مادة"سجد"،ج1،ص416</w:t>
      </w:r>
    </w:p>
  </w:footnote>
  <w:footnote w:id="14">
    <w:p w:rsidR="00831BD8" w:rsidRPr="003A276B" w:rsidRDefault="00831BD8" w:rsidP="00A7319E">
      <w:pPr>
        <w:pStyle w:val="a5"/>
        <w:rPr>
          <w:rtl/>
        </w:rPr>
      </w:pPr>
      <w:r w:rsidRPr="00B367A4">
        <w:rPr>
          <w:rFonts w:ascii="Traditional Arabic" w:hAnsi="Traditional Arabic" w:cs="Traditional Arabic"/>
          <w:sz w:val="24"/>
          <w:szCs w:val="24"/>
          <w:rtl/>
          <w:lang w:eastAsia="ar-SA"/>
        </w:rPr>
        <w:t>(</w:t>
      </w:r>
      <w:r w:rsidRPr="00B367A4">
        <w:rPr>
          <w:rFonts w:ascii="Traditional Arabic" w:hAnsi="Traditional Arabic" w:cs="Traditional Arabic"/>
          <w:sz w:val="24"/>
          <w:szCs w:val="24"/>
          <w:lang w:eastAsia="ar-SA"/>
        </w:rPr>
        <w:footnoteRef/>
      </w:r>
      <w:r w:rsidRPr="00B367A4">
        <w:rPr>
          <w:rFonts w:ascii="Traditional Arabic" w:hAnsi="Traditional Arabic" w:cs="Traditional Arabic"/>
          <w:sz w:val="24"/>
          <w:szCs w:val="24"/>
          <w:rtl/>
          <w:lang w:eastAsia="ar-SA"/>
        </w:rPr>
        <w:t>)</w:t>
      </w:r>
      <w:r w:rsidRPr="00B367A4">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سورة الإسراء ، آية </w:t>
      </w:r>
      <w:r>
        <w:rPr>
          <w:rFonts w:hint="cs"/>
          <w:rtl/>
        </w:rPr>
        <w:t>1</w:t>
      </w:r>
    </w:p>
  </w:footnote>
  <w:footnote w:id="15">
    <w:p w:rsidR="00831BD8" w:rsidRPr="00B367A4" w:rsidRDefault="00831BD8" w:rsidP="00046839">
      <w:pPr>
        <w:pStyle w:val="a5"/>
        <w:rPr>
          <w:rFonts w:ascii="Traditional Arabic" w:hAnsi="Traditional Arabic" w:cs="Traditional Arabic"/>
          <w:sz w:val="24"/>
          <w:szCs w:val="24"/>
          <w:rtl/>
        </w:rPr>
      </w:pPr>
      <w:r w:rsidRPr="00B367A4">
        <w:rPr>
          <w:rFonts w:ascii="Traditional Arabic" w:hAnsi="Traditional Arabic" w:cs="Traditional Arabic"/>
          <w:sz w:val="24"/>
          <w:szCs w:val="24"/>
          <w:rtl/>
          <w:lang w:eastAsia="ar-SA"/>
        </w:rPr>
        <w:t>(</w:t>
      </w:r>
      <w:r w:rsidRPr="00B367A4">
        <w:rPr>
          <w:rFonts w:ascii="Traditional Arabic" w:hAnsi="Traditional Arabic" w:cs="Traditional Arabic"/>
          <w:sz w:val="24"/>
          <w:szCs w:val="24"/>
          <w:lang w:eastAsia="ar-SA"/>
        </w:rPr>
        <w:footnoteRef/>
      </w:r>
      <w:r w:rsidRPr="00B367A4">
        <w:rPr>
          <w:rFonts w:ascii="Traditional Arabic" w:hAnsi="Traditional Arabic" w:cs="Traditional Arabic"/>
          <w:sz w:val="24"/>
          <w:szCs w:val="24"/>
          <w:rtl/>
          <w:lang w:eastAsia="ar-SA"/>
        </w:rPr>
        <w:t>)</w:t>
      </w:r>
      <w:r w:rsidRPr="00B367A4">
        <w:rPr>
          <w:rFonts w:ascii="Traditional Arabic" w:hAnsi="Traditional Arabic" w:cs="Traditional Arabic"/>
          <w:sz w:val="24"/>
          <w:szCs w:val="24"/>
          <w:rtl/>
        </w:rPr>
        <w:t xml:space="preserve">  الموسوعة الفقهية ،</w:t>
      </w:r>
      <w:r>
        <w:rPr>
          <w:rFonts w:ascii="Traditional Arabic" w:hAnsi="Traditional Arabic" w:cs="Traditional Arabic" w:hint="cs"/>
          <w:sz w:val="24"/>
          <w:szCs w:val="24"/>
          <w:rtl/>
        </w:rPr>
        <w:t xml:space="preserve">وزارة الأوقاف والشؤون الإسلامية </w:t>
      </w:r>
      <w:r>
        <w:rPr>
          <w:rFonts w:ascii="Traditional Arabic" w:hAnsi="Traditional Arabic" w:cs="Traditional Arabic"/>
          <w:sz w:val="24"/>
          <w:szCs w:val="24"/>
          <w:rtl/>
        </w:rPr>
        <w:t>–</w:t>
      </w:r>
      <w:r>
        <w:rPr>
          <w:rFonts w:ascii="Traditional Arabic" w:hAnsi="Traditional Arabic" w:cs="Traditional Arabic" w:hint="cs"/>
          <w:sz w:val="24"/>
          <w:szCs w:val="24"/>
          <w:rtl/>
        </w:rPr>
        <w:t xml:space="preserve">الكويت-،دار الصفوة ، ط1، ج 24ص </w:t>
      </w:r>
      <w:r w:rsidRPr="00B367A4">
        <w:rPr>
          <w:rFonts w:ascii="Traditional Arabic" w:hAnsi="Traditional Arabic" w:cs="Traditional Arabic"/>
          <w:sz w:val="24"/>
          <w:szCs w:val="24"/>
          <w:rtl/>
        </w:rPr>
        <w:t xml:space="preserve"> 21</w:t>
      </w:r>
      <w:r>
        <w:rPr>
          <w:rFonts w:ascii="Traditional Arabic" w:hAnsi="Traditional Arabic" w:cs="Traditional Arabic" w:hint="cs"/>
          <w:sz w:val="24"/>
          <w:szCs w:val="24"/>
          <w:rtl/>
        </w:rPr>
        <w:t>2</w:t>
      </w:r>
    </w:p>
  </w:footnote>
  <w:footnote w:id="16">
    <w:p w:rsidR="00831BD8" w:rsidRPr="003A276B" w:rsidRDefault="00831BD8" w:rsidP="00BD5557">
      <w:pPr>
        <w:pStyle w:val="a5"/>
        <w:rPr>
          <w:rtl/>
        </w:rPr>
      </w:pPr>
      <w:r w:rsidRPr="00B367A4">
        <w:rPr>
          <w:rFonts w:ascii="Traditional Arabic" w:hAnsi="Traditional Arabic" w:cs="Traditional Arabic"/>
          <w:sz w:val="24"/>
          <w:szCs w:val="24"/>
          <w:rtl/>
          <w:lang w:eastAsia="ar-SA"/>
        </w:rPr>
        <w:t>(</w:t>
      </w:r>
      <w:r w:rsidRPr="00B367A4">
        <w:rPr>
          <w:rFonts w:ascii="Traditional Arabic" w:hAnsi="Traditional Arabic" w:cs="Traditional Arabic"/>
          <w:sz w:val="24"/>
          <w:szCs w:val="24"/>
          <w:lang w:eastAsia="ar-SA"/>
        </w:rPr>
        <w:footnoteRef/>
      </w:r>
      <w:r w:rsidRPr="00B367A4">
        <w:rPr>
          <w:rFonts w:ascii="Traditional Arabic" w:hAnsi="Traditional Arabic" w:cs="Traditional Arabic"/>
          <w:sz w:val="24"/>
          <w:szCs w:val="24"/>
          <w:rtl/>
          <w:lang w:eastAsia="ar-SA"/>
        </w:rPr>
        <w:t>)</w:t>
      </w:r>
      <w:r w:rsidRPr="00B367A4">
        <w:rPr>
          <w:rFonts w:ascii="Traditional Arabic" w:hAnsi="Traditional Arabic" w:cs="Traditional Arabic"/>
          <w:sz w:val="24"/>
          <w:szCs w:val="24"/>
          <w:rtl/>
        </w:rPr>
        <w:t xml:space="preserve">  صحيح البخاري ،كتاب الأذان ، باب السجود على الأنف، رقم الحديث 812</w:t>
      </w:r>
    </w:p>
  </w:footnote>
  <w:footnote w:id="17">
    <w:p w:rsidR="00831BD8" w:rsidRPr="00B367A4" w:rsidRDefault="00831BD8" w:rsidP="00BD5557">
      <w:pPr>
        <w:pStyle w:val="a5"/>
        <w:rPr>
          <w:rFonts w:ascii="Traditional Arabic" w:hAnsi="Traditional Arabic" w:cs="Traditional Arabic"/>
          <w:sz w:val="24"/>
          <w:szCs w:val="24"/>
          <w:rtl/>
        </w:rPr>
      </w:pPr>
      <w:r w:rsidRPr="00B367A4">
        <w:rPr>
          <w:rFonts w:ascii="Traditional Arabic" w:hAnsi="Traditional Arabic" w:cs="Traditional Arabic"/>
          <w:sz w:val="24"/>
          <w:szCs w:val="24"/>
          <w:rtl/>
          <w:lang w:eastAsia="ar-SA"/>
        </w:rPr>
        <w:t>(</w:t>
      </w:r>
      <w:r w:rsidRPr="00B367A4">
        <w:rPr>
          <w:rFonts w:ascii="Traditional Arabic" w:hAnsi="Traditional Arabic" w:cs="Traditional Arabic"/>
          <w:sz w:val="24"/>
          <w:szCs w:val="24"/>
          <w:lang w:eastAsia="ar-SA"/>
        </w:rPr>
        <w:footnoteRef/>
      </w:r>
      <w:r w:rsidRPr="00B367A4">
        <w:rPr>
          <w:rFonts w:ascii="Traditional Arabic" w:hAnsi="Traditional Arabic" w:cs="Traditional Arabic"/>
          <w:sz w:val="24"/>
          <w:szCs w:val="24"/>
          <w:rtl/>
          <w:lang w:eastAsia="ar-SA"/>
        </w:rPr>
        <w:t>)</w:t>
      </w:r>
      <w:r w:rsidRPr="00B367A4">
        <w:rPr>
          <w:rFonts w:ascii="Traditional Arabic" w:hAnsi="Traditional Arabic" w:cs="Traditional Arabic"/>
          <w:sz w:val="24"/>
          <w:szCs w:val="24"/>
          <w:rtl/>
        </w:rPr>
        <w:t xml:space="preserve">  الموسوعة الفقهية</w:t>
      </w:r>
      <w:r>
        <w:rPr>
          <w:rFonts w:ascii="Traditional Arabic" w:hAnsi="Traditional Arabic" w:cs="Traditional Arabic" w:hint="cs"/>
          <w:sz w:val="24"/>
          <w:szCs w:val="24"/>
          <w:rtl/>
        </w:rPr>
        <w:t xml:space="preserve"> ، مرجع سابق ،  ج24 ، 212</w:t>
      </w:r>
    </w:p>
  </w:footnote>
  <w:footnote w:id="18">
    <w:p w:rsidR="00831BD8" w:rsidRPr="00B367A4" w:rsidRDefault="00831BD8" w:rsidP="00C25F11">
      <w:pPr>
        <w:pStyle w:val="a5"/>
        <w:rPr>
          <w:rFonts w:ascii="Traditional Arabic" w:hAnsi="Traditional Arabic" w:cs="Traditional Arabic"/>
          <w:sz w:val="24"/>
          <w:szCs w:val="24"/>
          <w:rtl/>
        </w:rPr>
      </w:pPr>
      <w:r w:rsidRPr="00B367A4">
        <w:rPr>
          <w:rFonts w:ascii="Traditional Arabic" w:hAnsi="Traditional Arabic" w:cs="Traditional Arabic"/>
          <w:sz w:val="24"/>
          <w:szCs w:val="24"/>
          <w:rtl/>
          <w:lang w:eastAsia="ar-SA"/>
        </w:rPr>
        <w:t>(</w:t>
      </w:r>
      <w:r w:rsidRPr="00B367A4">
        <w:rPr>
          <w:rFonts w:ascii="Traditional Arabic" w:hAnsi="Traditional Arabic" w:cs="Traditional Arabic"/>
          <w:sz w:val="24"/>
          <w:szCs w:val="24"/>
          <w:lang w:eastAsia="ar-SA"/>
        </w:rPr>
        <w:footnoteRef/>
      </w:r>
      <w:r w:rsidRPr="00B367A4">
        <w:rPr>
          <w:rFonts w:ascii="Traditional Arabic" w:hAnsi="Traditional Arabic" w:cs="Traditional Arabic"/>
          <w:sz w:val="24"/>
          <w:szCs w:val="24"/>
          <w:rtl/>
          <w:lang w:eastAsia="ar-SA"/>
        </w:rPr>
        <w:t>)</w:t>
      </w:r>
      <w:r w:rsidRPr="00B367A4">
        <w:rPr>
          <w:rFonts w:ascii="Traditional Arabic" w:hAnsi="Traditional Arabic" w:cs="Traditional Arabic"/>
          <w:sz w:val="24"/>
          <w:szCs w:val="24"/>
          <w:rtl/>
        </w:rPr>
        <w:t xml:space="preserve">  العيني ،محمود بن احمد بن موسى، البناية شرح الهداية ،فقه حنفي ،1420هـ  ، بيروت: دار الكتب العلمية</w:t>
      </w:r>
      <w:r>
        <w:rPr>
          <w:rFonts w:ascii="Traditional Arabic" w:hAnsi="Traditional Arabic" w:cs="Traditional Arabic" w:hint="cs"/>
          <w:sz w:val="24"/>
          <w:szCs w:val="24"/>
          <w:rtl/>
        </w:rPr>
        <w:t xml:space="preserve"> ،ج 2،ص654</w:t>
      </w:r>
    </w:p>
  </w:footnote>
  <w:footnote w:id="19">
    <w:p w:rsidR="00831BD8" w:rsidRPr="00B367A4" w:rsidRDefault="00831BD8" w:rsidP="00C25F11">
      <w:pPr>
        <w:pStyle w:val="a5"/>
        <w:rPr>
          <w:rFonts w:ascii="Traditional Arabic" w:hAnsi="Traditional Arabic" w:cs="Traditional Arabic"/>
          <w:sz w:val="24"/>
          <w:szCs w:val="24"/>
          <w:rtl/>
        </w:rPr>
      </w:pPr>
      <w:r w:rsidRPr="00B367A4">
        <w:rPr>
          <w:rFonts w:ascii="Traditional Arabic" w:hAnsi="Traditional Arabic" w:cs="Traditional Arabic"/>
          <w:sz w:val="24"/>
          <w:szCs w:val="24"/>
          <w:rtl/>
          <w:lang w:eastAsia="ar-SA"/>
        </w:rPr>
        <w:t>(</w:t>
      </w:r>
      <w:r w:rsidRPr="00B367A4">
        <w:rPr>
          <w:rFonts w:ascii="Traditional Arabic" w:hAnsi="Traditional Arabic" w:cs="Traditional Arabic"/>
          <w:sz w:val="24"/>
          <w:szCs w:val="24"/>
          <w:lang w:eastAsia="ar-SA"/>
        </w:rPr>
        <w:footnoteRef/>
      </w:r>
      <w:r w:rsidRPr="00B367A4">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المرجع السابق</w:t>
      </w:r>
      <w:r>
        <w:rPr>
          <w:rFonts w:ascii="Traditional Arabic" w:hAnsi="Traditional Arabic" w:cs="Traditional Arabic" w:hint="cs"/>
          <w:sz w:val="24"/>
          <w:szCs w:val="24"/>
          <w:rtl/>
        </w:rPr>
        <w:t>، ج2 ،ص654</w:t>
      </w:r>
    </w:p>
  </w:footnote>
  <w:footnote w:id="20">
    <w:p w:rsidR="00831BD8" w:rsidRPr="00C31753" w:rsidRDefault="00831BD8" w:rsidP="00C25F11">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سورة الانشقاق آية 21</w:t>
      </w:r>
    </w:p>
  </w:footnote>
  <w:footnote w:id="21">
    <w:p w:rsidR="00831BD8" w:rsidRPr="00C31753" w:rsidRDefault="00831BD8" w:rsidP="00C25F11">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رواه البخاري في كتاب الجمعه ،باب من لم يجد موضعاً للسجود مع الإمام من الزحام، حديث رقم 1076ورواه مسلم في كتاب  الصلاة ،باب سجود التلاوة.</w:t>
      </w:r>
    </w:p>
  </w:footnote>
  <w:footnote w:id="22">
    <w:p w:rsidR="00831BD8" w:rsidRPr="00C31753" w:rsidRDefault="00831BD8" w:rsidP="00690EDF">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الأصبعي،مالك بن أنس، المدونة ،فقه مالكي، 1415هـ، بيروت ،دار الكتب العلمية.</w:t>
      </w:r>
    </w:p>
  </w:footnote>
  <w:footnote w:id="23">
    <w:p w:rsidR="00831BD8" w:rsidRPr="00C31753" w:rsidRDefault="00831BD8" w:rsidP="004870AB">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المقدسي ،موفق الدين عبدالله بن أحمد بن محمد بن قدامة ،المغني ،فقه حنبلي ،مكتبة القاهرة</w:t>
      </w:r>
    </w:p>
  </w:footnote>
  <w:footnote w:id="24">
    <w:p w:rsidR="00831BD8" w:rsidRPr="00C31753" w:rsidRDefault="00831BD8" w:rsidP="004870AB">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الشافعي ،أبو عبدالله محمد بن إدريس بن العباس ، الأم ،فقه شافعي، بيروت، دار العرفة</w:t>
      </w:r>
    </w:p>
  </w:footnote>
  <w:footnote w:id="25">
    <w:p w:rsidR="00831BD8" w:rsidRPr="00C31753" w:rsidRDefault="00831BD8" w:rsidP="004870AB">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العيني ،محمود بن أحمد بن موسى بن أحمد بن حسين بدر الدين ،البناية شرح الهداية،فقه حنفي،1420هـ،بيروت،دار الكتب العلمية</w:t>
      </w:r>
    </w:p>
  </w:footnote>
  <w:footnote w:id="26">
    <w:p w:rsidR="00831BD8" w:rsidRPr="00C31753" w:rsidRDefault="00831BD8" w:rsidP="004870AB">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سورة  مريم ،آية 58.</w:t>
      </w:r>
    </w:p>
  </w:footnote>
  <w:footnote w:id="27">
    <w:p w:rsidR="00831BD8" w:rsidRPr="002719AC" w:rsidRDefault="00831BD8" w:rsidP="002719AC">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ابن رشد ،أبو</w:t>
      </w:r>
      <w:r w:rsidRPr="00C31753">
        <w:rPr>
          <w:rFonts w:ascii="Traditional Arabic" w:hAnsi="Traditional Arabic" w:cs="Traditional Arabic"/>
          <w:sz w:val="24"/>
          <w:szCs w:val="24"/>
          <w:rtl/>
        </w:rPr>
        <w:t>الوليد محمد</w:t>
      </w:r>
      <w:r>
        <w:rPr>
          <w:rFonts w:ascii="Traditional Arabic" w:hAnsi="Traditional Arabic" w:cs="Traditional Arabic"/>
          <w:sz w:val="24"/>
          <w:szCs w:val="24"/>
          <w:rtl/>
        </w:rPr>
        <w:t xml:space="preserve"> بن أحمد بن محمد ،بداية المجتهد</w:t>
      </w:r>
      <w:r w:rsidRPr="00C31753">
        <w:rPr>
          <w:rFonts w:ascii="Traditional Arabic" w:hAnsi="Traditional Arabic" w:cs="Traditional Arabic"/>
          <w:sz w:val="24"/>
          <w:szCs w:val="24"/>
          <w:rtl/>
        </w:rPr>
        <w:t>ونهاية المقتصد ،فقه مال</w:t>
      </w:r>
      <w:r>
        <w:rPr>
          <w:rFonts w:ascii="Traditional Arabic" w:hAnsi="Traditional Arabic" w:cs="Traditional Arabic"/>
          <w:sz w:val="24"/>
          <w:szCs w:val="24"/>
          <w:rtl/>
        </w:rPr>
        <w:t>كي ،1425هـالقاهرة ،دار الحديث.</w:t>
      </w:r>
      <w:r>
        <w:rPr>
          <w:rFonts w:ascii="Traditional Arabic" w:hAnsi="Traditional Arabic" w:cs="Traditional Arabic" w:hint="cs"/>
          <w:sz w:val="24"/>
          <w:szCs w:val="24"/>
          <w:rtl/>
        </w:rPr>
        <w:t>ج1،ص233</w:t>
      </w:r>
    </w:p>
  </w:footnote>
  <w:footnote w:id="28">
    <w:p w:rsidR="00831BD8" w:rsidRPr="00C31753" w:rsidRDefault="00831BD8" w:rsidP="005A5845">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رواه البخاري ،كتاب الجمعة ،باب من قرأ السجدة ولم يسجد ، حديث رقم 1073</w:t>
      </w:r>
    </w:p>
  </w:footnote>
  <w:footnote w:id="29">
    <w:p w:rsidR="00831BD8" w:rsidRPr="00C31753" w:rsidRDefault="00831BD8" w:rsidP="005A5845">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صحيح  البخاري،كتاب الجمعة ، باب من رأى أن الله عز وجل لم يوجب السجود ، رقم الحديث 1077</w:t>
      </w:r>
    </w:p>
  </w:footnote>
  <w:footnote w:id="30">
    <w:p w:rsidR="00831BD8" w:rsidRPr="00C31753" w:rsidRDefault="00831BD8" w:rsidP="002719AC">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الصنعاني، محمد بن إسماعيل بن صلاح الحسني ،سبل السلام ،دار الحديث</w:t>
      </w:r>
    </w:p>
  </w:footnote>
  <w:footnote w:id="31">
    <w:p w:rsidR="00831BD8" w:rsidRPr="00C31753" w:rsidRDefault="00831BD8" w:rsidP="005A5845">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سورة الأعراف ، آية  206</w:t>
      </w:r>
    </w:p>
  </w:footnote>
  <w:footnote w:id="32">
    <w:p w:rsidR="00831BD8" w:rsidRPr="00C31753" w:rsidRDefault="00831BD8" w:rsidP="005A5845">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سورة الرعد  ،آية 15 .</w:t>
      </w:r>
    </w:p>
  </w:footnote>
  <w:footnote w:id="33">
    <w:p w:rsidR="00831BD8" w:rsidRPr="00C31753" w:rsidRDefault="00831BD8" w:rsidP="005A5845">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سورة النحل آية 49-50</w:t>
      </w:r>
    </w:p>
  </w:footnote>
  <w:footnote w:id="34">
    <w:p w:rsidR="00831BD8" w:rsidRPr="00C31753" w:rsidRDefault="00831BD8" w:rsidP="005A5845">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سورة الإسراء آية من آية 107-109</w:t>
      </w:r>
    </w:p>
  </w:footnote>
  <w:footnote w:id="35">
    <w:p w:rsidR="00831BD8" w:rsidRPr="00C31753" w:rsidRDefault="00831BD8" w:rsidP="005A5845">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سورة مريم  ،آية 58</w:t>
      </w:r>
    </w:p>
  </w:footnote>
  <w:footnote w:id="36">
    <w:p w:rsidR="00831BD8" w:rsidRPr="00C31753" w:rsidRDefault="00831BD8" w:rsidP="005A5845">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سورة الحج  ،آية 17</w:t>
      </w:r>
    </w:p>
  </w:footnote>
  <w:footnote w:id="37">
    <w:p w:rsidR="00831BD8" w:rsidRPr="00C31753" w:rsidRDefault="00831BD8" w:rsidP="005A5845">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سورة الحج الآية 77</w:t>
      </w:r>
    </w:p>
  </w:footnote>
  <w:footnote w:id="38">
    <w:p w:rsidR="00831BD8" w:rsidRPr="00C31753" w:rsidRDefault="00831BD8" w:rsidP="005A5845">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سورة الفرقان الآية  60</w:t>
      </w:r>
    </w:p>
  </w:footnote>
  <w:footnote w:id="39">
    <w:p w:rsidR="00831BD8" w:rsidRPr="00C31753" w:rsidRDefault="00831BD8" w:rsidP="005A5845">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سورة  النمل الآية 25</w:t>
      </w:r>
    </w:p>
  </w:footnote>
  <w:footnote w:id="40">
    <w:p w:rsidR="00831BD8" w:rsidRPr="00C31753" w:rsidRDefault="00831BD8" w:rsidP="005A5845">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سورة  السجدة  الآية 15 </w:t>
      </w:r>
    </w:p>
  </w:footnote>
  <w:footnote w:id="41">
    <w:p w:rsidR="00831BD8" w:rsidRPr="00C31753" w:rsidRDefault="00831BD8" w:rsidP="005A5845">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سورة ص الآية 24</w:t>
      </w:r>
    </w:p>
  </w:footnote>
  <w:footnote w:id="42">
    <w:p w:rsidR="00831BD8" w:rsidRPr="00C31753" w:rsidRDefault="00831BD8" w:rsidP="00D552FC">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سورة فصلت الآية : 37 -38</w:t>
      </w:r>
    </w:p>
  </w:footnote>
  <w:footnote w:id="43">
    <w:p w:rsidR="00831BD8" w:rsidRPr="00C31753" w:rsidRDefault="00831BD8" w:rsidP="00D552FC">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سورة النجم  الآية 62</w:t>
      </w:r>
    </w:p>
  </w:footnote>
  <w:footnote w:id="44">
    <w:p w:rsidR="00831BD8" w:rsidRPr="00C31753" w:rsidRDefault="00831BD8" w:rsidP="00D552FC">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 xml:space="preserve">) </w:t>
      </w:r>
      <w:r w:rsidRPr="00C31753">
        <w:rPr>
          <w:rFonts w:ascii="Traditional Arabic" w:hAnsi="Traditional Arabic" w:cs="Traditional Arabic"/>
          <w:sz w:val="24"/>
          <w:szCs w:val="24"/>
          <w:rtl/>
        </w:rPr>
        <w:t>سورة الانشقاق الآية : 21</w:t>
      </w:r>
    </w:p>
  </w:footnote>
  <w:footnote w:id="45">
    <w:p w:rsidR="00831BD8" w:rsidRPr="00C31753" w:rsidRDefault="00831BD8" w:rsidP="00D552FC">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سورة العلق آية : 19</w:t>
      </w:r>
    </w:p>
  </w:footnote>
  <w:footnote w:id="46">
    <w:p w:rsidR="00831BD8" w:rsidRPr="00C31753" w:rsidRDefault="00831BD8" w:rsidP="00D552FC">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مالك بن أنس ،</w:t>
      </w:r>
      <w:r>
        <w:rPr>
          <w:rFonts w:ascii="Traditional Arabic" w:hAnsi="Traditional Arabic" w:cs="Traditional Arabic" w:hint="cs"/>
          <w:sz w:val="24"/>
          <w:szCs w:val="24"/>
          <w:rtl/>
        </w:rPr>
        <w:t>المدونة ،</w:t>
      </w:r>
      <w:r w:rsidRPr="00C31753">
        <w:rPr>
          <w:rFonts w:ascii="Traditional Arabic" w:hAnsi="Traditional Arabic" w:cs="Traditional Arabic"/>
          <w:sz w:val="24"/>
          <w:szCs w:val="24"/>
          <w:rtl/>
        </w:rPr>
        <w:t>مرجع سابق  ج1ص 199</w:t>
      </w:r>
    </w:p>
  </w:footnote>
  <w:footnote w:id="47">
    <w:p w:rsidR="00831BD8" w:rsidRPr="00C31753" w:rsidRDefault="00831BD8" w:rsidP="00D552FC">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مالك بن أنس </w:t>
      </w:r>
      <w:r>
        <w:rPr>
          <w:rFonts w:ascii="Traditional Arabic" w:hAnsi="Traditional Arabic" w:cs="Traditional Arabic" w:hint="cs"/>
          <w:sz w:val="24"/>
          <w:szCs w:val="24"/>
          <w:rtl/>
        </w:rPr>
        <w:t>،المدونة ،</w:t>
      </w:r>
      <w:r w:rsidRPr="00C31753">
        <w:rPr>
          <w:rFonts w:ascii="Traditional Arabic" w:hAnsi="Traditional Arabic" w:cs="Traditional Arabic"/>
          <w:sz w:val="24"/>
          <w:szCs w:val="24"/>
          <w:rtl/>
        </w:rPr>
        <w:t>مرجع سابق</w:t>
      </w:r>
      <w:r>
        <w:rPr>
          <w:rFonts w:ascii="Traditional Arabic" w:hAnsi="Traditional Arabic" w:cs="Traditional Arabic" w:hint="cs"/>
          <w:sz w:val="24"/>
          <w:szCs w:val="24"/>
          <w:rtl/>
        </w:rPr>
        <w:t>،</w:t>
      </w:r>
      <w:r w:rsidRPr="00C31753">
        <w:rPr>
          <w:rFonts w:ascii="Traditional Arabic" w:hAnsi="Traditional Arabic" w:cs="Traditional Arabic"/>
          <w:sz w:val="24"/>
          <w:szCs w:val="24"/>
          <w:rtl/>
        </w:rPr>
        <w:t xml:space="preserve"> ص199،الكافي ص261،بداية المجتهد ج1،ص 234</w:t>
      </w:r>
    </w:p>
  </w:footnote>
  <w:footnote w:id="48">
    <w:p w:rsidR="00831BD8" w:rsidRPr="00C31753" w:rsidRDefault="00831BD8" w:rsidP="00D552FC">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العيني ،</w:t>
      </w:r>
      <w:r>
        <w:rPr>
          <w:rFonts w:ascii="Traditional Arabic" w:hAnsi="Traditional Arabic" w:cs="Traditional Arabic" w:hint="cs"/>
          <w:sz w:val="24"/>
          <w:szCs w:val="24"/>
          <w:rtl/>
        </w:rPr>
        <w:t>البناية شرح الهداية ،</w:t>
      </w:r>
      <w:r>
        <w:rPr>
          <w:rFonts w:ascii="Traditional Arabic" w:hAnsi="Traditional Arabic" w:cs="Traditional Arabic"/>
          <w:sz w:val="24"/>
          <w:szCs w:val="24"/>
          <w:rtl/>
        </w:rPr>
        <w:t>مرجع سابق.</w:t>
      </w:r>
      <w:r>
        <w:rPr>
          <w:rFonts w:ascii="Traditional Arabic" w:hAnsi="Traditional Arabic" w:cs="Traditional Arabic" w:hint="cs"/>
          <w:sz w:val="24"/>
          <w:szCs w:val="24"/>
          <w:rtl/>
        </w:rPr>
        <w:t>،ج2،ص654</w:t>
      </w:r>
      <w:r w:rsidRPr="00C31753">
        <w:rPr>
          <w:rFonts w:ascii="Traditional Arabic" w:hAnsi="Traditional Arabic" w:cs="Traditional Arabic"/>
          <w:sz w:val="24"/>
          <w:szCs w:val="24"/>
          <w:rtl/>
        </w:rPr>
        <w:t xml:space="preserve">  </w:t>
      </w:r>
    </w:p>
    <w:p w:rsidR="00831BD8" w:rsidRPr="00C31753" w:rsidRDefault="00831BD8" w:rsidP="008B0A3E">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rPr>
        <w:t xml:space="preserve">    الكاساني ،أبو بكر بن مسعود بن أحمد ،بدائع الصنائع ،فقه حنفي ، دار الكتب العلمية ط2 ،1406،</w:t>
      </w:r>
      <w:r>
        <w:rPr>
          <w:rFonts w:ascii="Traditional Arabic" w:hAnsi="Traditional Arabic" w:cs="Traditional Arabic" w:hint="cs"/>
          <w:sz w:val="24"/>
          <w:szCs w:val="24"/>
          <w:rtl/>
        </w:rPr>
        <w:t>ج1 ،</w:t>
      </w:r>
      <w:r w:rsidRPr="00C31753">
        <w:rPr>
          <w:rFonts w:ascii="Traditional Arabic" w:hAnsi="Traditional Arabic" w:cs="Traditional Arabic"/>
          <w:sz w:val="24"/>
          <w:szCs w:val="24"/>
          <w:rtl/>
        </w:rPr>
        <w:t>ص 193</w:t>
      </w:r>
    </w:p>
  </w:footnote>
  <w:footnote w:id="49">
    <w:p w:rsidR="00831BD8" w:rsidRPr="00C31753" w:rsidRDefault="00831BD8" w:rsidP="00A037FD">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الماوردي ،أبو الحسن علي بن محمد بن محمد بن حبيب البصري،الحاوي الكبير ،فقه شافعي،تحقيق:علي محمد عوض و عادل أحمد عبدال</w:t>
      </w:r>
      <w:r>
        <w:rPr>
          <w:rFonts w:ascii="Traditional Arabic" w:hAnsi="Traditional Arabic" w:cs="Traditional Arabic"/>
          <w:sz w:val="24"/>
          <w:szCs w:val="24"/>
          <w:rtl/>
        </w:rPr>
        <w:t>موجود،بيروت ،دار الكتب  العلمية</w:t>
      </w:r>
      <w:r>
        <w:rPr>
          <w:rFonts w:ascii="Traditional Arabic" w:hAnsi="Traditional Arabic" w:cs="Traditional Arabic" w:hint="cs"/>
          <w:sz w:val="24"/>
          <w:szCs w:val="24"/>
          <w:rtl/>
        </w:rPr>
        <w:t xml:space="preserve"> ،ج 2،ص 201</w:t>
      </w:r>
    </w:p>
    <w:p w:rsidR="00831BD8" w:rsidRPr="00C31753" w:rsidRDefault="00831BD8" w:rsidP="00A037FD">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rPr>
        <w:t xml:space="preserve">    -الشيرازي ،أبو إسحاق إبراهيم بن علي بن يوسف،المهذب ،فقه شافعي ، دار الكتب العلمية.</w:t>
      </w:r>
    </w:p>
    <w:p w:rsidR="00831BD8" w:rsidRPr="00C31753" w:rsidRDefault="00831BD8" w:rsidP="00A037FD">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rPr>
        <w:t xml:space="preserve">     - ابن قدامة ،</w:t>
      </w:r>
      <w:r>
        <w:rPr>
          <w:rFonts w:ascii="Traditional Arabic" w:hAnsi="Traditional Arabic" w:cs="Traditional Arabic" w:hint="cs"/>
          <w:sz w:val="24"/>
          <w:szCs w:val="24"/>
          <w:rtl/>
        </w:rPr>
        <w:t>المعني ،</w:t>
      </w:r>
      <w:r>
        <w:rPr>
          <w:rFonts w:ascii="Traditional Arabic" w:hAnsi="Traditional Arabic" w:cs="Traditional Arabic"/>
          <w:sz w:val="24"/>
          <w:szCs w:val="24"/>
          <w:rtl/>
        </w:rPr>
        <w:t xml:space="preserve"> مرجع سابق</w:t>
      </w:r>
      <w:r>
        <w:rPr>
          <w:rFonts w:ascii="Traditional Arabic" w:hAnsi="Traditional Arabic" w:cs="Traditional Arabic" w:hint="cs"/>
          <w:sz w:val="24"/>
          <w:szCs w:val="24"/>
          <w:rtl/>
        </w:rPr>
        <w:t>،ج 1،ص 443</w:t>
      </w:r>
    </w:p>
    <w:p w:rsidR="00831BD8" w:rsidRPr="00C31753" w:rsidRDefault="00831BD8" w:rsidP="000E07FF">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rPr>
        <w:t xml:space="preserve">    -المقدسي ،عبدالرحمن بن إبراهيم بن أحمد ،العدة شرح العمدة،فقه حنبلي،القاهرة دار الحديث.</w:t>
      </w:r>
      <w:r>
        <w:rPr>
          <w:rFonts w:ascii="Traditional Arabic" w:hAnsi="Traditional Arabic" w:cs="Traditional Arabic" w:hint="cs"/>
          <w:sz w:val="24"/>
          <w:szCs w:val="24"/>
          <w:rtl/>
        </w:rPr>
        <w:t>ج1،ص99</w:t>
      </w:r>
    </w:p>
  </w:footnote>
  <w:footnote w:id="50">
    <w:p w:rsidR="00831BD8" w:rsidRPr="00C31753" w:rsidRDefault="00831BD8" w:rsidP="00A037FD">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اللاحم ،صالح بن عبدالله ،سجود التلاوة وأحكامه ،دار ابن الجوزي ، ط1 ،1429هـ</w:t>
      </w:r>
    </w:p>
  </w:footnote>
  <w:footnote w:id="51">
    <w:p w:rsidR="00831BD8" w:rsidRPr="00C31753" w:rsidRDefault="00831BD8" w:rsidP="00A037FD">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رواه أبوداود  ،كتاب الصلاة ، باب تفريع أبواب السجود ، رقم الحديث</w:t>
      </w:r>
      <w:r>
        <w:rPr>
          <w:rFonts w:ascii="Traditional Arabic" w:hAnsi="Traditional Arabic" w:cs="Traditional Arabic"/>
          <w:sz w:val="24"/>
          <w:szCs w:val="24"/>
          <w:rtl/>
        </w:rPr>
        <w:t xml:space="preserve"> :1402</w:t>
      </w:r>
      <w:r>
        <w:rPr>
          <w:rFonts w:ascii="Traditional Arabic" w:hAnsi="Traditional Arabic" w:cs="Traditional Arabic" w:hint="cs"/>
          <w:sz w:val="24"/>
          <w:szCs w:val="24"/>
          <w:rtl/>
        </w:rPr>
        <w:t>.</w:t>
      </w:r>
    </w:p>
  </w:footnote>
  <w:footnote w:id="52">
    <w:p w:rsidR="00831BD8" w:rsidRPr="00C31753" w:rsidRDefault="00831BD8" w:rsidP="00A037FD">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اللاحم ، </w:t>
      </w:r>
      <w:r>
        <w:rPr>
          <w:rFonts w:ascii="Traditional Arabic" w:hAnsi="Traditional Arabic" w:cs="Traditional Arabic" w:hint="cs"/>
          <w:sz w:val="24"/>
          <w:szCs w:val="24"/>
          <w:rtl/>
        </w:rPr>
        <w:t xml:space="preserve">سجود التلاوة وأحكامه، </w:t>
      </w:r>
      <w:r w:rsidRPr="00C31753">
        <w:rPr>
          <w:rFonts w:ascii="Traditional Arabic" w:hAnsi="Traditional Arabic" w:cs="Traditional Arabic"/>
          <w:sz w:val="24"/>
          <w:szCs w:val="24"/>
          <w:rtl/>
        </w:rPr>
        <w:t>مرجع سابق ص59.</w:t>
      </w:r>
    </w:p>
  </w:footnote>
  <w:footnote w:id="53">
    <w:p w:rsidR="00831BD8" w:rsidRPr="00C31753" w:rsidRDefault="00831BD8" w:rsidP="00A037FD">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رواه البخاري، كتاب أحاديث الأنبياء، باب: </w:t>
      </w:r>
      <w:r>
        <w:rPr>
          <w:rFonts w:ascii="Traditional Arabic" w:hAnsi="Traditional Arabic" w:cs="Traditional Arabic" w:hint="cs"/>
          <w:sz w:val="24"/>
          <w:szCs w:val="24"/>
          <w:rtl/>
        </w:rPr>
        <w:t>(</w:t>
      </w:r>
      <w:r w:rsidRPr="00C31753">
        <w:rPr>
          <w:rFonts w:ascii="Traditional Arabic" w:hAnsi="Traditional Arabic" w:cs="Traditional Arabic"/>
          <w:sz w:val="24"/>
          <w:szCs w:val="24"/>
          <w:rtl/>
        </w:rPr>
        <w:t>واذكر عبدنا داود ذاالأيد إنه أواب )</w:t>
      </w:r>
      <w:r w:rsidRPr="00C31753">
        <w:rPr>
          <w:rFonts w:ascii="Traditional Arabic" w:hAnsi="Traditional Arabic" w:cs="Traditional Arabic"/>
          <w:color w:val="010101" w:themeColor="text1"/>
          <w:sz w:val="24"/>
          <w:szCs w:val="24"/>
          <w:rtl/>
        </w:rPr>
        <w:t xml:space="preserve"> ،رقم الحديث3422</w:t>
      </w:r>
    </w:p>
  </w:footnote>
  <w:footnote w:id="54">
    <w:p w:rsidR="00831BD8" w:rsidRPr="00C31753" w:rsidRDefault="00831BD8" w:rsidP="00A037FD">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رواه البخاري. كتاب أحاديث الأنبياء ،باب (واذكر عبدنا داود ذاالأيد إنه أواب )، رقم الحديث 3421</w:t>
      </w:r>
    </w:p>
  </w:footnote>
  <w:footnote w:id="55">
    <w:p w:rsidR="00831BD8" w:rsidRPr="00C31753" w:rsidRDefault="00831BD8" w:rsidP="00A037FD">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رواه النسائي ، كتاب الافتتاح ، باب سجود القرآن السجود في ص ، رقم الحديث :957 ،وصححه الألباني.</w:t>
      </w:r>
    </w:p>
  </w:footnote>
  <w:footnote w:id="56">
    <w:p w:rsidR="00831BD8" w:rsidRPr="00C31753" w:rsidRDefault="00831BD8" w:rsidP="000E07FF">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C31753">
        <w:rPr>
          <w:rFonts w:ascii="Traditional Arabic" w:hAnsi="Traditional Arabic" w:cs="Traditional Arabic"/>
          <w:sz w:val="24"/>
          <w:szCs w:val="24"/>
          <w:rtl/>
        </w:rPr>
        <w:t>اللاحم ،</w:t>
      </w:r>
      <w:r>
        <w:rPr>
          <w:rFonts w:ascii="Traditional Arabic" w:hAnsi="Traditional Arabic" w:cs="Traditional Arabic" w:hint="cs"/>
          <w:sz w:val="24"/>
          <w:szCs w:val="24"/>
          <w:rtl/>
        </w:rPr>
        <w:t>سجود التلاوة وأحكامه ،</w:t>
      </w:r>
      <w:r w:rsidRPr="00C31753">
        <w:rPr>
          <w:rFonts w:ascii="Traditional Arabic" w:hAnsi="Traditional Arabic" w:cs="Traditional Arabic"/>
          <w:sz w:val="24"/>
          <w:szCs w:val="24"/>
          <w:rtl/>
        </w:rPr>
        <w:t>مرجع سابق ص67.</w:t>
      </w:r>
    </w:p>
  </w:footnote>
  <w:footnote w:id="57">
    <w:p w:rsidR="00831BD8" w:rsidRPr="00C31753" w:rsidRDefault="00831BD8" w:rsidP="00646792">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C31753">
        <w:rPr>
          <w:rFonts w:ascii="Traditional Arabic" w:hAnsi="Traditional Arabic" w:cs="Traditional Arabic"/>
          <w:sz w:val="24"/>
          <w:szCs w:val="24"/>
          <w:rtl/>
        </w:rPr>
        <w:t>رواه البخاري ،كتاب الجمعة ،باب سجدة النجم ،رقم الحديث 1070</w:t>
      </w:r>
    </w:p>
  </w:footnote>
  <w:footnote w:id="58">
    <w:p w:rsidR="00831BD8" w:rsidRPr="00C31753" w:rsidRDefault="00831BD8" w:rsidP="00646792">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C31753">
        <w:rPr>
          <w:rFonts w:ascii="Traditional Arabic" w:hAnsi="Traditional Arabic" w:cs="Traditional Arabic"/>
          <w:sz w:val="24"/>
          <w:szCs w:val="24"/>
          <w:rtl/>
        </w:rPr>
        <w:t>رواه البخاري ،كتاب الجمعة ،باب سجود المسلمين مع المشركين والمشرك نجس،رقم الحديث 1071.</w:t>
      </w:r>
    </w:p>
  </w:footnote>
  <w:footnote w:id="59">
    <w:p w:rsidR="00831BD8" w:rsidRPr="00C31753" w:rsidRDefault="00831BD8" w:rsidP="00646792">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C31753">
        <w:rPr>
          <w:rFonts w:ascii="Traditional Arabic" w:hAnsi="Traditional Arabic" w:cs="Traditional Arabic"/>
          <w:sz w:val="24"/>
          <w:szCs w:val="24"/>
          <w:rtl/>
        </w:rPr>
        <w:t>رواه البخاري ،كتاب الجمعة ،باب سجدة إذا السماء انشقت ،رقم الحديث 1074.</w:t>
      </w:r>
    </w:p>
  </w:footnote>
  <w:footnote w:id="60">
    <w:p w:rsidR="00831BD8" w:rsidRPr="00C31753" w:rsidRDefault="00831BD8" w:rsidP="00646792">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w:t>
      </w:r>
      <w:r w:rsidRPr="00C31753">
        <w:rPr>
          <w:rFonts w:ascii="Traditional Arabic" w:hAnsi="Traditional Arabic" w:cs="Traditional Arabic"/>
          <w:sz w:val="24"/>
          <w:szCs w:val="24"/>
          <w:rtl/>
        </w:rPr>
        <w:t>رواه مسلم ،كتاب المساجد ومواضع الصلاة ،باب سجود التلاوة ،رقم الحديث 108</w:t>
      </w:r>
    </w:p>
  </w:footnote>
  <w:footnote w:id="61">
    <w:p w:rsidR="00831BD8" w:rsidRPr="004870AB" w:rsidRDefault="00831BD8" w:rsidP="00646792">
      <w:pPr>
        <w:pStyle w:val="a5"/>
        <w:rPr>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w:t>
      </w:r>
      <w:r w:rsidRPr="00C31753">
        <w:rPr>
          <w:rFonts w:ascii="Traditional Arabic" w:hAnsi="Traditional Arabic" w:cs="Traditional Arabic"/>
          <w:sz w:val="24"/>
          <w:szCs w:val="24"/>
          <w:rtl/>
        </w:rPr>
        <w:t>رواه مسلم ،كتاب المساجد ومواضع الصلاة ،باب سجود التلاوة ،رقم الحديث 107</w:t>
      </w:r>
    </w:p>
  </w:footnote>
  <w:footnote w:id="62">
    <w:p w:rsidR="00831BD8" w:rsidRPr="00C31753" w:rsidRDefault="00831BD8" w:rsidP="00C36A92">
      <w:pPr>
        <w:pStyle w:val="a5"/>
        <w:widowControl w:val="0"/>
        <w:spacing w:line="340" w:lineRule="exact"/>
        <w:rPr>
          <w:rFonts w:ascii="Traditional Arabic" w:hAnsi="Traditional Arabic" w:cs="Traditional Arabic"/>
          <w:sz w:val="24"/>
          <w:szCs w:val="24"/>
          <w:rtl/>
          <w:lang w:eastAsia="ar-SA"/>
        </w:rPr>
      </w:pP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lang w:eastAsia="ar-SA"/>
        </w:rPr>
        <w:t>)</w:t>
      </w:r>
      <w:r w:rsidRPr="00C31753">
        <w:rPr>
          <w:rFonts w:ascii="Traditional Arabic" w:hAnsi="Traditional Arabic" w:cs="Traditional Arabic"/>
          <w:sz w:val="24"/>
          <w:szCs w:val="24"/>
          <w:rtl/>
          <w:lang w:eastAsia="ar-SA"/>
        </w:rPr>
        <w:t>)  صحيح مسلم ، كتاب : فضل السجود والحث عليه ، حديث رقم 4895 ، 2/379.</w:t>
      </w:r>
    </w:p>
  </w:footnote>
  <w:footnote w:id="63">
    <w:p w:rsidR="00831BD8" w:rsidRPr="00DA424C" w:rsidRDefault="00831BD8" w:rsidP="00C36A92">
      <w:pPr>
        <w:pStyle w:val="a5"/>
        <w:widowControl w:val="0"/>
        <w:spacing w:line="340" w:lineRule="exact"/>
        <w:rPr>
          <w:rFonts w:ascii="mylotus" w:hAnsi="mylotus" w:cs="mylotus"/>
          <w:sz w:val="24"/>
          <w:szCs w:val="24"/>
          <w:rtl/>
          <w:lang w:eastAsia="ar-SA"/>
        </w:rPr>
      </w:pPr>
      <w:r w:rsidRPr="00C31753">
        <w:rPr>
          <w:rFonts w:ascii="Traditional Arabic" w:hAnsi="Traditional Arabic" w:cs="Traditional Arabic"/>
          <w:sz w:val="24"/>
          <w:szCs w:val="24"/>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lang w:eastAsia="ar-SA"/>
        </w:rPr>
        <w:t>)</w:t>
      </w:r>
      <w:r w:rsidRPr="00C31753">
        <w:rPr>
          <w:rFonts w:ascii="Traditional Arabic" w:hAnsi="Traditional Arabic" w:cs="Traditional Arabic"/>
          <w:sz w:val="24"/>
          <w:szCs w:val="24"/>
          <w:rtl/>
          <w:lang w:eastAsia="ar-SA"/>
        </w:rPr>
        <w:t xml:space="preserve">  المصدر السابق ، كتاب :فضل السجود والحث عليه ، حديث رقم  4896 ، 2/379</w:t>
      </w:r>
      <w:r w:rsidRPr="00646792">
        <w:rPr>
          <w:rFonts w:ascii="mylotus" w:hAnsi="mylotus" w:cs="mylotus"/>
          <w:rtl/>
          <w:lang w:eastAsia="ar-SA"/>
        </w:rPr>
        <w:t xml:space="preserve"> .</w:t>
      </w:r>
    </w:p>
  </w:footnote>
  <w:footnote w:id="64">
    <w:p w:rsidR="00831BD8" w:rsidRPr="00C31753" w:rsidRDefault="00831BD8" w:rsidP="00646792">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المصدر السابق ،كتاب الصلاة،باب مايقال في الركوع والسجود، حديث رقم 482</w:t>
      </w:r>
    </w:p>
  </w:footnote>
  <w:footnote w:id="65">
    <w:p w:rsidR="00831BD8" w:rsidRPr="00C31753" w:rsidRDefault="00831BD8" w:rsidP="00646792">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رواه البخاري في كتاب الجمعه ،باب من لم يجد موضعاً للسجود مع الإمام من الزحام، حديث رقم 1076ورواه مسلم في كتاب  الصلاة ،باب سجود التلاوة.</w:t>
      </w:r>
    </w:p>
  </w:footnote>
  <w:footnote w:id="66">
    <w:p w:rsidR="00831BD8" w:rsidRPr="00C31753" w:rsidRDefault="00831BD8" w:rsidP="008A0512">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سورة مريم ،آية 58.</w:t>
      </w:r>
    </w:p>
  </w:footnote>
  <w:footnote w:id="67">
    <w:p w:rsidR="00831BD8" w:rsidRPr="00C31753" w:rsidRDefault="00831BD8" w:rsidP="008A0512">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سورة النجم  :آية 62</w:t>
      </w:r>
    </w:p>
  </w:footnote>
  <w:footnote w:id="68">
    <w:p w:rsidR="00831BD8" w:rsidRPr="00C31753" w:rsidRDefault="00831BD8" w:rsidP="004F34BA">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صحيح مسلم كتاب الإيمان، باب إطلاق اسم الكفر على من ترك الصلاة.</w:t>
      </w:r>
    </w:p>
  </w:footnote>
  <w:footnote w:id="69">
    <w:p w:rsidR="00831BD8" w:rsidRPr="00C31753" w:rsidRDefault="00831BD8" w:rsidP="008A0512">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ابن القيم  الجوزية،محمد بن أبي بكر بن أيوب بن سعد شمس الدين ،إعلام الموقعين عن رب العالمين، ت:محمد عبدالسلام إبراهيم،دار الكتب العلمية،بيروت، ط1، 1411ه ،ج2، ص 295</w:t>
      </w:r>
    </w:p>
    <w:p w:rsidR="00831BD8" w:rsidRPr="00C31753" w:rsidRDefault="00831BD8" w:rsidP="008A0512">
      <w:pPr>
        <w:pStyle w:val="a5"/>
        <w:rPr>
          <w:rFonts w:ascii="Traditional Arabic" w:hAnsi="Traditional Arabic" w:cs="Traditional Arabic"/>
          <w:sz w:val="24"/>
          <w:szCs w:val="24"/>
          <w:rtl/>
        </w:rPr>
      </w:pPr>
    </w:p>
  </w:footnote>
  <w:footnote w:id="70">
    <w:p w:rsidR="00831BD8" w:rsidRPr="00C31753" w:rsidRDefault="00831BD8" w:rsidP="004F34BA">
      <w:pPr>
        <w:pStyle w:val="a5"/>
        <w:rPr>
          <w:rFonts w:ascii="Traditional Arabic" w:hAnsi="Traditional Arabic" w:cs="Traditional Arabic"/>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النووي ،أبو زكريا محي الدين يحي ،كتاب الأذكار ،تحقيق :عبالقادر الأرنؤؤط (بيروت:دار الفكر،1414هـ</w:t>
      </w:r>
    </w:p>
  </w:footnote>
  <w:footnote w:id="71">
    <w:p w:rsidR="00831BD8" w:rsidRPr="00C31753" w:rsidRDefault="00831BD8" w:rsidP="004F34BA">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 xml:space="preserve">) </w:t>
      </w:r>
      <w:r w:rsidRPr="00C31753">
        <w:rPr>
          <w:rFonts w:ascii="Traditional Arabic" w:hAnsi="Traditional Arabic" w:cs="Traditional Arabic"/>
          <w:sz w:val="24"/>
          <w:szCs w:val="24"/>
          <w:rtl/>
        </w:rPr>
        <w:t>رواه ابن ماجه،كتاب إقامة الصلاة والسنة فيها ، باب سجود القرآن ،رقم الحديث:1053، وحسنه الألباني في السلسلة الصحيحة</w:t>
      </w:r>
    </w:p>
  </w:footnote>
  <w:footnote w:id="72">
    <w:p w:rsidR="00831BD8" w:rsidRPr="00C31753" w:rsidRDefault="00831BD8" w:rsidP="00D66374">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 xml:space="preserve">) </w:t>
      </w:r>
      <w:r w:rsidRPr="00C31753">
        <w:rPr>
          <w:rFonts w:ascii="Traditional Arabic" w:hAnsi="Traditional Arabic" w:cs="Traditional Arabic"/>
          <w:sz w:val="24"/>
          <w:szCs w:val="24"/>
          <w:rtl/>
        </w:rPr>
        <w:t>رواه الترمذي ، باب مايقول في سجود القرآن ، رقم الحديث :579.</w:t>
      </w:r>
    </w:p>
  </w:footnote>
  <w:footnote w:id="73">
    <w:p w:rsidR="00831BD8" w:rsidRPr="00C31753" w:rsidRDefault="00831BD8" w:rsidP="00782875">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 xml:space="preserve">) </w:t>
      </w:r>
      <w:r>
        <w:rPr>
          <w:rFonts w:ascii="Traditional Arabic" w:hAnsi="Traditional Arabic" w:cs="Traditional Arabic" w:hint="cs"/>
          <w:sz w:val="24"/>
          <w:szCs w:val="24"/>
          <w:rtl/>
        </w:rPr>
        <w:t>المباركفوري ،</w:t>
      </w:r>
      <w:r w:rsidRPr="00C31753">
        <w:rPr>
          <w:rFonts w:ascii="Traditional Arabic" w:hAnsi="Traditional Arabic" w:cs="Traditional Arabic"/>
          <w:sz w:val="24"/>
          <w:szCs w:val="24"/>
          <w:rtl/>
        </w:rPr>
        <w:t>أبوالعلا محمد عبدالرحمن بن عبدالرحيم ، تحفة الأحوذي ،بيروت ،دار الكتب العلمية ،</w:t>
      </w:r>
      <w:r>
        <w:rPr>
          <w:rFonts w:ascii="Traditional Arabic" w:hAnsi="Traditional Arabic" w:cs="Traditional Arabic" w:hint="cs"/>
          <w:sz w:val="24"/>
          <w:szCs w:val="24"/>
          <w:rtl/>
        </w:rPr>
        <w:t xml:space="preserve"> ج3،ص 147</w:t>
      </w:r>
    </w:p>
  </w:footnote>
  <w:footnote w:id="74">
    <w:p w:rsidR="00831BD8" w:rsidRPr="00C31753" w:rsidRDefault="00831BD8" w:rsidP="00D66374">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رواه الترمذي ،باب مايقول ف سجود القرآن ،رقم الحديث 580 ، وصححه الألباني.</w:t>
      </w:r>
    </w:p>
  </w:footnote>
  <w:footnote w:id="75">
    <w:p w:rsidR="00831BD8" w:rsidRPr="00C31753" w:rsidRDefault="00831BD8" w:rsidP="00D66374">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 xml:space="preserve">) </w:t>
      </w:r>
      <w:r w:rsidRPr="00C31753">
        <w:rPr>
          <w:rFonts w:ascii="Traditional Arabic" w:hAnsi="Traditional Arabic" w:cs="Traditional Arabic"/>
          <w:sz w:val="24"/>
          <w:szCs w:val="24"/>
          <w:rtl/>
        </w:rPr>
        <w:t xml:space="preserve"> المباركفوري ،</w:t>
      </w:r>
      <w:r>
        <w:rPr>
          <w:rFonts w:ascii="Traditional Arabic" w:hAnsi="Traditional Arabic" w:cs="Traditional Arabic" w:hint="cs"/>
          <w:sz w:val="24"/>
          <w:szCs w:val="24"/>
          <w:rtl/>
        </w:rPr>
        <w:t>تحفة الأحوذي ،</w:t>
      </w:r>
      <w:r w:rsidRPr="00C31753">
        <w:rPr>
          <w:rFonts w:ascii="Traditional Arabic" w:hAnsi="Traditional Arabic" w:cs="Traditional Arabic"/>
          <w:sz w:val="24"/>
          <w:szCs w:val="24"/>
          <w:rtl/>
        </w:rPr>
        <w:t>مرجع سابق ،ص 148</w:t>
      </w:r>
    </w:p>
  </w:footnote>
  <w:footnote w:id="76">
    <w:p w:rsidR="00831BD8" w:rsidRPr="00C31753" w:rsidRDefault="00831BD8" w:rsidP="00815708">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 xml:space="preserve">) </w:t>
      </w:r>
      <w:r w:rsidRPr="00C31753">
        <w:rPr>
          <w:rFonts w:ascii="Traditional Arabic" w:hAnsi="Traditional Arabic" w:cs="Traditional Arabic"/>
          <w:sz w:val="24"/>
          <w:szCs w:val="24"/>
          <w:rtl/>
        </w:rPr>
        <w:t>ابن عاشور ،محمد الطاهر بن محمد الطاهر التونسي ،التحرير والتنوير ،تونس ،الدا ر التونسية ، 21/201</w:t>
      </w:r>
    </w:p>
  </w:footnote>
  <w:footnote w:id="77">
    <w:p w:rsidR="00831BD8" w:rsidRPr="004870AB" w:rsidRDefault="00831BD8" w:rsidP="00815708">
      <w:pPr>
        <w:pStyle w:val="a5"/>
        <w:rPr>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 xml:space="preserve">) </w:t>
      </w:r>
      <w:r w:rsidRPr="00C31753">
        <w:rPr>
          <w:rFonts w:ascii="Traditional Arabic" w:hAnsi="Traditional Arabic" w:cs="Traditional Arabic"/>
          <w:sz w:val="24"/>
          <w:szCs w:val="24"/>
          <w:rtl/>
        </w:rPr>
        <w:t>رواه الترمذي،باب فضائل القرآن،باب ماجاء في فضل سورة الملك،رقم الحديث:2892،وصححه الألباني في صحيح الجامع وزيادته</w:t>
      </w:r>
    </w:p>
  </w:footnote>
  <w:footnote w:id="78">
    <w:p w:rsidR="00831BD8" w:rsidRPr="00C31753" w:rsidRDefault="00831BD8" w:rsidP="00815708">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Pr>
          <w:rFonts w:ascii="Traditional Arabic" w:hAnsi="Traditional Arabic" w:cs="Traditional Arabic" w:hint="cs"/>
          <w:sz w:val="24"/>
          <w:szCs w:val="24"/>
          <w:rtl/>
        </w:rPr>
        <w:t xml:space="preserve"> </w:t>
      </w:r>
      <w:r w:rsidRPr="00C31753">
        <w:rPr>
          <w:rFonts w:ascii="Traditional Arabic" w:hAnsi="Traditional Arabic" w:cs="Traditional Arabic"/>
          <w:sz w:val="24"/>
          <w:szCs w:val="24"/>
          <w:rtl/>
        </w:rPr>
        <w:t>رواه البخاري ،كتاب الجمعة،باب مايقرأ في صلاة الفجر يوم الجمعة،رقم الحديث 891</w:t>
      </w:r>
    </w:p>
  </w:footnote>
  <w:footnote w:id="79">
    <w:p w:rsidR="00831BD8" w:rsidRPr="00C31753" w:rsidRDefault="00831BD8" w:rsidP="00815708">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C31753">
        <w:rPr>
          <w:rFonts w:ascii="Traditional Arabic" w:hAnsi="Traditional Arabic" w:cs="Traditional Arabic"/>
          <w:sz w:val="24"/>
          <w:szCs w:val="24"/>
          <w:rtl/>
        </w:rPr>
        <w:t>البقاعي ، إبراهيم بن عمر بن حسن الرباط بن علي ، مصاعد النظر للإشراف على مقاصد السور ،ط1(الرياض :مكتبة المعارف،1408هـ، ص 361</w:t>
      </w:r>
    </w:p>
  </w:footnote>
  <w:footnote w:id="80">
    <w:p w:rsidR="00831BD8" w:rsidRPr="00C31753" w:rsidRDefault="00831BD8" w:rsidP="00815708">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ابن عاشور ، مرجع سابق ، ص 202</w:t>
      </w:r>
    </w:p>
  </w:footnote>
  <w:footnote w:id="81">
    <w:p w:rsidR="00831BD8" w:rsidRPr="00C31753" w:rsidRDefault="00831BD8" w:rsidP="00815708">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C31753">
        <w:rPr>
          <w:rFonts w:ascii="Traditional Arabic" w:hAnsi="Traditional Arabic" w:cs="Traditional Arabic"/>
          <w:sz w:val="24"/>
          <w:szCs w:val="24"/>
          <w:rtl/>
        </w:rPr>
        <w:t>البقاعي  ،مصاعد النظر للإشراف على مقاصد السور ، مرجع سابق ، ص 362</w:t>
      </w:r>
    </w:p>
  </w:footnote>
  <w:footnote w:id="82">
    <w:p w:rsidR="00831BD8" w:rsidRPr="00C31753" w:rsidRDefault="00831BD8" w:rsidP="00815708">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C31753">
        <w:rPr>
          <w:rFonts w:ascii="Traditional Arabic" w:hAnsi="Traditional Arabic" w:cs="Traditional Arabic"/>
          <w:sz w:val="24"/>
          <w:szCs w:val="24"/>
          <w:rtl/>
        </w:rPr>
        <w:t>السيوطي ،عبدالرحمن بن أبي بكر جلال الدين ،الإتقان في علوم القرآن ،تحقيق محمد أبو الفضل إبراهيم،(القاهرة :الهيئة المصرية العامة للكتاب 1394هـ ،ص 194.</w:t>
      </w:r>
    </w:p>
  </w:footnote>
  <w:footnote w:id="83">
    <w:p w:rsidR="00831BD8" w:rsidRPr="00C31753" w:rsidRDefault="00831BD8" w:rsidP="00815708">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ابن عاشور ، مرجع سابق ، ص 227</w:t>
      </w:r>
    </w:p>
  </w:footnote>
  <w:footnote w:id="84">
    <w:p w:rsidR="00831BD8" w:rsidRPr="00C31753" w:rsidRDefault="00831BD8" w:rsidP="00815708">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C31753">
        <w:rPr>
          <w:rFonts w:ascii="Traditional Arabic" w:hAnsi="Traditional Arabic" w:cs="Traditional Arabic"/>
          <w:sz w:val="24"/>
          <w:szCs w:val="24"/>
          <w:rtl/>
        </w:rPr>
        <w:t>المرجع السابق نقلاً عن التبصرة .</w:t>
      </w:r>
      <w:r>
        <w:rPr>
          <w:rFonts w:ascii="Traditional Arabic" w:hAnsi="Traditional Arabic" w:cs="Traditional Arabic" w:hint="cs"/>
          <w:sz w:val="24"/>
          <w:szCs w:val="24"/>
          <w:rtl/>
        </w:rPr>
        <w:t xml:space="preserve"> ج24، ص 228</w:t>
      </w:r>
    </w:p>
  </w:footnote>
  <w:footnote w:id="85">
    <w:p w:rsidR="00831BD8" w:rsidRPr="00C31753" w:rsidRDefault="00831BD8" w:rsidP="0062350E">
      <w:pPr>
        <w:pStyle w:val="a5"/>
        <w:rPr>
          <w:rFonts w:ascii="Traditional Arabic" w:hAnsi="Traditional Arabic" w:cs="Traditional Arabic"/>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السيوطي ،</w:t>
      </w:r>
      <w:r>
        <w:rPr>
          <w:rFonts w:ascii="Traditional Arabic" w:hAnsi="Traditional Arabic" w:cs="Traditional Arabic" w:hint="cs"/>
          <w:sz w:val="24"/>
          <w:szCs w:val="24"/>
          <w:rtl/>
        </w:rPr>
        <w:t>الإتقان في علوم القرآن ،</w:t>
      </w:r>
      <w:r w:rsidRPr="00C31753">
        <w:rPr>
          <w:rFonts w:ascii="Traditional Arabic" w:hAnsi="Traditional Arabic" w:cs="Traditional Arabic"/>
          <w:sz w:val="24"/>
          <w:szCs w:val="24"/>
          <w:rtl/>
        </w:rPr>
        <w:t>مرجع سابق ص37.</w:t>
      </w:r>
    </w:p>
  </w:footnote>
  <w:footnote w:id="86">
    <w:p w:rsidR="00831BD8" w:rsidRPr="00C31753" w:rsidRDefault="00831BD8" w:rsidP="0062350E">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Pr>
          <w:rFonts w:ascii="Traditional Arabic" w:hAnsi="Traditional Arabic" w:cs="Traditional Arabic" w:hint="cs"/>
          <w:sz w:val="24"/>
          <w:szCs w:val="24"/>
          <w:rtl/>
        </w:rPr>
        <w:t xml:space="preserve"> </w:t>
      </w:r>
      <w:r>
        <w:rPr>
          <w:rFonts w:ascii="Traditional Arabic" w:hAnsi="Traditional Arabic" w:cs="Traditional Arabic"/>
          <w:sz w:val="24"/>
          <w:szCs w:val="24"/>
          <w:rtl/>
        </w:rPr>
        <w:t>ا</w:t>
      </w:r>
      <w:r>
        <w:rPr>
          <w:rFonts w:ascii="Traditional Arabic" w:hAnsi="Traditional Arabic" w:cs="Traditional Arabic" w:hint="cs"/>
          <w:sz w:val="24"/>
          <w:szCs w:val="24"/>
          <w:rtl/>
        </w:rPr>
        <w:t>ل</w:t>
      </w:r>
      <w:r w:rsidRPr="00C31753">
        <w:rPr>
          <w:rFonts w:ascii="Traditional Arabic" w:hAnsi="Traditional Arabic" w:cs="Traditional Arabic"/>
          <w:sz w:val="24"/>
          <w:szCs w:val="24"/>
          <w:rtl/>
        </w:rPr>
        <w:t xml:space="preserve">مرجع </w:t>
      </w:r>
      <w:r>
        <w:rPr>
          <w:rFonts w:ascii="Traditional Arabic" w:hAnsi="Traditional Arabic" w:cs="Traditional Arabic" w:hint="cs"/>
          <w:sz w:val="24"/>
          <w:szCs w:val="24"/>
          <w:rtl/>
        </w:rPr>
        <w:t>ال</w:t>
      </w:r>
      <w:r w:rsidRPr="00C31753">
        <w:rPr>
          <w:rFonts w:ascii="Traditional Arabic" w:hAnsi="Traditional Arabic" w:cs="Traditional Arabic"/>
          <w:sz w:val="24"/>
          <w:szCs w:val="24"/>
          <w:rtl/>
        </w:rPr>
        <w:t xml:space="preserve">سابق </w:t>
      </w:r>
      <w:r>
        <w:rPr>
          <w:rFonts w:ascii="Traditional Arabic" w:hAnsi="Traditional Arabic" w:cs="Traditional Arabic" w:hint="cs"/>
          <w:sz w:val="24"/>
          <w:szCs w:val="24"/>
          <w:rtl/>
        </w:rPr>
        <w:t>،</w:t>
      </w:r>
      <w:r w:rsidRPr="00C31753">
        <w:rPr>
          <w:rFonts w:ascii="Traditional Arabic" w:hAnsi="Traditional Arabic" w:cs="Traditional Arabic"/>
          <w:sz w:val="24"/>
          <w:szCs w:val="24"/>
          <w:rtl/>
        </w:rPr>
        <w:t>ص 43</w:t>
      </w:r>
    </w:p>
  </w:footnote>
  <w:footnote w:id="87">
    <w:p w:rsidR="00831BD8" w:rsidRPr="00C31753" w:rsidRDefault="00831BD8" w:rsidP="0062350E">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C31753">
        <w:rPr>
          <w:rFonts w:ascii="Traditional Arabic" w:hAnsi="Traditional Arabic" w:cs="Traditional Arabic"/>
          <w:sz w:val="24"/>
          <w:szCs w:val="24"/>
          <w:rtl/>
        </w:rPr>
        <w:t>أبو عمر الداني،عثمان بن سعيد بن عمر ،البيان في عد آي القرآن ،تحقيق :غانم قدوري الحمد ،الكويت ،مكتبة المخطوطات والتراث ،ط 1 ، 1414هـ.</w:t>
      </w:r>
    </w:p>
  </w:footnote>
  <w:footnote w:id="88">
    <w:p w:rsidR="00831BD8" w:rsidRPr="004870AB" w:rsidRDefault="00831BD8" w:rsidP="0062350E">
      <w:pPr>
        <w:pStyle w:val="a5"/>
        <w:rPr>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السيوطي،</w:t>
      </w:r>
      <w:r>
        <w:rPr>
          <w:rFonts w:ascii="Traditional Arabic" w:hAnsi="Traditional Arabic" w:cs="Traditional Arabic" w:hint="cs"/>
          <w:sz w:val="24"/>
          <w:szCs w:val="24"/>
          <w:rtl/>
        </w:rPr>
        <w:t xml:space="preserve">الإتقان في علوم القرآن ، </w:t>
      </w:r>
      <w:r w:rsidRPr="00C31753">
        <w:rPr>
          <w:rFonts w:ascii="Traditional Arabic" w:hAnsi="Traditional Arabic" w:cs="Traditional Arabic"/>
          <w:sz w:val="24"/>
          <w:szCs w:val="24"/>
          <w:rtl/>
        </w:rPr>
        <w:t xml:space="preserve">مرجع سابق </w:t>
      </w:r>
      <w:r>
        <w:rPr>
          <w:rFonts w:ascii="Traditional Arabic" w:hAnsi="Traditional Arabic" w:cs="Traditional Arabic" w:hint="cs"/>
          <w:sz w:val="24"/>
          <w:szCs w:val="24"/>
          <w:rtl/>
        </w:rPr>
        <w:t xml:space="preserve">، </w:t>
      </w:r>
      <w:r w:rsidRPr="00C31753">
        <w:rPr>
          <w:rFonts w:ascii="Traditional Arabic" w:hAnsi="Traditional Arabic" w:cs="Traditional Arabic"/>
          <w:sz w:val="24"/>
          <w:szCs w:val="24"/>
          <w:rtl/>
        </w:rPr>
        <w:t>ص 44</w:t>
      </w:r>
    </w:p>
  </w:footnote>
  <w:footnote w:id="89">
    <w:p w:rsidR="00831BD8" w:rsidRPr="00C31753" w:rsidRDefault="00831BD8" w:rsidP="00BA18B0">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جعفر شرف الدين،الموسوعة القرآنية(خصائص السور)،تحقيق:عبد العزيز بن عثمان التويجري ،دار التقريب بين المذاهب الأربعة،بيروت ، ط 1 ، 1420هـ</w:t>
      </w:r>
    </w:p>
  </w:footnote>
  <w:footnote w:id="90">
    <w:p w:rsidR="00831BD8" w:rsidRPr="004870AB" w:rsidRDefault="00831BD8" w:rsidP="00BA18B0">
      <w:pPr>
        <w:pStyle w:val="a5"/>
        <w:rPr>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مبحث من مجلة معهد الإمام الشاطبي للدراسات القرآنية ، العدد العاشر ، د.سعيد بن طيب</w:t>
      </w:r>
    </w:p>
  </w:footnote>
  <w:footnote w:id="91">
    <w:p w:rsidR="00831BD8" w:rsidRPr="00C31753" w:rsidRDefault="00831BD8" w:rsidP="009A150A">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سورة النحل آية 98</w:t>
      </w:r>
    </w:p>
  </w:footnote>
  <w:footnote w:id="92">
    <w:p w:rsidR="00831BD8" w:rsidRPr="00C31753" w:rsidRDefault="00831BD8" w:rsidP="009A150A">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رواه مسلم ،كتاب صلاة المسافرين وقصرها ،باب استحباب تحسين الصوت بالقرآن، رقم الحديث 792</w:t>
      </w:r>
    </w:p>
  </w:footnote>
  <w:footnote w:id="93">
    <w:p w:rsidR="00831BD8" w:rsidRPr="00C31753" w:rsidRDefault="00831BD8" w:rsidP="00A85ECF">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w:t>
      </w:r>
      <w:r>
        <w:rPr>
          <w:rFonts w:ascii="Traditional Arabic" w:hAnsi="Traditional Arabic" w:cs="Traditional Arabic" w:hint="cs"/>
          <w:sz w:val="24"/>
          <w:szCs w:val="24"/>
          <w:rtl/>
        </w:rPr>
        <w:t>آل عمران:</w:t>
      </w:r>
      <w:r w:rsidRPr="00C31753">
        <w:rPr>
          <w:rFonts w:ascii="Traditional Arabic" w:hAnsi="Traditional Arabic" w:cs="Traditional Arabic"/>
          <w:sz w:val="24"/>
          <w:szCs w:val="24"/>
          <w:rtl/>
        </w:rPr>
        <w:t xml:space="preserve"> آية </w:t>
      </w:r>
      <w:r>
        <w:rPr>
          <w:rFonts w:ascii="Traditional Arabic" w:hAnsi="Traditional Arabic" w:cs="Traditional Arabic" w:hint="cs"/>
          <w:sz w:val="24"/>
          <w:szCs w:val="24"/>
          <w:rtl/>
        </w:rPr>
        <w:t>113</w:t>
      </w:r>
    </w:p>
  </w:footnote>
  <w:footnote w:id="94">
    <w:p w:rsidR="00831BD8" w:rsidRPr="00C31753" w:rsidRDefault="00831BD8" w:rsidP="00A85ECF">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w:t>
      </w:r>
      <w:r>
        <w:rPr>
          <w:rFonts w:ascii="Traditional Arabic" w:hAnsi="Traditional Arabic" w:cs="Traditional Arabic" w:hint="cs"/>
          <w:sz w:val="24"/>
          <w:szCs w:val="24"/>
          <w:rtl/>
        </w:rPr>
        <w:t xml:space="preserve"> ( ص):</w:t>
      </w:r>
      <w:r>
        <w:rPr>
          <w:rFonts w:ascii="Traditional Arabic" w:hAnsi="Traditional Arabic" w:cs="Traditional Arabic"/>
          <w:sz w:val="24"/>
          <w:szCs w:val="24"/>
          <w:rtl/>
        </w:rPr>
        <w:t xml:space="preserve"> آي</w:t>
      </w:r>
      <w:r>
        <w:rPr>
          <w:rFonts w:ascii="Traditional Arabic" w:hAnsi="Traditional Arabic" w:cs="Traditional Arabic" w:hint="cs"/>
          <w:sz w:val="24"/>
          <w:szCs w:val="24"/>
          <w:rtl/>
        </w:rPr>
        <w:t>ة 29</w:t>
      </w:r>
    </w:p>
  </w:footnote>
  <w:footnote w:id="95">
    <w:p w:rsidR="00831BD8" w:rsidRPr="00C31753" w:rsidRDefault="00831BD8" w:rsidP="007F3207">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سورة العلق ،آية 19</w:t>
      </w:r>
    </w:p>
  </w:footnote>
  <w:footnote w:id="96">
    <w:p w:rsidR="00831BD8" w:rsidRPr="00C31753" w:rsidRDefault="00831BD8" w:rsidP="00607DFF">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أبو الحسن علي بن هلال ،المعروف ب  ،خطاط مشهور من أهل بغداد ،نسخ القرآن بيده 64مرة ،إحداها بالخط الريحاني ،لاتزال محفوظة في مكتبة بالقسطنطينية ،توفي سنة 423ه (الزركلي ،</w:t>
      </w:r>
      <w:r w:rsidRPr="00947B73">
        <w:rPr>
          <w:rFonts w:ascii="Traditional Arabic" w:eastAsiaTheme="minorHAnsi" w:hAnsi="Traditional Arabic" w:cs="Traditional Arabic"/>
          <w:color w:val="000000"/>
          <w:sz w:val="24"/>
          <w:szCs w:val="24"/>
          <w:rtl/>
        </w:rPr>
        <w:t>خير الدين بن محمود بن محمد بن علي بن فارس</w:t>
      </w:r>
      <w:r>
        <w:rPr>
          <w:rFonts w:ascii="Traditional Arabic" w:hAnsi="Traditional Arabic" w:cs="Traditional Arabic" w:hint="cs"/>
          <w:sz w:val="24"/>
          <w:szCs w:val="24"/>
          <w:rtl/>
        </w:rPr>
        <w:t>،</w:t>
      </w:r>
      <w:r w:rsidRPr="00947B73">
        <w:rPr>
          <w:rFonts w:ascii="Traditional Arabic" w:eastAsiaTheme="minorHAnsi" w:hAnsi="Traditional Arabic" w:cs="Traditional Arabic"/>
          <w:color w:val="000000"/>
          <w:sz w:val="24"/>
          <w:szCs w:val="24"/>
          <w:rtl/>
        </w:rPr>
        <w:t>الأعلام</w:t>
      </w:r>
      <w:r>
        <w:rPr>
          <w:rFonts w:ascii="Traditional Arabic" w:hAnsi="Traditional Arabic" w:cs="Traditional Arabic" w:hint="cs"/>
          <w:sz w:val="24"/>
          <w:szCs w:val="24"/>
          <w:rtl/>
        </w:rPr>
        <w:t xml:space="preserve"> ،دار العلم ،ط15 ، ج5 ،ص30.</w:t>
      </w:r>
    </w:p>
  </w:footnote>
  <w:footnote w:id="97">
    <w:p w:rsidR="00831BD8" w:rsidRPr="00C31753" w:rsidRDefault="00831BD8" w:rsidP="00AB443A">
      <w:pPr>
        <w:pStyle w:val="a5"/>
        <w:rPr>
          <w:rFonts w:ascii="Traditional Arabic" w:hAnsi="Traditional Arabic" w:cs="Traditional Arabic"/>
          <w:sz w:val="24"/>
          <w:szCs w:val="24"/>
          <w:rtl/>
        </w:rPr>
      </w:pP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rtl/>
          <w:lang w:eastAsia="ar-SA"/>
        </w:rPr>
        <w:t>)</w:t>
      </w:r>
      <w:r w:rsidRPr="00C31753">
        <w:rPr>
          <w:rFonts w:ascii="Traditional Arabic" w:hAnsi="Traditional Arabic" w:cs="Traditional Arabic"/>
          <w:sz w:val="24"/>
          <w:szCs w:val="24"/>
          <w:rtl/>
        </w:rPr>
        <w:t xml:space="preserve">  قدوري الحمد ،غانم ،المصاحف المخطوطة :تعريف بها وبيان قيمتها التاريخية والعلمية والفنية ،مجلة معهد الإمام الشاطبي للدراسات القرآنية ،العدد 12 ، ذو الحجة 1432هـ</w:t>
      </w:r>
    </w:p>
  </w:footnote>
  <w:footnote w:id="98">
    <w:p w:rsidR="00831BD8" w:rsidRPr="00FB7F9C" w:rsidRDefault="00831BD8" w:rsidP="00980D74">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سورة الأعراف </w:t>
      </w:r>
      <w:r>
        <w:rPr>
          <w:rFonts w:ascii="Traditional Arabic" w:hAnsi="Traditional Arabic" w:cs="Traditional Arabic" w:hint="cs"/>
          <w:sz w:val="24"/>
          <w:szCs w:val="24"/>
          <w:rtl/>
        </w:rPr>
        <w:t>،</w:t>
      </w:r>
      <w:r w:rsidRPr="00FB7F9C">
        <w:rPr>
          <w:rFonts w:ascii="Traditional Arabic" w:hAnsi="Traditional Arabic" w:cs="Traditional Arabic"/>
          <w:sz w:val="24"/>
          <w:szCs w:val="24"/>
          <w:rtl/>
        </w:rPr>
        <w:t>آية 206</w:t>
      </w:r>
    </w:p>
  </w:footnote>
  <w:footnote w:id="99">
    <w:p w:rsidR="00831BD8" w:rsidRPr="00FB7F9C" w:rsidRDefault="00831BD8" w:rsidP="00980D74">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سورة الأعراف </w:t>
      </w:r>
      <w:r>
        <w:rPr>
          <w:rFonts w:ascii="Traditional Arabic" w:hAnsi="Traditional Arabic" w:cs="Traditional Arabic" w:hint="cs"/>
          <w:sz w:val="24"/>
          <w:szCs w:val="24"/>
          <w:rtl/>
        </w:rPr>
        <w:t>،</w:t>
      </w:r>
      <w:r w:rsidRPr="00FB7F9C">
        <w:rPr>
          <w:rFonts w:ascii="Traditional Arabic" w:hAnsi="Traditional Arabic" w:cs="Traditional Arabic"/>
          <w:sz w:val="24"/>
          <w:szCs w:val="24"/>
          <w:rtl/>
        </w:rPr>
        <w:t>آية 48</w:t>
      </w:r>
    </w:p>
  </w:footnote>
  <w:footnote w:id="100">
    <w:p w:rsidR="00831BD8" w:rsidRPr="00FB7F9C" w:rsidRDefault="00831BD8" w:rsidP="00980D74">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السيوطي ،جلال الدين عبدالرحمن بن أبي بكر ،أسرار ترتيب القرآن،دار الفضيلة للنشر والتوزيع</w:t>
      </w:r>
      <w:r>
        <w:rPr>
          <w:rFonts w:ascii="Traditional Arabic" w:hAnsi="Traditional Arabic" w:cs="Traditional Arabic" w:hint="cs"/>
          <w:sz w:val="24"/>
          <w:szCs w:val="24"/>
          <w:rtl/>
        </w:rPr>
        <w:t xml:space="preserve"> ،ص 86</w:t>
      </w:r>
    </w:p>
  </w:footnote>
  <w:footnote w:id="101">
    <w:p w:rsidR="00831BD8" w:rsidRPr="00FB7F9C" w:rsidRDefault="00831BD8" w:rsidP="007C6AB7">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سورة الأعراف آية 206</w:t>
      </w:r>
    </w:p>
  </w:footnote>
  <w:footnote w:id="102">
    <w:p w:rsidR="00831BD8" w:rsidRPr="00FB7F9C" w:rsidRDefault="00831BD8" w:rsidP="00980D74">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سورة الأعراف آية 206</w:t>
      </w:r>
    </w:p>
  </w:footnote>
  <w:footnote w:id="103">
    <w:p w:rsidR="00831BD8" w:rsidRPr="00FB7F9C" w:rsidRDefault="00831BD8" w:rsidP="00980D74">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FB7F9C">
        <w:rPr>
          <w:rFonts w:ascii="Traditional Arabic" w:hAnsi="Traditional Arabic" w:cs="Traditional Arabic"/>
          <w:sz w:val="24"/>
          <w:szCs w:val="24"/>
          <w:rtl/>
        </w:rPr>
        <w:t>سورة الأعراف 205</w:t>
      </w:r>
    </w:p>
  </w:footnote>
  <w:footnote w:id="104">
    <w:p w:rsidR="00831BD8" w:rsidRPr="00FB7F9C" w:rsidRDefault="00831BD8" w:rsidP="00980D74">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FB7F9C">
        <w:rPr>
          <w:rFonts w:ascii="Traditional Arabic" w:hAnsi="Traditional Arabic" w:cs="Traditional Arabic"/>
          <w:sz w:val="24"/>
          <w:szCs w:val="24"/>
          <w:rtl/>
        </w:rPr>
        <w:t>النعيري ،</w:t>
      </w:r>
      <w:r w:rsidRPr="0035062C">
        <w:rPr>
          <w:rFonts w:ascii="Traditional Arabic" w:hAnsi="Traditional Arabic" w:cs="Traditional Arabic"/>
          <w:sz w:val="24"/>
          <w:szCs w:val="24"/>
          <w:rtl/>
        </w:rPr>
        <w:t xml:space="preserve"> </w:t>
      </w:r>
      <w:r w:rsidRPr="00FB7F9C">
        <w:rPr>
          <w:rFonts w:ascii="Traditional Arabic" w:hAnsi="Traditional Arabic" w:cs="Traditional Arabic"/>
          <w:sz w:val="24"/>
          <w:szCs w:val="24"/>
          <w:rtl/>
        </w:rPr>
        <w:t>من بلاغة القرآن فيما يسجد العباد بسببه للرحمن</w:t>
      </w:r>
      <w:r>
        <w:rPr>
          <w:rFonts w:ascii="Traditional Arabic" w:hAnsi="Traditional Arabic" w:cs="Traditional Arabic" w:hint="cs"/>
          <w:sz w:val="24"/>
          <w:szCs w:val="24"/>
          <w:rtl/>
        </w:rPr>
        <w:t>،</w:t>
      </w:r>
      <w:r w:rsidRPr="00FB7F9C">
        <w:rPr>
          <w:rFonts w:ascii="Traditional Arabic" w:hAnsi="Traditional Arabic" w:cs="Traditional Arabic"/>
          <w:sz w:val="24"/>
          <w:szCs w:val="24"/>
          <w:rtl/>
        </w:rPr>
        <w:t xml:space="preserve"> مرجع سابق.</w:t>
      </w:r>
      <w:r>
        <w:rPr>
          <w:rFonts w:ascii="Traditional Arabic" w:hAnsi="Traditional Arabic" w:cs="Traditional Arabic" w:hint="cs"/>
          <w:sz w:val="24"/>
          <w:szCs w:val="24"/>
          <w:rtl/>
        </w:rPr>
        <w:t>ص15</w:t>
      </w:r>
    </w:p>
  </w:footnote>
  <w:footnote w:id="105">
    <w:p w:rsidR="00831BD8" w:rsidRPr="00FB7F9C" w:rsidRDefault="00831BD8" w:rsidP="00980D74">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FB7F9C">
        <w:rPr>
          <w:rFonts w:ascii="Traditional Arabic" w:hAnsi="Traditional Arabic" w:cs="Traditional Arabic"/>
          <w:sz w:val="24"/>
          <w:szCs w:val="24"/>
          <w:rtl/>
        </w:rPr>
        <w:t>سورة الأعراف206</w:t>
      </w:r>
    </w:p>
  </w:footnote>
  <w:footnote w:id="106">
    <w:p w:rsidR="00831BD8" w:rsidRPr="00FB7F9C" w:rsidRDefault="00831BD8" w:rsidP="00980D74">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FB7F9C">
        <w:rPr>
          <w:rFonts w:ascii="Traditional Arabic" w:hAnsi="Traditional Arabic" w:cs="Traditional Arabic"/>
          <w:sz w:val="24"/>
          <w:szCs w:val="24"/>
          <w:rtl/>
        </w:rPr>
        <w:t>الرازي ، أبو عبدالله محمد بن عمر بن  الحسن بن الحسين التيمي ، مفاتيح الغيب ، دار إحياء التراث العربي ، بيروت ،ط3</w:t>
      </w:r>
      <w:r>
        <w:rPr>
          <w:rFonts w:ascii="Traditional Arabic" w:hAnsi="Traditional Arabic" w:cs="Traditional Arabic" w:hint="cs"/>
          <w:sz w:val="24"/>
          <w:szCs w:val="24"/>
          <w:rtl/>
        </w:rPr>
        <w:t xml:space="preserve"> ،1420ه،ج15،ص445</w:t>
      </w:r>
    </w:p>
  </w:footnote>
  <w:footnote w:id="107">
    <w:p w:rsidR="00831BD8" w:rsidRPr="00FB7F9C" w:rsidRDefault="00831BD8" w:rsidP="00980D74">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FB7F9C">
        <w:rPr>
          <w:rFonts w:ascii="Traditional Arabic" w:hAnsi="Traditional Arabic" w:cs="Traditional Arabic"/>
          <w:sz w:val="24"/>
          <w:szCs w:val="24"/>
          <w:rtl/>
        </w:rPr>
        <w:t xml:space="preserve">النعيري ، من بلاغة القرآن فيما يسجد العباد بسببه للرحمن </w:t>
      </w:r>
      <w:r>
        <w:rPr>
          <w:rFonts w:ascii="Traditional Arabic" w:hAnsi="Traditional Arabic" w:cs="Traditional Arabic" w:hint="cs"/>
          <w:sz w:val="24"/>
          <w:szCs w:val="24"/>
          <w:rtl/>
        </w:rPr>
        <w:t>،</w:t>
      </w:r>
      <w:r w:rsidRPr="00FB7F9C">
        <w:rPr>
          <w:rFonts w:ascii="Traditional Arabic" w:hAnsi="Traditional Arabic" w:cs="Traditional Arabic"/>
          <w:sz w:val="24"/>
          <w:szCs w:val="24"/>
          <w:rtl/>
        </w:rPr>
        <w:t>مرجع سابق.</w:t>
      </w:r>
      <w:r>
        <w:rPr>
          <w:rFonts w:ascii="Traditional Arabic" w:hAnsi="Traditional Arabic" w:cs="Traditional Arabic" w:hint="cs"/>
          <w:sz w:val="24"/>
          <w:szCs w:val="24"/>
          <w:rtl/>
        </w:rPr>
        <w:t>ص15</w:t>
      </w:r>
    </w:p>
  </w:footnote>
  <w:footnote w:id="108">
    <w:p w:rsidR="00831BD8" w:rsidRPr="00FB7F9C" w:rsidRDefault="00831BD8" w:rsidP="00980D74">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FB7F9C">
        <w:rPr>
          <w:rFonts w:ascii="Traditional Arabic" w:hAnsi="Traditional Arabic" w:cs="Traditional Arabic"/>
          <w:sz w:val="24"/>
          <w:szCs w:val="24"/>
          <w:rtl/>
        </w:rPr>
        <w:t>الطبري ، محمد بن جرير بن يزيد بن كثير بن غالب الآملي ،جامع البيان في تأويل القرآن ،تحقيق أحمد محمد شاكر،مؤسسة الرسالة</w:t>
      </w:r>
      <w:r>
        <w:rPr>
          <w:rFonts w:ascii="Traditional Arabic" w:hAnsi="Traditional Arabic" w:cs="Traditional Arabic" w:hint="cs"/>
          <w:sz w:val="24"/>
          <w:szCs w:val="24"/>
          <w:rtl/>
        </w:rPr>
        <w:t xml:space="preserve"> ،ط1،1420،ج13،ص357</w:t>
      </w:r>
    </w:p>
  </w:footnote>
  <w:footnote w:id="109">
    <w:p w:rsidR="00831BD8" w:rsidRPr="00FB7F9C" w:rsidRDefault="00831BD8" w:rsidP="00980D74">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Pr>
          <w:rFonts w:ascii="Traditional Arabic" w:hAnsi="Traditional Arabic" w:cs="Traditional Arabic" w:hint="cs"/>
          <w:sz w:val="24"/>
          <w:szCs w:val="24"/>
          <w:rtl/>
        </w:rPr>
        <w:t xml:space="preserve"> </w:t>
      </w:r>
      <w:r w:rsidRPr="00FB7F9C">
        <w:rPr>
          <w:rFonts w:ascii="Traditional Arabic" w:hAnsi="Traditional Arabic" w:cs="Traditional Arabic"/>
          <w:sz w:val="24"/>
          <w:szCs w:val="24"/>
          <w:rtl/>
        </w:rPr>
        <w:t>البقاعي ، إبراهيم بن عمر بن حسن الرباط  بن علي بن أي بكر ،نظم الدرر في تناسب الآيات والسور ،دار الكتاب الإسلامي ،القاهرة</w:t>
      </w:r>
      <w:r>
        <w:rPr>
          <w:rFonts w:ascii="Traditional Arabic" w:hAnsi="Traditional Arabic" w:cs="Traditional Arabic" w:hint="cs"/>
          <w:sz w:val="24"/>
          <w:szCs w:val="24"/>
          <w:rtl/>
        </w:rPr>
        <w:t xml:space="preserve"> ،ج8 ،ص213</w:t>
      </w:r>
    </w:p>
  </w:footnote>
  <w:footnote w:id="110">
    <w:p w:rsidR="00831BD8" w:rsidRPr="00FB7F9C" w:rsidRDefault="00831BD8" w:rsidP="00980D74">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FB7F9C">
        <w:rPr>
          <w:rFonts w:ascii="Traditional Arabic" w:hAnsi="Traditional Arabic" w:cs="Traditional Arabic"/>
          <w:sz w:val="24"/>
          <w:szCs w:val="24"/>
          <w:rtl/>
        </w:rPr>
        <w:t>الشاربي ، سيد قطب إبراهيم حسين ،في ظلال القرآن ، دار الشروق ،بيروت القاهرة ،ط17 ،1412هـ</w:t>
      </w:r>
      <w:r>
        <w:rPr>
          <w:rFonts w:ascii="Traditional Arabic" w:hAnsi="Traditional Arabic" w:cs="Traditional Arabic" w:hint="cs"/>
          <w:sz w:val="24"/>
          <w:szCs w:val="24"/>
          <w:rtl/>
        </w:rPr>
        <w:t xml:space="preserve"> ،ج 3،ص1428</w:t>
      </w:r>
    </w:p>
  </w:footnote>
  <w:footnote w:id="111">
    <w:p w:rsidR="00831BD8" w:rsidRPr="00FB7F9C" w:rsidRDefault="00831BD8" w:rsidP="00980D74">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FB7F9C">
        <w:rPr>
          <w:rFonts w:ascii="Traditional Arabic" w:hAnsi="Traditional Arabic" w:cs="Traditional Arabic"/>
          <w:sz w:val="24"/>
          <w:szCs w:val="24"/>
          <w:rtl/>
        </w:rPr>
        <w:t>البقاعي ،</w:t>
      </w:r>
      <w:r>
        <w:rPr>
          <w:rFonts w:ascii="Traditional Arabic" w:hAnsi="Traditional Arabic" w:cs="Traditional Arabic" w:hint="cs"/>
          <w:sz w:val="24"/>
          <w:szCs w:val="24"/>
          <w:rtl/>
        </w:rPr>
        <w:t>نظم الدرر في تناسب الآيات والسور ،</w:t>
      </w:r>
      <w:r w:rsidRPr="00FB7F9C">
        <w:rPr>
          <w:rFonts w:ascii="Traditional Arabic" w:hAnsi="Traditional Arabic" w:cs="Traditional Arabic"/>
          <w:sz w:val="24"/>
          <w:szCs w:val="24"/>
          <w:rtl/>
        </w:rPr>
        <w:t xml:space="preserve"> مرجع سابق</w:t>
      </w:r>
      <w:r>
        <w:rPr>
          <w:rFonts w:ascii="Traditional Arabic" w:hAnsi="Traditional Arabic" w:cs="Traditional Arabic" w:hint="cs"/>
          <w:sz w:val="24"/>
          <w:szCs w:val="24"/>
          <w:rtl/>
        </w:rPr>
        <w:t>،ج 8، ص217</w:t>
      </w:r>
      <w:r w:rsidRPr="00FB7F9C">
        <w:rPr>
          <w:rFonts w:ascii="Traditional Arabic" w:hAnsi="Traditional Arabic" w:cs="Traditional Arabic"/>
          <w:sz w:val="24"/>
          <w:szCs w:val="24"/>
          <w:rtl/>
        </w:rPr>
        <w:t>.</w:t>
      </w:r>
    </w:p>
  </w:footnote>
  <w:footnote w:id="112">
    <w:p w:rsidR="00831BD8" w:rsidRPr="00FB7F9C" w:rsidRDefault="00831BD8" w:rsidP="00B46106">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Pr>
          <w:rFonts w:ascii="Traditional Arabic" w:hAnsi="Traditional Arabic" w:cs="Traditional Arabic"/>
          <w:sz w:val="24"/>
          <w:szCs w:val="24"/>
          <w:rtl/>
        </w:rPr>
        <w:t>سورة ال</w:t>
      </w:r>
      <w:r>
        <w:rPr>
          <w:rFonts w:ascii="Traditional Arabic" w:hAnsi="Traditional Arabic" w:cs="Traditional Arabic" w:hint="cs"/>
          <w:sz w:val="24"/>
          <w:szCs w:val="24"/>
          <w:rtl/>
        </w:rPr>
        <w:t>صافات ، الآية :173</w:t>
      </w:r>
    </w:p>
  </w:footnote>
  <w:footnote w:id="113">
    <w:p w:rsidR="00831BD8" w:rsidRPr="00FB7F9C" w:rsidRDefault="00831BD8" w:rsidP="00980D74">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ابن عاشور ،</w:t>
      </w:r>
      <w:r>
        <w:rPr>
          <w:rFonts w:ascii="Traditional Arabic" w:hAnsi="Traditional Arabic" w:cs="Traditional Arabic" w:hint="cs"/>
          <w:sz w:val="24"/>
          <w:szCs w:val="24"/>
          <w:rtl/>
        </w:rPr>
        <w:t>التحرير والتنوير ،</w:t>
      </w:r>
      <w:r w:rsidRPr="00FB7F9C">
        <w:rPr>
          <w:rFonts w:ascii="Traditional Arabic" w:hAnsi="Traditional Arabic" w:cs="Traditional Arabic"/>
          <w:sz w:val="24"/>
          <w:szCs w:val="24"/>
          <w:rtl/>
        </w:rPr>
        <w:t>مرجع سابق</w:t>
      </w:r>
      <w:r>
        <w:rPr>
          <w:rFonts w:ascii="Traditional Arabic" w:hAnsi="Traditional Arabic" w:cs="Traditional Arabic" w:hint="cs"/>
          <w:sz w:val="24"/>
          <w:szCs w:val="24"/>
          <w:rtl/>
        </w:rPr>
        <w:t>، ج 9 ، ص243</w:t>
      </w:r>
    </w:p>
  </w:footnote>
  <w:footnote w:id="114">
    <w:p w:rsidR="00831BD8" w:rsidRPr="004870AB" w:rsidRDefault="00831BD8" w:rsidP="00980D74">
      <w:pPr>
        <w:pStyle w:val="a5"/>
        <w:rPr>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سعيد بن طيب ،آيات السجدة وسياقاتها –  دراسة  بلاغية ،مجلة معهد الإمام الشاطبي للدراسات القرآنية ،العدد العشر ،1431هـ</w:t>
      </w:r>
    </w:p>
  </w:footnote>
  <w:footnote w:id="115">
    <w:p w:rsidR="00831BD8" w:rsidRPr="00FB7F9C" w:rsidRDefault="00831BD8" w:rsidP="00980D74">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ابن عاشور ،</w:t>
      </w:r>
      <w:r>
        <w:rPr>
          <w:rFonts w:ascii="Traditional Arabic" w:hAnsi="Traditional Arabic" w:cs="Traditional Arabic" w:hint="cs"/>
          <w:sz w:val="24"/>
          <w:szCs w:val="24"/>
          <w:rtl/>
        </w:rPr>
        <w:t xml:space="preserve">التحرير والتنوير ، </w:t>
      </w:r>
      <w:r w:rsidRPr="00FB7F9C">
        <w:rPr>
          <w:rFonts w:ascii="Traditional Arabic" w:hAnsi="Traditional Arabic" w:cs="Traditional Arabic"/>
          <w:sz w:val="24"/>
          <w:szCs w:val="24"/>
          <w:rtl/>
        </w:rPr>
        <w:t>مرجع سابق</w:t>
      </w:r>
      <w:r>
        <w:rPr>
          <w:rFonts w:ascii="Traditional Arabic" w:hAnsi="Traditional Arabic" w:cs="Traditional Arabic" w:hint="cs"/>
          <w:sz w:val="24"/>
          <w:szCs w:val="24"/>
          <w:rtl/>
        </w:rPr>
        <w:t>،ج 9،ص243</w:t>
      </w:r>
    </w:p>
  </w:footnote>
  <w:footnote w:id="116">
    <w:p w:rsidR="00831BD8" w:rsidRPr="00FB7F9C" w:rsidRDefault="00831BD8" w:rsidP="00980D74">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النعيري ،</w:t>
      </w:r>
      <w:r w:rsidRPr="00A83C0C">
        <w:rPr>
          <w:rFonts w:ascii="Traditional Arabic" w:hAnsi="Traditional Arabic" w:cs="Traditional Arabic"/>
          <w:sz w:val="24"/>
          <w:szCs w:val="24"/>
          <w:rtl/>
        </w:rPr>
        <w:t xml:space="preserve"> </w:t>
      </w:r>
      <w:r w:rsidRPr="00FB7F9C">
        <w:rPr>
          <w:rFonts w:ascii="Traditional Arabic" w:hAnsi="Traditional Arabic" w:cs="Traditional Arabic"/>
          <w:sz w:val="24"/>
          <w:szCs w:val="24"/>
          <w:rtl/>
        </w:rPr>
        <w:t xml:space="preserve">من بلاغة القرآن فيما يسجد العباد بسببه للرحمن </w:t>
      </w:r>
      <w:r>
        <w:rPr>
          <w:rFonts w:ascii="Traditional Arabic" w:hAnsi="Traditional Arabic" w:cs="Traditional Arabic" w:hint="cs"/>
          <w:sz w:val="24"/>
          <w:szCs w:val="24"/>
          <w:rtl/>
        </w:rPr>
        <w:t>،</w:t>
      </w:r>
      <w:r w:rsidRPr="00FB7F9C">
        <w:rPr>
          <w:rFonts w:ascii="Traditional Arabic" w:hAnsi="Traditional Arabic" w:cs="Traditional Arabic"/>
          <w:sz w:val="24"/>
          <w:szCs w:val="24"/>
          <w:rtl/>
        </w:rPr>
        <w:t>مرجع سابق</w:t>
      </w:r>
    </w:p>
  </w:footnote>
  <w:footnote w:id="117">
    <w:p w:rsidR="00831BD8" w:rsidRPr="00FB7F9C" w:rsidRDefault="00831BD8" w:rsidP="00980D74">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المرجع السابق .</w:t>
      </w:r>
      <w:r>
        <w:rPr>
          <w:rFonts w:ascii="Traditional Arabic" w:hAnsi="Traditional Arabic" w:cs="Traditional Arabic" w:hint="cs"/>
          <w:sz w:val="24"/>
          <w:szCs w:val="24"/>
          <w:rtl/>
        </w:rPr>
        <w:t>ص 19</w:t>
      </w:r>
    </w:p>
  </w:footnote>
  <w:footnote w:id="118">
    <w:p w:rsidR="00831BD8" w:rsidRPr="00FB7F9C" w:rsidRDefault="00831BD8" w:rsidP="00980D74">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أ</w:t>
      </w:r>
      <w:r w:rsidRPr="00FB7F9C">
        <w:rPr>
          <w:rFonts w:ascii="Traditional Arabic" w:hAnsi="Traditional Arabic" w:cs="Traditional Arabic"/>
          <w:sz w:val="24"/>
          <w:szCs w:val="24"/>
          <w:rtl/>
        </w:rPr>
        <w:t>بو حيان ،</w:t>
      </w:r>
      <w:r>
        <w:rPr>
          <w:rFonts w:ascii="Traditional Arabic" w:hAnsi="Traditional Arabic" w:cs="Traditional Arabic" w:hint="cs"/>
          <w:sz w:val="24"/>
          <w:szCs w:val="24"/>
          <w:rtl/>
        </w:rPr>
        <w:t xml:space="preserve">البحر المحيط ، </w:t>
      </w:r>
      <w:r w:rsidRPr="00FB7F9C">
        <w:rPr>
          <w:rFonts w:ascii="Traditional Arabic" w:hAnsi="Traditional Arabic" w:cs="Traditional Arabic"/>
          <w:sz w:val="24"/>
          <w:szCs w:val="24"/>
          <w:rtl/>
        </w:rPr>
        <w:t>مرجع سابق</w:t>
      </w:r>
      <w:r>
        <w:rPr>
          <w:rFonts w:ascii="Traditional Arabic" w:hAnsi="Traditional Arabic" w:cs="Traditional Arabic" w:hint="cs"/>
          <w:sz w:val="24"/>
          <w:szCs w:val="24"/>
          <w:rtl/>
        </w:rPr>
        <w:t>،ج 5،ص264</w:t>
      </w:r>
    </w:p>
  </w:footnote>
  <w:footnote w:id="119">
    <w:p w:rsidR="00831BD8" w:rsidRPr="00FB7F9C" w:rsidRDefault="00831BD8" w:rsidP="00980D74">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الرازي ،</w:t>
      </w:r>
      <w:r>
        <w:rPr>
          <w:rFonts w:ascii="Traditional Arabic" w:hAnsi="Traditional Arabic" w:cs="Traditional Arabic" w:hint="cs"/>
          <w:sz w:val="24"/>
          <w:szCs w:val="24"/>
          <w:rtl/>
        </w:rPr>
        <w:t>مفاتيح الغيب ،</w:t>
      </w:r>
      <w:r w:rsidRPr="00FB7F9C">
        <w:rPr>
          <w:rFonts w:ascii="Traditional Arabic" w:hAnsi="Traditional Arabic" w:cs="Traditional Arabic"/>
          <w:sz w:val="24"/>
          <w:szCs w:val="24"/>
          <w:rtl/>
        </w:rPr>
        <w:t>مرجع سابق</w:t>
      </w:r>
      <w:r>
        <w:rPr>
          <w:rFonts w:ascii="Traditional Arabic" w:hAnsi="Traditional Arabic" w:cs="Traditional Arabic" w:hint="cs"/>
          <w:sz w:val="24"/>
          <w:szCs w:val="24"/>
          <w:rtl/>
        </w:rPr>
        <w:t>،ج15 ،ص446</w:t>
      </w:r>
    </w:p>
  </w:footnote>
  <w:footnote w:id="120">
    <w:p w:rsidR="00831BD8" w:rsidRPr="00FB7F9C" w:rsidRDefault="00831BD8" w:rsidP="00980D74">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سورة الحجر آية 98</w:t>
      </w:r>
    </w:p>
  </w:footnote>
  <w:footnote w:id="121">
    <w:p w:rsidR="00831BD8" w:rsidRPr="00FB7F9C" w:rsidRDefault="00831BD8" w:rsidP="00980D74">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سورة الأعراف 206..</w:t>
      </w:r>
    </w:p>
  </w:footnote>
  <w:footnote w:id="122">
    <w:p w:rsidR="00831BD8" w:rsidRPr="00FB7F9C" w:rsidRDefault="00831BD8" w:rsidP="00980D74">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السعدي ،عبدالرحمن بن ناصر بن عبدالله ،تيسير الكريم الرحمن في تفسير كلام المنان،تحقيق :عبدالرحمن بن معلا اللويحق،مؤسسة الرسالة ، ط1 ،1420هـ</w:t>
      </w:r>
      <w:r>
        <w:rPr>
          <w:rFonts w:ascii="Traditional Arabic" w:hAnsi="Traditional Arabic" w:cs="Traditional Arabic" w:hint="cs"/>
          <w:sz w:val="24"/>
          <w:szCs w:val="24"/>
          <w:rtl/>
        </w:rPr>
        <w:t xml:space="preserve"> ،ص314</w:t>
      </w:r>
    </w:p>
  </w:footnote>
  <w:footnote w:id="123">
    <w:p w:rsidR="00831BD8" w:rsidRPr="00FB7F9C" w:rsidRDefault="00831BD8" w:rsidP="00980D74">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أبو حيان ،أبو حيان محمد بن يوسف بن علي بن يوسف ،البحر المحيط ،تحقيق صدقي محمد جميل ،دار الفك ،بيروت</w:t>
      </w:r>
      <w:r>
        <w:rPr>
          <w:rFonts w:ascii="Traditional Arabic" w:hAnsi="Traditional Arabic" w:cs="Traditional Arabic" w:hint="cs"/>
          <w:sz w:val="24"/>
          <w:szCs w:val="24"/>
          <w:rtl/>
        </w:rPr>
        <w:t xml:space="preserve"> ، ج5 ، ص 264</w:t>
      </w:r>
    </w:p>
  </w:footnote>
  <w:footnote w:id="124">
    <w:p w:rsidR="00831BD8" w:rsidRPr="00FB7F9C" w:rsidRDefault="00831BD8" w:rsidP="00980D74">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القرطبي  ،مرجع سابق</w:t>
      </w:r>
    </w:p>
  </w:footnote>
  <w:footnote w:id="125">
    <w:p w:rsidR="00831BD8" w:rsidRPr="00FB7F9C" w:rsidRDefault="00831BD8" w:rsidP="00980D74">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أب</w:t>
      </w:r>
      <w:r w:rsidRPr="00FB7F9C">
        <w:rPr>
          <w:rFonts w:ascii="Traditional Arabic" w:hAnsi="Traditional Arabic" w:cs="Traditional Arabic"/>
          <w:sz w:val="24"/>
          <w:szCs w:val="24"/>
          <w:rtl/>
        </w:rPr>
        <w:t>و حيان ،</w:t>
      </w:r>
      <w:r>
        <w:rPr>
          <w:rFonts w:ascii="Traditional Arabic" w:hAnsi="Traditional Arabic" w:cs="Traditional Arabic" w:hint="cs"/>
          <w:sz w:val="24"/>
          <w:szCs w:val="24"/>
          <w:rtl/>
        </w:rPr>
        <w:t>البحر المحيط ،</w:t>
      </w:r>
      <w:r w:rsidRPr="00FB7F9C">
        <w:rPr>
          <w:rFonts w:ascii="Traditional Arabic" w:hAnsi="Traditional Arabic" w:cs="Traditional Arabic"/>
          <w:sz w:val="24"/>
          <w:szCs w:val="24"/>
          <w:rtl/>
        </w:rPr>
        <w:t>مرجع سابق</w:t>
      </w:r>
      <w:r>
        <w:rPr>
          <w:rFonts w:ascii="Traditional Arabic" w:hAnsi="Traditional Arabic" w:cs="Traditional Arabic" w:hint="cs"/>
          <w:sz w:val="24"/>
          <w:szCs w:val="24"/>
          <w:rtl/>
        </w:rPr>
        <w:t>، ج5 ، ص264</w:t>
      </w:r>
      <w:r w:rsidRPr="00FB7F9C">
        <w:rPr>
          <w:rFonts w:ascii="Traditional Arabic" w:hAnsi="Traditional Arabic" w:cs="Traditional Arabic"/>
          <w:sz w:val="24"/>
          <w:szCs w:val="24"/>
          <w:rtl/>
        </w:rPr>
        <w:t>.</w:t>
      </w:r>
    </w:p>
  </w:footnote>
  <w:footnote w:id="126">
    <w:p w:rsidR="00831BD8" w:rsidRPr="00FB7F9C" w:rsidRDefault="00831BD8" w:rsidP="00980D74">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الطبري، ،جامع البيان عن تأويل آي القرآن،</w:t>
      </w:r>
      <w:r>
        <w:rPr>
          <w:rFonts w:ascii="Traditional Arabic" w:hAnsi="Traditional Arabic" w:cs="Traditional Arabic" w:hint="cs"/>
          <w:sz w:val="24"/>
          <w:szCs w:val="24"/>
          <w:rtl/>
        </w:rPr>
        <w:t xml:space="preserve"> مرجع سابق ،ج13، ص357</w:t>
      </w:r>
    </w:p>
  </w:footnote>
  <w:footnote w:id="127">
    <w:p w:rsidR="00831BD8" w:rsidRPr="00FB7F9C" w:rsidRDefault="00831BD8" w:rsidP="00980D74">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سورة الأنبياء آية 20</w:t>
      </w:r>
    </w:p>
  </w:footnote>
  <w:footnote w:id="128">
    <w:p w:rsidR="00831BD8" w:rsidRPr="00FB7F9C" w:rsidRDefault="00831BD8" w:rsidP="00980D74">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سورة الصافات آية 165-166.</w:t>
      </w:r>
    </w:p>
  </w:footnote>
  <w:footnote w:id="129">
    <w:p w:rsidR="00831BD8" w:rsidRPr="00FB7F9C" w:rsidRDefault="00831BD8" w:rsidP="00980D74">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سورة الزمر آية 75</w:t>
      </w:r>
    </w:p>
  </w:footnote>
  <w:footnote w:id="130">
    <w:p w:rsidR="00831BD8" w:rsidRPr="00FB7F9C" w:rsidRDefault="00831BD8" w:rsidP="00980D74">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القلموني ،محمد رشيد بن علي رضا بن محمد شمس الدين بن محمد بهاء الدين ،تفسير المنار ،الهيئة المصرية العامة للكتاب،1990م</w:t>
      </w:r>
      <w:r>
        <w:rPr>
          <w:rFonts w:ascii="Traditional Arabic" w:hAnsi="Traditional Arabic" w:cs="Traditional Arabic" w:hint="cs"/>
          <w:sz w:val="24"/>
          <w:szCs w:val="24"/>
          <w:rtl/>
        </w:rPr>
        <w:t xml:space="preserve"> ،ج9،ص465</w:t>
      </w:r>
    </w:p>
  </w:footnote>
  <w:footnote w:id="131">
    <w:p w:rsidR="00831BD8" w:rsidRPr="00FB7F9C" w:rsidRDefault="00831BD8" w:rsidP="00980D74">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FB7F9C">
        <w:rPr>
          <w:rFonts w:ascii="Traditional Arabic" w:hAnsi="Traditional Arabic" w:cs="Traditional Arabic"/>
          <w:sz w:val="24"/>
          <w:szCs w:val="24"/>
          <w:rtl/>
        </w:rPr>
        <w:t>الطبري ،</w:t>
      </w:r>
      <w:r w:rsidRPr="001C7E78">
        <w:rPr>
          <w:rFonts w:ascii="Traditional Arabic" w:hAnsi="Traditional Arabic" w:cs="Traditional Arabic"/>
          <w:sz w:val="24"/>
          <w:szCs w:val="24"/>
          <w:rtl/>
        </w:rPr>
        <w:t xml:space="preserve"> </w:t>
      </w:r>
      <w:r w:rsidRPr="00FB7F9C">
        <w:rPr>
          <w:rFonts w:ascii="Traditional Arabic" w:hAnsi="Traditional Arabic" w:cs="Traditional Arabic"/>
          <w:sz w:val="24"/>
          <w:szCs w:val="24"/>
          <w:rtl/>
        </w:rPr>
        <w:t>جامع البيان عن تأويل آي القرآن</w:t>
      </w:r>
      <w:r>
        <w:rPr>
          <w:rFonts w:ascii="Traditional Arabic" w:hAnsi="Traditional Arabic" w:cs="Traditional Arabic" w:hint="cs"/>
          <w:sz w:val="24"/>
          <w:szCs w:val="24"/>
          <w:rtl/>
        </w:rPr>
        <w:t>،</w:t>
      </w:r>
      <w:r w:rsidRPr="00FB7F9C">
        <w:rPr>
          <w:rFonts w:ascii="Traditional Arabic" w:hAnsi="Traditional Arabic" w:cs="Traditional Arabic"/>
          <w:sz w:val="24"/>
          <w:szCs w:val="24"/>
          <w:rtl/>
        </w:rPr>
        <w:t xml:space="preserve"> مرجع سابق</w:t>
      </w:r>
      <w:r>
        <w:rPr>
          <w:rFonts w:ascii="Traditional Arabic" w:hAnsi="Traditional Arabic" w:cs="Traditional Arabic" w:hint="cs"/>
          <w:sz w:val="24"/>
          <w:szCs w:val="24"/>
          <w:rtl/>
        </w:rPr>
        <w:t>،ج13،ص357</w:t>
      </w:r>
    </w:p>
  </w:footnote>
  <w:footnote w:id="132">
    <w:p w:rsidR="00831BD8" w:rsidRPr="00FB7F9C" w:rsidRDefault="00831BD8" w:rsidP="00980D74">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رواه مسلم ،كتاب الصلاة ،باب الأمر بالسكون في الصلاة والنهي عن الإشارة باليد ورفعها عند السلام، رقم الحديث 430</w:t>
      </w:r>
    </w:p>
  </w:footnote>
  <w:footnote w:id="133">
    <w:p w:rsidR="00831BD8" w:rsidRPr="00FB7F9C" w:rsidRDefault="00831BD8" w:rsidP="00980D74">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صحيح الجامع الصغير وزيادته، رقم الحديث 1020</w:t>
      </w:r>
    </w:p>
  </w:footnote>
  <w:footnote w:id="134">
    <w:p w:rsidR="00831BD8" w:rsidRPr="00FB7F9C" w:rsidRDefault="00831BD8" w:rsidP="00980D74">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ابن عاشور ،محمد الطاهر بن محمد بن محمد الطاهر ،التحرير والتنوير،الدار التونسية للنشر ،تونس</w:t>
      </w:r>
      <w:r>
        <w:rPr>
          <w:rFonts w:ascii="Traditional Arabic" w:hAnsi="Traditional Arabic" w:cs="Traditional Arabic" w:hint="cs"/>
          <w:sz w:val="24"/>
          <w:szCs w:val="24"/>
          <w:rtl/>
        </w:rPr>
        <w:t>،1984 ، ج 9،ص244</w:t>
      </w:r>
    </w:p>
  </w:footnote>
  <w:footnote w:id="135">
    <w:p w:rsidR="00831BD8" w:rsidRPr="004870AB" w:rsidRDefault="00831BD8" w:rsidP="00980D74">
      <w:pPr>
        <w:pStyle w:val="a5"/>
        <w:rPr>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المرجع السابق.</w:t>
      </w:r>
    </w:p>
  </w:footnote>
  <w:footnote w:id="136">
    <w:p w:rsidR="00831BD8" w:rsidRPr="00FB7F9C" w:rsidRDefault="00831BD8" w:rsidP="00980D74">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Pr>
          <w:rFonts w:ascii="Traditional Arabic" w:hAnsi="Traditional Arabic" w:cs="Traditional Arabic" w:hint="cs"/>
          <w:sz w:val="24"/>
          <w:szCs w:val="24"/>
          <w:rtl/>
        </w:rPr>
        <w:t xml:space="preserve">  أبو</w:t>
      </w:r>
      <w:r w:rsidRPr="00FB7F9C">
        <w:rPr>
          <w:rFonts w:ascii="Traditional Arabic" w:hAnsi="Traditional Arabic" w:cs="Traditional Arabic"/>
          <w:sz w:val="24"/>
          <w:szCs w:val="24"/>
          <w:rtl/>
        </w:rPr>
        <w:t xml:space="preserve"> حيان ، </w:t>
      </w:r>
      <w:r>
        <w:rPr>
          <w:rFonts w:ascii="Traditional Arabic" w:hAnsi="Traditional Arabic" w:cs="Traditional Arabic" w:hint="cs"/>
          <w:sz w:val="24"/>
          <w:szCs w:val="24"/>
          <w:rtl/>
        </w:rPr>
        <w:t>البحر المحيط ،</w:t>
      </w:r>
      <w:r w:rsidRPr="00FB7F9C">
        <w:rPr>
          <w:rFonts w:ascii="Traditional Arabic" w:hAnsi="Traditional Arabic" w:cs="Traditional Arabic"/>
          <w:sz w:val="24"/>
          <w:szCs w:val="24"/>
          <w:rtl/>
        </w:rPr>
        <w:t>مرجع سابق</w:t>
      </w:r>
      <w:r>
        <w:rPr>
          <w:rFonts w:ascii="Traditional Arabic" w:hAnsi="Traditional Arabic" w:cs="Traditional Arabic" w:hint="cs"/>
          <w:sz w:val="24"/>
          <w:szCs w:val="24"/>
          <w:rtl/>
        </w:rPr>
        <w:t>، ج5، ص 264</w:t>
      </w:r>
    </w:p>
  </w:footnote>
  <w:footnote w:id="137">
    <w:p w:rsidR="00831BD8" w:rsidRPr="00FB7F9C" w:rsidRDefault="00831BD8" w:rsidP="005D6238">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سورة الرعد</w:t>
      </w:r>
      <w:r>
        <w:rPr>
          <w:rFonts w:ascii="Traditional Arabic" w:hAnsi="Traditional Arabic" w:cs="Traditional Arabic" w:hint="cs"/>
          <w:sz w:val="24"/>
          <w:szCs w:val="24"/>
          <w:rtl/>
        </w:rPr>
        <w:t>،</w:t>
      </w:r>
      <w:r w:rsidRPr="00FB7F9C">
        <w:rPr>
          <w:rFonts w:ascii="Traditional Arabic" w:hAnsi="Traditional Arabic" w:cs="Traditional Arabic"/>
          <w:sz w:val="24"/>
          <w:szCs w:val="24"/>
          <w:rtl/>
        </w:rPr>
        <w:t xml:space="preserve"> آية </w:t>
      </w:r>
      <w:r>
        <w:rPr>
          <w:rFonts w:ascii="Traditional Arabic" w:hAnsi="Traditional Arabic" w:cs="Traditional Arabic" w:hint="cs"/>
          <w:sz w:val="24"/>
          <w:szCs w:val="24"/>
          <w:rtl/>
        </w:rPr>
        <w:t>:15</w:t>
      </w:r>
    </w:p>
  </w:footnote>
  <w:footnote w:id="138">
    <w:p w:rsidR="00831BD8" w:rsidRPr="00FB7F9C" w:rsidRDefault="00831BD8" w:rsidP="00B142DE">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سورة الرعد</w:t>
      </w:r>
      <w:r>
        <w:rPr>
          <w:rFonts w:ascii="Traditional Arabic" w:hAnsi="Traditional Arabic" w:cs="Traditional Arabic" w:hint="cs"/>
          <w:sz w:val="24"/>
          <w:szCs w:val="24"/>
          <w:rtl/>
        </w:rPr>
        <w:t>،</w:t>
      </w:r>
      <w:r w:rsidRPr="00FB7F9C">
        <w:rPr>
          <w:rFonts w:ascii="Traditional Arabic" w:hAnsi="Traditional Arabic" w:cs="Traditional Arabic"/>
          <w:sz w:val="24"/>
          <w:szCs w:val="24"/>
          <w:rtl/>
        </w:rPr>
        <w:t xml:space="preserve"> آية </w:t>
      </w:r>
      <w:r>
        <w:rPr>
          <w:rFonts w:ascii="Traditional Arabic" w:hAnsi="Traditional Arabic" w:cs="Traditional Arabic" w:hint="cs"/>
          <w:sz w:val="24"/>
          <w:szCs w:val="24"/>
          <w:rtl/>
        </w:rPr>
        <w:t>:</w:t>
      </w:r>
      <w:r w:rsidRPr="00FB7F9C">
        <w:rPr>
          <w:rFonts w:ascii="Traditional Arabic" w:hAnsi="Traditional Arabic" w:cs="Traditional Arabic"/>
          <w:sz w:val="24"/>
          <w:szCs w:val="24"/>
          <w:rtl/>
        </w:rPr>
        <w:t xml:space="preserve"> 13</w:t>
      </w:r>
    </w:p>
  </w:footnote>
  <w:footnote w:id="139">
    <w:p w:rsidR="00831BD8" w:rsidRPr="004870AB" w:rsidRDefault="00831BD8" w:rsidP="00B142DE">
      <w:pPr>
        <w:pStyle w:val="a5"/>
        <w:rPr>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جعفر شر ف الدين ،الموسوعة القرآنية خصائص السور،تحقيق :عبد العزيز بن عثمان التويجري ،دار التقريب بين المذاهب الإسلامية،بيروت ، ط1 ،1420هـ</w:t>
      </w:r>
      <w:r>
        <w:rPr>
          <w:rFonts w:hint="cs"/>
          <w:rtl/>
        </w:rPr>
        <w:t xml:space="preserve"> ،ج 4،ص186</w:t>
      </w:r>
    </w:p>
  </w:footnote>
  <w:footnote w:id="140">
    <w:p w:rsidR="00831BD8" w:rsidRPr="00FB7F9C" w:rsidRDefault="00831BD8" w:rsidP="00B142DE">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سورة الرعد</w:t>
      </w:r>
      <w:r>
        <w:rPr>
          <w:rFonts w:ascii="Traditional Arabic" w:hAnsi="Traditional Arabic" w:cs="Traditional Arabic" w:hint="cs"/>
          <w:sz w:val="24"/>
          <w:szCs w:val="24"/>
          <w:rtl/>
        </w:rPr>
        <w:t>،</w:t>
      </w:r>
      <w:r w:rsidRPr="00FB7F9C">
        <w:rPr>
          <w:rFonts w:ascii="Traditional Arabic" w:hAnsi="Traditional Arabic" w:cs="Traditional Arabic"/>
          <w:sz w:val="24"/>
          <w:szCs w:val="24"/>
          <w:rtl/>
        </w:rPr>
        <w:t xml:space="preserve"> آية </w:t>
      </w:r>
      <w:r>
        <w:rPr>
          <w:rFonts w:ascii="Traditional Arabic" w:hAnsi="Traditional Arabic" w:cs="Traditional Arabic" w:hint="cs"/>
          <w:sz w:val="24"/>
          <w:szCs w:val="24"/>
          <w:rtl/>
        </w:rPr>
        <w:t>:</w:t>
      </w:r>
      <w:r w:rsidRPr="00FB7F9C">
        <w:rPr>
          <w:rFonts w:ascii="Traditional Arabic" w:hAnsi="Traditional Arabic" w:cs="Traditional Arabic"/>
          <w:sz w:val="24"/>
          <w:szCs w:val="24"/>
          <w:rtl/>
        </w:rPr>
        <w:t xml:space="preserve"> 15</w:t>
      </w:r>
    </w:p>
  </w:footnote>
  <w:footnote w:id="141">
    <w:p w:rsidR="00831BD8" w:rsidRPr="00FB7F9C" w:rsidRDefault="00831BD8" w:rsidP="00B142DE">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سيد قطب ،</w:t>
      </w:r>
      <w:r>
        <w:rPr>
          <w:rFonts w:ascii="Traditional Arabic" w:hAnsi="Traditional Arabic" w:cs="Traditional Arabic" w:hint="cs"/>
          <w:sz w:val="24"/>
          <w:szCs w:val="24"/>
          <w:rtl/>
        </w:rPr>
        <w:t>في ظلال القرآن ،</w:t>
      </w:r>
      <w:r w:rsidRPr="00FB7F9C">
        <w:rPr>
          <w:rFonts w:ascii="Traditional Arabic" w:hAnsi="Traditional Arabic" w:cs="Traditional Arabic"/>
          <w:sz w:val="24"/>
          <w:szCs w:val="24"/>
          <w:rtl/>
        </w:rPr>
        <w:t>مرجع سابق</w:t>
      </w:r>
      <w:r>
        <w:rPr>
          <w:rFonts w:ascii="Traditional Arabic" w:hAnsi="Traditional Arabic" w:cs="Traditional Arabic" w:hint="cs"/>
          <w:sz w:val="24"/>
          <w:szCs w:val="24"/>
          <w:rtl/>
        </w:rPr>
        <w:t>،ج4 ،ص 2051</w:t>
      </w:r>
    </w:p>
  </w:footnote>
  <w:footnote w:id="142">
    <w:p w:rsidR="00831BD8" w:rsidRPr="00FB7F9C" w:rsidRDefault="00831BD8" w:rsidP="00AF688B">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سورة الرعد </w:t>
      </w:r>
      <w:r>
        <w:rPr>
          <w:rFonts w:ascii="Traditional Arabic" w:hAnsi="Traditional Arabic" w:cs="Traditional Arabic" w:hint="cs"/>
          <w:sz w:val="24"/>
          <w:szCs w:val="24"/>
          <w:rtl/>
        </w:rPr>
        <w:t>،</w:t>
      </w:r>
      <w:r w:rsidRPr="00FB7F9C">
        <w:rPr>
          <w:rFonts w:ascii="Traditional Arabic" w:hAnsi="Traditional Arabic" w:cs="Traditional Arabic"/>
          <w:sz w:val="24"/>
          <w:szCs w:val="24"/>
          <w:rtl/>
        </w:rPr>
        <w:t xml:space="preserve">آية </w:t>
      </w:r>
      <w:r>
        <w:rPr>
          <w:rFonts w:ascii="Traditional Arabic" w:hAnsi="Traditional Arabic" w:cs="Traditional Arabic" w:hint="cs"/>
          <w:sz w:val="24"/>
          <w:szCs w:val="24"/>
          <w:rtl/>
        </w:rPr>
        <w:t>:</w:t>
      </w:r>
      <w:r w:rsidRPr="00FB7F9C">
        <w:rPr>
          <w:rFonts w:ascii="Traditional Arabic" w:hAnsi="Traditional Arabic" w:cs="Traditional Arabic"/>
          <w:sz w:val="24"/>
          <w:szCs w:val="24"/>
          <w:rtl/>
        </w:rPr>
        <w:t>14</w:t>
      </w:r>
    </w:p>
  </w:footnote>
  <w:footnote w:id="143">
    <w:p w:rsidR="00831BD8" w:rsidRPr="00FB7F9C" w:rsidRDefault="00831BD8" w:rsidP="001C4F10">
      <w:pPr>
        <w:pStyle w:val="a5"/>
        <w:widowControl w:val="0"/>
        <w:spacing w:line="340" w:lineRule="exact"/>
        <w:rPr>
          <w:rFonts w:ascii="Traditional Arabic" w:hAnsi="Traditional Arabic" w:cs="Traditional Arabic"/>
          <w:sz w:val="32"/>
          <w:szCs w:val="32"/>
          <w:rtl/>
          <w:lang w:eastAsia="ar-SA"/>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Pr>
          <w:rFonts w:ascii="Traditional Arabic" w:hAnsi="Traditional Arabic" w:cs="Traditional Arabic"/>
          <w:sz w:val="24"/>
          <w:szCs w:val="24"/>
          <w:rtl/>
          <w:lang w:eastAsia="ar-SA"/>
        </w:rPr>
        <w:t>) سيد قطب،</w:t>
      </w:r>
      <w:r>
        <w:rPr>
          <w:rFonts w:ascii="Traditional Arabic" w:hAnsi="Traditional Arabic" w:cs="Traditional Arabic" w:hint="cs"/>
          <w:sz w:val="24"/>
          <w:szCs w:val="24"/>
          <w:rtl/>
          <w:lang w:eastAsia="ar-SA"/>
        </w:rPr>
        <w:t xml:space="preserve"> </w:t>
      </w:r>
      <w:r>
        <w:rPr>
          <w:rFonts w:ascii="Traditional Arabic" w:hAnsi="Traditional Arabic" w:cs="Traditional Arabic" w:hint="cs"/>
          <w:sz w:val="24"/>
          <w:szCs w:val="24"/>
          <w:rtl/>
        </w:rPr>
        <w:t>في ظلال القرآن ،</w:t>
      </w:r>
      <w:r w:rsidRPr="00FB7F9C">
        <w:rPr>
          <w:rFonts w:ascii="Traditional Arabic" w:hAnsi="Traditional Arabic" w:cs="Traditional Arabic"/>
          <w:sz w:val="24"/>
          <w:szCs w:val="24"/>
          <w:rtl/>
        </w:rPr>
        <w:t>مرجع سابق</w:t>
      </w:r>
      <w:r>
        <w:rPr>
          <w:rFonts w:ascii="Traditional Arabic" w:hAnsi="Traditional Arabic" w:cs="Traditional Arabic" w:hint="cs"/>
          <w:sz w:val="24"/>
          <w:szCs w:val="24"/>
          <w:rtl/>
        </w:rPr>
        <w:t>،ج4 ،ص 2052</w:t>
      </w:r>
    </w:p>
  </w:footnote>
  <w:footnote w:id="144">
    <w:p w:rsidR="00831BD8" w:rsidRPr="00FB7F9C" w:rsidRDefault="00831BD8" w:rsidP="00AF688B">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سورة الرعد</w:t>
      </w:r>
      <w:r>
        <w:rPr>
          <w:rFonts w:ascii="Traditional Arabic" w:hAnsi="Traditional Arabic" w:cs="Traditional Arabic" w:hint="cs"/>
          <w:sz w:val="24"/>
          <w:szCs w:val="24"/>
          <w:rtl/>
        </w:rPr>
        <w:t>،</w:t>
      </w:r>
      <w:r w:rsidRPr="00FB7F9C">
        <w:rPr>
          <w:rFonts w:ascii="Traditional Arabic" w:hAnsi="Traditional Arabic" w:cs="Traditional Arabic"/>
          <w:sz w:val="24"/>
          <w:szCs w:val="24"/>
          <w:rtl/>
        </w:rPr>
        <w:t xml:space="preserve"> آية  15</w:t>
      </w:r>
    </w:p>
  </w:footnote>
  <w:footnote w:id="145">
    <w:p w:rsidR="00831BD8" w:rsidRPr="00FB7F9C" w:rsidRDefault="00831BD8" w:rsidP="00AF688B">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سورة الرعد</w:t>
      </w:r>
      <w:r>
        <w:rPr>
          <w:rFonts w:ascii="Traditional Arabic" w:hAnsi="Traditional Arabic" w:cs="Traditional Arabic" w:hint="cs"/>
          <w:sz w:val="24"/>
          <w:szCs w:val="24"/>
          <w:rtl/>
        </w:rPr>
        <w:t>،</w:t>
      </w:r>
      <w:r w:rsidRPr="00FB7F9C">
        <w:rPr>
          <w:rFonts w:ascii="Traditional Arabic" w:hAnsi="Traditional Arabic" w:cs="Traditional Arabic"/>
          <w:sz w:val="24"/>
          <w:szCs w:val="24"/>
          <w:rtl/>
        </w:rPr>
        <w:t xml:space="preserve"> آية  16</w:t>
      </w:r>
    </w:p>
  </w:footnote>
  <w:footnote w:id="146">
    <w:p w:rsidR="00831BD8" w:rsidRPr="00FB7F9C" w:rsidRDefault="00831BD8" w:rsidP="005B4A70">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العكبري ،أبو البقاء عبدالله بن الحسين بن عبدالله ، التبيان في إعراب القرآن ،  تحقيق :علي محمد البجاوي</w:t>
      </w:r>
      <w:r>
        <w:rPr>
          <w:rFonts w:ascii="Traditional Arabic" w:hAnsi="Traditional Arabic" w:cs="Traditional Arabic" w:hint="cs"/>
          <w:sz w:val="24"/>
          <w:szCs w:val="24"/>
          <w:rtl/>
        </w:rPr>
        <w:t xml:space="preserve"> ، ج2 ، ص755</w:t>
      </w:r>
    </w:p>
  </w:footnote>
  <w:footnote w:id="147">
    <w:p w:rsidR="00831BD8" w:rsidRPr="00FB7F9C" w:rsidRDefault="00831BD8" w:rsidP="005B4A70">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Pr>
          <w:rFonts w:ascii="Traditional Arabic" w:hAnsi="Traditional Arabic" w:cs="Traditional Arabic" w:hint="cs"/>
          <w:sz w:val="24"/>
          <w:szCs w:val="24"/>
          <w:rtl/>
        </w:rPr>
        <w:t xml:space="preserve"> الشوكاني ،فتح القدير ،مرجع سابق ، ج3،ص 88</w:t>
      </w:r>
    </w:p>
  </w:footnote>
  <w:footnote w:id="148">
    <w:p w:rsidR="00831BD8" w:rsidRPr="00FB7F9C" w:rsidRDefault="00831BD8" w:rsidP="0065015D">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المرجع السابق</w:t>
      </w:r>
      <w:r>
        <w:rPr>
          <w:rFonts w:ascii="Traditional Arabic" w:hAnsi="Traditional Arabic" w:cs="Traditional Arabic" w:hint="cs"/>
          <w:sz w:val="24"/>
          <w:szCs w:val="24"/>
          <w:rtl/>
        </w:rPr>
        <w:t xml:space="preserve">  .</w:t>
      </w:r>
    </w:p>
  </w:footnote>
  <w:footnote w:id="149">
    <w:p w:rsidR="00831BD8" w:rsidRPr="00FB7F9C" w:rsidRDefault="00831BD8" w:rsidP="0065015D">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المرجع السابق.</w:t>
      </w:r>
    </w:p>
  </w:footnote>
  <w:footnote w:id="150">
    <w:p w:rsidR="00831BD8" w:rsidRPr="00FB7F9C" w:rsidRDefault="00831BD8" w:rsidP="0065015D">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النعيري ،</w:t>
      </w:r>
      <w:r>
        <w:rPr>
          <w:rFonts w:ascii="Traditional Arabic" w:hAnsi="Traditional Arabic" w:cs="Traditional Arabic" w:hint="cs"/>
          <w:sz w:val="24"/>
          <w:szCs w:val="24"/>
          <w:rtl/>
        </w:rPr>
        <w:t>من بلاغة القرآن فيما يسجد العباد بسببه للرحمن ،</w:t>
      </w:r>
      <w:r w:rsidRPr="00FB7F9C">
        <w:rPr>
          <w:rFonts w:ascii="Traditional Arabic" w:hAnsi="Traditional Arabic" w:cs="Traditional Arabic"/>
          <w:sz w:val="24"/>
          <w:szCs w:val="24"/>
          <w:rtl/>
        </w:rPr>
        <w:t xml:space="preserve"> مرجع سابق.</w:t>
      </w:r>
      <w:r>
        <w:rPr>
          <w:rFonts w:ascii="Traditional Arabic" w:hAnsi="Traditional Arabic" w:cs="Traditional Arabic" w:hint="cs"/>
          <w:sz w:val="24"/>
          <w:szCs w:val="24"/>
          <w:rtl/>
        </w:rPr>
        <w:t>ص24</w:t>
      </w:r>
    </w:p>
  </w:footnote>
  <w:footnote w:id="151">
    <w:p w:rsidR="00831BD8" w:rsidRPr="00FB7F9C" w:rsidRDefault="00831BD8" w:rsidP="0065015D">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ابن عاشور ، </w:t>
      </w:r>
      <w:r>
        <w:rPr>
          <w:rFonts w:ascii="Traditional Arabic" w:hAnsi="Traditional Arabic" w:cs="Traditional Arabic" w:hint="cs"/>
          <w:sz w:val="24"/>
          <w:szCs w:val="24"/>
          <w:rtl/>
        </w:rPr>
        <w:t>التحرير والتنوير ،</w:t>
      </w:r>
      <w:r w:rsidRPr="00FB7F9C">
        <w:rPr>
          <w:rFonts w:ascii="Traditional Arabic" w:hAnsi="Traditional Arabic" w:cs="Traditional Arabic"/>
          <w:sz w:val="24"/>
          <w:szCs w:val="24"/>
          <w:rtl/>
        </w:rPr>
        <w:t>مرجع سابق</w:t>
      </w:r>
      <w:r>
        <w:rPr>
          <w:rFonts w:ascii="Traditional Arabic" w:hAnsi="Traditional Arabic" w:cs="Traditional Arabic" w:hint="cs"/>
          <w:sz w:val="24"/>
          <w:szCs w:val="24"/>
          <w:rtl/>
        </w:rPr>
        <w:t>،ج13 ،ص110</w:t>
      </w:r>
    </w:p>
  </w:footnote>
  <w:footnote w:id="152">
    <w:p w:rsidR="00831BD8" w:rsidRPr="00FB7F9C" w:rsidRDefault="00831BD8" w:rsidP="0065015D">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الشوكاني ،</w:t>
      </w:r>
      <w:r>
        <w:rPr>
          <w:rFonts w:ascii="Traditional Arabic" w:hAnsi="Traditional Arabic" w:cs="Traditional Arabic" w:hint="cs"/>
          <w:sz w:val="24"/>
          <w:szCs w:val="24"/>
          <w:rtl/>
        </w:rPr>
        <w:t>محمد بن علي بن عبدالله ،فتح القدير ،دار ابن كثير ،دمشق ،ط1،1414ه،ج3 ،ص89</w:t>
      </w:r>
      <w:r w:rsidRPr="00FB7F9C">
        <w:rPr>
          <w:rFonts w:ascii="Traditional Arabic" w:hAnsi="Traditional Arabic" w:cs="Traditional Arabic"/>
          <w:sz w:val="24"/>
          <w:szCs w:val="24"/>
          <w:rtl/>
        </w:rPr>
        <w:t>.</w:t>
      </w:r>
    </w:p>
  </w:footnote>
  <w:footnote w:id="153">
    <w:p w:rsidR="00831BD8" w:rsidRPr="00FB7F9C" w:rsidRDefault="00831BD8" w:rsidP="0065015D">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FB7F9C">
        <w:rPr>
          <w:rFonts w:ascii="Traditional Arabic" w:hAnsi="Traditional Arabic" w:cs="Traditional Arabic"/>
          <w:sz w:val="24"/>
          <w:szCs w:val="24"/>
          <w:rtl/>
          <w:lang w:eastAsia="ar-SA"/>
        </w:rPr>
        <w:t>المعجم المفهرس لألفاظ القرآن الكريم  ،  مادة (اله).</w:t>
      </w:r>
    </w:p>
  </w:footnote>
  <w:footnote w:id="154">
    <w:p w:rsidR="00831BD8" w:rsidRPr="00FB7F9C" w:rsidRDefault="00831BD8" w:rsidP="0065015D">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FB7F9C">
        <w:rPr>
          <w:rFonts w:ascii="Traditional Arabic" w:hAnsi="Traditional Arabic" w:cs="Traditional Arabic"/>
          <w:sz w:val="24"/>
          <w:szCs w:val="24"/>
          <w:rtl/>
        </w:rPr>
        <w:t>سورة الرعد ،من آية 8-13</w:t>
      </w:r>
    </w:p>
  </w:footnote>
  <w:footnote w:id="155">
    <w:p w:rsidR="00831BD8" w:rsidRPr="00FB7F9C" w:rsidRDefault="00831BD8" w:rsidP="0065015D">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ابن عاشور ،</w:t>
      </w:r>
      <w:r>
        <w:rPr>
          <w:rFonts w:ascii="Traditional Arabic" w:hAnsi="Traditional Arabic" w:cs="Traditional Arabic" w:hint="cs"/>
          <w:sz w:val="24"/>
          <w:szCs w:val="24"/>
          <w:rtl/>
        </w:rPr>
        <w:t>التحرير والتنوير ،</w:t>
      </w:r>
      <w:r w:rsidRPr="00FB7F9C">
        <w:rPr>
          <w:rFonts w:ascii="Traditional Arabic" w:hAnsi="Traditional Arabic" w:cs="Traditional Arabic"/>
          <w:sz w:val="24"/>
          <w:szCs w:val="24"/>
          <w:rtl/>
        </w:rPr>
        <w:t>مرجع سابق</w:t>
      </w:r>
      <w:r>
        <w:rPr>
          <w:rFonts w:ascii="Traditional Arabic" w:hAnsi="Traditional Arabic" w:cs="Traditional Arabic" w:hint="cs"/>
          <w:sz w:val="24"/>
          <w:szCs w:val="24"/>
          <w:rtl/>
        </w:rPr>
        <w:t>،ج 13، ص110</w:t>
      </w:r>
    </w:p>
  </w:footnote>
  <w:footnote w:id="156">
    <w:p w:rsidR="00831BD8" w:rsidRPr="00FB7F9C" w:rsidRDefault="00831BD8" w:rsidP="0065015D">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Pr>
          <w:rFonts w:ascii="Traditional Arabic" w:hAnsi="Traditional Arabic" w:cs="Traditional Arabic" w:hint="cs"/>
          <w:sz w:val="24"/>
          <w:szCs w:val="24"/>
          <w:rtl/>
        </w:rPr>
        <w:t xml:space="preserve"> </w:t>
      </w:r>
      <w:r w:rsidRPr="00FB7F9C">
        <w:rPr>
          <w:rFonts w:ascii="Traditional Arabic" w:hAnsi="Traditional Arabic" w:cs="Traditional Arabic"/>
          <w:sz w:val="24"/>
          <w:szCs w:val="24"/>
          <w:rtl/>
        </w:rPr>
        <w:t>سعيد بن طيب ، مرجع سابق</w:t>
      </w:r>
    </w:p>
  </w:footnote>
  <w:footnote w:id="157">
    <w:p w:rsidR="00831BD8" w:rsidRPr="00FB7F9C" w:rsidRDefault="00831BD8" w:rsidP="00F34DFF">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Pr>
          <w:rFonts w:ascii="Traditional Arabic" w:hAnsi="Traditional Arabic" w:cs="Traditional Arabic" w:hint="cs"/>
          <w:sz w:val="24"/>
          <w:szCs w:val="24"/>
          <w:rtl/>
        </w:rPr>
        <w:t xml:space="preserve"> </w:t>
      </w:r>
      <w:r w:rsidRPr="00FB7F9C">
        <w:rPr>
          <w:rFonts w:ascii="Traditional Arabic" w:hAnsi="Traditional Arabic" w:cs="Traditional Arabic"/>
          <w:sz w:val="24"/>
          <w:szCs w:val="24"/>
          <w:rtl/>
        </w:rPr>
        <w:t xml:space="preserve">ابن عاشور ، </w:t>
      </w:r>
      <w:r>
        <w:rPr>
          <w:rFonts w:ascii="Traditional Arabic" w:hAnsi="Traditional Arabic" w:cs="Traditional Arabic" w:hint="cs"/>
          <w:sz w:val="24"/>
          <w:szCs w:val="24"/>
          <w:rtl/>
        </w:rPr>
        <w:t xml:space="preserve">التحرير والتنوير، </w:t>
      </w:r>
      <w:r w:rsidRPr="00FB7F9C">
        <w:rPr>
          <w:rFonts w:ascii="Traditional Arabic" w:hAnsi="Traditional Arabic" w:cs="Traditional Arabic"/>
          <w:sz w:val="24"/>
          <w:szCs w:val="24"/>
          <w:rtl/>
        </w:rPr>
        <w:t>مرجع سابق</w:t>
      </w:r>
      <w:r>
        <w:rPr>
          <w:rFonts w:ascii="Traditional Arabic" w:hAnsi="Traditional Arabic" w:cs="Traditional Arabic" w:hint="cs"/>
          <w:sz w:val="24"/>
          <w:szCs w:val="24"/>
          <w:rtl/>
        </w:rPr>
        <w:t>،ج13 ،ص110</w:t>
      </w:r>
    </w:p>
  </w:footnote>
  <w:footnote w:id="158">
    <w:p w:rsidR="00831BD8" w:rsidRPr="00FB7F9C" w:rsidRDefault="00831BD8" w:rsidP="0065015D">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FB7F9C">
        <w:rPr>
          <w:rFonts w:ascii="Traditional Arabic" w:hAnsi="Traditional Arabic" w:cs="Traditional Arabic"/>
          <w:sz w:val="24"/>
          <w:szCs w:val="24"/>
          <w:rtl/>
        </w:rPr>
        <w:t xml:space="preserve">الشوكاني ، </w:t>
      </w:r>
      <w:r>
        <w:rPr>
          <w:rFonts w:ascii="Traditional Arabic" w:hAnsi="Traditional Arabic" w:cs="Traditional Arabic" w:hint="cs"/>
          <w:sz w:val="24"/>
          <w:szCs w:val="24"/>
          <w:rtl/>
        </w:rPr>
        <w:t>فتح القدير ،</w:t>
      </w:r>
      <w:r w:rsidRPr="00FB7F9C">
        <w:rPr>
          <w:rFonts w:ascii="Traditional Arabic" w:hAnsi="Traditional Arabic" w:cs="Traditional Arabic"/>
          <w:sz w:val="24"/>
          <w:szCs w:val="24"/>
          <w:rtl/>
        </w:rPr>
        <w:t>مرجع سابق</w:t>
      </w:r>
      <w:r>
        <w:rPr>
          <w:rFonts w:ascii="Traditional Arabic" w:hAnsi="Traditional Arabic" w:cs="Traditional Arabic" w:hint="cs"/>
          <w:sz w:val="24"/>
          <w:szCs w:val="24"/>
          <w:rtl/>
        </w:rPr>
        <w:t xml:space="preserve"> ،ج3 ، ص86</w:t>
      </w:r>
    </w:p>
  </w:footnote>
  <w:footnote w:id="159">
    <w:p w:rsidR="00831BD8" w:rsidRPr="00FB7F9C" w:rsidRDefault="00831BD8" w:rsidP="00C85249">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FB7F9C">
        <w:rPr>
          <w:rFonts w:ascii="Traditional Arabic" w:hAnsi="Traditional Arabic" w:cs="Traditional Arabic"/>
          <w:sz w:val="24"/>
          <w:szCs w:val="24"/>
          <w:rtl/>
        </w:rPr>
        <w:t>الكرماني ،محمود بن حمزة بن نصر أبو القاسم برهان الدين ،أسرار التكرار في القرآن ، تحقيق :عبدالقادر أحمد عطا</w:t>
      </w:r>
      <w:r>
        <w:rPr>
          <w:rFonts w:ascii="Traditional Arabic" w:hAnsi="Traditional Arabic" w:cs="Traditional Arabic" w:hint="cs"/>
          <w:sz w:val="24"/>
          <w:szCs w:val="24"/>
          <w:rtl/>
        </w:rPr>
        <w:t xml:space="preserve"> ،دار الفضيلة ، ص 152</w:t>
      </w:r>
    </w:p>
  </w:footnote>
  <w:footnote w:id="160">
    <w:p w:rsidR="00831BD8" w:rsidRPr="00FB7F9C" w:rsidRDefault="00831BD8" w:rsidP="00F34DFF">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Pr>
          <w:rFonts w:ascii="Traditional Arabic" w:hAnsi="Traditional Arabic" w:cs="Traditional Arabic" w:hint="cs"/>
          <w:sz w:val="24"/>
          <w:szCs w:val="24"/>
          <w:rtl/>
        </w:rPr>
        <w:t xml:space="preserve"> أ</w:t>
      </w:r>
      <w:r w:rsidRPr="00FB7F9C">
        <w:rPr>
          <w:rFonts w:ascii="Traditional Arabic" w:hAnsi="Traditional Arabic" w:cs="Traditional Arabic"/>
          <w:sz w:val="24"/>
          <w:szCs w:val="24"/>
          <w:rtl/>
        </w:rPr>
        <w:t>بو حيان ،</w:t>
      </w:r>
      <w:r>
        <w:rPr>
          <w:rFonts w:ascii="Traditional Arabic" w:hAnsi="Traditional Arabic" w:cs="Traditional Arabic" w:hint="cs"/>
          <w:sz w:val="24"/>
          <w:szCs w:val="24"/>
          <w:rtl/>
        </w:rPr>
        <w:t xml:space="preserve">البحر المحيط ، </w:t>
      </w:r>
      <w:r w:rsidRPr="00FB7F9C">
        <w:rPr>
          <w:rFonts w:ascii="Traditional Arabic" w:hAnsi="Traditional Arabic" w:cs="Traditional Arabic"/>
          <w:sz w:val="24"/>
          <w:szCs w:val="24"/>
          <w:rtl/>
        </w:rPr>
        <w:t>مرجع سابق</w:t>
      </w:r>
      <w:r>
        <w:rPr>
          <w:rFonts w:ascii="Traditional Arabic" w:hAnsi="Traditional Arabic" w:cs="Traditional Arabic" w:hint="cs"/>
          <w:sz w:val="24"/>
          <w:szCs w:val="24"/>
          <w:rtl/>
        </w:rPr>
        <w:t xml:space="preserve"> ، ج6،ص369</w:t>
      </w:r>
    </w:p>
  </w:footnote>
  <w:footnote w:id="161">
    <w:p w:rsidR="00831BD8" w:rsidRPr="00A34714" w:rsidRDefault="00831BD8" w:rsidP="00C85249">
      <w:pPr>
        <w:pStyle w:val="a5"/>
        <w:rPr>
          <w:rFonts w:ascii="Traditional Arabic" w:hAnsi="Traditional Arabic" w:cs="Traditional Arabic"/>
          <w:sz w:val="24"/>
          <w:szCs w:val="24"/>
          <w:rtl/>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rtl/>
        </w:rPr>
        <w:t xml:space="preserve"> سيد قطب ،</w:t>
      </w:r>
      <w:r>
        <w:rPr>
          <w:rFonts w:ascii="Traditional Arabic" w:hAnsi="Traditional Arabic" w:cs="Traditional Arabic" w:hint="cs"/>
          <w:sz w:val="24"/>
          <w:szCs w:val="24"/>
          <w:rtl/>
        </w:rPr>
        <w:t xml:space="preserve">في ظلال القرآن ، </w:t>
      </w:r>
      <w:r w:rsidRPr="00A34714">
        <w:rPr>
          <w:rFonts w:ascii="Traditional Arabic" w:hAnsi="Traditional Arabic" w:cs="Traditional Arabic"/>
          <w:sz w:val="24"/>
          <w:szCs w:val="24"/>
          <w:rtl/>
        </w:rPr>
        <w:t>مرجع سابق</w:t>
      </w:r>
      <w:r>
        <w:rPr>
          <w:rFonts w:ascii="Traditional Arabic" w:hAnsi="Traditional Arabic" w:cs="Traditional Arabic" w:hint="cs"/>
          <w:sz w:val="24"/>
          <w:szCs w:val="24"/>
          <w:rtl/>
        </w:rPr>
        <w:t xml:space="preserve"> ،ج4 ، 2053</w:t>
      </w:r>
    </w:p>
  </w:footnote>
  <w:footnote w:id="162">
    <w:p w:rsidR="00831BD8" w:rsidRPr="00A34714" w:rsidRDefault="00831BD8" w:rsidP="00C85249">
      <w:pPr>
        <w:pStyle w:val="a5"/>
        <w:rPr>
          <w:rFonts w:ascii="Traditional Arabic" w:hAnsi="Traditional Arabic" w:cs="Traditional Arabic"/>
          <w:sz w:val="24"/>
          <w:szCs w:val="24"/>
          <w:rtl/>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A34714">
        <w:rPr>
          <w:rFonts w:ascii="Traditional Arabic" w:hAnsi="Traditional Arabic" w:cs="Traditional Arabic"/>
          <w:sz w:val="24"/>
          <w:szCs w:val="24"/>
          <w:rtl/>
        </w:rPr>
        <w:t>سورة الرعد الآيات 16،19،20،26</w:t>
      </w:r>
    </w:p>
  </w:footnote>
  <w:footnote w:id="163">
    <w:p w:rsidR="00831BD8" w:rsidRPr="00A34714" w:rsidRDefault="00831BD8" w:rsidP="00C85249">
      <w:pPr>
        <w:pStyle w:val="a5"/>
        <w:rPr>
          <w:rFonts w:ascii="Traditional Arabic" w:hAnsi="Traditional Arabic" w:cs="Traditional Arabic"/>
          <w:sz w:val="24"/>
          <w:szCs w:val="24"/>
          <w:rtl/>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Pr>
          <w:rFonts w:ascii="Traditional Arabic" w:hAnsi="Traditional Arabic" w:cs="Traditional Arabic"/>
          <w:sz w:val="24"/>
          <w:szCs w:val="24"/>
          <w:rtl/>
        </w:rPr>
        <w:t>القاسمي</w:t>
      </w:r>
      <w:r w:rsidRPr="00A34714">
        <w:rPr>
          <w:rFonts w:ascii="Traditional Arabic" w:hAnsi="Traditional Arabic" w:cs="Traditional Arabic"/>
          <w:sz w:val="24"/>
          <w:szCs w:val="24"/>
          <w:rtl/>
        </w:rPr>
        <w:t>،محمد جمال الدين</w:t>
      </w:r>
      <w:r>
        <w:rPr>
          <w:rFonts w:ascii="Traditional Arabic" w:hAnsi="Traditional Arabic" w:cs="Traditional Arabic"/>
          <w:sz w:val="24"/>
          <w:szCs w:val="24"/>
          <w:rtl/>
        </w:rPr>
        <w:t xml:space="preserve"> بن محمد بن سعيد بن قاسم الحلاق</w:t>
      </w:r>
      <w:r w:rsidRPr="00A34714">
        <w:rPr>
          <w:rFonts w:ascii="Traditional Arabic" w:hAnsi="Traditional Arabic" w:cs="Traditional Arabic"/>
          <w:sz w:val="24"/>
          <w:szCs w:val="24"/>
          <w:rtl/>
        </w:rPr>
        <w:t>،محاسن التأويل ،تحقيق :محمد باسل عيون السود ،دار الكتب العلمية ،بيروت</w:t>
      </w:r>
      <w:r>
        <w:rPr>
          <w:rFonts w:ascii="Traditional Arabic" w:hAnsi="Traditional Arabic" w:cs="Traditional Arabic" w:hint="cs"/>
          <w:sz w:val="24"/>
          <w:szCs w:val="24"/>
          <w:rtl/>
        </w:rPr>
        <w:t xml:space="preserve"> ،ج6،ص272</w:t>
      </w:r>
    </w:p>
  </w:footnote>
  <w:footnote w:id="164">
    <w:p w:rsidR="00831BD8" w:rsidRPr="00A34714" w:rsidRDefault="00831BD8" w:rsidP="002141ED">
      <w:pPr>
        <w:pStyle w:val="a5"/>
        <w:widowControl w:val="0"/>
        <w:spacing w:line="340" w:lineRule="exact"/>
        <w:rPr>
          <w:rFonts w:ascii="Traditional Arabic" w:hAnsi="Traditional Arabic" w:cs="Traditional Arabic"/>
          <w:sz w:val="32"/>
          <w:szCs w:val="32"/>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النعيري ،</w:t>
      </w:r>
      <w:r w:rsidRPr="00130095">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من بلاغة القرآن فيما يسجد العباد بسببه للرحمن ،</w:t>
      </w:r>
      <w:r w:rsidRPr="00FB7F9C">
        <w:rPr>
          <w:rFonts w:ascii="Traditional Arabic" w:hAnsi="Traditional Arabic" w:cs="Traditional Arabic"/>
          <w:sz w:val="24"/>
          <w:szCs w:val="24"/>
          <w:rtl/>
        </w:rPr>
        <w:t xml:space="preserve"> مرجع سابق.</w:t>
      </w:r>
      <w:r>
        <w:rPr>
          <w:rFonts w:ascii="Traditional Arabic" w:hAnsi="Traditional Arabic" w:cs="Traditional Arabic" w:hint="cs"/>
          <w:sz w:val="24"/>
          <w:szCs w:val="24"/>
          <w:rtl/>
        </w:rPr>
        <w:t>ص30</w:t>
      </w:r>
    </w:p>
  </w:footnote>
  <w:footnote w:id="165">
    <w:p w:rsidR="00831BD8" w:rsidRPr="00A34714" w:rsidRDefault="00831BD8" w:rsidP="002403E7">
      <w:pPr>
        <w:pStyle w:val="a5"/>
        <w:widowControl w:val="0"/>
        <w:spacing w:line="340" w:lineRule="exact"/>
        <w:rPr>
          <w:rFonts w:ascii="Traditional Arabic" w:hAnsi="Traditional Arabic" w:cs="Traditional Arabic"/>
          <w:sz w:val="32"/>
          <w:szCs w:val="32"/>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ابن عاشور ،</w:t>
      </w:r>
      <w:r>
        <w:rPr>
          <w:rFonts w:ascii="Traditional Arabic" w:hAnsi="Traditional Arabic" w:cs="Traditional Arabic" w:hint="cs"/>
          <w:sz w:val="24"/>
          <w:szCs w:val="24"/>
          <w:rtl/>
          <w:lang w:eastAsia="ar-SA"/>
        </w:rPr>
        <w:t xml:space="preserve"> التحرير والتنوير ،</w:t>
      </w:r>
      <w:r w:rsidRPr="00A34714">
        <w:rPr>
          <w:rFonts w:ascii="Traditional Arabic" w:hAnsi="Traditional Arabic" w:cs="Traditional Arabic"/>
          <w:sz w:val="24"/>
          <w:szCs w:val="24"/>
          <w:rtl/>
          <w:lang w:eastAsia="ar-SA"/>
        </w:rPr>
        <w:t>مرجع سابق</w:t>
      </w:r>
      <w:r>
        <w:rPr>
          <w:rFonts w:ascii="Traditional Arabic" w:hAnsi="Traditional Arabic" w:cs="Traditional Arabic" w:hint="cs"/>
          <w:sz w:val="32"/>
          <w:szCs w:val="32"/>
          <w:rtl/>
          <w:lang w:eastAsia="ar-SA"/>
        </w:rPr>
        <w:t xml:space="preserve"> ،</w:t>
      </w:r>
      <w:r w:rsidRPr="00130095">
        <w:rPr>
          <w:rFonts w:ascii="Traditional Arabic" w:hAnsi="Traditional Arabic" w:cs="Traditional Arabic" w:hint="cs"/>
          <w:sz w:val="24"/>
          <w:szCs w:val="24"/>
          <w:rtl/>
          <w:lang w:eastAsia="ar-SA"/>
        </w:rPr>
        <w:t>ج13،ص111</w:t>
      </w:r>
    </w:p>
  </w:footnote>
  <w:footnote w:id="166">
    <w:p w:rsidR="00831BD8" w:rsidRPr="00A34714" w:rsidRDefault="00831BD8" w:rsidP="00E60191">
      <w:pPr>
        <w:pStyle w:val="a5"/>
        <w:widowControl w:val="0"/>
        <w:spacing w:line="340" w:lineRule="exact"/>
        <w:rPr>
          <w:rFonts w:ascii="Traditional Arabic" w:hAnsi="Traditional Arabic" w:cs="Traditional Arabic"/>
          <w:sz w:val="32"/>
          <w:szCs w:val="32"/>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النعيري ،</w:t>
      </w:r>
      <w:r w:rsidRPr="00130095">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من بلاغة القرآن فيما يسجد العباد بسببه للرحمن ،</w:t>
      </w:r>
      <w:r w:rsidRPr="00A34714">
        <w:rPr>
          <w:rFonts w:ascii="Traditional Arabic" w:hAnsi="Traditional Arabic" w:cs="Traditional Arabic"/>
          <w:sz w:val="24"/>
          <w:szCs w:val="24"/>
          <w:rtl/>
          <w:lang w:eastAsia="ar-SA"/>
        </w:rPr>
        <w:t>مرجع سابق</w:t>
      </w:r>
      <w:r>
        <w:rPr>
          <w:rFonts w:ascii="Traditional Arabic" w:hAnsi="Traditional Arabic" w:cs="Traditional Arabic" w:hint="cs"/>
          <w:sz w:val="32"/>
          <w:szCs w:val="32"/>
          <w:rtl/>
          <w:lang w:eastAsia="ar-SA"/>
        </w:rPr>
        <w:t xml:space="preserve">، </w:t>
      </w:r>
      <w:r w:rsidRPr="00130095">
        <w:rPr>
          <w:rFonts w:ascii="Traditional Arabic" w:hAnsi="Traditional Arabic" w:cs="Traditional Arabic" w:hint="cs"/>
          <w:sz w:val="24"/>
          <w:szCs w:val="24"/>
          <w:rtl/>
          <w:lang w:eastAsia="ar-SA"/>
        </w:rPr>
        <w:t>ص31</w:t>
      </w:r>
    </w:p>
  </w:footnote>
  <w:footnote w:id="167">
    <w:p w:rsidR="00831BD8" w:rsidRPr="00A34714" w:rsidRDefault="00831BD8" w:rsidP="00977BED">
      <w:pPr>
        <w:pStyle w:val="a5"/>
        <w:widowControl w:val="0"/>
        <w:spacing w:line="340" w:lineRule="exact"/>
        <w:rPr>
          <w:rFonts w:ascii="Traditional Arabic" w:hAnsi="Traditional Arabic" w:cs="Traditional Arabic"/>
          <w:sz w:val="32"/>
          <w:szCs w:val="32"/>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Pr>
          <w:rFonts w:ascii="Traditional Arabic" w:hAnsi="Traditional Arabic" w:cs="Traditional Arabic"/>
          <w:sz w:val="24"/>
          <w:szCs w:val="24"/>
          <w:rtl/>
          <w:lang w:eastAsia="ar-SA"/>
        </w:rPr>
        <w:t xml:space="preserve">) </w:t>
      </w:r>
      <w:r>
        <w:rPr>
          <w:rFonts w:ascii="Traditional Arabic" w:hAnsi="Traditional Arabic" w:cs="Traditional Arabic" w:hint="cs"/>
          <w:sz w:val="24"/>
          <w:szCs w:val="24"/>
          <w:rtl/>
          <w:lang w:eastAsia="ar-SA"/>
        </w:rPr>
        <w:t>أبو</w:t>
      </w:r>
      <w:r w:rsidRPr="00A34714">
        <w:rPr>
          <w:rFonts w:ascii="Traditional Arabic" w:hAnsi="Traditional Arabic" w:cs="Traditional Arabic"/>
          <w:sz w:val="24"/>
          <w:szCs w:val="24"/>
          <w:rtl/>
          <w:lang w:eastAsia="ar-SA"/>
        </w:rPr>
        <w:t>حيان ،</w:t>
      </w:r>
      <w:r>
        <w:rPr>
          <w:rFonts w:ascii="Traditional Arabic" w:hAnsi="Traditional Arabic" w:cs="Traditional Arabic" w:hint="cs"/>
          <w:sz w:val="24"/>
          <w:szCs w:val="24"/>
          <w:rtl/>
          <w:lang w:eastAsia="ar-SA"/>
        </w:rPr>
        <w:t>البحر المحيط ،</w:t>
      </w:r>
      <w:r w:rsidRPr="00A34714">
        <w:rPr>
          <w:rFonts w:ascii="Traditional Arabic" w:hAnsi="Traditional Arabic" w:cs="Traditional Arabic"/>
          <w:sz w:val="24"/>
          <w:szCs w:val="24"/>
          <w:rtl/>
          <w:lang w:eastAsia="ar-SA"/>
        </w:rPr>
        <w:t>مرجع سابق</w:t>
      </w:r>
      <w:r>
        <w:rPr>
          <w:rFonts w:ascii="Traditional Arabic" w:hAnsi="Traditional Arabic" w:cs="Traditional Arabic" w:hint="cs"/>
          <w:sz w:val="32"/>
          <w:szCs w:val="32"/>
          <w:rtl/>
          <w:lang w:eastAsia="ar-SA"/>
        </w:rPr>
        <w:t xml:space="preserve"> ،</w:t>
      </w:r>
      <w:r w:rsidRPr="00130095">
        <w:rPr>
          <w:rFonts w:ascii="Traditional Arabic" w:hAnsi="Traditional Arabic" w:cs="Traditional Arabic" w:hint="cs"/>
          <w:sz w:val="24"/>
          <w:szCs w:val="24"/>
          <w:rtl/>
          <w:lang w:eastAsia="ar-SA"/>
        </w:rPr>
        <w:t>ج6،ص3</w:t>
      </w:r>
      <w:r>
        <w:rPr>
          <w:rFonts w:ascii="Traditional Arabic" w:hAnsi="Traditional Arabic" w:cs="Traditional Arabic" w:hint="cs"/>
          <w:sz w:val="24"/>
          <w:szCs w:val="24"/>
          <w:rtl/>
          <w:lang w:eastAsia="ar-SA"/>
        </w:rPr>
        <w:t>70</w:t>
      </w:r>
    </w:p>
  </w:footnote>
  <w:footnote w:id="168">
    <w:p w:rsidR="00831BD8" w:rsidRPr="00FB7F9C" w:rsidRDefault="00831BD8" w:rsidP="00583183">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السعدي ،مرجع سابق  ص 415</w:t>
      </w:r>
    </w:p>
  </w:footnote>
  <w:footnote w:id="169">
    <w:p w:rsidR="00831BD8" w:rsidRPr="00FB7F9C" w:rsidRDefault="00831BD8" w:rsidP="00583183">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 xml:space="preserve">) </w:t>
      </w:r>
      <w:r w:rsidRPr="00FB7F9C">
        <w:rPr>
          <w:rFonts w:ascii="Traditional Arabic" w:hAnsi="Traditional Arabic" w:cs="Traditional Arabic"/>
          <w:sz w:val="24"/>
          <w:szCs w:val="24"/>
          <w:rtl/>
        </w:rPr>
        <w:t xml:space="preserve">البقاعي ، </w:t>
      </w:r>
      <w:r>
        <w:rPr>
          <w:rFonts w:ascii="Traditional Arabic" w:hAnsi="Traditional Arabic" w:cs="Traditional Arabic" w:hint="cs"/>
          <w:sz w:val="24"/>
          <w:szCs w:val="24"/>
          <w:rtl/>
        </w:rPr>
        <w:t>نظم الدرر في تناسب الآيات والسور ،مرجع سابق ، ج 10 ، ص302</w:t>
      </w:r>
    </w:p>
  </w:footnote>
  <w:footnote w:id="170">
    <w:p w:rsidR="00831BD8" w:rsidRPr="00FB7F9C" w:rsidRDefault="00831BD8" w:rsidP="00583183">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Pr>
          <w:rFonts w:ascii="Traditional Arabic" w:hAnsi="Traditional Arabic" w:cs="Traditional Arabic" w:hint="cs"/>
          <w:sz w:val="24"/>
          <w:szCs w:val="24"/>
          <w:rtl/>
        </w:rPr>
        <w:t xml:space="preserve"> </w:t>
      </w:r>
      <w:r w:rsidRPr="00FB7F9C">
        <w:rPr>
          <w:rFonts w:ascii="Traditional Arabic" w:hAnsi="Traditional Arabic" w:cs="Traditional Arabic"/>
          <w:sz w:val="24"/>
          <w:szCs w:val="24"/>
          <w:rtl/>
        </w:rPr>
        <w:t>ابن كثير ،  مرجع سابق</w:t>
      </w:r>
      <w:r>
        <w:rPr>
          <w:rFonts w:ascii="Traditional Arabic" w:hAnsi="Traditional Arabic" w:cs="Traditional Arabic" w:hint="cs"/>
          <w:sz w:val="24"/>
          <w:szCs w:val="24"/>
          <w:rtl/>
        </w:rPr>
        <w:t>،ج4 ، ص 446</w:t>
      </w:r>
    </w:p>
  </w:footnote>
  <w:footnote w:id="171">
    <w:p w:rsidR="00831BD8" w:rsidRPr="00FB7F9C" w:rsidRDefault="00831BD8" w:rsidP="00583183">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Pr>
          <w:rFonts w:ascii="Traditional Arabic" w:hAnsi="Traditional Arabic" w:cs="Traditional Arabic" w:hint="cs"/>
          <w:sz w:val="24"/>
          <w:szCs w:val="24"/>
          <w:rtl/>
        </w:rPr>
        <w:t xml:space="preserve"> </w:t>
      </w:r>
      <w:r w:rsidRPr="00FB7F9C">
        <w:rPr>
          <w:rFonts w:ascii="Traditional Arabic" w:hAnsi="Traditional Arabic" w:cs="Traditional Arabic"/>
          <w:sz w:val="24"/>
          <w:szCs w:val="24"/>
          <w:rtl/>
        </w:rPr>
        <w:t>الطبري  ، مرجع سابق</w:t>
      </w:r>
      <w:r>
        <w:rPr>
          <w:rFonts w:ascii="Traditional Arabic" w:hAnsi="Traditional Arabic" w:cs="Traditional Arabic" w:hint="cs"/>
          <w:sz w:val="24"/>
          <w:szCs w:val="24"/>
          <w:rtl/>
        </w:rPr>
        <w:t xml:space="preserve"> ، ج 16 ، ص 403</w:t>
      </w:r>
    </w:p>
  </w:footnote>
  <w:footnote w:id="172">
    <w:p w:rsidR="00831BD8" w:rsidRPr="00FB7F9C" w:rsidRDefault="00831BD8" w:rsidP="00583183">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FB7F9C">
        <w:rPr>
          <w:rFonts w:ascii="Traditional Arabic" w:hAnsi="Traditional Arabic" w:cs="Traditional Arabic"/>
          <w:sz w:val="24"/>
          <w:szCs w:val="24"/>
          <w:rtl/>
        </w:rPr>
        <w:t>البقاعي  ،</w:t>
      </w:r>
      <w:r w:rsidRPr="001C4F10">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نظم الدرر في تناسب الآيات والسور،</w:t>
      </w:r>
      <w:r w:rsidRPr="00FB7F9C">
        <w:rPr>
          <w:rFonts w:ascii="Traditional Arabic" w:hAnsi="Traditional Arabic" w:cs="Traditional Arabic"/>
          <w:sz w:val="24"/>
          <w:szCs w:val="24"/>
          <w:rtl/>
        </w:rPr>
        <w:t xml:space="preserve"> مرجع سابق</w:t>
      </w:r>
      <w:r>
        <w:rPr>
          <w:rFonts w:ascii="Traditional Arabic" w:hAnsi="Traditional Arabic" w:cs="Traditional Arabic" w:hint="cs"/>
          <w:sz w:val="24"/>
          <w:szCs w:val="24"/>
          <w:rtl/>
        </w:rPr>
        <w:t>، ج 10 ، ص 302</w:t>
      </w:r>
    </w:p>
  </w:footnote>
  <w:footnote w:id="173">
    <w:p w:rsidR="00831BD8" w:rsidRPr="00FB7F9C" w:rsidRDefault="00831BD8" w:rsidP="00583183">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ابن عاشور  ، </w:t>
      </w:r>
      <w:r>
        <w:rPr>
          <w:rFonts w:ascii="Traditional Arabic" w:hAnsi="Traditional Arabic" w:cs="Traditional Arabic" w:hint="cs"/>
          <w:sz w:val="24"/>
          <w:szCs w:val="24"/>
          <w:rtl/>
        </w:rPr>
        <w:t>التحرير والتنوير ،</w:t>
      </w:r>
      <w:r w:rsidRPr="00FB7F9C">
        <w:rPr>
          <w:rFonts w:ascii="Traditional Arabic" w:hAnsi="Traditional Arabic" w:cs="Traditional Arabic"/>
          <w:sz w:val="24"/>
          <w:szCs w:val="24"/>
          <w:rtl/>
        </w:rPr>
        <w:t>مرجع سابق</w:t>
      </w:r>
      <w:r>
        <w:rPr>
          <w:rFonts w:ascii="Traditional Arabic" w:hAnsi="Traditional Arabic" w:cs="Traditional Arabic" w:hint="cs"/>
          <w:sz w:val="24"/>
          <w:szCs w:val="24"/>
          <w:rtl/>
        </w:rPr>
        <w:t xml:space="preserve"> ، ج13 ، ص110</w:t>
      </w:r>
    </w:p>
  </w:footnote>
  <w:footnote w:id="174">
    <w:p w:rsidR="00831BD8" w:rsidRPr="00FB7F9C" w:rsidRDefault="00831BD8" w:rsidP="00583183">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سورة النحل . آية 53</w:t>
      </w:r>
    </w:p>
  </w:footnote>
  <w:footnote w:id="175">
    <w:p w:rsidR="00831BD8" w:rsidRPr="00FB7F9C" w:rsidRDefault="00831BD8" w:rsidP="00583183">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سورة النحل ،آية 48</w:t>
      </w:r>
    </w:p>
  </w:footnote>
  <w:footnote w:id="176">
    <w:p w:rsidR="00831BD8" w:rsidRPr="00FB7F9C" w:rsidRDefault="00831BD8" w:rsidP="00583183">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ا بن ع</w:t>
      </w:r>
      <w:r>
        <w:rPr>
          <w:rFonts w:ascii="Traditional Arabic" w:hAnsi="Traditional Arabic" w:cs="Traditional Arabic" w:hint="cs"/>
          <w:sz w:val="24"/>
          <w:szCs w:val="24"/>
          <w:rtl/>
        </w:rPr>
        <w:t>ا</w:t>
      </w:r>
      <w:r w:rsidRPr="00FB7F9C">
        <w:rPr>
          <w:rFonts w:ascii="Traditional Arabic" w:hAnsi="Traditional Arabic" w:cs="Traditional Arabic"/>
          <w:sz w:val="24"/>
          <w:szCs w:val="24"/>
          <w:rtl/>
        </w:rPr>
        <w:t xml:space="preserve">شور  ، </w:t>
      </w:r>
      <w:r>
        <w:rPr>
          <w:rFonts w:ascii="Traditional Arabic" w:hAnsi="Traditional Arabic" w:cs="Traditional Arabic" w:hint="cs"/>
          <w:sz w:val="24"/>
          <w:szCs w:val="24"/>
          <w:rtl/>
        </w:rPr>
        <w:t>التحرير والتنوير ،</w:t>
      </w:r>
      <w:r w:rsidRPr="00FB7F9C">
        <w:rPr>
          <w:rFonts w:ascii="Traditional Arabic" w:hAnsi="Traditional Arabic" w:cs="Traditional Arabic"/>
          <w:sz w:val="24"/>
          <w:szCs w:val="24"/>
          <w:rtl/>
        </w:rPr>
        <w:t>مرجع سابق</w:t>
      </w:r>
      <w:r>
        <w:rPr>
          <w:rFonts w:ascii="Traditional Arabic" w:hAnsi="Traditional Arabic" w:cs="Traditional Arabic" w:hint="cs"/>
          <w:sz w:val="24"/>
          <w:szCs w:val="24"/>
          <w:rtl/>
        </w:rPr>
        <w:t xml:space="preserve"> ،ج13 ، ص111</w:t>
      </w:r>
    </w:p>
  </w:footnote>
  <w:footnote w:id="177">
    <w:p w:rsidR="00831BD8" w:rsidRPr="00FB7F9C" w:rsidRDefault="00831BD8" w:rsidP="00583183">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نقلا من البحر المحيط.</w:t>
      </w:r>
    </w:p>
  </w:footnote>
  <w:footnote w:id="178">
    <w:p w:rsidR="00831BD8" w:rsidRPr="00FB7F9C" w:rsidRDefault="00831BD8" w:rsidP="00583183">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القرطبي ، مرجع سابق</w:t>
      </w:r>
      <w:r>
        <w:rPr>
          <w:rFonts w:ascii="Traditional Arabic" w:hAnsi="Traditional Arabic" w:cs="Traditional Arabic" w:hint="cs"/>
          <w:sz w:val="24"/>
          <w:szCs w:val="24"/>
          <w:rtl/>
        </w:rPr>
        <w:t xml:space="preserve"> ، ج16 ، ص404</w:t>
      </w:r>
    </w:p>
  </w:footnote>
  <w:footnote w:id="179">
    <w:p w:rsidR="00831BD8" w:rsidRPr="00FB7F9C" w:rsidRDefault="00831BD8" w:rsidP="00583183">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الطبري ، مرجع سابق</w:t>
      </w:r>
      <w:r>
        <w:rPr>
          <w:rFonts w:ascii="Traditional Arabic" w:hAnsi="Traditional Arabic" w:cs="Traditional Arabic" w:hint="cs"/>
          <w:sz w:val="24"/>
          <w:szCs w:val="24"/>
          <w:rtl/>
        </w:rPr>
        <w:t xml:space="preserve"> ، ج16،ص 404</w:t>
      </w:r>
    </w:p>
  </w:footnote>
  <w:footnote w:id="180">
    <w:p w:rsidR="00831BD8" w:rsidRPr="00FB7F9C" w:rsidRDefault="00831BD8" w:rsidP="00583183">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البقاعي ،</w:t>
      </w:r>
      <w:r>
        <w:rPr>
          <w:rFonts w:ascii="Traditional Arabic" w:hAnsi="Traditional Arabic" w:cs="Traditional Arabic" w:hint="cs"/>
          <w:sz w:val="24"/>
          <w:szCs w:val="24"/>
          <w:rtl/>
        </w:rPr>
        <w:t>نظم الدرر في تناسب الآيات والسور ،</w:t>
      </w:r>
      <w:r w:rsidRPr="00FB7F9C">
        <w:rPr>
          <w:rFonts w:ascii="Traditional Arabic" w:hAnsi="Traditional Arabic" w:cs="Traditional Arabic"/>
          <w:sz w:val="24"/>
          <w:szCs w:val="24"/>
          <w:rtl/>
        </w:rPr>
        <w:t xml:space="preserve"> مرجع سابق</w:t>
      </w:r>
      <w:r>
        <w:rPr>
          <w:rFonts w:ascii="Traditional Arabic" w:hAnsi="Traditional Arabic" w:cs="Traditional Arabic" w:hint="cs"/>
          <w:sz w:val="24"/>
          <w:szCs w:val="24"/>
          <w:rtl/>
        </w:rPr>
        <w:t xml:space="preserve"> ، ج10،ص303</w:t>
      </w:r>
    </w:p>
  </w:footnote>
  <w:footnote w:id="181">
    <w:p w:rsidR="00831BD8" w:rsidRPr="00FB7F9C" w:rsidRDefault="00831BD8" w:rsidP="00583183">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FB7F9C">
        <w:rPr>
          <w:rFonts w:ascii="Traditional Arabic" w:hAnsi="Traditional Arabic" w:cs="Traditional Arabic"/>
          <w:sz w:val="24"/>
          <w:szCs w:val="24"/>
          <w:rtl/>
        </w:rPr>
        <w:t xml:space="preserve">ابن </w:t>
      </w:r>
      <w:r>
        <w:rPr>
          <w:rFonts w:ascii="Traditional Arabic" w:hAnsi="Traditional Arabic" w:cs="Traditional Arabic"/>
          <w:sz w:val="24"/>
          <w:szCs w:val="24"/>
          <w:rtl/>
        </w:rPr>
        <w:t xml:space="preserve">منظور ، </w:t>
      </w:r>
      <w:r>
        <w:rPr>
          <w:rFonts w:ascii="Traditional Arabic" w:hAnsi="Traditional Arabic" w:cs="Traditional Arabic" w:hint="cs"/>
          <w:sz w:val="24"/>
          <w:szCs w:val="24"/>
          <w:rtl/>
        </w:rPr>
        <w:t>لسان العرب ، مرجع سابق ،ج15،ص 118 ،مادة: غدا</w:t>
      </w:r>
    </w:p>
  </w:footnote>
  <w:footnote w:id="182">
    <w:p w:rsidR="00831BD8" w:rsidRPr="00FB7F9C" w:rsidRDefault="00831BD8" w:rsidP="00583183">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المرجع السابق</w:t>
      </w:r>
      <w:r>
        <w:rPr>
          <w:rFonts w:ascii="Traditional Arabic" w:hAnsi="Traditional Arabic" w:cs="Traditional Arabic" w:hint="cs"/>
          <w:sz w:val="24"/>
          <w:szCs w:val="24"/>
          <w:rtl/>
        </w:rPr>
        <w:t xml:space="preserve"> ،ج11، ص17،مادة : أصل</w:t>
      </w:r>
    </w:p>
  </w:footnote>
  <w:footnote w:id="183">
    <w:p w:rsidR="00831BD8" w:rsidRPr="00FB7F9C" w:rsidRDefault="00831BD8" w:rsidP="00583183">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ابن عاشور ،</w:t>
      </w:r>
      <w:r>
        <w:rPr>
          <w:rFonts w:ascii="Traditional Arabic" w:hAnsi="Traditional Arabic" w:cs="Traditional Arabic" w:hint="cs"/>
          <w:sz w:val="24"/>
          <w:szCs w:val="24"/>
          <w:rtl/>
        </w:rPr>
        <w:t>التحرير والتنوير ،</w:t>
      </w:r>
      <w:r w:rsidRPr="00FB7F9C">
        <w:rPr>
          <w:rFonts w:ascii="Traditional Arabic" w:hAnsi="Traditional Arabic" w:cs="Traditional Arabic"/>
          <w:sz w:val="24"/>
          <w:szCs w:val="24"/>
          <w:rtl/>
        </w:rPr>
        <w:t xml:space="preserve"> مرجع سابق</w:t>
      </w:r>
      <w:r>
        <w:rPr>
          <w:rFonts w:ascii="Traditional Arabic" w:hAnsi="Traditional Arabic" w:cs="Traditional Arabic" w:hint="cs"/>
          <w:sz w:val="24"/>
          <w:szCs w:val="24"/>
          <w:rtl/>
        </w:rPr>
        <w:t>، ج13 ، ص111</w:t>
      </w:r>
    </w:p>
  </w:footnote>
  <w:footnote w:id="184">
    <w:p w:rsidR="00831BD8" w:rsidRPr="00FB7F9C" w:rsidRDefault="00831BD8" w:rsidP="00583183">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المرجع السابق</w:t>
      </w:r>
      <w:r>
        <w:rPr>
          <w:rFonts w:ascii="Traditional Arabic" w:hAnsi="Traditional Arabic" w:cs="Traditional Arabic" w:hint="cs"/>
          <w:sz w:val="24"/>
          <w:szCs w:val="24"/>
          <w:rtl/>
        </w:rPr>
        <w:t>.</w:t>
      </w:r>
    </w:p>
  </w:footnote>
  <w:footnote w:id="185">
    <w:p w:rsidR="00831BD8" w:rsidRPr="00FB7F9C" w:rsidRDefault="00831BD8" w:rsidP="00583183">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الرازي ،</w:t>
      </w:r>
      <w:r>
        <w:rPr>
          <w:rFonts w:ascii="Traditional Arabic" w:hAnsi="Traditional Arabic" w:cs="Traditional Arabic" w:hint="cs"/>
          <w:sz w:val="24"/>
          <w:szCs w:val="24"/>
          <w:rtl/>
        </w:rPr>
        <w:t>مفاتيح الغيب ،</w:t>
      </w:r>
      <w:r w:rsidRPr="00FB7F9C">
        <w:rPr>
          <w:rFonts w:ascii="Traditional Arabic" w:hAnsi="Traditional Arabic" w:cs="Traditional Arabic"/>
          <w:sz w:val="24"/>
          <w:szCs w:val="24"/>
          <w:rtl/>
        </w:rPr>
        <w:t>مرجع سابق</w:t>
      </w:r>
      <w:r>
        <w:rPr>
          <w:rFonts w:ascii="Traditional Arabic" w:hAnsi="Traditional Arabic" w:cs="Traditional Arabic" w:hint="cs"/>
          <w:sz w:val="24"/>
          <w:szCs w:val="24"/>
          <w:rtl/>
        </w:rPr>
        <w:t xml:space="preserve"> ، ج19،ص26</w:t>
      </w:r>
    </w:p>
  </w:footnote>
  <w:footnote w:id="186">
    <w:p w:rsidR="00831BD8" w:rsidRPr="00FB7F9C" w:rsidRDefault="00831BD8" w:rsidP="00583183">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Pr>
          <w:rFonts w:ascii="Traditional Arabic" w:hAnsi="Traditional Arabic" w:cs="Traditional Arabic" w:hint="cs"/>
          <w:sz w:val="24"/>
          <w:szCs w:val="24"/>
          <w:rtl/>
        </w:rPr>
        <w:t xml:space="preserve"> </w:t>
      </w:r>
      <w:r w:rsidRPr="00FB7F9C">
        <w:rPr>
          <w:rFonts w:ascii="Traditional Arabic" w:hAnsi="Traditional Arabic" w:cs="Traditional Arabic"/>
          <w:sz w:val="24"/>
          <w:szCs w:val="24"/>
          <w:rtl/>
        </w:rPr>
        <w:t>سورة الإسراء آية 44</w:t>
      </w:r>
    </w:p>
  </w:footnote>
  <w:footnote w:id="187">
    <w:p w:rsidR="00831BD8" w:rsidRPr="00FB7F9C" w:rsidRDefault="00831BD8" w:rsidP="00583183">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 xml:space="preserve"> الرازي ،مرجع سابق</w:t>
      </w:r>
      <w:r>
        <w:rPr>
          <w:rFonts w:ascii="Traditional Arabic" w:hAnsi="Traditional Arabic" w:cs="Traditional Arabic" w:hint="cs"/>
          <w:sz w:val="24"/>
          <w:szCs w:val="24"/>
          <w:rtl/>
        </w:rPr>
        <w:t>.ج19،ص25</w:t>
      </w:r>
    </w:p>
  </w:footnote>
  <w:footnote w:id="188">
    <w:p w:rsidR="00831BD8" w:rsidRPr="00FB7F9C" w:rsidRDefault="00831BD8" w:rsidP="00583183">
      <w:pPr>
        <w:pStyle w:val="a5"/>
        <w:rPr>
          <w:rFonts w:ascii="Traditional Arabic" w:hAnsi="Traditional Arabic" w:cs="Traditional Arabic"/>
          <w:sz w:val="24"/>
          <w:szCs w:val="24"/>
          <w:rtl/>
        </w:rPr>
      </w:pP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lang w:eastAsia="ar-SA"/>
        </w:rPr>
        <w:footnoteRef/>
      </w:r>
      <w:r w:rsidRPr="00FB7F9C">
        <w:rPr>
          <w:rFonts w:ascii="Traditional Arabic" w:hAnsi="Traditional Arabic" w:cs="Traditional Arabic"/>
          <w:sz w:val="24"/>
          <w:szCs w:val="24"/>
          <w:rtl/>
          <w:lang w:eastAsia="ar-SA"/>
        </w:rPr>
        <w:t>)</w:t>
      </w:r>
      <w:r w:rsidRPr="00FB7F9C">
        <w:rPr>
          <w:rFonts w:ascii="Traditional Arabic" w:hAnsi="Traditional Arabic" w:cs="Traditional Arabic"/>
          <w:sz w:val="24"/>
          <w:szCs w:val="24"/>
          <w:rtl/>
        </w:rPr>
        <w:t>سورة آل عمران آية 83</w:t>
      </w:r>
    </w:p>
  </w:footnote>
  <w:footnote w:id="189">
    <w:p w:rsidR="00831BD8" w:rsidRPr="00A34714" w:rsidRDefault="00831BD8" w:rsidP="0046251B">
      <w:pPr>
        <w:pStyle w:val="a5"/>
        <w:widowControl w:val="0"/>
        <w:spacing w:line="340" w:lineRule="exact"/>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سورة النحل آية  68</w:t>
      </w:r>
    </w:p>
  </w:footnote>
  <w:footnote w:id="190">
    <w:p w:rsidR="00831BD8" w:rsidRPr="00A34714" w:rsidRDefault="00831BD8" w:rsidP="008B1FA0">
      <w:pPr>
        <w:pStyle w:val="a5"/>
        <w:widowControl w:val="0"/>
        <w:spacing w:line="340" w:lineRule="exact"/>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جعفر شرف الدين ،</w:t>
      </w:r>
      <w:r>
        <w:rPr>
          <w:rFonts w:ascii="Traditional Arabic" w:hAnsi="Traditional Arabic" w:cs="Traditional Arabic" w:hint="cs"/>
          <w:sz w:val="24"/>
          <w:szCs w:val="24"/>
          <w:rtl/>
          <w:lang w:eastAsia="ar-SA"/>
        </w:rPr>
        <w:t>الموسوعة القرآنية خصائص السور ،</w:t>
      </w:r>
      <w:r w:rsidRPr="00A34714">
        <w:rPr>
          <w:rFonts w:ascii="Traditional Arabic" w:hAnsi="Traditional Arabic" w:cs="Traditional Arabic"/>
          <w:sz w:val="24"/>
          <w:szCs w:val="24"/>
          <w:rtl/>
          <w:lang w:eastAsia="ar-SA"/>
        </w:rPr>
        <w:t>مرجع سابق</w:t>
      </w:r>
      <w:r>
        <w:rPr>
          <w:rFonts w:ascii="Traditional Arabic" w:hAnsi="Traditional Arabic" w:cs="Traditional Arabic" w:hint="cs"/>
          <w:sz w:val="24"/>
          <w:szCs w:val="24"/>
          <w:rtl/>
          <w:lang w:eastAsia="ar-SA"/>
        </w:rPr>
        <w:t>،ج5 ،ص3</w:t>
      </w:r>
    </w:p>
  </w:footnote>
  <w:footnote w:id="191">
    <w:p w:rsidR="00831BD8" w:rsidRPr="00A34714" w:rsidRDefault="00831BD8" w:rsidP="008B1FA0">
      <w:pPr>
        <w:pStyle w:val="a5"/>
        <w:widowControl w:val="0"/>
        <w:spacing w:line="340" w:lineRule="exact"/>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سورة النحل آية  45-47</w:t>
      </w:r>
    </w:p>
  </w:footnote>
  <w:footnote w:id="192">
    <w:p w:rsidR="00831BD8" w:rsidRPr="00A34714" w:rsidRDefault="00831BD8" w:rsidP="00A70B7F">
      <w:pPr>
        <w:pStyle w:val="a5"/>
        <w:widowControl w:val="0"/>
        <w:spacing w:line="340" w:lineRule="exact"/>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النعيري ،</w:t>
      </w:r>
      <w:r w:rsidRPr="002B6222">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من بلاغة القرآن فيما يسجد العباد بسببه للرحمن ،</w:t>
      </w:r>
      <w:r w:rsidRPr="00A34714">
        <w:rPr>
          <w:rFonts w:ascii="Traditional Arabic" w:hAnsi="Traditional Arabic" w:cs="Traditional Arabic"/>
          <w:sz w:val="24"/>
          <w:szCs w:val="24"/>
          <w:rtl/>
          <w:lang w:eastAsia="ar-SA"/>
        </w:rPr>
        <w:t>مرجع سابق</w:t>
      </w:r>
      <w:r>
        <w:rPr>
          <w:rFonts w:ascii="Traditional Arabic" w:hAnsi="Traditional Arabic" w:cs="Traditional Arabic" w:hint="cs"/>
          <w:sz w:val="32"/>
          <w:szCs w:val="32"/>
          <w:rtl/>
          <w:lang w:eastAsia="ar-SA"/>
        </w:rPr>
        <w:t xml:space="preserve">، </w:t>
      </w:r>
      <w:r w:rsidRPr="00130095">
        <w:rPr>
          <w:rFonts w:ascii="Traditional Arabic" w:hAnsi="Traditional Arabic" w:cs="Traditional Arabic" w:hint="cs"/>
          <w:sz w:val="24"/>
          <w:szCs w:val="24"/>
          <w:rtl/>
          <w:lang w:eastAsia="ar-SA"/>
        </w:rPr>
        <w:t>ص</w:t>
      </w:r>
      <w:r>
        <w:rPr>
          <w:rFonts w:ascii="Traditional Arabic" w:hAnsi="Traditional Arabic" w:cs="Traditional Arabic" w:hint="cs"/>
          <w:sz w:val="24"/>
          <w:szCs w:val="24"/>
          <w:rtl/>
          <w:lang w:eastAsia="ar-SA"/>
        </w:rPr>
        <w:t>34</w:t>
      </w:r>
    </w:p>
  </w:footnote>
  <w:footnote w:id="193">
    <w:p w:rsidR="00831BD8" w:rsidRPr="00A34714" w:rsidRDefault="00831BD8" w:rsidP="00883166">
      <w:pPr>
        <w:pStyle w:val="a5"/>
        <w:widowControl w:val="0"/>
        <w:rPr>
          <w:rFonts w:ascii="Traditional Arabic" w:hAnsi="Traditional Arabic" w:cs="Traditional Arabic"/>
          <w:sz w:val="32"/>
          <w:szCs w:val="32"/>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سورة النحل</w:t>
      </w:r>
      <w:r>
        <w:rPr>
          <w:rFonts w:ascii="Traditional Arabic" w:hAnsi="Traditional Arabic" w:cs="Traditional Arabic" w:hint="cs"/>
          <w:sz w:val="24"/>
          <w:szCs w:val="24"/>
          <w:rtl/>
          <w:lang w:eastAsia="ar-SA"/>
        </w:rPr>
        <w:t>،</w:t>
      </w:r>
      <w:r>
        <w:rPr>
          <w:rFonts w:ascii="Traditional Arabic" w:hAnsi="Traditional Arabic" w:cs="Traditional Arabic"/>
          <w:sz w:val="24"/>
          <w:szCs w:val="24"/>
          <w:rtl/>
          <w:lang w:eastAsia="ar-SA"/>
        </w:rPr>
        <w:t xml:space="preserve"> </w:t>
      </w:r>
      <w:r>
        <w:rPr>
          <w:rFonts w:ascii="Traditional Arabic" w:hAnsi="Traditional Arabic" w:cs="Traditional Arabic" w:hint="cs"/>
          <w:sz w:val="24"/>
          <w:szCs w:val="24"/>
          <w:rtl/>
          <w:lang w:eastAsia="ar-SA"/>
        </w:rPr>
        <w:t>الآيات :</w:t>
      </w:r>
      <w:r w:rsidRPr="00A34714">
        <w:rPr>
          <w:rFonts w:ascii="Traditional Arabic" w:hAnsi="Traditional Arabic" w:cs="Traditional Arabic"/>
          <w:sz w:val="32"/>
          <w:szCs w:val="32"/>
          <w:rtl/>
          <w:lang w:eastAsia="ar-SA"/>
        </w:rPr>
        <w:t xml:space="preserve"> </w:t>
      </w:r>
      <w:r w:rsidRPr="00A34714">
        <w:rPr>
          <w:rFonts w:ascii="Traditional Arabic" w:hAnsi="Traditional Arabic" w:cs="Traditional Arabic"/>
          <w:sz w:val="24"/>
          <w:szCs w:val="24"/>
          <w:rtl/>
          <w:lang w:eastAsia="ar-SA"/>
        </w:rPr>
        <w:t>45-47</w:t>
      </w:r>
    </w:p>
  </w:footnote>
  <w:footnote w:id="194">
    <w:p w:rsidR="00831BD8" w:rsidRPr="00A34714" w:rsidRDefault="00831BD8" w:rsidP="00883166">
      <w:pPr>
        <w:pStyle w:val="a5"/>
        <w:widowControl w:val="0"/>
        <w:rPr>
          <w:rFonts w:ascii="Traditional Arabic" w:hAnsi="Traditional Arabic" w:cs="Traditional Arabic"/>
          <w:sz w:val="32"/>
          <w:szCs w:val="32"/>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Pr>
          <w:rFonts w:ascii="Traditional Arabic" w:hAnsi="Traditional Arabic" w:cs="Traditional Arabic"/>
          <w:sz w:val="24"/>
          <w:szCs w:val="24"/>
          <w:rtl/>
          <w:lang w:eastAsia="ar-SA"/>
        </w:rPr>
        <w:t xml:space="preserve">) </w:t>
      </w:r>
      <w:r>
        <w:rPr>
          <w:rFonts w:ascii="Traditional Arabic" w:hAnsi="Traditional Arabic" w:cs="Traditional Arabic" w:hint="cs"/>
          <w:sz w:val="24"/>
          <w:szCs w:val="24"/>
          <w:rtl/>
          <w:lang w:eastAsia="ar-SA"/>
        </w:rPr>
        <w:t>أبو</w:t>
      </w:r>
      <w:r w:rsidRPr="00A34714">
        <w:rPr>
          <w:rFonts w:ascii="Traditional Arabic" w:hAnsi="Traditional Arabic" w:cs="Traditional Arabic"/>
          <w:sz w:val="24"/>
          <w:szCs w:val="24"/>
          <w:rtl/>
          <w:lang w:eastAsia="ar-SA"/>
        </w:rPr>
        <w:t xml:space="preserve"> حيان ،</w:t>
      </w:r>
      <w:r>
        <w:rPr>
          <w:rFonts w:ascii="Traditional Arabic" w:hAnsi="Traditional Arabic" w:cs="Traditional Arabic" w:hint="cs"/>
          <w:sz w:val="24"/>
          <w:szCs w:val="24"/>
          <w:rtl/>
          <w:lang w:eastAsia="ar-SA"/>
        </w:rPr>
        <w:t>البحر المحيط ،</w:t>
      </w:r>
      <w:r w:rsidRPr="00A34714">
        <w:rPr>
          <w:rFonts w:ascii="Traditional Arabic" w:hAnsi="Traditional Arabic" w:cs="Traditional Arabic"/>
          <w:sz w:val="24"/>
          <w:szCs w:val="24"/>
          <w:rtl/>
          <w:lang w:eastAsia="ar-SA"/>
        </w:rPr>
        <w:t>مرجع سابق</w:t>
      </w:r>
      <w:r>
        <w:rPr>
          <w:rFonts w:ascii="Traditional Arabic" w:hAnsi="Traditional Arabic" w:cs="Traditional Arabic" w:hint="cs"/>
          <w:sz w:val="32"/>
          <w:szCs w:val="32"/>
          <w:rtl/>
          <w:lang w:eastAsia="ar-SA"/>
        </w:rPr>
        <w:t xml:space="preserve"> ،</w:t>
      </w:r>
      <w:r w:rsidRPr="00B74832">
        <w:rPr>
          <w:rFonts w:ascii="Traditional Arabic" w:hAnsi="Traditional Arabic" w:cs="Traditional Arabic" w:hint="cs"/>
          <w:sz w:val="24"/>
          <w:szCs w:val="24"/>
          <w:rtl/>
          <w:lang w:eastAsia="ar-SA"/>
        </w:rPr>
        <w:t>ج 6 ،ص535</w:t>
      </w:r>
    </w:p>
  </w:footnote>
  <w:footnote w:id="195">
    <w:p w:rsidR="00831BD8" w:rsidRPr="00A34714" w:rsidRDefault="00831BD8" w:rsidP="00883166">
      <w:pPr>
        <w:pStyle w:val="a5"/>
        <w:widowControl w:val="0"/>
        <w:rPr>
          <w:rFonts w:ascii="Traditional Arabic" w:hAnsi="Traditional Arabic" w:cs="Traditional Arabic"/>
          <w:sz w:val="32"/>
          <w:szCs w:val="32"/>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سورة النحل</w:t>
      </w:r>
      <w:r>
        <w:rPr>
          <w:rFonts w:ascii="Traditional Arabic" w:hAnsi="Traditional Arabic" w:cs="Traditional Arabic" w:hint="cs"/>
          <w:sz w:val="24"/>
          <w:szCs w:val="24"/>
          <w:rtl/>
          <w:lang w:eastAsia="ar-SA"/>
        </w:rPr>
        <w:t>،الآيات :</w:t>
      </w:r>
      <w:r w:rsidRPr="00A34714">
        <w:rPr>
          <w:rFonts w:ascii="Traditional Arabic" w:hAnsi="Traditional Arabic" w:cs="Traditional Arabic"/>
          <w:sz w:val="24"/>
          <w:szCs w:val="24"/>
          <w:rtl/>
          <w:lang w:eastAsia="ar-SA"/>
        </w:rPr>
        <w:t xml:space="preserve"> 48-50</w:t>
      </w:r>
    </w:p>
  </w:footnote>
  <w:footnote w:id="196">
    <w:p w:rsidR="00831BD8" w:rsidRPr="00A34714" w:rsidRDefault="00831BD8" w:rsidP="00883166">
      <w:pPr>
        <w:pStyle w:val="a5"/>
        <w:widowControl w:val="0"/>
        <w:rPr>
          <w:rFonts w:ascii="Traditional Arabic" w:hAnsi="Traditional Arabic" w:cs="Traditional Arabic"/>
          <w:sz w:val="32"/>
          <w:szCs w:val="32"/>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Pr>
          <w:rFonts w:ascii="Traditional Arabic" w:hAnsi="Traditional Arabic" w:cs="Traditional Arabic"/>
          <w:sz w:val="24"/>
          <w:szCs w:val="24"/>
          <w:rtl/>
          <w:lang w:eastAsia="ar-SA"/>
        </w:rPr>
        <w:t xml:space="preserve">) </w:t>
      </w:r>
      <w:r>
        <w:rPr>
          <w:rFonts w:ascii="Traditional Arabic" w:hAnsi="Traditional Arabic" w:cs="Traditional Arabic" w:hint="cs"/>
          <w:sz w:val="24"/>
          <w:szCs w:val="24"/>
          <w:rtl/>
          <w:lang w:eastAsia="ar-SA"/>
        </w:rPr>
        <w:t>أبو</w:t>
      </w:r>
      <w:r w:rsidRPr="00A34714">
        <w:rPr>
          <w:rFonts w:ascii="Traditional Arabic" w:hAnsi="Traditional Arabic" w:cs="Traditional Arabic"/>
          <w:sz w:val="24"/>
          <w:szCs w:val="24"/>
          <w:rtl/>
          <w:lang w:eastAsia="ar-SA"/>
        </w:rPr>
        <w:t xml:space="preserve"> حيان ،</w:t>
      </w:r>
      <w:r>
        <w:rPr>
          <w:rFonts w:ascii="Traditional Arabic" w:hAnsi="Traditional Arabic" w:cs="Traditional Arabic" w:hint="cs"/>
          <w:sz w:val="24"/>
          <w:szCs w:val="24"/>
          <w:rtl/>
          <w:lang w:eastAsia="ar-SA"/>
        </w:rPr>
        <w:t>البحر المحيط،</w:t>
      </w:r>
      <w:r w:rsidRPr="00A34714">
        <w:rPr>
          <w:rFonts w:ascii="Traditional Arabic" w:hAnsi="Traditional Arabic" w:cs="Traditional Arabic"/>
          <w:sz w:val="24"/>
          <w:szCs w:val="24"/>
          <w:rtl/>
          <w:lang w:eastAsia="ar-SA"/>
        </w:rPr>
        <w:t xml:space="preserve"> مرجع ساب</w:t>
      </w:r>
      <w:r w:rsidRPr="00011EFC">
        <w:rPr>
          <w:rFonts w:ascii="Traditional Arabic" w:hAnsi="Traditional Arabic" w:cs="Traditional Arabic"/>
          <w:sz w:val="24"/>
          <w:szCs w:val="24"/>
          <w:rtl/>
          <w:lang w:eastAsia="ar-SA"/>
        </w:rPr>
        <w:t>ق</w:t>
      </w:r>
      <w:r w:rsidRPr="00011EFC">
        <w:rPr>
          <w:rFonts w:ascii="Traditional Arabic" w:hAnsi="Traditional Arabic" w:cs="Traditional Arabic" w:hint="cs"/>
          <w:sz w:val="24"/>
          <w:szCs w:val="24"/>
          <w:rtl/>
          <w:lang w:eastAsia="ar-SA"/>
        </w:rPr>
        <w:t xml:space="preserve"> ،ج 6 ،ص544</w:t>
      </w:r>
    </w:p>
  </w:footnote>
  <w:footnote w:id="197">
    <w:p w:rsidR="00831BD8" w:rsidRPr="00A34714" w:rsidRDefault="00831BD8" w:rsidP="00883166">
      <w:pPr>
        <w:pStyle w:val="a5"/>
        <w:widowControl w:val="0"/>
        <w:rPr>
          <w:rFonts w:ascii="Traditional Arabic" w:hAnsi="Traditional Arabic" w:cs="Traditional Arabic"/>
          <w:sz w:val="32"/>
          <w:szCs w:val="32"/>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سورة النحل</w:t>
      </w:r>
      <w:r>
        <w:rPr>
          <w:rFonts w:ascii="Traditional Arabic" w:hAnsi="Traditional Arabic" w:cs="Traditional Arabic" w:hint="cs"/>
          <w:sz w:val="24"/>
          <w:szCs w:val="24"/>
          <w:rtl/>
          <w:lang w:eastAsia="ar-SA"/>
        </w:rPr>
        <w:t>،</w:t>
      </w:r>
      <w:r w:rsidRPr="00A34714">
        <w:rPr>
          <w:rFonts w:ascii="Traditional Arabic" w:hAnsi="Traditional Arabic" w:cs="Traditional Arabic"/>
          <w:sz w:val="24"/>
          <w:szCs w:val="24"/>
          <w:rtl/>
          <w:lang w:eastAsia="ar-SA"/>
        </w:rPr>
        <w:t xml:space="preserve"> </w:t>
      </w:r>
      <w:r>
        <w:rPr>
          <w:rFonts w:ascii="Traditional Arabic" w:hAnsi="Traditional Arabic" w:cs="Traditional Arabic" w:hint="cs"/>
          <w:sz w:val="24"/>
          <w:szCs w:val="24"/>
          <w:rtl/>
          <w:lang w:eastAsia="ar-SA"/>
        </w:rPr>
        <w:t xml:space="preserve">آية </w:t>
      </w:r>
      <w:r w:rsidRPr="00A34714">
        <w:rPr>
          <w:rFonts w:ascii="Traditional Arabic" w:hAnsi="Traditional Arabic" w:cs="Traditional Arabic"/>
          <w:sz w:val="24"/>
          <w:szCs w:val="24"/>
          <w:rtl/>
          <w:lang w:eastAsia="ar-SA"/>
        </w:rPr>
        <w:t>51</w:t>
      </w:r>
    </w:p>
  </w:footnote>
  <w:footnote w:id="198">
    <w:p w:rsidR="00831BD8" w:rsidRPr="00A34714" w:rsidRDefault="00831BD8" w:rsidP="00525B1A">
      <w:pPr>
        <w:pStyle w:val="a5"/>
        <w:widowControl w:val="0"/>
        <w:spacing w:line="340" w:lineRule="exact"/>
        <w:rPr>
          <w:rFonts w:ascii="Traditional Arabic" w:hAnsi="Traditional Arabic" w:cs="Traditional Arabic"/>
          <w:sz w:val="32"/>
          <w:szCs w:val="32"/>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xml:space="preserve">) البقاعي ، </w:t>
      </w:r>
      <w:r>
        <w:rPr>
          <w:rFonts w:ascii="Traditional Arabic" w:hAnsi="Traditional Arabic" w:cs="Traditional Arabic" w:hint="cs"/>
          <w:sz w:val="24"/>
          <w:szCs w:val="24"/>
          <w:rtl/>
          <w:lang w:eastAsia="ar-SA"/>
        </w:rPr>
        <w:t>نظم الدرر ،</w:t>
      </w:r>
      <w:r w:rsidRPr="00A34714">
        <w:rPr>
          <w:rFonts w:ascii="Traditional Arabic" w:hAnsi="Traditional Arabic" w:cs="Traditional Arabic"/>
          <w:sz w:val="24"/>
          <w:szCs w:val="24"/>
          <w:rtl/>
          <w:lang w:eastAsia="ar-SA"/>
        </w:rPr>
        <w:t>مرجع سابق</w:t>
      </w:r>
      <w:r>
        <w:rPr>
          <w:rFonts w:ascii="Traditional Arabic" w:hAnsi="Traditional Arabic" w:cs="Traditional Arabic" w:hint="cs"/>
          <w:sz w:val="32"/>
          <w:szCs w:val="32"/>
          <w:rtl/>
          <w:lang w:eastAsia="ar-SA"/>
        </w:rPr>
        <w:t xml:space="preserve"> ،</w:t>
      </w:r>
      <w:r w:rsidRPr="00B74832">
        <w:rPr>
          <w:rFonts w:ascii="Traditional Arabic" w:hAnsi="Traditional Arabic" w:cs="Traditional Arabic" w:hint="cs"/>
          <w:sz w:val="24"/>
          <w:szCs w:val="24"/>
          <w:rtl/>
          <w:lang w:eastAsia="ar-SA"/>
        </w:rPr>
        <w:t>ج11 ،ص175</w:t>
      </w:r>
    </w:p>
  </w:footnote>
  <w:footnote w:id="199">
    <w:p w:rsidR="00831BD8" w:rsidRPr="00A34714" w:rsidRDefault="00831BD8" w:rsidP="002F5057">
      <w:pPr>
        <w:pStyle w:val="a5"/>
        <w:widowControl w:val="0"/>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Pr>
          <w:rFonts w:ascii="Traditional Arabic" w:hAnsi="Traditional Arabic" w:cs="Traditional Arabic"/>
          <w:sz w:val="24"/>
          <w:szCs w:val="24"/>
          <w:rtl/>
          <w:lang w:eastAsia="ar-SA"/>
        </w:rPr>
        <w:t xml:space="preserve">)  </w:t>
      </w:r>
      <w:r w:rsidRPr="00E15BD4">
        <w:rPr>
          <w:rFonts w:ascii="Traditional Arabic" w:hAnsi="Traditional Arabic" w:cs="Traditional Arabic"/>
          <w:sz w:val="24"/>
          <w:szCs w:val="24"/>
          <w:rtl/>
        </w:rPr>
        <w:t>القيسي ،مكي بن أبي طالب ، الكشف عن وجوه القرا</w:t>
      </w:r>
      <w:r>
        <w:rPr>
          <w:rFonts w:ascii="Traditional Arabic" w:hAnsi="Traditional Arabic" w:cs="Traditional Arabic"/>
          <w:sz w:val="24"/>
          <w:szCs w:val="24"/>
          <w:rtl/>
        </w:rPr>
        <w:t>ءات السبع وعللها  وحججها ،</w:t>
      </w:r>
      <w:r>
        <w:rPr>
          <w:rFonts w:ascii="Traditional Arabic" w:hAnsi="Traditional Arabic" w:cs="Traditional Arabic" w:hint="cs"/>
          <w:sz w:val="24"/>
          <w:szCs w:val="24"/>
          <w:rtl/>
        </w:rPr>
        <w:t>ص 37،38</w:t>
      </w:r>
      <w:r w:rsidRPr="00E15BD4">
        <w:rPr>
          <w:rFonts w:ascii="Traditional Arabic" w:hAnsi="Traditional Arabic" w:cs="Traditional Arabic"/>
          <w:sz w:val="24"/>
          <w:szCs w:val="24"/>
          <w:rtl/>
        </w:rPr>
        <w:t>، ت: د.محي الدين رمضان ، دار الرسالة ،بيروت ، ط4 ،1407هـ</w:t>
      </w:r>
    </w:p>
  </w:footnote>
  <w:footnote w:id="200">
    <w:p w:rsidR="00831BD8" w:rsidRPr="00A34714" w:rsidRDefault="00831BD8" w:rsidP="00CD6DD3">
      <w:pPr>
        <w:pStyle w:val="a5"/>
        <w:widowControl w:val="0"/>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Pr>
          <w:rFonts w:ascii="Traditional Arabic" w:hAnsi="Traditional Arabic" w:cs="Traditional Arabic"/>
          <w:sz w:val="24"/>
          <w:szCs w:val="24"/>
          <w:rtl/>
          <w:lang w:eastAsia="ar-SA"/>
        </w:rPr>
        <w:t xml:space="preserve">) </w:t>
      </w:r>
      <w:r w:rsidRPr="00A34714">
        <w:rPr>
          <w:rFonts w:ascii="Traditional Arabic" w:hAnsi="Traditional Arabic" w:cs="Traditional Arabic"/>
          <w:sz w:val="24"/>
          <w:szCs w:val="24"/>
          <w:rtl/>
          <w:lang w:eastAsia="ar-SA"/>
        </w:rPr>
        <w:t xml:space="preserve"> </w:t>
      </w:r>
      <w:r>
        <w:rPr>
          <w:rFonts w:ascii="Traditional Arabic" w:hAnsi="Traditional Arabic" w:cs="Traditional Arabic" w:hint="cs"/>
          <w:sz w:val="24"/>
          <w:szCs w:val="24"/>
          <w:rtl/>
          <w:lang w:eastAsia="ar-SA"/>
        </w:rPr>
        <w:t>ال</w:t>
      </w:r>
      <w:r w:rsidRPr="00A34714">
        <w:rPr>
          <w:rFonts w:ascii="Traditional Arabic" w:hAnsi="Traditional Arabic" w:cs="Traditional Arabic"/>
          <w:sz w:val="24"/>
          <w:szCs w:val="24"/>
          <w:rtl/>
          <w:lang w:eastAsia="ar-SA"/>
        </w:rPr>
        <w:t xml:space="preserve">مرجع </w:t>
      </w:r>
      <w:r>
        <w:rPr>
          <w:rFonts w:ascii="Traditional Arabic" w:hAnsi="Traditional Arabic" w:cs="Traditional Arabic" w:hint="cs"/>
          <w:sz w:val="24"/>
          <w:szCs w:val="24"/>
          <w:rtl/>
          <w:lang w:eastAsia="ar-SA"/>
        </w:rPr>
        <w:t>ال</w:t>
      </w:r>
      <w:r w:rsidRPr="00A34714">
        <w:rPr>
          <w:rFonts w:ascii="Traditional Arabic" w:hAnsi="Traditional Arabic" w:cs="Traditional Arabic"/>
          <w:sz w:val="24"/>
          <w:szCs w:val="24"/>
          <w:rtl/>
          <w:lang w:eastAsia="ar-SA"/>
        </w:rPr>
        <w:t>سابق</w:t>
      </w:r>
      <w:r>
        <w:rPr>
          <w:rFonts w:ascii="Traditional Arabic" w:hAnsi="Traditional Arabic" w:cs="Traditional Arabic" w:hint="cs"/>
          <w:sz w:val="24"/>
          <w:szCs w:val="24"/>
          <w:rtl/>
          <w:lang w:eastAsia="ar-SA"/>
        </w:rPr>
        <w:t xml:space="preserve"> ، ص38</w:t>
      </w:r>
    </w:p>
  </w:footnote>
  <w:footnote w:id="201">
    <w:p w:rsidR="00831BD8" w:rsidRPr="00A34714" w:rsidRDefault="00831BD8" w:rsidP="00C120BC">
      <w:pPr>
        <w:pStyle w:val="a5"/>
        <w:widowControl w:val="0"/>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xml:space="preserve">) العكبري ، </w:t>
      </w:r>
      <w:r>
        <w:rPr>
          <w:rFonts w:ascii="Traditional Arabic" w:hAnsi="Traditional Arabic" w:cs="Traditional Arabic" w:hint="cs"/>
          <w:sz w:val="24"/>
          <w:szCs w:val="24"/>
          <w:rtl/>
          <w:lang w:eastAsia="ar-SA"/>
        </w:rPr>
        <w:t>التبيان في إعراب القرآن ،</w:t>
      </w:r>
      <w:r w:rsidRPr="00A34714">
        <w:rPr>
          <w:rFonts w:ascii="Traditional Arabic" w:hAnsi="Traditional Arabic" w:cs="Traditional Arabic"/>
          <w:sz w:val="24"/>
          <w:szCs w:val="24"/>
          <w:rtl/>
          <w:lang w:eastAsia="ar-SA"/>
        </w:rPr>
        <w:t>مرجع سابق</w:t>
      </w:r>
      <w:r>
        <w:rPr>
          <w:rFonts w:ascii="Traditional Arabic" w:hAnsi="Traditional Arabic" w:cs="Traditional Arabic" w:hint="cs"/>
          <w:sz w:val="24"/>
          <w:szCs w:val="24"/>
          <w:rtl/>
          <w:lang w:eastAsia="ar-SA"/>
        </w:rPr>
        <w:t xml:space="preserve"> ، ج2 ،ص797</w:t>
      </w:r>
    </w:p>
  </w:footnote>
  <w:footnote w:id="202">
    <w:p w:rsidR="00831BD8" w:rsidRPr="00A34714" w:rsidRDefault="00831BD8" w:rsidP="00C120BC">
      <w:pPr>
        <w:pStyle w:val="a5"/>
        <w:widowControl w:val="0"/>
        <w:rPr>
          <w:rFonts w:ascii="Traditional Arabic" w:hAnsi="Traditional Arabic" w:cs="Traditional Arabic"/>
          <w:sz w:val="32"/>
          <w:szCs w:val="32"/>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xml:space="preserve">) الشوكاني ، </w:t>
      </w:r>
      <w:r>
        <w:rPr>
          <w:rFonts w:ascii="Traditional Arabic" w:hAnsi="Traditional Arabic" w:cs="Traditional Arabic" w:hint="cs"/>
          <w:sz w:val="24"/>
          <w:szCs w:val="24"/>
          <w:rtl/>
          <w:lang w:eastAsia="ar-SA"/>
        </w:rPr>
        <w:t>فتح القدير ،</w:t>
      </w:r>
      <w:r w:rsidRPr="00A34714">
        <w:rPr>
          <w:rFonts w:ascii="Traditional Arabic" w:hAnsi="Traditional Arabic" w:cs="Traditional Arabic"/>
          <w:sz w:val="24"/>
          <w:szCs w:val="24"/>
          <w:rtl/>
          <w:lang w:eastAsia="ar-SA"/>
        </w:rPr>
        <w:t>مرجع سابق</w:t>
      </w:r>
      <w:r>
        <w:rPr>
          <w:rFonts w:ascii="Traditional Arabic" w:hAnsi="Traditional Arabic" w:cs="Traditional Arabic" w:hint="cs"/>
          <w:sz w:val="32"/>
          <w:szCs w:val="32"/>
          <w:rtl/>
          <w:lang w:eastAsia="ar-SA"/>
        </w:rPr>
        <w:t xml:space="preserve"> ، </w:t>
      </w:r>
      <w:r w:rsidRPr="00B74832">
        <w:rPr>
          <w:rFonts w:ascii="Traditional Arabic" w:hAnsi="Traditional Arabic" w:cs="Traditional Arabic" w:hint="cs"/>
          <w:sz w:val="24"/>
          <w:szCs w:val="24"/>
          <w:rtl/>
          <w:lang w:eastAsia="ar-SA"/>
        </w:rPr>
        <w:t>ج3 ،ص200</w:t>
      </w:r>
    </w:p>
  </w:footnote>
  <w:footnote w:id="203">
    <w:p w:rsidR="00831BD8" w:rsidRPr="00A34714" w:rsidRDefault="00831BD8" w:rsidP="00C120BC">
      <w:pPr>
        <w:pStyle w:val="a5"/>
        <w:widowControl w:val="0"/>
        <w:rPr>
          <w:rFonts w:ascii="Traditional Arabic" w:hAnsi="Traditional Arabic" w:cs="Traditional Arabic"/>
          <w:sz w:val="32"/>
          <w:szCs w:val="32"/>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المرجع السابق</w:t>
      </w:r>
      <w:r>
        <w:rPr>
          <w:rFonts w:ascii="Traditional Arabic" w:hAnsi="Traditional Arabic" w:cs="Traditional Arabic" w:hint="cs"/>
          <w:sz w:val="32"/>
          <w:szCs w:val="32"/>
          <w:rtl/>
          <w:lang w:eastAsia="ar-SA"/>
        </w:rPr>
        <w:t xml:space="preserve"> ،</w:t>
      </w:r>
      <w:r w:rsidRPr="00B74832">
        <w:rPr>
          <w:rFonts w:ascii="Traditional Arabic" w:hAnsi="Traditional Arabic" w:cs="Traditional Arabic" w:hint="cs"/>
          <w:sz w:val="24"/>
          <w:szCs w:val="24"/>
          <w:rtl/>
          <w:lang w:eastAsia="ar-SA"/>
        </w:rPr>
        <w:t xml:space="preserve"> ج3 ،ص200</w:t>
      </w:r>
    </w:p>
  </w:footnote>
  <w:footnote w:id="204">
    <w:p w:rsidR="00831BD8" w:rsidRPr="00A34714" w:rsidRDefault="00831BD8" w:rsidP="00C120BC">
      <w:pPr>
        <w:pStyle w:val="a5"/>
        <w:widowControl w:val="0"/>
        <w:rPr>
          <w:rFonts w:ascii="Traditional Arabic" w:hAnsi="Traditional Arabic" w:cs="Traditional Arabic"/>
          <w:sz w:val="32"/>
          <w:szCs w:val="32"/>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المرجع السابق</w:t>
      </w:r>
      <w:r>
        <w:rPr>
          <w:rFonts w:ascii="Traditional Arabic" w:hAnsi="Traditional Arabic" w:cs="Traditional Arabic" w:hint="cs"/>
          <w:sz w:val="32"/>
          <w:szCs w:val="32"/>
          <w:rtl/>
          <w:lang w:eastAsia="ar-SA"/>
        </w:rPr>
        <w:t>،</w:t>
      </w:r>
      <w:r w:rsidRPr="00B74832">
        <w:rPr>
          <w:rFonts w:ascii="Traditional Arabic" w:hAnsi="Traditional Arabic" w:cs="Traditional Arabic" w:hint="cs"/>
          <w:sz w:val="24"/>
          <w:szCs w:val="24"/>
          <w:rtl/>
          <w:lang w:eastAsia="ar-SA"/>
        </w:rPr>
        <w:t xml:space="preserve"> ج3 ،ص200</w:t>
      </w:r>
    </w:p>
  </w:footnote>
  <w:footnote w:id="205">
    <w:p w:rsidR="00831BD8" w:rsidRPr="00A34714" w:rsidRDefault="00831BD8" w:rsidP="002E756D">
      <w:pPr>
        <w:pStyle w:val="a5"/>
        <w:widowControl w:val="0"/>
        <w:spacing w:line="340" w:lineRule="exact"/>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Pr>
          <w:rFonts w:ascii="Traditional Arabic" w:hAnsi="Traditional Arabic" w:cs="Traditional Arabic"/>
          <w:sz w:val="24"/>
          <w:szCs w:val="24"/>
          <w:rtl/>
          <w:lang w:eastAsia="ar-SA"/>
        </w:rPr>
        <w:t xml:space="preserve">) </w:t>
      </w:r>
      <w:r>
        <w:rPr>
          <w:rFonts w:ascii="Traditional Arabic" w:hAnsi="Traditional Arabic" w:cs="Traditional Arabic" w:hint="cs"/>
          <w:sz w:val="24"/>
          <w:szCs w:val="24"/>
          <w:rtl/>
          <w:lang w:eastAsia="ar-SA"/>
        </w:rPr>
        <w:t>أب</w:t>
      </w:r>
      <w:r w:rsidRPr="00A34714">
        <w:rPr>
          <w:rFonts w:ascii="Traditional Arabic" w:hAnsi="Traditional Arabic" w:cs="Traditional Arabic"/>
          <w:sz w:val="24"/>
          <w:szCs w:val="24"/>
          <w:rtl/>
          <w:lang w:eastAsia="ar-SA"/>
        </w:rPr>
        <w:t xml:space="preserve">و حيان ، </w:t>
      </w:r>
      <w:r>
        <w:rPr>
          <w:rFonts w:ascii="Traditional Arabic" w:hAnsi="Traditional Arabic" w:cs="Traditional Arabic" w:hint="cs"/>
          <w:sz w:val="24"/>
          <w:szCs w:val="24"/>
          <w:rtl/>
          <w:lang w:eastAsia="ar-SA"/>
        </w:rPr>
        <w:t>البحر المحيط ،</w:t>
      </w:r>
      <w:r w:rsidRPr="00A34714">
        <w:rPr>
          <w:rFonts w:ascii="Traditional Arabic" w:hAnsi="Traditional Arabic" w:cs="Traditional Arabic"/>
          <w:sz w:val="24"/>
          <w:szCs w:val="24"/>
          <w:rtl/>
          <w:lang w:eastAsia="ar-SA"/>
        </w:rPr>
        <w:t>مرجع سابق</w:t>
      </w:r>
      <w:r>
        <w:rPr>
          <w:rFonts w:ascii="Traditional Arabic" w:hAnsi="Traditional Arabic" w:cs="Traditional Arabic" w:hint="cs"/>
          <w:sz w:val="24"/>
          <w:szCs w:val="24"/>
          <w:rtl/>
          <w:lang w:eastAsia="ar-SA"/>
        </w:rPr>
        <w:t xml:space="preserve"> ،ج 6 ،ص 536</w:t>
      </w:r>
    </w:p>
  </w:footnote>
  <w:footnote w:id="206">
    <w:p w:rsidR="00831BD8" w:rsidRPr="00A34714" w:rsidRDefault="00831BD8" w:rsidP="00AD34A0">
      <w:pPr>
        <w:pStyle w:val="a5"/>
        <w:rPr>
          <w:rFonts w:ascii="Traditional Arabic" w:hAnsi="Traditional Arabic" w:cs="Traditional Arabic"/>
          <w:sz w:val="24"/>
          <w:szCs w:val="24"/>
          <w:rtl/>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w:t>
      </w:r>
      <w:r>
        <w:rPr>
          <w:rFonts w:ascii="Traditional Arabic" w:hAnsi="Traditional Arabic" w:cs="Traditional Arabic" w:hint="cs"/>
          <w:sz w:val="24"/>
          <w:szCs w:val="24"/>
          <w:rtl/>
        </w:rPr>
        <w:t xml:space="preserve"> </w:t>
      </w:r>
      <w:r w:rsidRPr="00A34714">
        <w:rPr>
          <w:rFonts w:ascii="Traditional Arabic" w:hAnsi="Traditional Arabic" w:cs="Traditional Arabic"/>
          <w:sz w:val="24"/>
          <w:szCs w:val="24"/>
          <w:rtl/>
        </w:rPr>
        <w:t>الشوكاني ،</w:t>
      </w:r>
      <w:r>
        <w:rPr>
          <w:rFonts w:ascii="Traditional Arabic" w:hAnsi="Traditional Arabic" w:cs="Traditional Arabic" w:hint="cs"/>
          <w:sz w:val="24"/>
          <w:szCs w:val="24"/>
          <w:rtl/>
        </w:rPr>
        <w:t xml:space="preserve"> فتح القدير ،</w:t>
      </w:r>
      <w:r w:rsidRPr="00A34714">
        <w:rPr>
          <w:rFonts w:ascii="Traditional Arabic" w:hAnsi="Traditional Arabic" w:cs="Traditional Arabic"/>
          <w:sz w:val="24"/>
          <w:szCs w:val="24"/>
          <w:rtl/>
        </w:rPr>
        <w:t>مرجع سابق</w:t>
      </w:r>
      <w:r>
        <w:rPr>
          <w:rFonts w:ascii="Traditional Arabic" w:hAnsi="Traditional Arabic" w:cs="Traditional Arabic" w:hint="cs"/>
          <w:sz w:val="24"/>
          <w:szCs w:val="24"/>
          <w:rtl/>
        </w:rPr>
        <w:t xml:space="preserve"> ، ج3 ،ص 199</w:t>
      </w:r>
    </w:p>
  </w:footnote>
  <w:footnote w:id="207">
    <w:p w:rsidR="00831BD8" w:rsidRPr="00A34714" w:rsidRDefault="00831BD8" w:rsidP="00DB34A1">
      <w:pPr>
        <w:pStyle w:val="a5"/>
        <w:widowControl w:val="0"/>
        <w:spacing w:line="340" w:lineRule="exact"/>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الرازي،</w:t>
      </w:r>
      <w:r>
        <w:rPr>
          <w:rFonts w:ascii="Traditional Arabic" w:hAnsi="Traditional Arabic" w:cs="Traditional Arabic" w:hint="cs"/>
          <w:sz w:val="24"/>
          <w:szCs w:val="24"/>
          <w:rtl/>
          <w:lang w:eastAsia="ar-SA"/>
        </w:rPr>
        <w:t>مفاتيح الغيب ،</w:t>
      </w:r>
      <w:r w:rsidRPr="00A34714">
        <w:rPr>
          <w:rFonts w:ascii="Traditional Arabic" w:hAnsi="Traditional Arabic" w:cs="Traditional Arabic"/>
          <w:sz w:val="24"/>
          <w:szCs w:val="24"/>
          <w:rtl/>
          <w:lang w:eastAsia="ar-SA"/>
        </w:rPr>
        <w:t xml:space="preserve"> مرجع سابق</w:t>
      </w:r>
      <w:r>
        <w:rPr>
          <w:rFonts w:ascii="Traditional Arabic" w:hAnsi="Traditional Arabic" w:cs="Traditional Arabic" w:hint="cs"/>
          <w:sz w:val="24"/>
          <w:szCs w:val="24"/>
          <w:rtl/>
          <w:lang w:eastAsia="ar-SA"/>
        </w:rPr>
        <w:t xml:space="preserve"> ،ج 20 ،ص214</w:t>
      </w:r>
    </w:p>
  </w:footnote>
  <w:footnote w:id="208">
    <w:p w:rsidR="00831BD8" w:rsidRPr="00A34714" w:rsidRDefault="00831BD8" w:rsidP="00DB34A1">
      <w:pPr>
        <w:pStyle w:val="a5"/>
        <w:widowControl w:val="0"/>
        <w:spacing w:line="340" w:lineRule="exact"/>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xml:space="preserve">) ابن عاشور، </w:t>
      </w:r>
      <w:r>
        <w:rPr>
          <w:rFonts w:ascii="Traditional Arabic" w:hAnsi="Traditional Arabic" w:cs="Traditional Arabic" w:hint="cs"/>
          <w:sz w:val="24"/>
          <w:szCs w:val="24"/>
          <w:rtl/>
          <w:lang w:eastAsia="ar-SA"/>
        </w:rPr>
        <w:t>التحرير والتنوير ،</w:t>
      </w:r>
      <w:r w:rsidRPr="00A34714">
        <w:rPr>
          <w:rFonts w:ascii="Traditional Arabic" w:hAnsi="Traditional Arabic" w:cs="Traditional Arabic"/>
          <w:sz w:val="24"/>
          <w:szCs w:val="24"/>
          <w:rtl/>
          <w:lang w:eastAsia="ar-SA"/>
        </w:rPr>
        <w:t>مرجع سابق</w:t>
      </w:r>
      <w:r>
        <w:rPr>
          <w:rFonts w:ascii="Traditional Arabic" w:hAnsi="Traditional Arabic" w:cs="Traditional Arabic" w:hint="cs"/>
          <w:sz w:val="24"/>
          <w:szCs w:val="24"/>
          <w:rtl/>
          <w:lang w:eastAsia="ar-SA"/>
        </w:rPr>
        <w:t xml:space="preserve"> ،ج14 ،ص169</w:t>
      </w:r>
    </w:p>
  </w:footnote>
  <w:footnote w:id="209">
    <w:p w:rsidR="00831BD8" w:rsidRPr="00A34714" w:rsidRDefault="00831BD8" w:rsidP="00DB34A1">
      <w:pPr>
        <w:pStyle w:val="a5"/>
        <w:widowControl w:val="0"/>
        <w:spacing w:line="340" w:lineRule="exact"/>
        <w:rPr>
          <w:rFonts w:ascii="Traditional Arabic" w:hAnsi="Traditional Arabic" w:cs="Traditional Arabic"/>
          <w:sz w:val="32"/>
          <w:szCs w:val="32"/>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xml:space="preserve">) الرازي ، </w:t>
      </w:r>
      <w:r>
        <w:rPr>
          <w:rFonts w:ascii="Traditional Arabic" w:hAnsi="Traditional Arabic" w:cs="Traditional Arabic" w:hint="cs"/>
          <w:sz w:val="24"/>
          <w:szCs w:val="24"/>
          <w:rtl/>
          <w:lang w:eastAsia="ar-SA"/>
        </w:rPr>
        <w:t>مفاتيح الغيب ،</w:t>
      </w:r>
      <w:r w:rsidRPr="00A34714">
        <w:rPr>
          <w:rFonts w:ascii="Traditional Arabic" w:hAnsi="Traditional Arabic" w:cs="Traditional Arabic"/>
          <w:sz w:val="24"/>
          <w:szCs w:val="24"/>
          <w:rtl/>
          <w:lang w:eastAsia="ar-SA"/>
        </w:rPr>
        <w:t>مرجع سابق</w:t>
      </w:r>
      <w:r>
        <w:rPr>
          <w:rFonts w:ascii="Traditional Arabic" w:hAnsi="Traditional Arabic" w:cs="Traditional Arabic" w:hint="cs"/>
          <w:sz w:val="32"/>
          <w:szCs w:val="32"/>
          <w:rtl/>
          <w:lang w:eastAsia="ar-SA"/>
        </w:rPr>
        <w:t xml:space="preserve"> ،</w:t>
      </w:r>
      <w:r w:rsidRPr="002B6222">
        <w:rPr>
          <w:rFonts w:ascii="Traditional Arabic" w:hAnsi="Traditional Arabic" w:cs="Traditional Arabic" w:hint="cs"/>
          <w:sz w:val="24"/>
          <w:szCs w:val="24"/>
          <w:rtl/>
          <w:lang w:eastAsia="ar-SA"/>
        </w:rPr>
        <w:t>ج20 ،ص216</w:t>
      </w:r>
    </w:p>
  </w:footnote>
  <w:footnote w:id="210">
    <w:p w:rsidR="00831BD8" w:rsidRPr="00A34714" w:rsidRDefault="00831BD8" w:rsidP="00DB34A1">
      <w:pPr>
        <w:pStyle w:val="a5"/>
        <w:widowControl w:val="0"/>
        <w:spacing w:line="340" w:lineRule="exact"/>
        <w:rPr>
          <w:rFonts w:ascii="Traditional Arabic" w:hAnsi="Traditional Arabic" w:cs="Traditional Arabic"/>
          <w:sz w:val="32"/>
          <w:szCs w:val="32"/>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ابن عاشور ،</w:t>
      </w:r>
      <w:r w:rsidRPr="002B6222">
        <w:rPr>
          <w:rFonts w:ascii="Traditional Arabic" w:hAnsi="Traditional Arabic" w:cs="Traditional Arabic" w:hint="cs"/>
          <w:sz w:val="24"/>
          <w:szCs w:val="24"/>
          <w:rtl/>
          <w:lang w:eastAsia="ar-SA"/>
        </w:rPr>
        <w:t xml:space="preserve"> </w:t>
      </w:r>
      <w:r>
        <w:rPr>
          <w:rFonts w:ascii="Traditional Arabic" w:hAnsi="Traditional Arabic" w:cs="Traditional Arabic" w:hint="cs"/>
          <w:sz w:val="24"/>
          <w:szCs w:val="24"/>
          <w:rtl/>
          <w:lang w:eastAsia="ar-SA"/>
        </w:rPr>
        <w:t>التحرير والتنوير ،</w:t>
      </w:r>
      <w:r w:rsidRPr="00A34714">
        <w:rPr>
          <w:rFonts w:ascii="Traditional Arabic" w:hAnsi="Traditional Arabic" w:cs="Traditional Arabic"/>
          <w:sz w:val="24"/>
          <w:szCs w:val="24"/>
          <w:rtl/>
          <w:lang w:eastAsia="ar-SA"/>
        </w:rPr>
        <w:t>مرجع سابق</w:t>
      </w:r>
      <w:r>
        <w:rPr>
          <w:rFonts w:ascii="Traditional Arabic" w:hAnsi="Traditional Arabic" w:cs="Traditional Arabic" w:hint="cs"/>
          <w:sz w:val="24"/>
          <w:szCs w:val="24"/>
          <w:rtl/>
          <w:lang w:eastAsia="ar-SA"/>
        </w:rPr>
        <w:t xml:space="preserve"> ،ج14 ،ص170</w:t>
      </w:r>
    </w:p>
  </w:footnote>
  <w:footnote w:id="211">
    <w:p w:rsidR="00831BD8" w:rsidRPr="00A34714" w:rsidRDefault="00831BD8" w:rsidP="00DB34A1">
      <w:pPr>
        <w:pStyle w:val="a5"/>
        <w:widowControl w:val="0"/>
        <w:spacing w:line="340" w:lineRule="exact"/>
        <w:rPr>
          <w:rFonts w:ascii="Traditional Arabic" w:hAnsi="Traditional Arabic" w:cs="Traditional Arabic"/>
          <w:sz w:val="32"/>
          <w:szCs w:val="32"/>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سعيد طيب، مرجع سابق</w:t>
      </w:r>
    </w:p>
  </w:footnote>
  <w:footnote w:id="212">
    <w:p w:rsidR="00831BD8" w:rsidRPr="00A34714" w:rsidRDefault="00831BD8" w:rsidP="00DB34A1">
      <w:pPr>
        <w:pStyle w:val="a5"/>
        <w:widowControl w:val="0"/>
        <w:spacing w:line="340" w:lineRule="exact"/>
        <w:rPr>
          <w:rFonts w:ascii="Traditional Arabic" w:hAnsi="Traditional Arabic" w:cs="Traditional Arabic"/>
          <w:sz w:val="32"/>
          <w:szCs w:val="32"/>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المرجع سابق</w:t>
      </w:r>
    </w:p>
  </w:footnote>
  <w:footnote w:id="213">
    <w:p w:rsidR="00831BD8" w:rsidRPr="00A34714" w:rsidRDefault="00831BD8" w:rsidP="00DB34A1">
      <w:pPr>
        <w:pStyle w:val="a5"/>
        <w:widowControl w:val="0"/>
        <w:spacing w:line="340" w:lineRule="exact"/>
        <w:rPr>
          <w:rFonts w:ascii="Traditional Arabic" w:hAnsi="Traditional Arabic" w:cs="Traditional Arabic"/>
          <w:sz w:val="32"/>
          <w:szCs w:val="32"/>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Pr>
          <w:rFonts w:ascii="Traditional Arabic" w:hAnsi="Traditional Arabic" w:cs="Traditional Arabic"/>
          <w:sz w:val="24"/>
          <w:szCs w:val="24"/>
          <w:rtl/>
          <w:lang w:eastAsia="ar-SA"/>
        </w:rPr>
        <w:t xml:space="preserve">) </w:t>
      </w:r>
      <w:r>
        <w:rPr>
          <w:rFonts w:ascii="Traditional Arabic" w:hAnsi="Traditional Arabic" w:cs="Traditional Arabic" w:hint="cs"/>
          <w:sz w:val="24"/>
          <w:szCs w:val="24"/>
          <w:rtl/>
          <w:lang w:eastAsia="ar-SA"/>
        </w:rPr>
        <w:t>أبو</w:t>
      </w:r>
      <w:r w:rsidRPr="00A34714">
        <w:rPr>
          <w:rFonts w:ascii="Traditional Arabic" w:hAnsi="Traditional Arabic" w:cs="Traditional Arabic"/>
          <w:sz w:val="24"/>
          <w:szCs w:val="24"/>
          <w:rtl/>
          <w:lang w:eastAsia="ar-SA"/>
        </w:rPr>
        <w:t xml:space="preserve"> حيان ،</w:t>
      </w:r>
      <w:r>
        <w:rPr>
          <w:rFonts w:ascii="Traditional Arabic" w:hAnsi="Traditional Arabic" w:cs="Traditional Arabic" w:hint="cs"/>
          <w:sz w:val="24"/>
          <w:szCs w:val="24"/>
          <w:rtl/>
          <w:lang w:eastAsia="ar-SA"/>
        </w:rPr>
        <w:t>البحر المحيط ،</w:t>
      </w:r>
      <w:r w:rsidRPr="00A34714">
        <w:rPr>
          <w:rFonts w:ascii="Traditional Arabic" w:hAnsi="Traditional Arabic" w:cs="Traditional Arabic"/>
          <w:sz w:val="24"/>
          <w:szCs w:val="24"/>
          <w:rtl/>
          <w:lang w:eastAsia="ar-SA"/>
        </w:rPr>
        <w:t xml:space="preserve"> مرجع سابق</w:t>
      </w:r>
      <w:r>
        <w:rPr>
          <w:rFonts w:ascii="Traditional Arabic" w:hAnsi="Traditional Arabic" w:cs="Traditional Arabic" w:hint="cs"/>
          <w:sz w:val="32"/>
          <w:szCs w:val="32"/>
          <w:rtl/>
          <w:lang w:eastAsia="ar-SA"/>
        </w:rPr>
        <w:t xml:space="preserve"> ،</w:t>
      </w:r>
      <w:r w:rsidRPr="00716F6A">
        <w:rPr>
          <w:rFonts w:ascii="Traditional Arabic" w:hAnsi="Traditional Arabic" w:cs="Traditional Arabic" w:hint="cs"/>
          <w:sz w:val="24"/>
          <w:szCs w:val="24"/>
          <w:rtl/>
          <w:lang w:eastAsia="ar-SA"/>
        </w:rPr>
        <w:t>ج6 ،ص540</w:t>
      </w:r>
    </w:p>
  </w:footnote>
  <w:footnote w:id="214">
    <w:p w:rsidR="00831BD8" w:rsidRPr="00A34714" w:rsidRDefault="00831BD8" w:rsidP="00DB34A1">
      <w:pPr>
        <w:pStyle w:val="a5"/>
        <w:widowControl w:val="0"/>
        <w:spacing w:line="340" w:lineRule="exact"/>
        <w:rPr>
          <w:rFonts w:ascii="Traditional Arabic" w:hAnsi="Traditional Arabic" w:cs="Traditional Arabic"/>
          <w:sz w:val="32"/>
          <w:szCs w:val="32"/>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xml:space="preserve">) النعيري ، </w:t>
      </w:r>
      <w:r>
        <w:rPr>
          <w:rFonts w:ascii="Traditional Arabic" w:hAnsi="Traditional Arabic" w:cs="Traditional Arabic" w:hint="cs"/>
          <w:sz w:val="24"/>
          <w:szCs w:val="24"/>
          <w:rtl/>
        </w:rPr>
        <w:t>من بلاغة القرآن فيما يسجد العباد بسببه للرحمن ،</w:t>
      </w:r>
      <w:r w:rsidRPr="00A34714">
        <w:rPr>
          <w:rFonts w:ascii="Traditional Arabic" w:hAnsi="Traditional Arabic" w:cs="Traditional Arabic"/>
          <w:sz w:val="24"/>
          <w:szCs w:val="24"/>
          <w:rtl/>
          <w:lang w:eastAsia="ar-SA"/>
        </w:rPr>
        <w:t>مرجع سابق</w:t>
      </w:r>
      <w:r>
        <w:rPr>
          <w:rFonts w:ascii="Traditional Arabic" w:hAnsi="Traditional Arabic" w:cs="Traditional Arabic" w:hint="cs"/>
          <w:sz w:val="32"/>
          <w:szCs w:val="32"/>
          <w:rtl/>
          <w:lang w:eastAsia="ar-SA"/>
        </w:rPr>
        <w:t xml:space="preserve">، </w:t>
      </w:r>
      <w:r w:rsidRPr="00130095">
        <w:rPr>
          <w:rFonts w:ascii="Traditional Arabic" w:hAnsi="Traditional Arabic" w:cs="Traditional Arabic" w:hint="cs"/>
          <w:sz w:val="24"/>
          <w:szCs w:val="24"/>
          <w:rtl/>
          <w:lang w:eastAsia="ar-SA"/>
        </w:rPr>
        <w:t>ص</w:t>
      </w:r>
      <w:r>
        <w:rPr>
          <w:rFonts w:ascii="Traditional Arabic" w:hAnsi="Traditional Arabic" w:cs="Traditional Arabic" w:hint="cs"/>
          <w:sz w:val="24"/>
          <w:szCs w:val="24"/>
          <w:rtl/>
          <w:lang w:eastAsia="ar-SA"/>
        </w:rPr>
        <w:t>36</w:t>
      </w:r>
    </w:p>
  </w:footnote>
  <w:footnote w:id="215">
    <w:p w:rsidR="00831BD8" w:rsidRPr="00A34714" w:rsidRDefault="00831BD8" w:rsidP="00DB34A1">
      <w:pPr>
        <w:pStyle w:val="a5"/>
        <w:widowControl w:val="0"/>
        <w:spacing w:line="340" w:lineRule="exact"/>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الزركشي ، أبو عبدالله بدر الدين محمد بن عبدالله البرهان في علوم القرآن ، تحقيق :محمد أبو الفضل إبراهيم،ط1 ،1376هـ</w:t>
      </w:r>
    </w:p>
  </w:footnote>
  <w:footnote w:id="216">
    <w:p w:rsidR="00831BD8" w:rsidRPr="00A34714" w:rsidRDefault="00831BD8" w:rsidP="00DB34A1">
      <w:pPr>
        <w:pStyle w:val="a5"/>
        <w:widowControl w:val="0"/>
        <w:spacing w:line="340" w:lineRule="exact"/>
        <w:rPr>
          <w:rFonts w:ascii="Traditional Arabic" w:hAnsi="Traditional Arabic" w:cs="Traditional Arabic"/>
          <w:sz w:val="32"/>
          <w:szCs w:val="32"/>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الزمخشري ،</w:t>
      </w:r>
      <w:r>
        <w:rPr>
          <w:rFonts w:ascii="Traditional Arabic" w:hAnsi="Traditional Arabic" w:cs="Traditional Arabic" w:hint="cs"/>
          <w:sz w:val="24"/>
          <w:szCs w:val="24"/>
          <w:rtl/>
          <w:lang w:eastAsia="ar-SA"/>
        </w:rPr>
        <w:t>الكشاف ،</w:t>
      </w:r>
      <w:r w:rsidRPr="00A34714">
        <w:rPr>
          <w:rFonts w:ascii="Traditional Arabic" w:hAnsi="Traditional Arabic" w:cs="Traditional Arabic"/>
          <w:sz w:val="24"/>
          <w:szCs w:val="24"/>
          <w:rtl/>
          <w:lang w:eastAsia="ar-SA"/>
        </w:rPr>
        <w:t xml:space="preserve"> مرجع سابق</w:t>
      </w:r>
      <w:r>
        <w:rPr>
          <w:rFonts w:ascii="Traditional Arabic" w:hAnsi="Traditional Arabic" w:cs="Traditional Arabic" w:hint="cs"/>
          <w:sz w:val="32"/>
          <w:szCs w:val="32"/>
          <w:rtl/>
          <w:lang w:eastAsia="ar-SA"/>
        </w:rPr>
        <w:t xml:space="preserve"> ،</w:t>
      </w:r>
      <w:r w:rsidRPr="002B6222">
        <w:rPr>
          <w:rFonts w:ascii="Traditional Arabic" w:hAnsi="Traditional Arabic" w:cs="Traditional Arabic" w:hint="cs"/>
          <w:sz w:val="24"/>
          <w:szCs w:val="24"/>
          <w:rtl/>
          <w:lang w:eastAsia="ar-SA"/>
        </w:rPr>
        <w:t>ج2 ،ص609</w:t>
      </w:r>
    </w:p>
  </w:footnote>
  <w:footnote w:id="217">
    <w:p w:rsidR="00831BD8" w:rsidRPr="00A34714" w:rsidRDefault="00831BD8" w:rsidP="00DB34A1">
      <w:pPr>
        <w:pStyle w:val="a5"/>
        <w:widowControl w:val="0"/>
        <w:spacing w:line="340" w:lineRule="exact"/>
        <w:rPr>
          <w:rFonts w:ascii="Traditional Arabic" w:hAnsi="Traditional Arabic" w:cs="Traditional Arabic"/>
          <w:sz w:val="32"/>
          <w:szCs w:val="32"/>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xml:space="preserve">) النعيري، </w:t>
      </w:r>
      <w:r>
        <w:rPr>
          <w:rFonts w:ascii="Traditional Arabic" w:hAnsi="Traditional Arabic" w:cs="Traditional Arabic" w:hint="cs"/>
          <w:sz w:val="24"/>
          <w:szCs w:val="24"/>
          <w:rtl/>
        </w:rPr>
        <w:t>من بلاغة القرآن فيما يسجد العباد بسببه للرحمن ،</w:t>
      </w:r>
      <w:r w:rsidRPr="00A34714">
        <w:rPr>
          <w:rFonts w:ascii="Traditional Arabic" w:hAnsi="Traditional Arabic" w:cs="Traditional Arabic"/>
          <w:sz w:val="24"/>
          <w:szCs w:val="24"/>
          <w:rtl/>
          <w:lang w:eastAsia="ar-SA"/>
        </w:rPr>
        <w:t>مرجع سابق</w:t>
      </w:r>
      <w:r>
        <w:rPr>
          <w:rFonts w:ascii="Traditional Arabic" w:hAnsi="Traditional Arabic" w:cs="Traditional Arabic" w:hint="cs"/>
          <w:sz w:val="32"/>
          <w:szCs w:val="32"/>
          <w:rtl/>
          <w:lang w:eastAsia="ar-SA"/>
        </w:rPr>
        <w:t xml:space="preserve">، </w:t>
      </w:r>
      <w:r w:rsidRPr="00130095">
        <w:rPr>
          <w:rFonts w:ascii="Traditional Arabic" w:hAnsi="Traditional Arabic" w:cs="Traditional Arabic" w:hint="cs"/>
          <w:sz w:val="24"/>
          <w:szCs w:val="24"/>
          <w:rtl/>
          <w:lang w:eastAsia="ar-SA"/>
        </w:rPr>
        <w:t>ص</w:t>
      </w:r>
      <w:r>
        <w:rPr>
          <w:rFonts w:ascii="Traditional Arabic" w:hAnsi="Traditional Arabic" w:cs="Traditional Arabic" w:hint="cs"/>
          <w:sz w:val="24"/>
          <w:szCs w:val="24"/>
          <w:rtl/>
          <w:lang w:eastAsia="ar-SA"/>
        </w:rPr>
        <w:t>37</w:t>
      </w:r>
    </w:p>
  </w:footnote>
  <w:footnote w:id="218">
    <w:p w:rsidR="00831BD8" w:rsidRPr="00A34714" w:rsidRDefault="00831BD8" w:rsidP="00DB34A1">
      <w:pPr>
        <w:pStyle w:val="a5"/>
        <w:widowControl w:val="0"/>
        <w:spacing w:line="340" w:lineRule="exact"/>
        <w:rPr>
          <w:rFonts w:ascii="Traditional Arabic" w:hAnsi="Traditional Arabic" w:cs="Traditional Arabic"/>
          <w:sz w:val="32"/>
          <w:szCs w:val="32"/>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xml:space="preserve">) الشوكاني ، </w:t>
      </w:r>
      <w:r>
        <w:rPr>
          <w:rFonts w:ascii="Traditional Arabic" w:hAnsi="Traditional Arabic" w:cs="Traditional Arabic" w:hint="cs"/>
          <w:sz w:val="24"/>
          <w:szCs w:val="24"/>
          <w:rtl/>
          <w:lang w:eastAsia="ar-SA"/>
        </w:rPr>
        <w:t xml:space="preserve">فتح القدير ، </w:t>
      </w:r>
      <w:r w:rsidRPr="00A34714">
        <w:rPr>
          <w:rFonts w:ascii="Traditional Arabic" w:hAnsi="Traditional Arabic" w:cs="Traditional Arabic"/>
          <w:sz w:val="24"/>
          <w:szCs w:val="24"/>
          <w:rtl/>
          <w:lang w:eastAsia="ar-SA"/>
        </w:rPr>
        <w:t>مرجع سابق</w:t>
      </w:r>
      <w:r>
        <w:rPr>
          <w:rFonts w:ascii="Traditional Arabic" w:hAnsi="Traditional Arabic" w:cs="Traditional Arabic" w:hint="cs"/>
          <w:sz w:val="32"/>
          <w:szCs w:val="32"/>
          <w:rtl/>
          <w:lang w:eastAsia="ar-SA"/>
        </w:rPr>
        <w:t xml:space="preserve"> ،</w:t>
      </w:r>
      <w:r w:rsidRPr="002B6222">
        <w:rPr>
          <w:rFonts w:ascii="Traditional Arabic" w:hAnsi="Traditional Arabic" w:cs="Traditional Arabic" w:hint="cs"/>
          <w:sz w:val="24"/>
          <w:szCs w:val="24"/>
          <w:rtl/>
          <w:lang w:eastAsia="ar-SA"/>
        </w:rPr>
        <w:t>ج3 ،ص 200</w:t>
      </w:r>
    </w:p>
  </w:footnote>
  <w:footnote w:id="219">
    <w:p w:rsidR="00831BD8" w:rsidRPr="00A34714" w:rsidRDefault="00831BD8" w:rsidP="00DB34A1">
      <w:pPr>
        <w:pStyle w:val="a5"/>
        <w:widowControl w:val="0"/>
        <w:spacing w:line="340" w:lineRule="exact"/>
        <w:rPr>
          <w:rFonts w:ascii="Traditional Arabic" w:hAnsi="Traditional Arabic" w:cs="Traditional Arabic"/>
          <w:sz w:val="32"/>
          <w:szCs w:val="32"/>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الزمخشري ،</w:t>
      </w:r>
      <w:r>
        <w:rPr>
          <w:rFonts w:ascii="Traditional Arabic" w:hAnsi="Traditional Arabic" w:cs="Traditional Arabic" w:hint="cs"/>
          <w:sz w:val="24"/>
          <w:szCs w:val="24"/>
          <w:rtl/>
          <w:lang w:eastAsia="ar-SA"/>
        </w:rPr>
        <w:t>الكشاف ،</w:t>
      </w:r>
      <w:r w:rsidRPr="00A34714">
        <w:rPr>
          <w:rFonts w:ascii="Traditional Arabic" w:hAnsi="Traditional Arabic" w:cs="Traditional Arabic"/>
          <w:sz w:val="24"/>
          <w:szCs w:val="24"/>
          <w:rtl/>
          <w:lang w:eastAsia="ar-SA"/>
        </w:rPr>
        <w:t xml:space="preserve"> مرجع سابق</w:t>
      </w:r>
      <w:r>
        <w:rPr>
          <w:rFonts w:ascii="Traditional Arabic" w:hAnsi="Traditional Arabic" w:cs="Traditional Arabic" w:hint="cs"/>
          <w:sz w:val="32"/>
          <w:szCs w:val="32"/>
          <w:rtl/>
          <w:lang w:eastAsia="ar-SA"/>
        </w:rPr>
        <w:t>،</w:t>
      </w:r>
      <w:r w:rsidRPr="002B6222">
        <w:rPr>
          <w:rFonts w:ascii="Traditional Arabic" w:hAnsi="Traditional Arabic" w:cs="Traditional Arabic" w:hint="cs"/>
          <w:sz w:val="24"/>
          <w:szCs w:val="24"/>
          <w:rtl/>
          <w:lang w:eastAsia="ar-SA"/>
        </w:rPr>
        <w:t>ج2 ،ص609</w:t>
      </w:r>
    </w:p>
  </w:footnote>
  <w:footnote w:id="220">
    <w:p w:rsidR="00831BD8" w:rsidRPr="00A34714" w:rsidRDefault="00831BD8" w:rsidP="00DF5C44">
      <w:pPr>
        <w:pStyle w:val="a5"/>
        <w:widowControl w:val="0"/>
        <w:spacing w:line="340" w:lineRule="exact"/>
        <w:rPr>
          <w:rFonts w:ascii="Traditional Arabic" w:hAnsi="Traditional Arabic" w:cs="Traditional Arabic"/>
          <w:sz w:val="32"/>
          <w:szCs w:val="32"/>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xml:space="preserve">) النعيري ، </w:t>
      </w:r>
      <w:r>
        <w:rPr>
          <w:rFonts w:ascii="Traditional Arabic" w:hAnsi="Traditional Arabic" w:cs="Traditional Arabic" w:hint="cs"/>
          <w:sz w:val="24"/>
          <w:szCs w:val="24"/>
          <w:rtl/>
        </w:rPr>
        <w:t>من بلاغة القرآن فيما يسجد العباد بسببه للرحمن ،</w:t>
      </w:r>
      <w:r w:rsidRPr="00A34714">
        <w:rPr>
          <w:rFonts w:ascii="Traditional Arabic" w:hAnsi="Traditional Arabic" w:cs="Traditional Arabic"/>
          <w:sz w:val="24"/>
          <w:szCs w:val="24"/>
          <w:rtl/>
          <w:lang w:eastAsia="ar-SA"/>
        </w:rPr>
        <w:t>مرجع سابق</w:t>
      </w:r>
      <w:r>
        <w:rPr>
          <w:rFonts w:ascii="Traditional Arabic" w:hAnsi="Traditional Arabic" w:cs="Traditional Arabic" w:hint="cs"/>
          <w:sz w:val="32"/>
          <w:szCs w:val="32"/>
          <w:rtl/>
          <w:lang w:eastAsia="ar-SA"/>
        </w:rPr>
        <w:t xml:space="preserve">، </w:t>
      </w:r>
      <w:r w:rsidRPr="00130095">
        <w:rPr>
          <w:rFonts w:ascii="Traditional Arabic" w:hAnsi="Traditional Arabic" w:cs="Traditional Arabic" w:hint="cs"/>
          <w:sz w:val="24"/>
          <w:szCs w:val="24"/>
          <w:rtl/>
          <w:lang w:eastAsia="ar-SA"/>
        </w:rPr>
        <w:t>ص</w:t>
      </w:r>
      <w:r>
        <w:rPr>
          <w:rFonts w:ascii="Traditional Arabic" w:hAnsi="Traditional Arabic" w:cs="Traditional Arabic" w:hint="cs"/>
          <w:sz w:val="24"/>
          <w:szCs w:val="24"/>
          <w:rtl/>
          <w:lang w:eastAsia="ar-SA"/>
        </w:rPr>
        <w:t>39</w:t>
      </w:r>
    </w:p>
  </w:footnote>
  <w:footnote w:id="221">
    <w:p w:rsidR="00831BD8" w:rsidRPr="00A34714" w:rsidRDefault="00831BD8" w:rsidP="004955D4">
      <w:pPr>
        <w:pStyle w:val="a5"/>
        <w:rPr>
          <w:rFonts w:ascii="Traditional Arabic" w:hAnsi="Traditional Arabic" w:cs="Traditional Arabic"/>
          <w:sz w:val="24"/>
          <w:szCs w:val="24"/>
          <w:rtl/>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rtl/>
        </w:rPr>
        <w:t xml:space="preserve"> الألوسي ، شهاب الدين محمود بن عبدالله الحسيني روح المعاني ، تحقيق : علي عبدالباري عطية ،دار الكتب العلمية ،بيروت</w:t>
      </w:r>
    </w:p>
  </w:footnote>
  <w:footnote w:id="222">
    <w:p w:rsidR="00831BD8" w:rsidRPr="00A34714" w:rsidRDefault="00831BD8" w:rsidP="00ED6542">
      <w:pPr>
        <w:pStyle w:val="a5"/>
        <w:rPr>
          <w:rFonts w:ascii="Traditional Arabic" w:hAnsi="Traditional Arabic" w:cs="Traditional Arabic"/>
          <w:sz w:val="24"/>
          <w:szCs w:val="24"/>
          <w:rtl/>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rtl/>
        </w:rPr>
        <w:t xml:space="preserve"> النعيري ، </w:t>
      </w:r>
      <w:r>
        <w:rPr>
          <w:rFonts w:ascii="Traditional Arabic" w:hAnsi="Traditional Arabic" w:cs="Traditional Arabic" w:hint="cs"/>
          <w:sz w:val="24"/>
          <w:szCs w:val="24"/>
          <w:rtl/>
        </w:rPr>
        <w:t>من بلاغة القرآن فيما يسجد العباد بسببه للرحمن ،</w:t>
      </w:r>
      <w:r w:rsidRPr="00A34714">
        <w:rPr>
          <w:rFonts w:ascii="Traditional Arabic" w:hAnsi="Traditional Arabic" w:cs="Traditional Arabic"/>
          <w:sz w:val="24"/>
          <w:szCs w:val="24"/>
          <w:rtl/>
          <w:lang w:eastAsia="ar-SA"/>
        </w:rPr>
        <w:t>مرجع سابق</w:t>
      </w:r>
      <w:r>
        <w:rPr>
          <w:rFonts w:ascii="Traditional Arabic" w:hAnsi="Traditional Arabic" w:cs="Traditional Arabic" w:hint="cs"/>
          <w:sz w:val="32"/>
          <w:szCs w:val="32"/>
          <w:rtl/>
          <w:lang w:eastAsia="ar-SA"/>
        </w:rPr>
        <w:t xml:space="preserve">، </w:t>
      </w:r>
      <w:r w:rsidRPr="00130095">
        <w:rPr>
          <w:rFonts w:ascii="Traditional Arabic" w:hAnsi="Traditional Arabic" w:cs="Traditional Arabic" w:hint="cs"/>
          <w:sz w:val="24"/>
          <w:szCs w:val="24"/>
          <w:rtl/>
          <w:lang w:eastAsia="ar-SA"/>
        </w:rPr>
        <w:t>ص</w:t>
      </w:r>
      <w:r>
        <w:rPr>
          <w:rFonts w:ascii="Traditional Arabic" w:hAnsi="Traditional Arabic" w:cs="Traditional Arabic" w:hint="cs"/>
          <w:sz w:val="24"/>
          <w:szCs w:val="24"/>
          <w:rtl/>
          <w:lang w:eastAsia="ar-SA"/>
        </w:rPr>
        <w:t>39</w:t>
      </w:r>
    </w:p>
  </w:footnote>
  <w:footnote w:id="223">
    <w:p w:rsidR="00831BD8" w:rsidRPr="00A34714" w:rsidRDefault="00831BD8" w:rsidP="00A34714">
      <w:pPr>
        <w:pStyle w:val="a5"/>
        <w:rPr>
          <w:rFonts w:ascii="Traditional Arabic" w:hAnsi="Traditional Arabic" w:cs="Traditional Arabic"/>
          <w:sz w:val="24"/>
          <w:szCs w:val="24"/>
          <w:rtl/>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rtl/>
        </w:rPr>
        <w:t xml:space="preserve">  المرجع السابق</w:t>
      </w:r>
    </w:p>
  </w:footnote>
  <w:footnote w:id="224">
    <w:p w:rsidR="00831BD8" w:rsidRPr="00A34714" w:rsidRDefault="00831BD8" w:rsidP="00ED6542">
      <w:pPr>
        <w:pStyle w:val="a5"/>
        <w:rPr>
          <w:rFonts w:ascii="Traditional Arabic" w:hAnsi="Traditional Arabic" w:cs="Traditional Arabic"/>
          <w:sz w:val="24"/>
          <w:szCs w:val="24"/>
          <w:rtl/>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w:t>
      </w:r>
      <w:r>
        <w:rPr>
          <w:rFonts w:ascii="Traditional Arabic" w:hAnsi="Traditional Arabic" w:cs="Traditional Arabic" w:hint="cs"/>
          <w:sz w:val="24"/>
          <w:szCs w:val="24"/>
          <w:rtl/>
        </w:rPr>
        <w:t xml:space="preserve"> </w:t>
      </w:r>
      <w:r w:rsidRPr="00A34714">
        <w:rPr>
          <w:rFonts w:ascii="Traditional Arabic" w:hAnsi="Traditional Arabic" w:cs="Traditional Arabic"/>
          <w:sz w:val="24"/>
          <w:szCs w:val="24"/>
          <w:rtl/>
        </w:rPr>
        <w:t xml:space="preserve">الألوسي ، </w:t>
      </w:r>
      <w:r>
        <w:rPr>
          <w:rFonts w:ascii="Traditional Arabic" w:hAnsi="Traditional Arabic" w:cs="Traditional Arabic" w:hint="cs"/>
          <w:sz w:val="24"/>
          <w:szCs w:val="24"/>
          <w:rtl/>
        </w:rPr>
        <w:t>روح المعاني ،</w:t>
      </w:r>
      <w:r w:rsidRPr="00A34714">
        <w:rPr>
          <w:rFonts w:ascii="Traditional Arabic" w:hAnsi="Traditional Arabic" w:cs="Traditional Arabic"/>
          <w:sz w:val="24"/>
          <w:szCs w:val="24"/>
          <w:rtl/>
        </w:rPr>
        <w:t>مرجع سابق</w:t>
      </w:r>
      <w:r>
        <w:rPr>
          <w:rFonts w:ascii="Traditional Arabic" w:hAnsi="Traditional Arabic" w:cs="Traditional Arabic" w:hint="cs"/>
          <w:sz w:val="24"/>
          <w:szCs w:val="24"/>
          <w:rtl/>
        </w:rPr>
        <w:t xml:space="preserve"> ،ج7 ،ص397</w:t>
      </w:r>
    </w:p>
    <w:p w:rsidR="00831BD8" w:rsidRPr="00A34714" w:rsidRDefault="00831BD8" w:rsidP="00ED6542">
      <w:pPr>
        <w:pStyle w:val="a5"/>
        <w:rPr>
          <w:rFonts w:ascii="Traditional Arabic" w:hAnsi="Traditional Arabic" w:cs="Traditional Arabic"/>
          <w:sz w:val="24"/>
          <w:szCs w:val="24"/>
          <w:rtl/>
        </w:rPr>
      </w:pPr>
    </w:p>
    <w:p w:rsidR="00831BD8" w:rsidRPr="00A34714" w:rsidRDefault="00831BD8" w:rsidP="00ED6542">
      <w:pPr>
        <w:pStyle w:val="a5"/>
        <w:widowControl w:val="0"/>
        <w:spacing w:line="340" w:lineRule="exact"/>
        <w:rPr>
          <w:rFonts w:ascii="Traditional Arabic" w:hAnsi="Traditional Arabic" w:cs="Traditional Arabic"/>
          <w:sz w:val="32"/>
          <w:szCs w:val="32"/>
          <w:rtl/>
          <w:lang w:eastAsia="ar-SA"/>
        </w:rPr>
      </w:pPr>
    </w:p>
  </w:footnote>
  <w:footnote w:id="225">
    <w:p w:rsidR="00831BD8" w:rsidRPr="00A34714" w:rsidRDefault="00831BD8" w:rsidP="001D2F31">
      <w:pPr>
        <w:pStyle w:val="a5"/>
        <w:widowControl w:val="0"/>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الطبري ، مرجع سابق</w:t>
      </w:r>
      <w:r>
        <w:rPr>
          <w:rFonts w:ascii="Traditional Arabic" w:hAnsi="Traditional Arabic" w:cs="Traditional Arabic" w:hint="cs"/>
          <w:sz w:val="24"/>
          <w:szCs w:val="24"/>
          <w:rtl/>
          <w:lang w:eastAsia="ar-SA"/>
        </w:rPr>
        <w:t xml:space="preserve"> ،ج17،ص216</w:t>
      </w:r>
    </w:p>
  </w:footnote>
  <w:footnote w:id="226">
    <w:p w:rsidR="00831BD8" w:rsidRPr="00A34714" w:rsidRDefault="00831BD8" w:rsidP="001D2F31">
      <w:pPr>
        <w:pStyle w:val="a5"/>
        <w:widowControl w:val="0"/>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القرطبي ، مرجع سابق</w:t>
      </w:r>
      <w:r>
        <w:rPr>
          <w:rFonts w:ascii="Traditional Arabic" w:hAnsi="Traditional Arabic" w:cs="Traditional Arabic" w:hint="cs"/>
          <w:sz w:val="24"/>
          <w:szCs w:val="24"/>
          <w:rtl/>
          <w:lang w:eastAsia="ar-SA"/>
        </w:rPr>
        <w:t xml:space="preserve"> ،ج 10 ،ص111</w:t>
      </w:r>
    </w:p>
  </w:footnote>
  <w:footnote w:id="227">
    <w:p w:rsidR="00831BD8" w:rsidRPr="00A34714" w:rsidRDefault="00831BD8" w:rsidP="001D2F31">
      <w:pPr>
        <w:pStyle w:val="a5"/>
        <w:widowControl w:val="0"/>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xml:space="preserve">) ابن منظور، </w:t>
      </w:r>
      <w:r>
        <w:rPr>
          <w:rFonts w:ascii="Traditional Arabic" w:hAnsi="Traditional Arabic" w:cs="Traditional Arabic" w:hint="cs"/>
          <w:sz w:val="24"/>
          <w:szCs w:val="24"/>
          <w:rtl/>
          <w:lang w:eastAsia="ar-SA"/>
        </w:rPr>
        <w:t>لسان العرب ،</w:t>
      </w:r>
      <w:r w:rsidRPr="00A34714">
        <w:rPr>
          <w:rFonts w:ascii="Traditional Arabic" w:hAnsi="Traditional Arabic" w:cs="Traditional Arabic"/>
          <w:sz w:val="24"/>
          <w:szCs w:val="24"/>
          <w:rtl/>
          <w:lang w:eastAsia="ar-SA"/>
        </w:rPr>
        <w:t>مرجع سابق. مادة "فيأ"</w:t>
      </w:r>
    </w:p>
  </w:footnote>
  <w:footnote w:id="228">
    <w:p w:rsidR="00831BD8" w:rsidRPr="00A34714" w:rsidRDefault="00831BD8" w:rsidP="001D2F31">
      <w:pPr>
        <w:pStyle w:val="a5"/>
        <w:widowControl w:val="0"/>
        <w:spacing w:line="340" w:lineRule="exact"/>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القرطبي ، مرجع سابق</w:t>
      </w:r>
      <w:r>
        <w:rPr>
          <w:rFonts w:ascii="Traditional Arabic" w:hAnsi="Traditional Arabic" w:cs="Traditional Arabic" w:hint="cs"/>
          <w:sz w:val="24"/>
          <w:szCs w:val="24"/>
          <w:rtl/>
          <w:lang w:eastAsia="ar-SA"/>
        </w:rPr>
        <w:t xml:space="preserve"> ،ج 10 ، ص111</w:t>
      </w:r>
    </w:p>
  </w:footnote>
  <w:footnote w:id="229">
    <w:p w:rsidR="00831BD8" w:rsidRPr="00A34714" w:rsidRDefault="00831BD8" w:rsidP="001D2F31">
      <w:pPr>
        <w:pStyle w:val="a5"/>
        <w:widowControl w:val="0"/>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ابن كثير ، مرجع سابق</w:t>
      </w:r>
      <w:r>
        <w:rPr>
          <w:rFonts w:ascii="Traditional Arabic" w:hAnsi="Traditional Arabic" w:cs="Traditional Arabic" w:hint="cs"/>
          <w:sz w:val="24"/>
          <w:szCs w:val="24"/>
          <w:rtl/>
          <w:lang w:eastAsia="ar-SA"/>
        </w:rPr>
        <w:t xml:space="preserve"> ، ج 4 ، ص576</w:t>
      </w:r>
    </w:p>
  </w:footnote>
  <w:footnote w:id="230">
    <w:p w:rsidR="00831BD8" w:rsidRPr="00A34714" w:rsidRDefault="00831BD8" w:rsidP="001D2F31">
      <w:pPr>
        <w:pStyle w:val="a5"/>
        <w:widowControl w:val="0"/>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الطبري ، مرجع سابق</w:t>
      </w:r>
      <w:r>
        <w:rPr>
          <w:rFonts w:ascii="Traditional Arabic" w:hAnsi="Traditional Arabic" w:cs="Traditional Arabic" w:hint="cs"/>
          <w:sz w:val="24"/>
          <w:szCs w:val="24"/>
          <w:rtl/>
          <w:lang w:eastAsia="ar-SA"/>
        </w:rPr>
        <w:t xml:space="preserve"> ، ج 17 ، ص216</w:t>
      </w:r>
    </w:p>
  </w:footnote>
  <w:footnote w:id="231">
    <w:p w:rsidR="00831BD8" w:rsidRPr="00A34714" w:rsidRDefault="00831BD8" w:rsidP="007246AA">
      <w:pPr>
        <w:pStyle w:val="a5"/>
        <w:widowControl w:val="0"/>
        <w:rPr>
          <w:rFonts w:ascii="Traditional Arabic" w:hAnsi="Traditional Arabic" w:cs="Traditional Arabic"/>
          <w:sz w:val="32"/>
          <w:szCs w:val="32"/>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xml:space="preserve">) ابن عاشور، </w:t>
      </w:r>
      <w:r>
        <w:rPr>
          <w:rFonts w:ascii="Traditional Arabic" w:hAnsi="Traditional Arabic" w:cs="Traditional Arabic" w:hint="cs"/>
          <w:sz w:val="24"/>
          <w:szCs w:val="24"/>
          <w:rtl/>
          <w:lang w:eastAsia="ar-SA"/>
        </w:rPr>
        <w:t>التحرير والتنوير،</w:t>
      </w:r>
      <w:r w:rsidRPr="00A34714">
        <w:rPr>
          <w:rFonts w:ascii="Traditional Arabic" w:hAnsi="Traditional Arabic" w:cs="Traditional Arabic"/>
          <w:sz w:val="24"/>
          <w:szCs w:val="24"/>
          <w:rtl/>
          <w:lang w:eastAsia="ar-SA"/>
        </w:rPr>
        <w:t>مرجع سابق</w:t>
      </w:r>
      <w:r>
        <w:rPr>
          <w:rFonts w:ascii="Traditional Arabic" w:hAnsi="Traditional Arabic" w:cs="Traditional Arabic" w:hint="cs"/>
          <w:sz w:val="32"/>
          <w:szCs w:val="32"/>
          <w:rtl/>
          <w:lang w:eastAsia="ar-SA"/>
        </w:rPr>
        <w:t xml:space="preserve"> ، </w:t>
      </w:r>
      <w:r w:rsidRPr="00E3266E">
        <w:rPr>
          <w:rFonts w:ascii="Traditional Arabic" w:hAnsi="Traditional Arabic" w:cs="Traditional Arabic" w:hint="cs"/>
          <w:sz w:val="24"/>
          <w:szCs w:val="24"/>
          <w:rtl/>
          <w:lang w:eastAsia="ar-SA"/>
        </w:rPr>
        <w:t>ج14 ، 169</w:t>
      </w:r>
    </w:p>
  </w:footnote>
  <w:footnote w:id="232">
    <w:p w:rsidR="00831BD8" w:rsidRPr="00A34714" w:rsidRDefault="00831BD8" w:rsidP="007246AA">
      <w:pPr>
        <w:pStyle w:val="a5"/>
        <w:widowControl w:val="0"/>
        <w:rPr>
          <w:rFonts w:ascii="Traditional Arabic" w:hAnsi="Traditional Arabic" w:cs="Traditional Arabic"/>
          <w:sz w:val="32"/>
          <w:szCs w:val="32"/>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الطبري ، مرجع سابق</w:t>
      </w:r>
      <w:r>
        <w:rPr>
          <w:rFonts w:ascii="Traditional Arabic" w:hAnsi="Traditional Arabic" w:cs="Traditional Arabic" w:hint="cs"/>
          <w:sz w:val="32"/>
          <w:szCs w:val="32"/>
          <w:rtl/>
          <w:lang w:eastAsia="ar-SA"/>
        </w:rPr>
        <w:t xml:space="preserve"> ، </w:t>
      </w:r>
      <w:r w:rsidRPr="00E3266E">
        <w:rPr>
          <w:rFonts w:ascii="Traditional Arabic" w:hAnsi="Traditional Arabic" w:cs="Traditional Arabic" w:hint="cs"/>
          <w:sz w:val="24"/>
          <w:szCs w:val="24"/>
          <w:rtl/>
          <w:lang w:eastAsia="ar-SA"/>
        </w:rPr>
        <w:t>ج17 ، ص 217</w:t>
      </w:r>
    </w:p>
  </w:footnote>
  <w:footnote w:id="233">
    <w:p w:rsidR="00831BD8" w:rsidRPr="00A34714" w:rsidRDefault="00831BD8" w:rsidP="007246AA">
      <w:pPr>
        <w:pStyle w:val="a5"/>
        <w:widowControl w:val="0"/>
        <w:rPr>
          <w:rFonts w:ascii="Traditional Arabic" w:hAnsi="Traditional Arabic" w:cs="Traditional Arabic"/>
          <w:sz w:val="32"/>
          <w:szCs w:val="32"/>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المرجع سابق</w:t>
      </w:r>
      <w:r>
        <w:rPr>
          <w:rFonts w:ascii="Traditional Arabic" w:hAnsi="Traditional Arabic" w:cs="Traditional Arabic" w:hint="cs"/>
          <w:sz w:val="32"/>
          <w:szCs w:val="32"/>
          <w:rtl/>
          <w:lang w:eastAsia="ar-SA"/>
        </w:rPr>
        <w:t xml:space="preserve"> .</w:t>
      </w:r>
    </w:p>
  </w:footnote>
  <w:footnote w:id="234">
    <w:p w:rsidR="00831BD8" w:rsidRPr="00A34714" w:rsidRDefault="00831BD8" w:rsidP="007246AA">
      <w:pPr>
        <w:pStyle w:val="a5"/>
        <w:widowControl w:val="0"/>
        <w:rPr>
          <w:rFonts w:ascii="Traditional Arabic" w:hAnsi="Traditional Arabic" w:cs="Traditional Arabic"/>
          <w:sz w:val="32"/>
          <w:szCs w:val="32"/>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xml:space="preserve">) ابن منظور، </w:t>
      </w:r>
      <w:r>
        <w:rPr>
          <w:rFonts w:ascii="Traditional Arabic" w:hAnsi="Traditional Arabic" w:cs="Traditional Arabic" w:hint="cs"/>
          <w:sz w:val="24"/>
          <w:szCs w:val="24"/>
          <w:rtl/>
          <w:lang w:eastAsia="ar-SA"/>
        </w:rPr>
        <w:t xml:space="preserve">لسان العرب  ، </w:t>
      </w:r>
      <w:r w:rsidRPr="00A34714">
        <w:rPr>
          <w:rFonts w:ascii="Traditional Arabic" w:hAnsi="Traditional Arabic" w:cs="Traditional Arabic"/>
          <w:sz w:val="24"/>
          <w:szCs w:val="24"/>
          <w:rtl/>
          <w:lang w:eastAsia="ar-SA"/>
        </w:rPr>
        <w:t>مرجع سابق</w:t>
      </w:r>
      <w:r>
        <w:rPr>
          <w:rFonts w:ascii="Traditional Arabic" w:hAnsi="Traditional Arabic" w:cs="Traditional Arabic" w:hint="cs"/>
          <w:sz w:val="32"/>
          <w:szCs w:val="32"/>
          <w:rtl/>
          <w:lang w:eastAsia="ar-SA"/>
        </w:rPr>
        <w:t xml:space="preserve"> ، </w:t>
      </w:r>
      <w:r w:rsidRPr="00E3266E">
        <w:rPr>
          <w:rFonts w:ascii="Traditional Arabic" w:hAnsi="Traditional Arabic" w:cs="Traditional Arabic" w:hint="cs"/>
          <w:sz w:val="24"/>
          <w:szCs w:val="24"/>
          <w:rtl/>
          <w:lang w:eastAsia="ar-SA"/>
        </w:rPr>
        <w:t>ج4 ، ص278 ،مادة : دخر</w:t>
      </w:r>
    </w:p>
  </w:footnote>
  <w:footnote w:id="235">
    <w:p w:rsidR="00831BD8" w:rsidRPr="00A34714" w:rsidRDefault="00831BD8" w:rsidP="007246AA">
      <w:pPr>
        <w:pStyle w:val="a5"/>
        <w:widowControl w:val="0"/>
        <w:rPr>
          <w:rFonts w:ascii="Traditional Arabic" w:hAnsi="Traditional Arabic" w:cs="Traditional Arabic"/>
          <w:sz w:val="32"/>
          <w:szCs w:val="32"/>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القرطبي، مرجع سابق</w:t>
      </w:r>
      <w:r>
        <w:rPr>
          <w:rFonts w:ascii="Traditional Arabic" w:hAnsi="Traditional Arabic" w:cs="Traditional Arabic" w:hint="cs"/>
          <w:sz w:val="32"/>
          <w:szCs w:val="32"/>
          <w:rtl/>
          <w:lang w:eastAsia="ar-SA"/>
        </w:rPr>
        <w:t xml:space="preserve">، </w:t>
      </w:r>
      <w:r w:rsidRPr="00E3266E">
        <w:rPr>
          <w:rFonts w:ascii="Traditional Arabic" w:hAnsi="Traditional Arabic" w:cs="Traditional Arabic" w:hint="cs"/>
          <w:sz w:val="24"/>
          <w:szCs w:val="24"/>
          <w:rtl/>
          <w:lang w:eastAsia="ar-SA"/>
        </w:rPr>
        <w:t>ج10 ، ص111</w:t>
      </w:r>
    </w:p>
  </w:footnote>
  <w:footnote w:id="236">
    <w:p w:rsidR="00831BD8" w:rsidRPr="00A34714" w:rsidRDefault="00831BD8" w:rsidP="007246AA">
      <w:pPr>
        <w:pStyle w:val="a5"/>
        <w:widowControl w:val="0"/>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المنصوري ، مرجع سابق</w:t>
      </w:r>
    </w:p>
  </w:footnote>
  <w:footnote w:id="237">
    <w:p w:rsidR="00831BD8" w:rsidRPr="00A34714" w:rsidRDefault="00831BD8" w:rsidP="001D2F31">
      <w:pPr>
        <w:pStyle w:val="a5"/>
        <w:widowControl w:val="0"/>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xml:space="preserve">) سورة الإسراء </w:t>
      </w:r>
      <w:r>
        <w:rPr>
          <w:rFonts w:ascii="Traditional Arabic" w:hAnsi="Traditional Arabic" w:cs="Traditional Arabic" w:hint="cs"/>
          <w:sz w:val="24"/>
          <w:szCs w:val="24"/>
          <w:rtl/>
          <w:lang w:eastAsia="ar-SA"/>
        </w:rPr>
        <w:t>،</w:t>
      </w:r>
      <w:r w:rsidRPr="00A34714">
        <w:rPr>
          <w:rFonts w:ascii="Traditional Arabic" w:hAnsi="Traditional Arabic" w:cs="Traditional Arabic"/>
          <w:sz w:val="24"/>
          <w:szCs w:val="24"/>
          <w:rtl/>
          <w:lang w:eastAsia="ar-SA"/>
        </w:rPr>
        <w:t>آية  44</w:t>
      </w:r>
    </w:p>
  </w:footnote>
  <w:footnote w:id="238">
    <w:p w:rsidR="00831BD8" w:rsidRPr="00A34714" w:rsidRDefault="00831BD8" w:rsidP="001D2F31">
      <w:pPr>
        <w:pStyle w:val="a5"/>
        <w:widowControl w:val="0"/>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الطبري ، مرجع سابق</w:t>
      </w:r>
      <w:r>
        <w:rPr>
          <w:rFonts w:ascii="Traditional Arabic" w:hAnsi="Traditional Arabic" w:cs="Traditional Arabic" w:hint="cs"/>
          <w:sz w:val="24"/>
          <w:szCs w:val="24"/>
          <w:rtl/>
          <w:lang w:eastAsia="ar-SA"/>
        </w:rPr>
        <w:t xml:space="preserve"> ، ج 17 ،ص 219</w:t>
      </w:r>
    </w:p>
  </w:footnote>
  <w:footnote w:id="239">
    <w:p w:rsidR="00831BD8" w:rsidRPr="00A34714" w:rsidRDefault="00831BD8" w:rsidP="001D2F31">
      <w:pPr>
        <w:pStyle w:val="a5"/>
        <w:widowControl w:val="0"/>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القرطبي، مرجع سابق</w:t>
      </w:r>
      <w:r>
        <w:rPr>
          <w:rFonts w:ascii="Traditional Arabic" w:hAnsi="Traditional Arabic" w:cs="Traditional Arabic" w:hint="cs"/>
          <w:sz w:val="24"/>
          <w:szCs w:val="24"/>
          <w:rtl/>
          <w:lang w:eastAsia="ar-SA"/>
        </w:rPr>
        <w:t xml:space="preserve"> ، ج10 ، ص112</w:t>
      </w:r>
    </w:p>
  </w:footnote>
  <w:footnote w:id="240">
    <w:p w:rsidR="00831BD8" w:rsidRPr="00A34714" w:rsidRDefault="00831BD8" w:rsidP="001D2F31">
      <w:pPr>
        <w:pStyle w:val="a5"/>
        <w:widowControl w:val="0"/>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Pr>
          <w:rFonts w:ascii="Traditional Arabic" w:hAnsi="Traditional Arabic" w:cs="Traditional Arabic"/>
          <w:sz w:val="24"/>
          <w:szCs w:val="24"/>
          <w:rtl/>
          <w:lang w:eastAsia="ar-SA"/>
        </w:rPr>
        <w:t xml:space="preserve">) </w:t>
      </w:r>
      <w:r>
        <w:rPr>
          <w:rFonts w:ascii="Traditional Arabic" w:hAnsi="Traditional Arabic" w:cs="Traditional Arabic" w:hint="cs"/>
          <w:sz w:val="24"/>
          <w:szCs w:val="24"/>
          <w:rtl/>
          <w:lang w:eastAsia="ar-SA"/>
        </w:rPr>
        <w:t>أبو</w:t>
      </w:r>
      <w:r w:rsidRPr="00A34714">
        <w:rPr>
          <w:rFonts w:ascii="Traditional Arabic" w:hAnsi="Traditional Arabic" w:cs="Traditional Arabic"/>
          <w:sz w:val="24"/>
          <w:szCs w:val="24"/>
          <w:rtl/>
          <w:lang w:eastAsia="ar-SA"/>
        </w:rPr>
        <w:t xml:space="preserve">حيان ، </w:t>
      </w:r>
      <w:r>
        <w:rPr>
          <w:rFonts w:ascii="Traditional Arabic" w:hAnsi="Traditional Arabic" w:cs="Traditional Arabic" w:hint="cs"/>
          <w:sz w:val="24"/>
          <w:szCs w:val="24"/>
          <w:rtl/>
          <w:lang w:eastAsia="ar-SA"/>
        </w:rPr>
        <w:t>البحر المحيط ،</w:t>
      </w:r>
      <w:r w:rsidRPr="00A34714">
        <w:rPr>
          <w:rFonts w:ascii="Traditional Arabic" w:hAnsi="Traditional Arabic" w:cs="Traditional Arabic"/>
          <w:sz w:val="24"/>
          <w:szCs w:val="24"/>
          <w:rtl/>
          <w:lang w:eastAsia="ar-SA"/>
        </w:rPr>
        <w:t>مرجع سابق</w:t>
      </w:r>
      <w:r>
        <w:rPr>
          <w:rFonts w:ascii="Traditional Arabic" w:hAnsi="Traditional Arabic" w:cs="Traditional Arabic" w:hint="cs"/>
          <w:sz w:val="24"/>
          <w:szCs w:val="24"/>
          <w:rtl/>
          <w:lang w:eastAsia="ar-SA"/>
        </w:rPr>
        <w:t xml:space="preserve"> ، ج6 ، ص540</w:t>
      </w:r>
    </w:p>
  </w:footnote>
  <w:footnote w:id="241">
    <w:p w:rsidR="00831BD8" w:rsidRPr="00A34714" w:rsidRDefault="00831BD8" w:rsidP="001D2F31">
      <w:pPr>
        <w:pStyle w:val="a5"/>
        <w:widowControl w:val="0"/>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xml:space="preserve">) المائدة </w:t>
      </w:r>
      <w:r>
        <w:rPr>
          <w:rFonts w:ascii="Traditional Arabic" w:hAnsi="Traditional Arabic" w:cs="Traditional Arabic" w:hint="cs"/>
          <w:sz w:val="24"/>
          <w:szCs w:val="24"/>
          <w:rtl/>
          <w:lang w:eastAsia="ar-SA"/>
        </w:rPr>
        <w:t>،</w:t>
      </w:r>
      <w:r w:rsidRPr="00A34714">
        <w:rPr>
          <w:rFonts w:ascii="Traditional Arabic" w:hAnsi="Traditional Arabic" w:cs="Traditional Arabic"/>
          <w:sz w:val="24"/>
          <w:szCs w:val="24"/>
          <w:rtl/>
          <w:lang w:eastAsia="ar-SA"/>
        </w:rPr>
        <w:t xml:space="preserve">آية </w:t>
      </w:r>
      <w:r>
        <w:rPr>
          <w:rFonts w:ascii="Traditional Arabic" w:hAnsi="Traditional Arabic" w:cs="Traditional Arabic" w:hint="cs"/>
          <w:sz w:val="24"/>
          <w:szCs w:val="24"/>
          <w:rtl/>
          <w:lang w:eastAsia="ar-SA"/>
        </w:rPr>
        <w:t>:</w:t>
      </w:r>
      <w:r w:rsidRPr="00A34714">
        <w:rPr>
          <w:rFonts w:ascii="Traditional Arabic" w:hAnsi="Traditional Arabic" w:cs="Traditional Arabic"/>
          <w:sz w:val="24"/>
          <w:szCs w:val="24"/>
          <w:rtl/>
          <w:lang w:eastAsia="ar-SA"/>
        </w:rPr>
        <w:t>172</w:t>
      </w:r>
    </w:p>
  </w:footnote>
  <w:footnote w:id="242">
    <w:p w:rsidR="00831BD8" w:rsidRPr="00A34714" w:rsidRDefault="00831BD8" w:rsidP="001D2F31">
      <w:pPr>
        <w:pStyle w:val="a5"/>
        <w:widowControl w:val="0"/>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Pr>
          <w:rFonts w:ascii="Traditional Arabic" w:hAnsi="Traditional Arabic" w:cs="Traditional Arabic"/>
          <w:sz w:val="24"/>
          <w:szCs w:val="24"/>
          <w:rtl/>
          <w:lang w:eastAsia="ar-SA"/>
        </w:rPr>
        <w:t>) ا</w:t>
      </w:r>
      <w:r>
        <w:rPr>
          <w:rFonts w:ascii="Traditional Arabic" w:hAnsi="Traditional Arabic" w:cs="Traditional Arabic" w:hint="cs"/>
          <w:sz w:val="24"/>
          <w:szCs w:val="24"/>
          <w:rtl/>
          <w:lang w:eastAsia="ar-SA"/>
        </w:rPr>
        <w:t>بن عاشور ،التحرير والتنوير</w:t>
      </w:r>
      <w:r w:rsidRPr="00A34714">
        <w:rPr>
          <w:rFonts w:ascii="Traditional Arabic" w:hAnsi="Traditional Arabic" w:cs="Traditional Arabic"/>
          <w:sz w:val="24"/>
          <w:szCs w:val="24"/>
          <w:rtl/>
          <w:lang w:eastAsia="ar-SA"/>
        </w:rPr>
        <w:t xml:space="preserve"> ، مرجع سابق</w:t>
      </w:r>
      <w:r>
        <w:rPr>
          <w:rFonts w:ascii="Traditional Arabic" w:hAnsi="Traditional Arabic" w:cs="Traditional Arabic" w:hint="cs"/>
          <w:sz w:val="24"/>
          <w:szCs w:val="24"/>
          <w:rtl/>
          <w:lang w:eastAsia="ar-SA"/>
        </w:rPr>
        <w:t xml:space="preserve"> ، ج14 ،171</w:t>
      </w:r>
    </w:p>
  </w:footnote>
  <w:footnote w:id="243">
    <w:p w:rsidR="00831BD8" w:rsidRPr="00A34714" w:rsidRDefault="00831BD8" w:rsidP="001D2F31">
      <w:pPr>
        <w:pStyle w:val="a5"/>
        <w:widowControl w:val="0"/>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Pr>
          <w:rFonts w:ascii="Traditional Arabic" w:hAnsi="Traditional Arabic" w:cs="Traditional Arabic"/>
          <w:sz w:val="24"/>
          <w:szCs w:val="24"/>
          <w:rtl/>
          <w:lang w:eastAsia="ar-SA"/>
        </w:rPr>
        <w:t>) ال</w:t>
      </w:r>
      <w:r>
        <w:rPr>
          <w:rFonts w:ascii="Traditional Arabic" w:hAnsi="Traditional Arabic" w:cs="Traditional Arabic" w:hint="cs"/>
          <w:sz w:val="24"/>
          <w:szCs w:val="24"/>
          <w:rtl/>
          <w:lang w:eastAsia="ar-SA"/>
        </w:rPr>
        <w:t>سعدي ، مرجع سابق ، ص442</w:t>
      </w:r>
    </w:p>
  </w:footnote>
  <w:footnote w:id="244">
    <w:p w:rsidR="00831BD8" w:rsidRPr="00A34714" w:rsidRDefault="00831BD8" w:rsidP="001D2F31">
      <w:pPr>
        <w:pStyle w:val="a5"/>
        <w:widowControl w:val="0"/>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سورة النحل</w:t>
      </w:r>
      <w:r>
        <w:rPr>
          <w:rFonts w:ascii="Traditional Arabic" w:hAnsi="Traditional Arabic" w:cs="Traditional Arabic" w:hint="cs"/>
          <w:sz w:val="24"/>
          <w:szCs w:val="24"/>
          <w:rtl/>
          <w:lang w:eastAsia="ar-SA"/>
        </w:rPr>
        <w:t>،</w:t>
      </w:r>
      <w:r w:rsidRPr="00A34714">
        <w:rPr>
          <w:rFonts w:ascii="Traditional Arabic" w:hAnsi="Traditional Arabic" w:cs="Traditional Arabic"/>
          <w:sz w:val="24"/>
          <w:szCs w:val="24"/>
          <w:rtl/>
          <w:lang w:eastAsia="ar-SA"/>
        </w:rPr>
        <w:t xml:space="preserve"> آية 50</w:t>
      </w:r>
    </w:p>
  </w:footnote>
  <w:footnote w:id="245">
    <w:p w:rsidR="00831BD8" w:rsidRPr="00A34714" w:rsidRDefault="00831BD8" w:rsidP="001D2F31">
      <w:pPr>
        <w:pStyle w:val="a5"/>
        <w:widowControl w:val="0"/>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ابن كثير ، مرجع سابق</w:t>
      </w:r>
      <w:r>
        <w:rPr>
          <w:rFonts w:ascii="Traditional Arabic" w:hAnsi="Traditional Arabic" w:cs="Traditional Arabic" w:hint="cs"/>
          <w:sz w:val="24"/>
          <w:szCs w:val="24"/>
          <w:rtl/>
          <w:lang w:eastAsia="ar-SA"/>
        </w:rPr>
        <w:t xml:space="preserve"> ،ج4 ، ص 576</w:t>
      </w:r>
    </w:p>
  </w:footnote>
  <w:footnote w:id="246">
    <w:p w:rsidR="00831BD8" w:rsidRPr="00A34714" w:rsidRDefault="00831BD8" w:rsidP="001D2F31">
      <w:pPr>
        <w:pStyle w:val="a5"/>
        <w:widowControl w:val="0"/>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سورة الأنعام</w:t>
      </w:r>
      <w:r>
        <w:rPr>
          <w:rFonts w:ascii="Traditional Arabic" w:hAnsi="Traditional Arabic" w:cs="Traditional Arabic" w:hint="cs"/>
          <w:sz w:val="24"/>
          <w:szCs w:val="24"/>
          <w:rtl/>
          <w:lang w:eastAsia="ar-SA"/>
        </w:rPr>
        <w:t>،</w:t>
      </w:r>
      <w:r w:rsidRPr="00A34714">
        <w:rPr>
          <w:rFonts w:ascii="Traditional Arabic" w:hAnsi="Traditional Arabic" w:cs="Traditional Arabic"/>
          <w:sz w:val="24"/>
          <w:szCs w:val="24"/>
          <w:rtl/>
          <w:lang w:eastAsia="ar-SA"/>
        </w:rPr>
        <w:t xml:space="preserve"> آية </w:t>
      </w:r>
      <w:r>
        <w:rPr>
          <w:rFonts w:ascii="Traditional Arabic" w:hAnsi="Traditional Arabic" w:cs="Traditional Arabic" w:hint="cs"/>
          <w:sz w:val="24"/>
          <w:szCs w:val="24"/>
          <w:rtl/>
          <w:lang w:eastAsia="ar-SA"/>
        </w:rPr>
        <w:t>:</w:t>
      </w:r>
      <w:r w:rsidRPr="00A34714">
        <w:rPr>
          <w:rFonts w:ascii="Traditional Arabic" w:hAnsi="Traditional Arabic" w:cs="Traditional Arabic"/>
          <w:sz w:val="24"/>
          <w:szCs w:val="24"/>
          <w:rtl/>
          <w:lang w:eastAsia="ar-SA"/>
        </w:rPr>
        <w:t>18</w:t>
      </w:r>
    </w:p>
  </w:footnote>
  <w:footnote w:id="247">
    <w:p w:rsidR="00831BD8" w:rsidRPr="00A34714" w:rsidRDefault="00831BD8" w:rsidP="001D2F31">
      <w:pPr>
        <w:pStyle w:val="a5"/>
        <w:widowControl w:val="0"/>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القرطبي ، مرجع سابق</w:t>
      </w:r>
      <w:r>
        <w:rPr>
          <w:rFonts w:ascii="Traditional Arabic" w:hAnsi="Traditional Arabic" w:cs="Traditional Arabic" w:hint="cs"/>
          <w:sz w:val="24"/>
          <w:szCs w:val="24"/>
          <w:rtl/>
          <w:lang w:eastAsia="ar-SA"/>
        </w:rPr>
        <w:t xml:space="preserve"> ،ج 10 ، ص113</w:t>
      </w:r>
    </w:p>
  </w:footnote>
  <w:footnote w:id="248">
    <w:p w:rsidR="00831BD8" w:rsidRPr="00A34714" w:rsidRDefault="00831BD8" w:rsidP="001D2F31">
      <w:pPr>
        <w:pStyle w:val="a5"/>
        <w:widowControl w:val="0"/>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القاسمي ،</w:t>
      </w:r>
      <w:r>
        <w:rPr>
          <w:rFonts w:ascii="Traditional Arabic" w:hAnsi="Traditional Arabic" w:cs="Traditional Arabic" w:hint="cs"/>
          <w:sz w:val="24"/>
          <w:szCs w:val="24"/>
          <w:rtl/>
          <w:lang w:eastAsia="ar-SA"/>
        </w:rPr>
        <w:t xml:space="preserve"> محاسن التأويل ،</w:t>
      </w:r>
      <w:r w:rsidRPr="00A34714">
        <w:rPr>
          <w:rFonts w:ascii="Traditional Arabic" w:hAnsi="Traditional Arabic" w:cs="Traditional Arabic"/>
          <w:sz w:val="24"/>
          <w:szCs w:val="24"/>
          <w:rtl/>
          <w:lang w:eastAsia="ar-SA"/>
        </w:rPr>
        <w:t xml:space="preserve"> مرجع سابق</w:t>
      </w:r>
      <w:r>
        <w:rPr>
          <w:rFonts w:ascii="Traditional Arabic" w:hAnsi="Traditional Arabic" w:cs="Traditional Arabic" w:hint="cs"/>
          <w:sz w:val="24"/>
          <w:szCs w:val="24"/>
          <w:rtl/>
          <w:lang w:eastAsia="ar-SA"/>
        </w:rPr>
        <w:t xml:space="preserve"> ، ج6 ، ص 377</w:t>
      </w:r>
    </w:p>
  </w:footnote>
  <w:footnote w:id="249">
    <w:p w:rsidR="00831BD8" w:rsidRPr="00A34714" w:rsidRDefault="00831BD8" w:rsidP="001D2F31">
      <w:pPr>
        <w:pStyle w:val="a5"/>
        <w:widowControl w:val="0"/>
        <w:spacing w:line="340" w:lineRule="exact"/>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xml:space="preserve">) ابن عاشور ، </w:t>
      </w:r>
      <w:r>
        <w:rPr>
          <w:rFonts w:ascii="Traditional Arabic" w:hAnsi="Traditional Arabic" w:cs="Traditional Arabic" w:hint="cs"/>
          <w:sz w:val="24"/>
          <w:szCs w:val="24"/>
          <w:rtl/>
          <w:lang w:eastAsia="ar-SA"/>
        </w:rPr>
        <w:t>التحرير والتنوير ،</w:t>
      </w:r>
      <w:r w:rsidRPr="00A34714">
        <w:rPr>
          <w:rFonts w:ascii="Traditional Arabic" w:hAnsi="Traditional Arabic" w:cs="Traditional Arabic"/>
          <w:sz w:val="24"/>
          <w:szCs w:val="24"/>
          <w:rtl/>
          <w:lang w:eastAsia="ar-SA"/>
        </w:rPr>
        <w:t>مرجع سابق</w:t>
      </w:r>
      <w:r>
        <w:rPr>
          <w:rFonts w:ascii="Traditional Arabic" w:hAnsi="Traditional Arabic" w:cs="Traditional Arabic" w:hint="cs"/>
          <w:sz w:val="24"/>
          <w:szCs w:val="24"/>
          <w:rtl/>
          <w:lang w:eastAsia="ar-SA"/>
        </w:rPr>
        <w:t xml:space="preserve"> ،ج14 ،ص171</w:t>
      </w:r>
    </w:p>
  </w:footnote>
  <w:footnote w:id="250">
    <w:p w:rsidR="00831BD8" w:rsidRPr="00A34714" w:rsidRDefault="00831BD8" w:rsidP="00234983">
      <w:pPr>
        <w:pStyle w:val="a5"/>
        <w:widowControl w:val="0"/>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Pr>
          <w:rFonts w:ascii="Traditional Arabic" w:hAnsi="Traditional Arabic" w:cs="Traditional Arabic"/>
          <w:sz w:val="24"/>
          <w:szCs w:val="24"/>
          <w:rtl/>
          <w:lang w:eastAsia="ar-SA"/>
        </w:rPr>
        <w:t xml:space="preserve">) </w:t>
      </w:r>
      <w:r>
        <w:rPr>
          <w:rFonts w:ascii="Traditional Arabic" w:hAnsi="Traditional Arabic" w:cs="Traditional Arabic" w:hint="cs"/>
          <w:sz w:val="24"/>
          <w:szCs w:val="24"/>
          <w:rtl/>
          <w:lang w:eastAsia="ar-SA"/>
        </w:rPr>
        <w:t>سورة الحج ، آية : 18</w:t>
      </w:r>
    </w:p>
  </w:footnote>
  <w:footnote w:id="251">
    <w:p w:rsidR="00831BD8" w:rsidRPr="00A34714" w:rsidRDefault="00831BD8" w:rsidP="00274265">
      <w:pPr>
        <w:pStyle w:val="a5"/>
        <w:widowControl w:val="0"/>
        <w:spacing w:line="340" w:lineRule="exact"/>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النعيري ، من بلاغة القرآن  فيما يسجد فيه العباد لرحمن ،مرجع سابق ،ص73</w:t>
      </w:r>
    </w:p>
  </w:footnote>
  <w:footnote w:id="252">
    <w:p w:rsidR="00831BD8" w:rsidRPr="00A34714" w:rsidRDefault="00831BD8" w:rsidP="00234983">
      <w:pPr>
        <w:pStyle w:val="a5"/>
        <w:widowControl w:val="0"/>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Pr>
          <w:rFonts w:ascii="Traditional Arabic" w:hAnsi="Traditional Arabic" w:cs="Traditional Arabic"/>
          <w:sz w:val="24"/>
          <w:szCs w:val="24"/>
          <w:rtl/>
          <w:lang w:eastAsia="ar-SA"/>
        </w:rPr>
        <w:t xml:space="preserve">) </w:t>
      </w:r>
      <w:r>
        <w:rPr>
          <w:rFonts w:ascii="Traditional Arabic" w:hAnsi="Traditional Arabic" w:cs="Traditional Arabic" w:hint="cs"/>
          <w:sz w:val="24"/>
          <w:szCs w:val="24"/>
          <w:rtl/>
          <w:lang w:eastAsia="ar-SA"/>
        </w:rPr>
        <w:t>سورة الحج ، آية : 18</w:t>
      </w:r>
    </w:p>
  </w:footnote>
  <w:footnote w:id="253">
    <w:p w:rsidR="00831BD8" w:rsidRPr="00A34714" w:rsidRDefault="00831BD8" w:rsidP="00234983">
      <w:pPr>
        <w:pStyle w:val="a5"/>
        <w:widowControl w:val="0"/>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Pr>
          <w:rFonts w:ascii="Traditional Arabic" w:hAnsi="Traditional Arabic" w:cs="Traditional Arabic"/>
          <w:sz w:val="24"/>
          <w:szCs w:val="24"/>
          <w:rtl/>
          <w:lang w:eastAsia="ar-SA"/>
        </w:rPr>
        <w:t xml:space="preserve">) </w:t>
      </w:r>
      <w:r>
        <w:rPr>
          <w:rFonts w:ascii="Traditional Arabic" w:hAnsi="Traditional Arabic" w:cs="Traditional Arabic" w:hint="cs"/>
          <w:sz w:val="24"/>
          <w:szCs w:val="24"/>
          <w:rtl/>
          <w:lang w:eastAsia="ar-SA"/>
        </w:rPr>
        <w:t>سورة الحج ، آية : 17</w:t>
      </w:r>
    </w:p>
  </w:footnote>
  <w:footnote w:id="254">
    <w:p w:rsidR="00831BD8" w:rsidRPr="00A34714" w:rsidRDefault="00831BD8" w:rsidP="00234983">
      <w:pPr>
        <w:pStyle w:val="a5"/>
        <w:widowControl w:val="0"/>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Pr>
          <w:rFonts w:ascii="Traditional Arabic" w:hAnsi="Traditional Arabic" w:cs="Traditional Arabic"/>
          <w:sz w:val="24"/>
          <w:szCs w:val="24"/>
          <w:rtl/>
          <w:lang w:eastAsia="ar-SA"/>
        </w:rPr>
        <w:t xml:space="preserve">) </w:t>
      </w:r>
      <w:r>
        <w:rPr>
          <w:rFonts w:ascii="Traditional Arabic" w:hAnsi="Traditional Arabic" w:cs="Traditional Arabic" w:hint="cs"/>
          <w:sz w:val="24"/>
          <w:szCs w:val="24"/>
          <w:rtl/>
          <w:lang w:eastAsia="ar-SA"/>
        </w:rPr>
        <w:t>سورة الحج ، آية : 19</w:t>
      </w:r>
    </w:p>
  </w:footnote>
  <w:footnote w:id="255">
    <w:p w:rsidR="00831BD8" w:rsidRPr="00347C1F" w:rsidRDefault="00831BD8" w:rsidP="00347C1F">
      <w:pPr>
        <w:pStyle w:val="a5"/>
        <w:widowControl w:val="0"/>
        <w:spacing w:line="340" w:lineRule="exact"/>
        <w:rPr>
          <w:rFonts w:ascii="mylotus" w:hAnsi="mylotus" w:cs="mylotus"/>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المطعني ،عبدالعظيم ، التفسير البلاغي للاستفهام في القرآن الحكيم  ج2  ،ص390</w:t>
      </w:r>
    </w:p>
  </w:footnote>
  <w:footnote w:id="256">
    <w:p w:rsidR="00831BD8" w:rsidRPr="00A34714" w:rsidRDefault="00831BD8" w:rsidP="00040973">
      <w:pPr>
        <w:pStyle w:val="a5"/>
        <w:widowControl w:val="0"/>
        <w:spacing w:line="340" w:lineRule="exact"/>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البقاعي،نظم الدرر، مرجع سابق ، ج13 ،ص25</w:t>
      </w:r>
    </w:p>
  </w:footnote>
  <w:footnote w:id="257">
    <w:p w:rsidR="00831BD8" w:rsidRPr="00A34714" w:rsidRDefault="00831BD8" w:rsidP="00234983">
      <w:pPr>
        <w:pStyle w:val="a5"/>
        <w:widowControl w:val="0"/>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Pr>
          <w:rFonts w:ascii="Traditional Arabic" w:hAnsi="Traditional Arabic" w:cs="Traditional Arabic"/>
          <w:sz w:val="24"/>
          <w:szCs w:val="24"/>
          <w:rtl/>
          <w:lang w:eastAsia="ar-SA"/>
        </w:rPr>
        <w:t xml:space="preserve">) </w:t>
      </w:r>
      <w:r>
        <w:rPr>
          <w:rFonts w:ascii="Traditional Arabic" w:hAnsi="Traditional Arabic" w:cs="Traditional Arabic" w:hint="cs"/>
          <w:sz w:val="24"/>
          <w:szCs w:val="24"/>
          <w:rtl/>
          <w:lang w:eastAsia="ar-SA"/>
        </w:rPr>
        <w:t>سورة الحج ، آية : 3</w:t>
      </w:r>
    </w:p>
  </w:footnote>
  <w:footnote w:id="258">
    <w:p w:rsidR="00831BD8" w:rsidRPr="00A34714" w:rsidRDefault="00831BD8" w:rsidP="00234983">
      <w:pPr>
        <w:pStyle w:val="a5"/>
        <w:widowControl w:val="0"/>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Pr>
          <w:rFonts w:ascii="Traditional Arabic" w:hAnsi="Traditional Arabic" w:cs="Traditional Arabic"/>
          <w:sz w:val="24"/>
          <w:szCs w:val="24"/>
          <w:rtl/>
          <w:lang w:eastAsia="ar-SA"/>
        </w:rPr>
        <w:t xml:space="preserve">) </w:t>
      </w:r>
      <w:r>
        <w:rPr>
          <w:rFonts w:ascii="Traditional Arabic" w:hAnsi="Traditional Arabic" w:cs="Traditional Arabic" w:hint="cs"/>
          <w:sz w:val="24"/>
          <w:szCs w:val="24"/>
          <w:rtl/>
          <w:lang w:eastAsia="ar-SA"/>
        </w:rPr>
        <w:t>سورة الحج ، آية : 8</w:t>
      </w:r>
    </w:p>
  </w:footnote>
  <w:footnote w:id="259">
    <w:p w:rsidR="00831BD8" w:rsidRPr="00A34714" w:rsidRDefault="00831BD8" w:rsidP="00347C1F">
      <w:pPr>
        <w:pStyle w:val="a5"/>
        <w:widowControl w:val="0"/>
        <w:spacing w:line="340" w:lineRule="exact"/>
        <w:rPr>
          <w:rFonts w:ascii="Traditional Arabic" w:hAnsi="Traditional Arabic" w:cs="Traditional Arabic"/>
          <w:sz w:val="24"/>
          <w:szCs w:val="24"/>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سيد قطب ، في ظلال القرآن ،مرجع سابق ،ج4 ،ص 2408.</w:t>
      </w:r>
    </w:p>
  </w:footnote>
  <w:footnote w:id="260">
    <w:p w:rsidR="00831BD8" w:rsidRPr="00A34714" w:rsidRDefault="00831BD8" w:rsidP="00234983">
      <w:pPr>
        <w:pStyle w:val="a5"/>
        <w:widowControl w:val="0"/>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Pr>
          <w:rFonts w:ascii="Traditional Arabic" w:hAnsi="Traditional Arabic" w:cs="Traditional Arabic"/>
          <w:sz w:val="24"/>
          <w:szCs w:val="24"/>
          <w:rtl/>
          <w:lang w:eastAsia="ar-SA"/>
        </w:rPr>
        <w:t xml:space="preserve">) </w:t>
      </w:r>
      <w:r>
        <w:rPr>
          <w:rFonts w:ascii="Traditional Arabic" w:hAnsi="Traditional Arabic" w:cs="Traditional Arabic" w:hint="cs"/>
          <w:sz w:val="24"/>
          <w:szCs w:val="24"/>
          <w:rtl/>
          <w:lang w:eastAsia="ar-SA"/>
        </w:rPr>
        <w:t>سورة فصلت ، آية : 11</w:t>
      </w:r>
    </w:p>
  </w:footnote>
  <w:footnote w:id="261">
    <w:p w:rsidR="00831BD8" w:rsidRPr="00A34714" w:rsidRDefault="00831BD8" w:rsidP="00234983">
      <w:pPr>
        <w:pStyle w:val="a5"/>
        <w:widowControl w:val="0"/>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Pr>
          <w:rFonts w:ascii="Traditional Arabic" w:hAnsi="Traditional Arabic" w:cs="Traditional Arabic"/>
          <w:sz w:val="24"/>
          <w:szCs w:val="24"/>
          <w:rtl/>
          <w:lang w:eastAsia="ar-SA"/>
        </w:rPr>
        <w:t xml:space="preserve">) </w:t>
      </w:r>
      <w:r>
        <w:rPr>
          <w:rFonts w:ascii="Traditional Arabic" w:hAnsi="Traditional Arabic" w:cs="Traditional Arabic" w:hint="cs"/>
          <w:sz w:val="24"/>
          <w:szCs w:val="24"/>
          <w:rtl/>
          <w:lang w:eastAsia="ar-SA"/>
        </w:rPr>
        <w:t>سورة الحج ، آية : 18</w:t>
      </w:r>
    </w:p>
  </w:footnote>
  <w:footnote w:id="262">
    <w:p w:rsidR="00831BD8" w:rsidRPr="00A34714" w:rsidRDefault="00831BD8" w:rsidP="00347C1F">
      <w:pPr>
        <w:pStyle w:val="a5"/>
        <w:widowControl w:val="0"/>
        <w:spacing w:line="340" w:lineRule="exact"/>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A34714">
        <w:rPr>
          <w:rFonts w:ascii="Traditional Arabic" w:hAnsi="Traditional Arabic" w:cs="Traditional Arabic"/>
          <w:sz w:val="24"/>
          <w:szCs w:val="24"/>
          <w:rtl/>
          <w:lang w:eastAsia="ar-SA"/>
        </w:rPr>
        <w:t>المرجع  السابق ج 4 ،ص  2414.</w:t>
      </w:r>
    </w:p>
  </w:footnote>
  <w:footnote w:id="263">
    <w:p w:rsidR="00831BD8" w:rsidRPr="00A34714" w:rsidRDefault="00831BD8" w:rsidP="00E42678">
      <w:pPr>
        <w:pStyle w:val="a5"/>
        <w:widowControl w:val="0"/>
        <w:spacing w:line="340" w:lineRule="exact"/>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سورة الحج ،الآية 12،13</w:t>
      </w:r>
    </w:p>
  </w:footnote>
  <w:footnote w:id="264">
    <w:p w:rsidR="00831BD8" w:rsidRPr="00A34714" w:rsidRDefault="00831BD8" w:rsidP="00604F34">
      <w:pPr>
        <w:pStyle w:val="a5"/>
        <w:widowControl w:val="0"/>
        <w:spacing w:line="340" w:lineRule="exact"/>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ابن عاشور ،التحرير والتنوير، مرجع سابق ،ج 17 ،ص226</w:t>
      </w:r>
    </w:p>
  </w:footnote>
  <w:footnote w:id="265">
    <w:p w:rsidR="00831BD8" w:rsidRPr="00A34714" w:rsidRDefault="00831BD8" w:rsidP="00234983">
      <w:pPr>
        <w:pStyle w:val="a5"/>
        <w:widowControl w:val="0"/>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Pr>
          <w:rFonts w:ascii="Traditional Arabic" w:hAnsi="Traditional Arabic" w:cs="Traditional Arabic"/>
          <w:sz w:val="24"/>
          <w:szCs w:val="24"/>
          <w:rtl/>
          <w:lang w:eastAsia="ar-SA"/>
        </w:rPr>
        <w:t xml:space="preserve">) </w:t>
      </w:r>
      <w:r>
        <w:rPr>
          <w:rFonts w:ascii="Traditional Arabic" w:hAnsi="Traditional Arabic" w:cs="Traditional Arabic" w:hint="cs"/>
          <w:sz w:val="24"/>
          <w:szCs w:val="24"/>
          <w:rtl/>
          <w:lang w:eastAsia="ar-SA"/>
        </w:rPr>
        <w:t>سورة الحج ، آية : 16</w:t>
      </w:r>
    </w:p>
  </w:footnote>
  <w:footnote w:id="266">
    <w:p w:rsidR="00831BD8" w:rsidRPr="00A34714" w:rsidRDefault="00831BD8" w:rsidP="00234983">
      <w:pPr>
        <w:pStyle w:val="a5"/>
        <w:widowControl w:val="0"/>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Pr>
          <w:rFonts w:ascii="Traditional Arabic" w:hAnsi="Traditional Arabic" w:cs="Traditional Arabic"/>
          <w:sz w:val="24"/>
          <w:szCs w:val="24"/>
          <w:rtl/>
          <w:lang w:eastAsia="ar-SA"/>
        </w:rPr>
        <w:t xml:space="preserve">) </w:t>
      </w:r>
      <w:r>
        <w:rPr>
          <w:rFonts w:ascii="Traditional Arabic" w:hAnsi="Traditional Arabic" w:cs="Traditional Arabic" w:hint="cs"/>
          <w:sz w:val="24"/>
          <w:szCs w:val="24"/>
          <w:rtl/>
          <w:lang w:eastAsia="ar-SA"/>
        </w:rPr>
        <w:t>سورة الأعراف  ، آية : 1-2</w:t>
      </w:r>
    </w:p>
  </w:footnote>
  <w:footnote w:id="267">
    <w:p w:rsidR="00831BD8" w:rsidRPr="00A34714" w:rsidRDefault="00831BD8" w:rsidP="00DF0CA7">
      <w:pPr>
        <w:pStyle w:val="a5"/>
        <w:widowControl w:val="0"/>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Pr>
          <w:rFonts w:ascii="Traditional Arabic" w:hAnsi="Traditional Arabic" w:cs="Traditional Arabic"/>
          <w:sz w:val="24"/>
          <w:szCs w:val="24"/>
          <w:rtl/>
          <w:lang w:eastAsia="ar-SA"/>
        </w:rPr>
        <w:t xml:space="preserve">) </w:t>
      </w:r>
      <w:r>
        <w:rPr>
          <w:rFonts w:ascii="Traditional Arabic" w:hAnsi="Traditional Arabic" w:cs="Traditional Arabic" w:hint="cs"/>
          <w:sz w:val="24"/>
          <w:szCs w:val="24"/>
          <w:rtl/>
          <w:lang w:eastAsia="ar-SA"/>
        </w:rPr>
        <w:t>سورة الرعد ، آية :1</w:t>
      </w:r>
    </w:p>
  </w:footnote>
  <w:footnote w:id="268">
    <w:p w:rsidR="00831BD8" w:rsidRPr="00A34714" w:rsidRDefault="00831BD8" w:rsidP="00DF0CA7">
      <w:pPr>
        <w:pStyle w:val="a5"/>
        <w:widowControl w:val="0"/>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Pr>
          <w:rFonts w:ascii="Traditional Arabic" w:hAnsi="Traditional Arabic" w:cs="Traditional Arabic"/>
          <w:sz w:val="24"/>
          <w:szCs w:val="24"/>
          <w:rtl/>
          <w:lang w:eastAsia="ar-SA"/>
        </w:rPr>
        <w:t xml:space="preserve">) </w:t>
      </w:r>
      <w:r>
        <w:rPr>
          <w:rFonts w:ascii="Traditional Arabic" w:hAnsi="Traditional Arabic" w:cs="Traditional Arabic" w:hint="cs"/>
          <w:sz w:val="24"/>
          <w:szCs w:val="24"/>
          <w:rtl/>
          <w:lang w:eastAsia="ar-SA"/>
        </w:rPr>
        <w:t>سورة مريم ، آية : 73</w:t>
      </w:r>
    </w:p>
  </w:footnote>
  <w:footnote w:id="269">
    <w:p w:rsidR="00831BD8" w:rsidRPr="00A34714" w:rsidRDefault="00831BD8" w:rsidP="00DF0CA7">
      <w:pPr>
        <w:pStyle w:val="a5"/>
        <w:widowControl w:val="0"/>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Pr>
          <w:rFonts w:ascii="Traditional Arabic" w:hAnsi="Traditional Arabic" w:cs="Traditional Arabic"/>
          <w:sz w:val="24"/>
          <w:szCs w:val="24"/>
          <w:rtl/>
          <w:lang w:eastAsia="ar-SA"/>
        </w:rPr>
        <w:t xml:space="preserve">) </w:t>
      </w:r>
      <w:r>
        <w:rPr>
          <w:rFonts w:ascii="Traditional Arabic" w:hAnsi="Traditional Arabic" w:cs="Traditional Arabic" w:hint="cs"/>
          <w:sz w:val="24"/>
          <w:szCs w:val="24"/>
          <w:rtl/>
          <w:lang w:eastAsia="ar-SA"/>
        </w:rPr>
        <w:t>سورة الحج ، آية : 17</w:t>
      </w:r>
    </w:p>
  </w:footnote>
  <w:footnote w:id="270">
    <w:p w:rsidR="00831BD8" w:rsidRPr="00A34714" w:rsidRDefault="00831BD8" w:rsidP="005A61B4">
      <w:pPr>
        <w:pStyle w:val="a5"/>
        <w:widowControl w:val="0"/>
        <w:spacing w:line="340" w:lineRule="exact"/>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Pr>
          <w:rFonts w:ascii="Traditional Arabic" w:hAnsi="Traditional Arabic" w:cs="Traditional Arabic"/>
          <w:sz w:val="24"/>
          <w:szCs w:val="24"/>
          <w:rtl/>
          <w:lang w:eastAsia="ar-SA"/>
        </w:rPr>
        <w:t xml:space="preserve">) </w:t>
      </w:r>
      <w:r>
        <w:rPr>
          <w:rFonts w:ascii="Traditional Arabic" w:hAnsi="Traditional Arabic" w:cs="Traditional Arabic" w:hint="cs"/>
          <w:sz w:val="24"/>
          <w:szCs w:val="24"/>
          <w:rtl/>
          <w:lang w:eastAsia="ar-SA"/>
        </w:rPr>
        <w:t>سورة فصلت، الآية 11</w:t>
      </w:r>
    </w:p>
  </w:footnote>
  <w:footnote w:id="271">
    <w:p w:rsidR="00831BD8" w:rsidRPr="00A34714" w:rsidRDefault="00831BD8" w:rsidP="00757A05">
      <w:pPr>
        <w:pStyle w:val="a5"/>
        <w:widowControl w:val="0"/>
        <w:spacing w:line="340" w:lineRule="exact"/>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االعكبري، التبيان في إعراب القرآن ،مرجع سابق ،ج 2، ص937</w:t>
      </w:r>
    </w:p>
  </w:footnote>
  <w:footnote w:id="272">
    <w:p w:rsidR="00831BD8" w:rsidRPr="00A34714" w:rsidRDefault="00831BD8" w:rsidP="00757A05">
      <w:pPr>
        <w:pStyle w:val="a5"/>
        <w:widowControl w:val="0"/>
        <w:spacing w:line="340" w:lineRule="exact"/>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االشوكاني، فتح القدير ،مرجع سابق ،ج 2، ص937</w:t>
      </w:r>
    </w:p>
  </w:footnote>
  <w:footnote w:id="273">
    <w:p w:rsidR="00831BD8" w:rsidRPr="00A34714" w:rsidRDefault="00831BD8" w:rsidP="00A34714">
      <w:pPr>
        <w:pStyle w:val="a5"/>
        <w:widowControl w:val="0"/>
        <w:spacing w:line="340" w:lineRule="exact"/>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المعجم المفهرس لألفاظ القرآن مادة ،أله ،ربب</w:t>
      </w:r>
    </w:p>
  </w:footnote>
  <w:footnote w:id="274">
    <w:p w:rsidR="00831BD8" w:rsidRPr="00A34714" w:rsidRDefault="00831BD8" w:rsidP="00825314">
      <w:pPr>
        <w:pStyle w:val="a5"/>
        <w:widowControl w:val="0"/>
        <w:spacing w:line="340" w:lineRule="exact"/>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النعيري  ، من بلاغة القرآن فيما يسجد العباد بسببه للرحمن ،مرجع سابق ،ص  77</w:t>
      </w:r>
    </w:p>
  </w:footnote>
  <w:footnote w:id="275">
    <w:p w:rsidR="00831BD8" w:rsidRPr="00A34714" w:rsidRDefault="00831BD8" w:rsidP="00825314">
      <w:pPr>
        <w:pStyle w:val="a5"/>
        <w:widowControl w:val="0"/>
        <w:spacing w:line="340" w:lineRule="exact"/>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الشوكاني ،فتح القدير،مرجع سابق ،ج3 ،ص  524</w:t>
      </w:r>
    </w:p>
  </w:footnote>
  <w:footnote w:id="276">
    <w:p w:rsidR="00831BD8" w:rsidRPr="00A34714" w:rsidRDefault="00831BD8" w:rsidP="00757A32">
      <w:pPr>
        <w:pStyle w:val="a5"/>
        <w:widowControl w:val="0"/>
        <w:spacing w:line="340" w:lineRule="exact"/>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النعيري  ، من بلاغة القرآن فيما يسجد العباد بسببه للرحمن ،مرجع سابق ،ص78</w:t>
      </w:r>
    </w:p>
  </w:footnote>
  <w:footnote w:id="277">
    <w:p w:rsidR="00831BD8" w:rsidRPr="00A34714" w:rsidRDefault="00831BD8" w:rsidP="00825314">
      <w:pPr>
        <w:pStyle w:val="a5"/>
        <w:widowControl w:val="0"/>
        <w:spacing w:line="340" w:lineRule="exact"/>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الرازي، مفاتيح الغيب،مرجع سابق ، ج 23 ،ص  213</w:t>
      </w:r>
    </w:p>
  </w:footnote>
  <w:footnote w:id="278">
    <w:p w:rsidR="00831BD8" w:rsidRPr="00A34714" w:rsidRDefault="00831BD8" w:rsidP="00E337D0">
      <w:pPr>
        <w:pStyle w:val="a5"/>
        <w:widowControl w:val="0"/>
        <w:spacing w:line="340" w:lineRule="exact"/>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الرازي، مفاتيح الغيب،مرجع سابق ، ج 23 ،ص  214</w:t>
      </w:r>
    </w:p>
  </w:footnote>
  <w:footnote w:id="279">
    <w:p w:rsidR="00831BD8" w:rsidRPr="00A34714" w:rsidRDefault="00831BD8" w:rsidP="001D2F31">
      <w:pPr>
        <w:pStyle w:val="a5"/>
        <w:widowControl w:val="0"/>
        <w:spacing w:line="340" w:lineRule="exact"/>
        <w:rPr>
          <w:rFonts w:ascii="Traditional Arabic" w:hAnsi="Traditional Arabic" w:cs="Traditional Arabic"/>
          <w:sz w:val="32"/>
          <w:szCs w:val="32"/>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القرطبي  ، ،مرجع سابق ، ج 12ص24</w:t>
      </w:r>
    </w:p>
  </w:footnote>
  <w:footnote w:id="280">
    <w:p w:rsidR="00831BD8" w:rsidRPr="00A34714" w:rsidRDefault="00831BD8" w:rsidP="001D2F31">
      <w:pPr>
        <w:pStyle w:val="a5"/>
        <w:widowControl w:val="0"/>
        <w:spacing w:line="340" w:lineRule="exact"/>
        <w:rPr>
          <w:rFonts w:ascii="Traditional Arabic" w:hAnsi="Traditional Arabic" w:cs="Traditional Arabic"/>
          <w:sz w:val="32"/>
          <w:szCs w:val="32"/>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سورة النحل ،آية 48 ،49</w:t>
      </w:r>
    </w:p>
  </w:footnote>
  <w:footnote w:id="281">
    <w:p w:rsidR="00831BD8" w:rsidRPr="00A34714" w:rsidRDefault="00831BD8" w:rsidP="001D2F31">
      <w:pPr>
        <w:pStyle w:val="a5"/>
        <w:widowControl w:val="0"/>
        <w:spacing w:line="340" w:lineRule="exact"/>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w:t>
      </w:r>
      <w:r>
        <w:rPr>
          <w:rFonts w:ascii="Traditional Arabic" w:hAnsi="Traditional Arabic" w:cs="Traditional Arabic"/>
          <w:sz w:val="24"/>
          <w:szCs w:val="24"/>
          <w:rtl/>
          <w:lang w:eastAsia="ar-SA"/>
        </w:rPr>
        <w:t xml:space="preserve">  </w:t>
      </w:r>
      <w:r>
        <w:rPr>
          <w:rFonts w:ascii="Traditional Arabic" w:hAnsi="Traditional Arabic" w:cs="Traditional Arabic" w:hint="cs"/>
          <w:sz w:val="24"/>
          <w:szCs w:val="24"/>
          <w:rtl/>
          <w:lang w:eastAsia="ar-SA"/>
        </w:rPr>
        <w:t>رواه البخاري ،كتاب تفسير القرآن ، باب قوله :"والشمس تجري لمستقر لها " ،رقم الحديث :4802</w:t>
      </w:r>
    </w:p>
  </w:footnote>
  <w:footnote w:id="282">
    <w:p w:rsidR="00831BD8" w:rsidRPr="00A34714" w:rsidRDefault="00831BD8" w:rsidP="001D2F31">
      <w:pPr>
        <w:pStyle w:val="a5"/>
        <w:widowControl w:val="0"/>
        <w:spacing w:line="340" w:lineRule="exact"/>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الطبري ، مرجع سابق ، ج18 ،ص 586</w:t>
      </w:r>
    </w:p>
  </w:footnote>
  <w:footnote w:id="283">
    <w:p w:rsidR="00831BD8" w:rsidRPr="00A34714" w:rsidRDefault="00831BD8" w:rsidP="001D2F31">
      <w:pPr>
        <w:pStyle w:val="a5"/>
        <w:widowControl w:val="0"/>
        <w:spacing w:line="340" w:lineRule="exact"/>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ابن كثير ، مرجع سابق ، ج5 ،ص 403</w:t>
      </w:r>
    </w:p>
  </w:footnote>
  <w:footnote w:id="284">
    <w:p w:rsidR="00831BD8" w:rsidRPr="00A34714" w:rsidRDefault="00831BD8" w:rsidP="001D2F31">
      <w:pPr>
        <w:pStyle w:val="a5"/>
        <w:widowControl w:val="0"/>
        <w:spacing w:line="340" w:lineRule="exact"/>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الطبري ، مرجع سابق ، ج18 ،ص 586</w:t>
      </w:r>
    </w:p>
  </w:footnote>
  <w:footnote w:id="285">
    <w:p w:rsidR="00831BD8" w:rsidRPr="00E337D0" w:rsidRDefault="00831BD8" w:rsidP="00E337D0">
      <w:pPr>
        <w:pStyle w:val="a5"/>
        <w:widowControl w:val="0"/>
        <w:spacing w:line="340" w:lineRule="exact"/>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الطبري ، مرجع سابق ، ج18 ،ص 586</w:t>
      </w:r>
    </w:p>
  </w:footnote>
  <w:footnote w:id="286">
    <w:p w:rsidR="00831BD8" w:rsidRPr="00A34714" w:rsidRDefault="00831BD8" w:rsidP="001D2F31">
      <w:pPr>
        <w:pStyle w:val="a5"/>
        <w:widowControl w:val="0"/>
        <w:spacing w:line="340" w:lineRule="exact"/>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الرازي، مرجع سابق ، ج 23 ،ص 213</w:t>
      </w:r>
    </w:p>
  </w:footnote>
  <w:footnote w:id="287">
    <w:p w:rsidR="00831BD8" w:rsidRPr="00A34714" w:rsidRDefault="00831BD8" w:rsidP="001D2F31">
      <w:pPr>
        <w:pStyle w:val="a5"/>
        <w:widowControl w:val="0"/>
        <w:spacing w:line="340" w:lineRule="exact"/>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الطبري ،مرجع سابق، ج18 ،ص 586</w:t>
      </w:r>
    </w:p>
  </w:footnote>
  <w:footnote w:id="288">
    <w:p w:rsidR="00831BD8" w:rsidRPr="00A34714" w:rsidRDefault="00831BD8" w:rsidP="001D2F31">
      <w:pPr>
        <w:pStyle w:val="a5"/>
        <w:widowControl w:val="0"/>
        <w:spacing w:line="340" w:lineRule="exact"/>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الرازي، مرجع سابق ، ج 23 ،ص 213</w:t>
      </w:r>
    </w:p>
  </w:footnote>
  <w:footnote w:id="289">
    <w:p w:rsidR="00831BD8" w:rsidRPr="00A34714" w:rsidRDefault="00831BD8" w:rsidP="001D2F31">
      <w:pPr>
        <w:pStyle w:val="a5"/>
        <w:widowControl w:val="0"/>
        <w:spacing w:line="340" w:lineRule="exact"/>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الشوكاني ، فتح القدير ،مرجع سابق ، ج3 ،ص  524</w:t>
      </w:r>
    </w:p>
  </w:footnote>
  <w:footnote w:id="290">
    <w:p w:rsidR="00831BD8" w:rsidRPr="00A34714" w:rsidRDefault="00831BD8" w:rsidP="00E337D0">
      <w:pPr>
        <w:pStyle w:val="a5"/>
        <w:widowControl w:val="0"/>
        <w:spacing w:line="340" w:lineRule="exact"/>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القرطبي،مرجع سابق ، ج12 ،ص  24</w:t>
      </w:r>
    </w:p>
  </w:footnote>
  <w:footnote w:id="291">
    <w:p w:rsidR="00831BD8" w:rsidRPr="00A34714" w:rsidRDefault="00831BD8" w:rsidP="001D2F31">
      <w:pPr>
        <w:pStyle w:val="a5"/>
        <w:widowControl w:val="0"/>
        <w:spacing w:line="340" w:lineRule="exact"/>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البقاعي،نظم الدرر، مرجع سابق ، ج13 ،ص  27</w:t>
      </w:r>
    </w:p>
  </w:footnote>
  <w:footnote w:id="292">
    <w:p w:rsidR="00831BD8" w:rsidRPr="00A34714" w:rsidRDefault="00831BD8" w:rsidP="001D2F31">
      <w:pPr>
        <w:pStyle w:val="a5"/>
        <w:widowControl w:val="0"/>
        <w:spacing w:line="340" w:lineRule="exact"/>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القرطبي،مرجع سابق ، ج12 ،ص  24</w:t>
      </w:r>
    </w:p>
  </w:footnote>
  <w:footnote w:id="293">
    <w:p w:rsidR="00831BD8" w:rsidRPr="00A34714" w:rsidRDefault="00831BD8" w:rsidP="00E337D0">
      <w:pPr>
        <w:pStyle w:val="a5"/>
        <w:widowControl w:val="0"/>
        <w:spacing w:line="340" w:lineRule="exact"/>
        <w:rPr>
          <w:rFonts w:ascii="Traditional Arabic" w:hAnsi="Traditional Arabic" w:cs="Traditional Arabic"/>
          <w:sz w:val="24"/>
          <w:szCs w:val="24"/>
          <w:rtl/>
          <w:lang w:eastAsia="ar-SA"/>
        </w:rPr>
      </w:pPr>
      <w:r w:rsidRPr="00A34714">
        <w:rPr>
          <w:rFonts w:ascii="Traditional Arabic" w:hAnsi="Traditional Arabic" w:cs="Traditional Arabic"/>
          <w:sz w:val="24"/>
          <w:szCs w:val="24"/>
          <w:rtl/>
          <w:lang w:eastAsia="ar-SA"/>
        </w:rPr>
        <w:t>(</w:t>
      </w:r>
      <w:r w:rsidRPr="00A34714">
        <w:rPr>
          <w:rFonts w:ascii="Traditional Arabic" w:hAnsi="Traditional Arabic" w:cs="Traditional Arabic"/>
          <w:sz w:val="24"/>
          <w:szCs w:val="24"/>
          <w:lang w:eastAsia="ar-SA"/>
        </w:rPr>
        <w:footnoteRef/>
      </w:r>
      <w:r w:rsidRPr="00A34714">
        <w:rPr>
          <w:rFonts w:ascii="Traditional Arabic" w:hAnsi="Traditional Arabic" w:cs="Traditional Arabic"/>
          <w:sz w:val="24"/>
          <w:szCs w:val="24"/>
          <w:rtl/>
          <w:lang w:eastAsia="ar-SA"/>
        </w:rPr>
        <w:t>)  السعدي ،مرجع سابق ،ج1 ،ص  536</w:t>
      </w:r>
    </w:p>
  </w:footnote>
  <w:footnote w:id="294">
    <w:p w:rsidR="00831BD8" w:rsidRPr="003A0E20" w:rsidRDefault="00831BD8" w:rsidP="004C6111">
      <w:pPr>
        <w:pStyle w:val="a5"/>
        <w:widowControl w:val="0"/>
        <w:spacing w:line="340" w:lineRule="exact"/>
        <w:rPr>
          <w:rFonts w:ascii="Traditional Arabic" w:hAnsi="Traditional Arabic" w:cs="Traditional Arabic"/>
          <w:sz w:val="22"/>
          <w:szCs w:val="22"/>
          <w:rtl/>
          <w:lang w:eastAsia="ar-SA"/>
        </w:rPr>
      </w:pPr>
      <w:r w:rsidRPr="003A0E20">
        <w:rPr>
          <w:rFonts w:ascii="Traditional Arabic" w:hAnsi="Traditional Arabic" w:cs="Traditional Arabic"/>
          <w:sz w:val="22"/>
          <w:szCs w:val="22"/>
          <w:rtl/>
          <w:lang w:eastAsia="ar-SA"/>
        </w:rPr>
        <w:t>(</w:t>
      </w:r>
      <w:r w:rsidRPr="003A0E20">
        <w:rPr>
          <w:rFonts w:ascii="Traditional Arabic" w:hAnsi="Traditional Arabic" w:cs="Traditional Arabic"/>
          <w:sz w:val="22"/>
          <w:szCs w:val="22"/>
          <w:lang w:eastAsia="ar-SA"/>
        </w:rPr>
        <w:footnoteRef/>
      </w:r>
      <w:r w:rsidRPr="003A0E20">
        <w:rPr>
          <w:rFonts w:ascii="Traditional Arabic" w:hAnsi="Traditional Arabic" w:cs="Traditional Arabic"/>
          <w:sz w:val="22"/>
          <w:szCs w:val="22"/>
          <w:rtl/>
          <w:lang w:eastAsia="ar-SA"/>
        </w:rPr>
        <w:t xml:space="preserve">)  سورة فصلت ،آية </w:t>
      </w:r>
      <w:r>
        <w:rPr>
          <w:rFonts w:ascii="Traditional Arabic" w:hAnsi="Traditional Arabic" w:cs="Traditional Arabic" w:hint="cs"/>
          <w:sz w:val="22"/>
          <w:szCs w:val="22"/>
          <w:rtl/>
          <w:lang w:eastAsia="ar-SA"/>
        </w:rPr>
        <w:t xml:space="preserve"> :</w:t>
      </w:r>
      <w:r w:rsidRPr="003A0E20">
        <w:rPr>
          <w:rFonts w:ascii="Traditional Arabic" w:hAnsi="Traditional Arabic" w:cs="Traditional Arabic"/>
          <w:sz w:val="22"/>
          <w:szCs w:val="22"/>
          <w:rtl/>
          <w:lang w:eastAsia="ar-SA"/>
        </w:rPr>
        <w:t>37</w:t>
      </w:r>
    </w:p>
  </w:footnote>
  <w:footnote w:id="295">
    <w:p w:rsidR="00831BD8" w:rsidRPr="003A0E20" w:rsidRDefault="00831BD8" w:rsidP="00FF53A8">
      <w:pPr>
        <w:pStyle w:val="a5"/>
        <w:widowControl w:val="0"/>
        <w:spacing w:line="340" w:lineRule="exact"/>
        <w:rPr>
          <w:rFonts w:ascii="Traditional Arabic" w:hAnsi="Traditional Arabic" w:cs="Traditional Arabic"/>
          <w:sz w:val="24"/>
          <w:szCs w:val="24"/>
          <w:rtl/>
          <w:lang w:eastAsia="ar-SA"/>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  سورة فصلت ،آية</w:t>
      </w:r>
      <w:r>
        <w:rPr>
          <w:rFonts w:ascii="Traditional Arabic" w:hAnsi="Traditional Arabic" w:cs="Traditional Arabic" w:hint="cs"/>
          <w:sz w:val="24"/>
          <w:szCs w:val="24"/>
          <w:rtl/>
          <w:lang w:eastAsia="ar-SA"/>
        </w:rPr>
        <w:t xml:space="preserve"> :</w:t>
      </w:r>
      <w:r w:rsidRPr="003A0E20">
        <w:rPr>
          <w:rFonts w:ascii="Traditional Arabic" w:hAnsi="Traditional Arabic" w:cs="Traditional Arabic"/>
          <w:sz w:val="24"/>
          <w:szCs w:val="24"/>
          <w:rtl/>
          <w:lang w:eastAsia="ar-SA"/>
        </w:rPr>
        <w:t xml:space="preserve"> 3</w:t>
      </w:r>
    </w:p>
  </w:footnote>
  <w:footnote w:id="296">
    <w:p w:rsidR="00831BD8" w:rsidRPr="003A0E20" w:rsidRDefault="00831BD8" w:rsidP="003A0E20">
      <w:pPr>
        <w:pStyle w:val="a5"/>
        <w:widowControl w:val="0"/>
        <w:spacing w:line="340" w:lineRule="exact"/>
        <w:rPr>
          <w:rFonts w:ascii="Traditional Arabic" w:hAnsi="Traditional Arabic" w:cs="Traditional Arabic"/>
          <w:sz w:val="24"/>
          <w:szCs w:val="24"/>
          <w:rtl/>
          <w:lang w:eastAsia="ar-SA"/>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 xml:space="preserve">)  سورة فصلت ،آية </w:t>
      </w:r>
      <w:r>
        <w:rPr>
          <w:rFonts w:ascii="Traditional Arabic" w:hAnsi="Traditional Arabic" w:cs="Traditional Arabic" w:hint="cs"/>
          <w:sz w:val="24"/>
          <w:szCs w:val="24"/>
          <w:rtl/>
          <w:lang w:eastAsia="ar-SA"/>
        </w:rPr>
        <w:t xml:space="preserve"> :</w:t>
      </w:r>
      <w:r w:rsidRPr="003A0E20">
        <w:rPr>
          <w:rFonts w:ascii="Traditional Arabic" w:hAnsi="Traditional Arabic" w:cs="Traditional Arabic"/>
          <w:sz w:val="24"/>
          <w:szCs w:val="24"/>
          <w:rtl/>
          <w:lang w:eastAsia="ar-SA"/>
        </w:rPr>
        <w:t>25</w:t>
      </w:r>
    </w:p>
  </w:footnote>
  <w:footnote w:id="297">
    <w:p w:rsidR="00831BD8" w:rsidRPr="003A0E20" w:rsidRDefault="00831BD8" w:rsidP="00A354A0">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النعيري ، مرجع سابق</w:t>
      </w:r>
    </w:p>
  </w:footnote>
  <w:footnote w:id="298">
    <w:p w:rsidR="00831BD8" w:rsidRPr="003A0E20" w:rsidRDefault="00831BD8" w:rsidP="00A354A0">
      <w:pPr>
        <w:pStyle w:val="a5"/>
        <w:widowControl w:val="0"/>
        <w:spacing w:line="340" w:lineRule="exact"/>
        <w:rPr>
          <w:rFonts w:ascii="Traditional Arabic" w:hAnsi="Traditional Arabic" w:cs="Traditional Arabic"/>
          <w:sz w:val="24"/>
          <w:szCs w:val="24"/>
          <w:rtl/>
          <w:lang w:eastAsia="ar-SA"/>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 xml:space="preserve">)  سورة فصلت ،آية </w:t>
      </w:r>
      <w:r>
        <w:rPr>
          <w:rFonts w:ascii="Traditional Arabic" w:hAnsi="Traditional Arabic" w:cs="Traditional Arabic" w:hint="cs"/>
          <w:sz w:val="24"/>
          <w:szCs w:val="24"/>
          <w:rtl/>
          <w:lang w:eastAsia="ar-SA"/>
        </w:rPr>
        <w:t xml:space="preserve"> :</w:t>
      </w:r>
      <w:r w:rsidRPr="003A0E20">
        <w:rPr>
          <w:rFonts w:ascii="Traditional Arabic" w:hAnsi="Traditional Arabic" w:cs="Traditional Arabic"/>
          <w:sz w:val="24"/>
          <w:szCs w:val="24"/>
          <w:rtl/>
          <w:lang w:eastAsia="ar-SA"/>
        </w:rPr>
        <w:t>37</w:t>
      </w:r>
    </w:p>
  </w:footnote>
  <w:footnote w:id="299">
    <w:p w:rsidR="00831BD8" w:rsidRPr="003A0E20" w:rsidRDefault="00831BD8" w:rsidP="00C516BF">
      <w:pPr>
        <w:pStyle w:val="a5"/>
        <w:widowControl w:val="0"/>
        <w:spacing w:line="340" w:lineRule="exact"/>
        <w:rPr>
          <w:rFonts w:ascii="Traditional Arabic" w:hAnsi="Traditional Arabic" w:cs="Traditional Arabic"/>
          <w:sz w:val="24"/>
          <w:szCs w:val="24"/>
          <w:rtl/>
          <w:lang w:eastAsia="ar-SA"/>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  سورة فصلت ،آية</w:t>
      </w:r>
      <w:r>
        <w:rPr>
          <w:rFonts w:ascii="Traditional Arabic" w:hAnsi="Traditional Arabic" w:cs="Traditional Arabic" w:hint="cs"/>
          <w:sz w:val="24"/>
          <w:szCs w:val="24"/>
          <w:rtl/>
          <w:lang w:eastAsia="ar-SA"/>
        </w:rPr>
        <w:t xml:space="preserve"> :</w:t>
      </w:r>
      <w:r w:rsidRPr="003A0E20">
        <w:rPr>
          <w:rFonts w:ascii="Traditional Arabic" w:hAnsi="Traditional Arabic" w:cs="Traditional Arabic"/>
          <w:sz w:val="24"/>
          <w:szCs w:val="24"/>
          <w:rtl/>
          <w:lang w:eastAsia="ar-SA"/>
        </w:rPr>
        <w:t xml:space="preserve"> 33</w:t>
      </w:r>
    </w:p>
  </w:footnote>
  <w:footnote w:id="300">
    <w:p w:rsidR="00831BD8" w:rsidRPr="003A0E20" w:rsidRDefault="00831BD8" w:rsidP="003819FD">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االرازي، مرجع سابق  ،ج 27 ،ص566</w:t>
      </w:r>
    </w:p>
  </w:footnote>
  <w:footnote w:id="301">
    <w:p w:rsidR="00831BD8" w:rsidRPr="003A0E20" w:rsidRDefault="00831BD8" w:rsidP="00A9529D">
      <w:pPr>
        <w:pStyle w:val="a5"/>
        <w:widowControl w:val="0"/>
        <w:spacing w:line="340" w:lineRule="exact"/>
        <w:rPr>
          <w:rFonts w:ascii="Traditional Arabic" w:hAnsi="Traditional Arabic" w:cs="Traditional Arabic"/>
          <w:sz w:val="24"/>
          <w:szCs w:val="24"/>
          <w:rtl/>
          <w:lang w:eastAsia="ar-SA"/>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  سورة فصلت ،آية</w:t>
      </w:r>
      <w:r>
        <w:rPr>
          <w:rFonts w:ascii="Traditional Arabic" w:hAnsi="Traditional Arabic" w:cs="Traditional Arabic" w:hint="cs"/>
          <w:sz w:val="24"/>
          <w:szCs w:val="24"/>
          <w:rtl/>
          <w:lang w:eastAsia="ar-SA"/>
        </w:rPr>
        <w:t xml:space="preserve"> :</w:t>
      </w:r>
      <w:r w:rsidRPr="003A0E20">
        <w:rPr>
          <w:rFonts w:ascii="Traditional Arabic" w:hAnsi="Traditional Arabic" w:cs="Traditional Arabic"/>
          <w:sz w:val="24"/>
          <w:szCs w:val="24"/>
          <w:rtl/>
          <w:lang w:eastAsia="ar-SA"/>
        </w:rPr>
        <w:t xml:space="preserve"> 9</w:t>
      </w:r>
    </w:p>
  </w:footnote>
  <w:footnote w:id="302">
    <w:p w:rsidR="00831BD8" w:rsidRPr="003A0E20" w:rsidRDefault="00831BD8" w:rsidP="00A9529D">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اابن عاشور، مرجع سابق  ،ج 24 ،ص298</w:t>
      </w:r>
    </w:p>
  </w:footnote>
  <w:footnote w:id="303">
    <w:p w:rsidR="00831BD8" w:rsidRPr="003A0E20" w:rsidRDefault="00831BD8" w:rsidP="00A9529D">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البقاعي،نظم الدرر، مرجع سابق  ،ج 17 ،ص191</w:t>
      </w:r>
    </w:p>
  </w:footnote>
  <w:footnote w:id="304">
    <w:p w:rsidR="00831BD8" w:rsidRPr="003A0E20" w:rsidRDefault="00831BD8" w:rsidP="009E0B71">
      <w:pPr>
        <w:pStyle w:val="a5"/>
        <w:widowControl w:val="0"/>
        <w:spacing w:line="340" w:lineRule="exact"/>
        <w:rPr>
          <w:rFonts w:ascii="Traditional Arabic" w:hAnsi="Traditional Arabic" w:cs="Traditional Arabic"/>
          <w:sz w:val="24"/>
          <w:szCs w:val="24"/>
          <w:rtl/>
          <w:lang w:eastAsia="ar-SA"/>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  سورة فصلت ،آية</w:t>
      </w:r>
      <w:r>
        <w:rPr>
          <w:rFonts w:ascii="Traditional Arabic" w:hAnsi="Traditional Arabic" w:cs="Traditional Arabic" w:hint="cs"/>
          <w:sz w:val="24"/>
          <w:szCs w:val="24"/>
          <w:rtl/>
          <w:lang w:eastAsia="ar-SA"/>
        </w:rPr>
        <w:t xml:space="preserve"> :</w:t>
      </w:r>
      <w:r w:rsidRPr="003A0E20">
        <w:rPr>
          <w:rFonts w:ascii="Traditional Arabic" w:hAnsi="Traditional Arabic" w:cs="Traditional Arabic"/>
          <w:sz w:val="24"/>
          <w:szCs w:val="24"/>
          <w:rtl/>
          <w:lang w:eastAsia="ar-SA"/>
        </w:rPr>
        <w:t xml:space="preserve"> 39</w:t>
      </w:r>
    </w:p>
  </w:footnote>
  <w:footnote w:id="305">
    <w:p w:rsidR="00831BD8" w:rsidRPr="003A0E20" w:rsidRDefault="00831BD8" w:rsidP="00823DEF">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w:t>
      </w:r>
      <w:r w:rsidRPr="003A0E20">
        <w:rPr>
          <w:rFonts w:ascii="Traditional Arabic" w:hAnsi="Traditional Arabic" w:cs="Traditional Arabic"/>
          <w:sz w:val="24"/>
          <w:szCs w:val="24"/>
          <w:rtl/>
        </w:rPr>
        <w:t>ابن عاشور، مرجع سابق  ،ج 24 ،ص 302</w:t>
      </w:r>
    </w:p>
  </w:footnote>
  <w:footnote w:id="306">
    <w:p w:rsidR="00831BD8" w:rsidRPr="003A0E20" w:rsidRDefault="00831BD8" w:rsidP="00DC15A9">
      <w:pPr>
        <w:pStyle w:val="a5"/>
        <w:widowControl w:val="0"/>
        <w:spacing w:line="340" w:lineRule="exact"/>
        <w:rPr>
          <w:rFonts w:ascii="Traditional Arabic" w:hAnsi="Traditional Arabic" w:cs="Traditional Arabic"/>
          <w:sz w:val="24"/>
          <w:szCs w:val="24"/>
          <w:rtl/>
          <w:lang w:eastAsia="ar-SA"/>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 xml:space="preserve">)  سورة فصلت ،آية </w:t>
      </w:r>
      <w:r>
        <w:rPr>
          <w:rFonts w:ascii="Traditional Arabic" w:hAnsi="Traditional Arabic" w:cs="Traditional Arabic" w:hint="cs"/>
          <w:sz w:val="24"/>
          <w:szCs w:val="24"/>
          <w:rtl/>
          <w:lang w:eastAsia="ar-SA"/>
        </w:rPr>
        <w:t>:</w:t>
      </w:r>
      <w:r w:rsidRPr="003A0E20">
        <w:rPr>
          <w:rFonts w:ascii="Traditional Arabic" w:hAnsi="Traditional Arabic" w:cs="Traditional Arabic"/>
          <w:sz w:val="24"/>
          <w:szCs w:val="24"/>
          <w:rtl/>
          <w:lang w:eastAsia="ar-SA"/>
        </w:rPr>
        <w:t>37</w:t>
      </w:r>
      <w:r>
        <w:rPr>
          <w:rFonts w:ascii="Traditional Arabic" w:hAnsi="Traditional Arabic" w:cs="Traditional Arabic" w:hint="cs"/>
          <w:sz w:val="24"/>
          <w:szCs w:val="24"/>
          <w:rtl/>
          <w:lang w:eastAsia="ar-SA"/>
        </w:rPr>
        <w:t xml:space="preserve"> </w:t>
      </w:r>
    </w:p>
  </w:footnote>
  <w:footnote w:id="307">
    <w:p w:rsidR="00831BD8" w:rsidRPr="003A276B" w:rsidRDefault="00831BD8" w:rsidP="00DC15A9">
      <w:pPr>
        <w:pStyle w:val="a5"/>
        <w:rPr>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النعيري، من بلاغة القرآن فيما يسجد  العباد بسببه للرحمن، مرجع سابق ،ص129  ،بتصرف</w:t>
      </w:r>
    </w:p>
  </w:footnote>
  <w:footnote w:id="308">
    <w:p w:rsidR="00831BD8" w:rsidRPr="003A0E20" w:rsidRDefault="00831BD8" w:rsidP="00DC15A9">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المرجع السابق.</w:t>
      </w:r>
    </w:p>
  </w:footnote>
  <w:footnote w:id="309">
    <w:p w:rsidR="00831BD8" w:rsidRPr="003A0E20" w:rsidRDefault="00831BD8" w:rsidP="00DC15A9">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الرازي، مرجع سابق  ،ج 27 ،ص566 </w:t>
      </w:r>
    </w:p>
  </w:footnote>
  <w:footnote w:id="310">
    <w:p w:rsidR="00831BD8" w:rsidRPr="003A0E20" w:rsidRDefault="00831BD8" w:rsidP="00DC15A9">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الألوسي، مرجع سابق  ،ج 12 ،ص376 </w:t>
      </w:r>
    </w:p>
  </w:footnote>
  <w:footnote w:id="311">
    <w:p w:rsidR="00831BD8" w:rsidRPr="003A0E20" w:rsidRDefault="00831BD8" w:rsidP="00DC15A9">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االبقاعي، نظم الدرر، مرجع سابق  ،ج 17 ،ص192 </w:t>
      </w:r>
    </w:p>
  </w:footnote>
  <w:footnote w:id="312">
    <w:p w:rsidR="00831BD8" w:rsidRPr="003A0E20" w:rsidRDefault="00831BD8" w:rsidP="00DC15A9">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االشوكاني، فتح القدير ،مرجع سابق  ،ج 4 ،ص594 </w:t>
      </w:r>
    </w:p>
  </w:footnote>
  <w:footnote w:id="313">
    <w:p w:rsidR="00831BD8" w:rsidRPr="003A0E20" w:rsidRDefault="00831BD8" w:rsidP="00DC15A9">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البقاعي، مرجع سابق  ،ج 17 ،ص193 </w:t>
      </w:r>
    </w:p>
  </w:footnote>
  <w:footnote w:id="314">
    <w:p w:rsidR="00831BD8" w:rsidRPr="003A0E20" w:rsidRDefault="00831BD8" w:rsidP="00DC15A9">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الألوسي، مرجع سابق  ،ج 12 ،ص377 </w:t>
      </w:r>
    </w:p>
  </w:footnote>
  <w:footnote w:id="315">
    <w:p w:rsidR="00831BD8" w:rsidRPr="003A0E20" w:rsidRDefault="00831BD8" w:rsidP="00DC15A9">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االقرطبي، مرجع سابق  ،ج15 ،ص364 </w:t>
      </w:r>
    </w:p>
  </w:footnote>
  <w:footnote w:id="316">
    <w:p w:rsidR="00831BD8" w:rsidRPr="003A0E20" w:rsidRDefault="00831BD8" w:rsidP="00DC15A9">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سيد قطب، في ظلال  القرآن، مرجع سابق  ،ج 5 ،ص3124</w:t>
      </w:r>
    </w:p>
  </w:footnote>
  <w:footnote w:id="317">
    <w:p w:rsidR="00831BD8" w:rsidRPr="003A0E20" w:rsidRDefault="00831BD8" w:rsidP="00DC15A9">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االبقاعي، نظم الدرر، مرجع سابق  ،ج 17 ،ص194 ،بتصرف</w:t>
      </w:r>
    </w:p>
  </w:footnote>
  <w:footnote w:id="318">
    <w:p w:rsidR="00831BD8" w:rsidRPr="003A0E20" w:rsidRDefault="00831BD8" w:rsidP="00DC15A9">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النعيري، من بلاغة القرآن فيما يسجد  العباد بسببه للرحمن، مرجع سابق ،ص134  ،بتصرف</w:t>
      </w:r>
    </w:p>
  </w:footnote>
  <w:footnote w:id="319">
    <w:p w:rsidR="00831BD8" w:rsidRPr="003A0E20" w:rsidRDefault="00831BD8" w:rsidP="00DC15A9">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سيد قطب، في ظلال  القرآن، مرجع سابق  .</w:t>
      </w:r>
    </w:p>
  </w:footnote>
  <w:footnote w:id="320">
    <w:p w:rsidR="00831BD8" w:rsidRPr="003A0E20" w:rsidRDefault="00831BD8" w:rsidP="00DC15A9">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النعيري، من بلاغة القرآن فيما يسجد  العباد بسببه للرحمن، مرجع سابق ،ص135  ،بتصرف</w:t>
      </w:r>
    </w:p>
  </w:footnote>
  <w:footnote w:id="321">
    <w:p w:rsidR="00831BD8" w:rsidRPr="003A0E20" w:rsidRDefault="00831BD8" w:rsidP="00DC15A9">
      <w:pPr>
        <w:pStyle w:val="a5"/>
        <w:widowControl w:val="0"/>
        <w:spacing w:line="340" w:lineRule="exact"/>
        <w:rPr>
          <w:rFonts w:ascii="Traditional Arabic" w:hAnsi="Traditional Arabic" w:cs="Traditional Arabic"/>
          <w:sz w:val="24"/>
          <w:szCs w:val="24"/>
          <w:rtl/>
          <w:lang w:eastAsia="ar-SA"/>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  سورة  الأنبياء ،آية  20</w:t>
      </w:r>
    </w:p>
  </w:footnote>
  <w:footnote w:id="322">
    <w:p w:rsidR="00831BD8" w:rsidRPr="003A0E20" w:rsidRDefault="00831BD8" w:rsidP="00880AC5">
      <w:pPr>
        <w:pStyle w:val="a5"/>
        <w:widowControl w:val="0"/>
        <w:spacing w:line="340" w:lineRule="exact"/>
        <w:rPr>
          <w:rFonts w:ascii="Traditional Arabic" w:hAnsi="Traditional Arabic" w:cs="Traditional Arabic"/>
          <w:sz w:val="24"/>
          <w:szCs w:val="24"/>
          <w:rtl/>
          <w:lang w:eastAsia="ar-SA"/>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  سورة فصلت ،آية</w:t>
      </w:r>
      <w:r>
        <w:rPr>
          <w:rFonts w:ascii="Traditional Arabic" w:hAnsi="Traditional Arabic" w:cs="Traditional Arabic" w:hint="cs"/>
          <w:sz w:val="24"/>
          <w:szCs w:val="24"/>
          <w:rtl/>
          <w:lang w:eastAsia="ar-SA"/>
        </w:rPr>
        <w:t xml:space="preserve"> :</w:t>
      </w:r>
      <w:r w:rsidRPr="003A0E20">
        <w:rPr>
          <w:rFonts w:ascii="Traditional Arabic" w:hAnsi="Traditional Arabic" w:cs="Traditional Arabic"/>
          <w:sz w:val="24"/>
          <w:szCs w:val="24"/>
          <w:rtl/>
          <w:lang w:eastAsia="ar-SA"/>
        </w:rPr>
        <w:t xml:space="preserve"> 37</w:t>
      </w:r>
    </w:p>
  </w:footnote>
  <w:footnote w:id="323">
    <w:p w:rsidR="00831BD8" w:rsidRPr="003A0E20" w:rsidRDefault="00831BD8" w:rsidP="009961FF">
      <w:pPr>
        <w:pStyle w:val="a5"/>
        <w:widowControl w:val="0"/>
        <w:spacing w:line="340" w:lineRule="exact"/>
        <w:rPr>
          <w:rFonts w:ascii="Traditional Arabic" w:hAnsi="Traditional Arabic" w:cs="Traditional Arabic"/>
          <w:sz w:val="24"/>
          <w:szCs w:val="24"/>
          <w:rtl/>
          <w:lang w:eastAsia="ar-SA"/>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  سورة يس،آية</w:t>
      </w:r>
      <w:r>
        <w:rPr>
          <w:rFonts w:ascii="Traditional Arabic" w:hAnsi="Traditional Arabic" w:cs="Traditional Arabic" w:hint="cs"/>
          <w:sz w:val="24"/>
          <w:szCs w:val="24"/>
          <w:rtl/>
          <w:lang w:eastAsia="ar-SA"/>
        </w:rPr>
        <w:t>:</w:t>
      </w:r>
      <w:r w:rsidRPr="003A0E20">
        <w:rPr>
          <w:rFonts w:ascii="Traditional Arabic" w:hAnsi="Traditional Arabic" w:cs="Traditional Arabic"/>
          <w:sz w:val="24"/>
          <w:szCs w:val="24"/>
          <w:rtl/>
          <w:lang w:eastAsia="ar-SA"/>
        </w:rPr>
        <w:t xml:space="preserve">  40</w:t>
      </w:r>
    </w:p>
  </w:footnote>
  <w:footnote w:id="324">
    <w:p w:rsidR="00831BD8" w:rsidRPr="003A0E20" w:rsidRDefault="00831BD8" w:rsidP="00287B83">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الطبري، مرجع سابق  ،ج 24 ،ص474</w:t>
      </w:r>
    </w:p>
  </w:footnote>
  <w:footnote w:id="325">
    <w:p w:rsidR="00831BD8" w:rsidRPr="003A0E20" w:rsidRDefault="00831BD8" w:rsidP="00514F1A">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الطبري، مرجع سابق  ،ج 24 ،ص474</w:t>
      </w:r>
    </w:p>
  </w:footnote>
  <w:footnote w:id="326">
    <w:p w:rsidR="00831BD8" w:rsidRPr="003A0E20" w:rsidRDefault="00831BD8" w:rsidP="00021834">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w:t>
      </w:r>
      <w:r>
        <w:rPr>
          <w:rFonts w:ascii="Traditional Arabic" w:hAnsi="Traditional Arabic" w:cs="Traditional Arabic" w:hint="cs"/>
          <w:sz w:val="24"/>
          <w:szCs w:val="24"/>
          <w:rtl/>
        </w:rPr>
        <w:t>أ</w:t>
      </w:r>
      <w:r w:rsidRPr="003A0E20">
        <w:rPr>
          <w:rFonts w:ascii="Traditional Arabic" w:hAnsi="Traditional Arabic" w:cs="Traditional Arabic"/>
          <w:sz w:val="24"/>
          <w:szCs w:val="24"/>
          <w:rtl/>
        </w:rPr>
        <w:t xml:space="preserve">بوحيان، مرجع سابق  ،ج 9 ،ص308 </w:t>
      </w:r>
    </w:p>
  </w:footnote>
  <w:footnote w:id="327">
    <w:p w:rsidR="00831BD8" w:rsidRPr="003A0E20" w:rsidRDefault="00831BD8" w:rsidP="000555C8">
      <w:pPr>
        <w:pStyle w:val="a5"/>
        <w:widowControl w:val="0"/>
        <w:spacing w:line="340" w:lineRule="exact"/>
        <w:rPr>
          <w:rFonts w:ascii="Traditional Arabic" w:hAnsi="Traditional Arabic" w:cs="Traditional Arabic"/>
          <w:sz w:val="24"/>
          <w:szCs w:val="24"/>
          <w:rtl/>
          <w:lang w:eastAsia="ar-SA"/>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  سورة  الأعراف،آية  206</w:t>
      </w:r>
    </w:p>
  </w:footnote>
  <w:footnote w:id="328">
    <w:p w:rsidR="00831BD8" w:rsidRPr="003A0E20" w:rsidRDefault="00831BD8" w:rsidP="00494FB8">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ابن عاشور، مرجع سابق  ،ج 24 ،ص301 </w:t>
      </w:r>
    </w:p>
  </w:footnote>
  <w:footnote w:id="329">
    <w:p w:rsidR="00831BD8" w:rsidRPr="003A0E20" w:rsidRDefault="00831BD8" w:rsidP="008E6D0D">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ابن عاشور، مرجع سابق  ،ج 24 ،ص301 </w:t>
      </w:r>
    </w:p>
  </w:footnote>
  <w:footnote w:id="330">
    <w:p w:rsidR="00831BD8" w:rsidRPr="003A0E20" w:rsidRDefault="00831BD8" w:rsidP="007B02F6">
      <w:pPr>
        <w:pStyle w:val="a5"/>
        <w:widowControl w:val="0"/>
        <w:spacing w:line="340" w:lineRule="exact"/>
        <w:rPr>
          <w:rFonts w:ascii="Traditional Arabic" w:hAnsi="Traditional Arabic" w:cs="Traditional Arabic"/>
          <w:sz w:val="24"/>
          <w:szCs w:val="24"/>
          <w:rtl/>
          <w:lang w:eastAsia="ar-SA"/>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  سورة  النحل ،آية  49-50</w:t>
      </w:r>
    </w:p>
  </w:footnote>
  <w:footnote w:id="331">
    <w:p w:rsidR="00831BD8" w:rsidRPr="003A0E20" w:rsidRDefault="00831BD8" w:rsidP="002133F8">
      <w:pPr>
        <w:pStyle w:val="a5"/>
        <w:widowControl w:val="0"/>
        <w:spacing w:line="340" w:lineRule="exact"/>
        <w:rPr>
          <w:rFonts w:ascii="Traditional Arabic" w:hAnsi="Traditional Arabic" w:cs="Traditional Arabic"/>
          <w:sz w:val="24"/>
          <w:szCs w:val="24"/>
          <w:rtl/>
          <w:lang w:eastAsia="ar-SA"/>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  سورة  الأنبياء ،آية  20</w:t>
      </w:r>
    </w:p>
  </w:footnote>
  <w:footnote w:id="332">
    <w:p w:rsidR="00831BD8" w:rsidRPr="003A0E20" w:rsidRDefault="00831BD8" w:rsidP="00EB6291">
      <w:pPr>
        <w:pStyle w:val="a5"/>
        <w:widowControl w:val="0"/>
        <w:spacing w:line="340" w:lineRule="exact"/>
        <w:rPr>
          <w:rFonts w:ascii="Traditional Arabic" w:hAnsi="Traditional Arabic" w:cs="Traditional Arabic"/>
          <w:sz w:val="24"/>
          <w:szCs w:val="24"/>
          <w:rtl/>
          <w:lang w:eastAsia="ar-SA"/>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  بدائع الصنائع ،مرجع سابق ،ج1 ،ص194</w:t>
      </w:r>
    </w:p>
  </w:footnote>
  <w:footnote w:id="333">
    <w:p w:rsidR="00831BD8" w:rsidRPr="003A0E20" w:rsidRDefault="00831BD8" w:rsidP="00C55005">
      <w:pPr>
        <w:pStyle w:val="a5"/>
        <w:widowControl w:val="0"/>
        <w:spacing w:line="340" w:lineRule="exact"/>
        <w:rPr>
          <w:rFonts w:ascii="Traditional Arabic" w:hAnsi="Traditional Arabic" w:cs="Traditional Arabic"/>
          <w:sz w:val="24"/>
          <w:szCs w:val="24"/>
          <w:rtl/>
          <w:lang w:eastAsia="ar-SA"/>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  المهذب،مرجع سابق ،ج1 ،ص162</w:t>
      </w:r>
    </w:p>
  </w:footnote>
  <w:footnote w:id="334">
    <w:p w:rsidR="00831BD8" w:rsidRPr="00E50B96" w:rsidRDefault="00831BD8" w:rsidP="00AF559A">
      <w:pPr>
        <w:pStyle w:val="a5"/>
        <w:widowControl w:val="0"/>
        <w:spacing w:line="340" w:lineRule="exact"/>
        <w:rPr>
          <w:rFonts w:asciiTheme="majorBidi" w:hAnsiTheme="majorBidi" w:cstheme="majorBidi"/>
          <w:rtl/>
          <w:lang w:eastAsia="ar-SA"/>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  بداية المجتهد،مرجع سابق ،ج1 ،ص235</w:t>
      </w:r>
    </w:p>
  </w:footnote>
  <w:footnote w:id="335">
    <w:p w:rsidR="00831BD8" w:rsidRPr="003A0E20" w:rsidRDefault="00831BD8" w:rsidP="00717D04">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سورة الإسراء ،الآية 107-109</w:t>
      </w:r>
    </w:p>
  </w:footnote>
  <w:footnote w:id="336">
    <w:p w:rsidR="00831BD8" w:rsidRPr="003A0E20" w:rsidRDefault="00831BD8" w:rsidP="004858D0">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سورة الإسراء ،الآية 1</w:t>
      </w:r>
    </w:p>
  </w:footnote>
  <w:footnote w:id="337">
    <w:p w:rsidR="00831BD8" w:rsidRPr="003A0E20" w:rsidRDefault="00831BD8" w:rsidP="003A0E20">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جعفر شرف الدين ، الموسوعة القرآنية خصائص السور ،مرجع سابق ، ج 5 ص65</w:t>
      </w:r>
    </w:p>
  </w:footnote>
  <w:footnote w:id="338">
    <w:p w:rsidR="00831BD8" w:rsidRPr="003A0E20" w:rsidRDefault="00831BD8" w:rsidP="004B297F">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سورة الإسراء  ،الآية 45-46</w:t>
      </w:r>
    </w:p>
  </w:footnote>
  <w:footnote w:id="339">
    <w:p w:rsidR="00831BD8" w:rsidRPr="003F6913" w:rsidRDefault="00831BD8" w:rsidP="003F6913">
      <w:pPr>
        <w:pStyle w:val="a5"/>
        <w:rPr>
          <w:color w:val="010101" w:themeColor="text1"/>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سورة الإسراء  ،</w:t>
      </w:r>
      <w:r w:rsidRPr="003A0E20">
        <w:rPr>
          <w:rFonts w:ascii="Traditional Arabic" w:hAnsi="Traditional Arabic" w:cs="Traditional Arabic"/>
          <w:color w:val="010101" w:themeColor="text1"/>
          <w:sz w:val="24"/>
          <w:szCs w:val="24"/>
          <w:rtl/>
        </w:rPr>
        <w:t>الآية 78</w:t>
      </w:r>
    </w:p>
  </w:footnote>
  <w:footnote w:id="340">
    <w:p w:rsidR="00831BD8" w:rsidRPr="003A0E20" w:rsidRDefault="00831BD8" w:rsidP="003D1627">
      <w:pPr>
        <w:pStyle w:val="a5"/>
        <w:rPr>
          <w:rFonts w:ascii="Traditional Arabic" w:hAnsi="Traditional Arabic" w:cs="Traditional Arabic"/>
          <w:color w:val="010101" w:themeColor="text1"/>
          <w:sz w:val="24"/>
          <w:szCs w:val="24"/>
          <w:rtl/>
        </w:rPr>
      </w:pPr>
      <w:r w:rsidRPr="003A0E20">
        <w:rPr>
          <w:rFonts w:ascii="Traditional Arabic" w:hAnsi="Traditional Arabic" w:cs="Traditional Arabic"/>
          <w:color w:val="010101" w:themeColor="text1"/>
          <w:sz w:val="24"/>
          <w:szCs w:val="24"/>
          <w:rtl/>
          <w:lang w:eastAsia="ar-SA"/>
        </w:rPr>
        <w:t>(</w:t>
      </w:r>
      <w:r w:rsidRPr="003A0E20">
        <w:rPr>
          <w:rFonts w:ascii="Traditional Arabic" w:hAnsi="Traditional Arabic" w:cs="Traditional Arabic"/>
          <w:color w:val="010101" w:themeColor="text1"/>
          <w:sz w:val="24"/>
          <w:szCs w:val="24"/>
          <w:lang w:eastAsia="ar-SA"/>
        </w:rPr>
        <w:footnoteRef/>
      </w:r>
      <w:r w:rsidRPr="003A0E20">
        <w:rPr>
          <w:rFonts w:ascii="Traditional Arabic" w:hAnsi="Traditional Arabic" w:cs="Traditional Arabic"/>
          <w:color w:val="010101" w:themeColor="text1"/>
          <w:sz w:val="24"/>
          <w:szCs w:val="24"/>
          <w:rtl/>
          <w:lang w:eastAsia="ar-SA"/>
        </w:rPr>
        <w:t>)</w:t>
      </w:r>
      <w:r w:rsidRPr="003A0E20">
        <w:rPr>
          <w:rFonts w:ascii="Traditional Arabic" w:hAnsi="Traditional Arabic" w:cs="Traditional Arabic"/>
          <w:color w:val="010101" w:themeColor="text1"/>
          <w:sz w:val="24"/>
          <w:szCs w:val="24"/>
          <w:rtl/>
        </w:rPr>
        <w:t xml:space="preserve">  سورة الإسراء  ،الآية </w:t>
      </w:r>
      <w:r>
        <w:rPr>
          <w:rFonts w:ascii="Traditional Arabic" w:hAnsi="Traditional Arabic" w:cs="Traditional Arabic" w:hint="cs"/>
          <w:color w:val="010101" w:themeColor="text1"/>
          <w:sz w:val="24"/>
          <w:szCs w:val="24"/>
          <w:rtl/>
        </w:rPr>
        <w:t xml:space="preserve"> :</w:t>
      </w:r>
      <w:r w:rsidRPr="003A0E20">
        <w:rPr>
          <w:rFonts w:ascii="Traditional Arabic" w:hAnsi="Traditional Arabic" w:cs="Traditional Arabic"/>
          <w:color w:val="010101" w:themeColor="text1"/>
          <w:sz w:val="24"/>
          <w:szCs w:val="24"/>
          <w:rtl/>
        </w:rPr>
        <w:t>88</w:t>
      </w:r>
    </w:p>
  </w:footnote>
  <w:footnote w:id="341">
    <w:p w:rsidR="00831BD8" w:rsidRPr="003A0E20" w:rsidRDefault="00831BD8" w:rsidP="003A276B">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النعيري ، من بلاغة القرآن فيما يسجد فيه العباد للرحمن ، مرجع سابق ،ص 44</w:t>
      </w:r>
    </w:p>
  </w:footnote>
  <w:footnote w:id="342">
    <w:p w:rsidR="00831BD8" w:rsidRPr="003A0E20" w:rsidRDefault="00831BD8" w:rsidP="003A0E20">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سورة الإسراء ،الآية 107-109</w:t>
      </w:r>
    </w:p>
  </w:footnote>
  <w:footnote w:id="343">
    <w:p w:rsidR="00831BD8" w:rsidRPr="003A0E20" w:rsidRDefault="00831BD8" w:rsidP="00B82425">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سورة الإسراء ،الآية</w:t>
      </w:r>
      <w:r>
        <w:rPr>
          <w:rFonts w:ascii="Traditional Arabic" w:hAnsi="Traditional Arabic" w:cs="Traditional Arabic" w:hint="cs"/>
          <w:sz w:val="24"/>
          <w:szCs w:val="24"/>
          <w:rtl/>
        </w:rPr>
        <w:t>:</w:t>
      </w:r>
      <w:r w:rsidRPr="003A0E20">
        <w:rPr>
          <w:rFonts w:ascii="Traditional Arabic" w:hAnsi="Traditional Arabic" w:cs="Traditional Arabic"/>
          <w:sz w:val="24"/>
          <w:szCs w:val="24"/>
          <w:rtl/>
        </w:rPr>
        <w:t xml:space="preserve"> 1</w:t>
      </w:r>
    </w:p>
  </w:footnote>
  <w:footnote w:id="344">
    <w:p w:rsidR="00831BD8" w:rsidRPr="00B06F1B" w:rsidRDefault="00831BD8" w:rsidP="00B82425">
      <w:pPr>
        <w:pStyle w:val="a5"/>
        <w:widowControl w:val="0"/>
        <w:spacing w:line="340" w:lineRule="exact"/>
        <w:rPr>
          <w:rFonts w:asciiTheme="majorBidi" w:hAnsiTheme="majorBidi" w:cstheme="majorBidi"/>
          <w:sz w:val="22"/>
          <w:szCs w:val="22"/>
          <w:rtl/>
          <w:lang w:eastAsia="ar-SA"/>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 المعجم المفهرس لألفاظ القرآن الكريم  ، محمد فؤاد عبد الباقي  مادة (سبح).</w:t>
      </w:r>
    </w:p>
  </w:footnote>
  <w:footnote w:id="345">
    <w:p w:rsidR="00831BD8" w:rsidRPr="003A0E20" w:rsidRDefault="00831BD8" w:rsidP="00B06F1B">
      <w:pPr>
        <w:pStyle w:val="a5"/>
        <w:widowControl w:val="0"/>
        <w:spacing w:line="340" w:lineRule="exact"/>
        <w:rPr>
          <w:rFonts w:ascii="Traditional Arabic" w:hAnsi="Traditional Arabic" w:cs="Traditional Arabic"/>
          <w:sz w:val="24"/>
          <w:szCs w:val="24"/>
          <w:rtl/>
          <w:lang w:eastAsia="ar-SA"/>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 xml:space="preserve">) سورة الإسراء </w:t>
      </w:r>
      <w:r>
        <w:rPr>
          <w:rFonts w:ascii="Traditional Arabic" w:hAnsi="Traditional Arabic" w:cs="Traditional Arabic" w:hint="cs"/>
          <w:sz w:val="24"/>
          <w:szCs w:val="24"/>
          <w:rtl/>
          <w:lang w:eastAsia="ar-SA"/>
        </w:rPr>
        <w:t xml:space="preserve"> ،</w:t>
      </w:r>
      <w:r w:rsidRPr="003A0E20">
        <w:rPr>
          <w:rFonts w:ascii="Traditional Arabic" w:hAnsi="Traditional Arabic" w:cs="Traditional Arabic"/>
          <w:sz w:val="24"/>
          <w:szCs w:val="24"/>
          <w:rtl/>
          <w:lang w:eastAsia="ar-SA"/>
        </w:rPr>
        <w:t xml:space="preserve">الآية </w:t>
      </w:r>
      <w:r>
        <w:rPr>
          <w:rFonts w:ascii="Traditional Arabic" w:hAnsi="Traditional Arabic" w:cs="Traditional Arabic" w:hint="cs"/>
          <w:sz w:val="24"/>
          <w:szCs w:val="24"/>
          <w:rtl/>
          <w:lang w:eastAsia="ar-SA"/>
        </w:rPr>
        <w:t>:</w:t>
      </w:r>
      <w:r w:rsidRPr="003A0E20">
        <w:rPr>
          <w:rFonts w:ascii="Traditional Arabic" w:hAnsi="Traditional Arabic" w:cs="Traditional Arabic"/>
          <w:sz w:val="24"/>
          <w:szCs w:val="24"/>
          <w:rtl/>
          <w:lang w:eastAsia="ar-SA"/>
        </w:rPr>
        <w:t>4-5</w:t>
      </w:r>
    </w:p>
  </w:footnote>
  <w:footnote w:id="346">
    <w:p w:rsidR="00831BD8" w:rsidRPr="003A0E20" w:rsidRDefault="00831BD8" w:rsidP="00B06F1B">
      <w:pPr>
        <w:pStyle w:val="a5"/>
        <w:widowControl w:val="0"/>
        <w:spacing w:line="340" w:lineRule="exact"/>
        <w:rPr>
          <w:rFonts w:ascii="Traditional Arabic" w:hAnsi="Traditional Arabic" w:cs="Traditional Arabic"/>
          <w:sz w:val="24"/>
          <w:szCs w:val="24"/>
          <w:rtl/>
          <w:lang w:eastAsia="ar-SA"/>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 سورة الإسراء الآية 108</w:t>
      </w:r>
    </w:p>
  </w:footnote>
  <w:footnote w:id="347">
    <w:p w:rsidR="00831BD8" w:rsidRPr="003A0E20" w:rsidRDefault="00831BD8" w:rsidP="00B06F1B">
      <w:pPr>
        <w:pStyle w:val="a5"/>
        <w:widowControl w:val="0"/>
        <w:spacing w:line="340" w:lineRule="exact"/>
        <w:rPr>
          <w:rFonts w:ascii="Traditional Arabic" w:hAnsi="Traditional Arabic" w:cs="Traditional Arabic"/>
          <w:sz w:val="24"/>
          <w:szCs w:val="24"/>
          <w:rtl/>
          <w:lang w:eastAsia="ar-SA"/>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 xml:space="preserve">) </w:t>
      </w:r>
      <w:r>
        <w:rPr>
          <w:rFonts w:ascii="Traditional Arabic" w:hAnsi="Traditional Arabic" w:cs="Traditional Arabic" w:hint="cs"/>
          <w:sz w:val="24"/>
          <w:szCs w:val="24"/>
          <w:rtl/>
          <w:lang w:eastAsia="ar-SA"/>
        </w:rPr>
        <w:t>سعيد طيب ، مرجع سابق ،ص 21</w:t>
      </w:r>
    </w:p>
  </w:footnote>
  <w:footnote w:id="348">
    <w:p w:rsidR="00831BD8" w:rsidRPr="003A0E20" w:rsidRDefault="00831BD8" w:rsidP="00AD5E63">
      <w:pPr>
        <w:pStyle w:val="a5"/>
        <w:widowControl w:val="0"/>
        <w:spacing w:line="340" w:lineRule="exact"/>
        <w:rPr>
          <w:rFonts w:ascii="Traditional Arabic" w:hAnsi="Traditional Arabic" w:cs="Traditional Arabic"/>
          <w:sz w:val="24"/>
          <w:szCs w:val="24"/>
          <w:rtl/>
          <w:lang w:eastAsia="ar-SA"/>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 سورة الإسراء</w:t>
      </w:r>
      <w:r>
        <w:rPr>
          <w:rFonts w:ascii="Traditional Arabic" w:hAnsi="Traditional Arabic" w:cs="Traditional Arabic" w:hint="cs"/>
          <w:sz w:val="24"/>
          <w:szCs w:val="24"/>
          <w:rtl/>
          <w:lang w:eastAsia="ar-SA"/>
        </w:rPr>
        <w:t xml:space="preserve"> ،</w:t>
      </w:r>
      <w:r w:rsidRPr="003A0E20">
        <w:rPr>
          <w:rFonts w:ascii="Traditional Arabic" w:hAnsi="Traditional Arabic" w:cs="Traditional Arabic"/>
          <w:sz w:val="24"/>
          <w:szCs w:val="24"/>
          <w:rtl/>
          <w:lang w:eastAsia="ar-SA"/>
        </w:rPr>
        <w:t xml:space="preserve"> الآية </w:t>
      </w:r>
      <w:r>
        <w:rPr>
          <w:rFonts w:ascii="Traditional Arabic" w:hAnsi="Traditional Arabic" w:cs="Traditional Arabic" w:hint="cs"/>
          <w:sz w:val="24"/>
          <w:szCs w:val="24"/>
          <w:rtl/>
          <w:lang w:eastAsia="ar-SA"/>
        </w:rPr>
        <w:t>:</w:t>
      </w:r>
      <w:r w:rsidRPr="003A0E20">
        <w:rPr>
          <w:rFonts w:ascii="Traditional Arabic" w:hAnsi="Traditional Arabic" w:cs="Traditional Arabic"/>
          <w:sz w:val="24"/>
          <w:szCs w:val="24"/>
          <w:rtl/>
          <w:lang w:eastAsia="ar-SA"/>
        </w:rPr>
        <w:t>44</w:t>
      </w:r>
    </w:p>
  </w:footnote>
  <w:footnote w:id="349">
    <w:p w:rsidR="00831BD8" w:rsidRPr="003A0E20" w:rsidRDefault="00831BD8" w:rsidP="00586FA6">
      <w:pPr>
        <w:pStyle w:val="a5"/>
        <w:widowControl w:val="0"/>
        <w:spacing w:line="340" w:lineRule="exact"/>
        <w:rPr>
          <w:rFonts w:ascii="Traditional Arabic" w:hAnsi="Traditional Arabic" w:cs="Traditional Arabic"/>
          <w:sz w:val="24"/>
          <w:szCs w:val="24"/>
          <w:rtl/>
          <w:lang w:eastAsia="ar-SA"/>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سعيد طيب ، مرجع سابق ،ص 22</w:t>
      </w:r>
    </w:p>
  </w:footnote>
  <w:footnote w:id="350">
    <w:p w:rsidR="00831BD8" w:rsidRPr="00B06F1B" w:rsidRDefault="00831BD8" w:rsidP="00586FA6">
      <w:pPr>
        <w:pStyle w:val="a5"/>
        <w:widowControl w:val="0"/>
        <w:spacing w:line="340" w:lineRule="exact"/>
        <w:rPr>
          <w:rFonts w:asciiTheme="majorBidi" w:hAnsiTheme="majorBidi" w:cstheme="majorBidi"/>
          <w:sz w:val="22"/>
          <w:szCs w:val="22"/>
          <w:rtl/>
          <w:lang w:eastAsia="ar-SA"/>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 سورة فاطر</w:t>
      </w:r>
      <w:r w:rsidRPr="003A0E20">
        <w:rPr>
          <w:rFonts w:asciiTheme="majorBidi" w:hAnsiTheme="majorBidi" w:cstheme="majorBidi" w:hint="cs"/>
          <w:sz w:val="24"/>
          <w:szCs w:val="24"/>
          <w:rtl/>
          <w:lang w:eastAsia="ar-SA"/>
        </w:rPr>
        <w:t xml:space="preserve"> </w:t>
      </w:r>
      <w:r w:rsidRPr="00E337D0">
        <w:rPr>
          <w:rFonts w:ascii="Traditional Arabic" w:hAnsi="Traditional Arabic" w:cs="Traditional Arabic"/>
          <w:sz w:val="24"/>
          <w:szCs w:val="24"/>
          <w:rtl/>
          <w:lang w:eastAsia="ar-SA"/>
        </w:rPr>
        <w:t>، آية</w:t>
      </w:r>
      <w:r>
        <w:rPr>
          <w:rFonts w:ascii="Traditional Arabic" w:hAnsi="Traditional Arabic" w:cs="Traditional Arabic" w:hint="cs"/>
          <w:sz w:val="24"/>
          <w:szCs w:val="24"/>
          <w:rtl/>
          <w:lang w:eastAsia="ar-SA"/>
        </w:rPr>
        <w:t xml:space="preserve"> :</w:t>
      </w:r>
      <w:r w:rsidRPr="00E337D0">
        <w:rPr>
          <w:rFonts w:ascii="Traditional Arabic" w:hAnsi="Traditional Arabic" w:cs="Traditional Arabic"/>
          <w:sz w:val="24"/>
          <w:szCs w:val="24"/>
          <w:rtl/>
          <w:lang w:eastAsia="ar-SA"/>
        </w:rPr>
        <w:t xml:space="preserve"> 28</w:t>
      </w:r>
    </w:p>
  </w:footnote>
  <w:footnote w:id="351">
    <w:p w:rsidR="00831BD8" w:rsidRPr="003A0E20" w:rsidRDefault="00831BD8" w:rsidP="00D130EA">
      <w:pPr>
        <w:pStyle w:val="a5"/>
        <w:rPr>
          <w:rFonts w:ascii="Traditional Arabic" w:hAnsi="Traditional Arabic" w:cs="Traditional Arabic"/>
          <w:color w:val="010101" w:themeColor="text1"/>
          <w:sz w:val="24"/>
          <w:szCs w:val="24"/>
          <w:rtl/>
        </w:rPr>
      </w:pPr>
      <w:r w:rsidRPr="003A0E20">
        <w:rPr>
          <w:rFonts w:ascii="Traditional Arabic" w:hAnsi="Traditional Arabic" w:cs="Traditional Arabic"/>
          <w:color w:val="010101" w:themeColor="text1"/>
          <w:sz w:val="24"/>
          <w:szCs w:val="24"/>
          <w:rtl/>
          <w:lang w:eastAsia="ar-SA"/>
        </w:rPr>
        <w:t>(</w:t>
      </w:r>
      <w:r w:rsidRPr="003A0E20">
        <w:rPr>
          <w:rFonts w:ascii="Traditional Arabic" w:hAnsi="Traditional Arabic" w:cs="Traditional Arabic"/>
          <w:color w:val="010101" w:themeColor="text1"/>
          <w:sz w:val="24"/>
          <w:szCs w:val="24"/>
          <w:lang w:eastAsia="ar-SA"/>
        </w:rPr>
        <w:footnoteRef/>
      </w:r>
      <w:r w:rsidRPr="003A0E20">
        <w:rPr>
          <w:rFonts w:ascii="Traditional Arabic" w:hAnsi="Traditional Arabic" w:cs="Traditional Arabic"/>
          <w:color w:val="010101" w:themeColor="text1"/>
          <w:sz w:val="24"/>
          <w:szCs w:val="24"/>
          <w:rtl/>
          <w:lang w:eastAsia="ar-SA"/>
        </w:rPr>
        <w:t>)</w:t>
      </w:r>
      <w:r w:rsidRPr="003A0E20">
        <w:rPr>
          <w:rFonts w:ascii="Traditional Arabic" w:hAnsi="Traditional Arabic" w:cs="Traditional Arabic"/>
          <w:color w:val="010101" w:themeColor="text1"/>
          <w:sz w:val="24"/>
          <w:szCs w:val="24"/>
          <w:rtl/>
        </w:rPr>
        <w:t xml:space="preserve">  سورة الإسراء  ،الآية 88</w:t>
      </w:r>
    </w:p>
  </w:footnote>
  <w:footnote w:id="352">
    <w:p w:rsidR="00831BD8" w:rsidRPr="003A0E20" w:rsidRDefault="00831BD8" w:rsidP="00D130EA">
      <w:pPr>
        <w:pStyle w:val="a5"/>
        <w:rPr>
          <w:rFonts w:ascii="Traditional Arabic" w:hAnsi="Traditional Arabic" w:cs="Traditional Arabic"/>
          <w:color w:val="010101" w:themeColor="text1"/>
          <w:sz w:val="24"/>
          <w:szCs w:val="24"/>
          <w:rtl/>
        </w:rPr>
      </w:pPr>
      <w:r w:rsidRPr="003A0E20">
        <w:rPr>
          <w:rFonts w:ascii="Traditional Arabic" w:hAnsi="Traditional Arabic" w:cs="Traditional Arabic"/>
          <w:color w:val="010101" w:themeColor="text1"/>
          <w:sz w:val="24"/>
          <w:szCs w:val="24"/>
          <w:rtl/>
          <w:lang w:eastAsia="ar-SA"/>
        </w:rPr>
        <w:t>(</w:t>
      </w:r>
      <w:r w:rsidRPr="003A0E20">
        <w:rPr>
          <w:rFonts w:ascii="Traditional Arabic" w:hAnsi="Traditional Arabic" w:cs="Traditional Arabic"/>
          <w:color w:val="010101" w:themeColor="text1"/>
          <w:sz w:val="24"/>
          <w:szCs w:val="24"/>
          <w:lang w:eastAsia="ar-SA"/>
        </w:rPr>
        <w:footnoteRef/>
      </w:r>
      <w:r w:rsidRPr="003A0E20">
        <w:rPr>
          <w:rFonts w:ascii="Traditional Arabic" w:hAnsi="Traditional Arabic" w:cs="Traditional Arabic"/>
          <w:color w:val="010101" w:themeColor="text1"/>
          <w:sz w:val="24"/>
          <w:szCs w:val="24"/>
          <w:rtl/>
          <w:lang w:eastAsia="ar-SA"/>
        </w:rPr>
        <w:t>)</w:t>
      </w:r>
      <w:r w:rsidRPr="003A0E20">
        <w:rPr>
          <w:rFonts w:ascii="Traditional Arabic" w:hAnsi="Traditional Arabic" w:cs="Traditional Arabic"/>
          <w:color w:val="010101" w:themeColor="text1"/>
          <w:sz w:val="24"/>
          <w:szCs w:val="24"/>
          <w:rtl/>
        </w:rPr>
        <w:t xml:space="preserve">  سورة الإسراء  ،الآية 89</w:t>
      </w:r>
    </w:p>
  </w:footnote>
  <w:footnote w:id="353">
    <w:p w:rsidR="00831BD8" w:rsidRPr="003A0E20" w:rsidRDefault="00831BD8" w:rsidP="00D130EA">
      <w:pPr>
        <w:pStyle w:val="a5"/>
        <w:rPr>
          <w:rFonts w:ascii="Traditional Arabic" w:hAnsi="Traditional Arabic" w:cs="Traditional Arabic"/>
          <w:color w:val="010101" w:themeColor="text1"/>
          <w:sz w:val="24"/>
          <w:szCs w:val="24"/>
          <w:rtl/>
        </w:rPr>
      </w:pPr>
      <w:r w:rsidRPr="003A0E20">
        <w:rPr>
          <w:rFonts w:ascii="Traditional Arabic" w:hAnsi="Traditional Arabic" w:cs="Traditional Arabic"/>
          <w:color w:val="010101" w:themeColor="text1"/>
          <w:sz w:val="24"/>
          <w:szCs w:val="24"/>
          <w:rtl/>
          <w:lang w:eastAsia="ar-SA"/>
        </w:rPr>
        <w:t>(</w:t>
      </w:r>
      <w:r w:rsidRPr="003A0E20">
        <w:rPr>
          <w:rFonts w:ascii="Traditional Arabic" w:hAnsi="Traditional Arabic" w:cs="Traditional Arabic"/>
          <w:color w:val="010101" w:themeColor="text1"/>
          <w:sz w:val="24"/>
          <w:szCs w:val="24"/>
          <w:lang w:eastAsia="ar-SA"/>
        </w:rPr>
        <w:footnoteRef/>
      </w:r>
      <w:r w:rsidRPr="003A0E20">
        <w:rPr>
          <w:rFonts w:ascii="Traditional Arabic" w:hAnsi="Traditional Arabic" w:cs="Traditional Arabic"/>
          <w:color w:val="010101" w:themeColor="text1"/>
          <w:sz w:val="24"/>
          <w:szCs w:val="24"/>
          <w:rtl/>
          <w:lang w:eastAsia="ar-SA"/>
        </w:rPr>
        <w:t>)</w:t>
      </w:r>
      <w:r w:rsidRPr="003A0E20">
        <w:rPr>
          <w:rFonts w:ascii="Traditional Arabic" w:hAnsi="Traditional Arabic" w:cs="Traditional Arabic"/>
          <w:color w:val="010101" w:themeColor="text1"/>
          <w:sz w:val="24"/>
          <w:szCs w:val="24"/>
          <w:rtl/>
        </w:rPr>
        <w:t xml:space="preserve">  ابن عاشور ، التحرير والتنوير ،مرجع سابق</w:t>
      </w:r>
    </w:p>
  </w:footnote>
  <w:footnote w:id="354">
    <w:p w:rsidR="00831BD8" w:rsidRPr="00CC65CE" w:rsidRDefault="00831BD8" w:rsidP="00CC65CE">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سورة الإسراء ،الآية 107</w:t>
      </w:r>
      <w:r>
        <w:rPr>
          <w:rFonts w:ascii="Traditional Arabic" w:hAnsi="Traditional Arabic" w:cs="Traditional Arabic"/>
          <w:sz w:val="24"/>
          <w:szCs w:val="24"/>
          <w:rtl/>
        </w:rPr>
        <w:t>-109</w:t>
      </w:r>
    </w:p>
  </w:footnote>
  <w:footnote w:id="355">
    <w:p w:rsidR="00831BD8" w:rsidRPr="00E337D0" w:rsidRDefault="00831BD8" w:rsidP="00E337D0">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البقاعي ، نظم الدرر ،ج 11 ، ص 536</w:t>
      </w:r>
    </w:p>
  </w:footnote>
  <w:footnote w:id="356">
    <w:p w:rsidR="00831BD8" w:rsidRPr="003A0E20" w:rsidRDefault="00831BD8" w:rsidP="002A3226">
      <w:pPr>
        <w:pStyle w:val="a5"/>
        <w:rPr>
          <w:rFonts w:ascii="Traditional Arabic" w:hAnsi="Traditional Arabic" w:cs="Traditional Arabic"/>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سورة الإسراء ،الآية 107-109</w:t>
      </w:r>
    </w:p>
  </w:footnote>
  <w:footnote w:id="357">
    <w:p w:rsidR="00831BD8" w:rsidRPr="003A0E20" w:rsidRDefault="00831BD8" w:rsidP="00114D0B">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العكبري ، التبيان في علوم القرآن ، مرجع سابق ،ج </w:t>
      </w:r>
      <w:r>
        <w:rPr>
          <w:rFonts w:ascii="Traditional Arabic" w:hAnsi="Traditional Arabic" w:cs="Traditional Arabic" w:hint="cs"/>
          <w:sz w:val="24"/>
          <w:szCs w:val="24"/>
          <w:rtl/>
        </w:rPr>
        <w:t>2 ،</w:t>
      </w:r>
      <w:r w:rsidRPr="003A0E20">
        <w:rPr>
          <w:rFonts w:ascii="Traditional Arabic" w:hAnsi="Traditional Arabic" w:cs="Traditional Arabic"/>
          <w:sz w:val="24"/>
          <w:szCs w:val="24"/>
          <w:rtl/>
        </w:rPr>
        <w:t>ص</w:t>
      </w:r>
      <w:r>
        <w:rPr>
          <w:rFonts w:ascii="Traditional Arabic" w:hAnsi="Traditional Arabic" w:cs="Traditional Arabic" w:hint="cs"/>
          <w:sz w:val="24"/>
          <w:szCs w:val="24"/>
          <w:rtl/>
        </w:rPr>
        <w:t xml:space="preserve"> :83</w:t>
      </w:r>
    </w:p>
  </w:footnote>
  <w:footnote w:id="358">
    <w:p w:rsidR="00831BD8" w:rsidRPr="003A0E20" w:rsidRDefault="00831BD8" w:rsidP="00FD5E88">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سورة الإسراء ،الآية 107-109</w:t>
      </w:r>
    </w:p>
  </w:footnote>
  <w:footnote w:id="359">
    <w:p w:rsidR="00831BD8" w:rsidRPr="003A0E20" w:rsidRDefault="00831BD8" w:rsidP="00FD5E88">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الزمخشري ،مرجع سابق. ج2،ص 699</w:t>
      </w:r>
    </w:p>
  </w:footnote>
  <w:footnote w:id="360">
    <w:p w:rsidR="00831BD8" w:rsidRPr="003A0E20" w:rsidRDefault="00831BD8" w:rsidP="00FD5E88">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سورة الكهف ،آية 6</w:t>
      </w:r>
    </w:p>
  </w:footnote>
  <w:footnote w:id="361">
    <w:p w:rsidR="00831BD8" w:rsidRPr="003A0E20" w:rsidRDefault="00831BD8" w:rsidP="00FD5E88">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النعيري ،من بلاغة القرآن فيمايسجد  العباد بسببه للرحمن، مرجع سابق. ص 50</w:t>
      </w:r>
    </w:p>
  </w:footnote>
  <w:footnote w:id="362">
    <w:p w:rsidR="00831BD8" w:rsidRPr="003A0E20" w:rsidRDefault="00831BD8" w:rsidP="00FD5E88">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المرجع السابق.</w:t>
      </w:r>
    </w:p>
  </w:footnote>
  <w:footnote w:id="363">
    <w:p w:rsidR="00831BD8" w:rsidRPr="003A0E20" w:rsidRDefault="00831BD8" w:rsidP="00FD5E88">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 xml:space="preserve">) الرازي </w:t>
      </w:r>
      <w:r w:rsidRPr="003A0E20">
        <w:rPr>
          <w:rFonts w:ascii="Traditional Arabic" w:hAnsi="Traditional Arabic" w:cs="Traditional Arabic"/>
          <w:sz w:val="24"/>
          <w:szCs w:val="24"/>
          <w:rtl/>
        </w:rPr>
        <w:t>، مرجع سابق. ،ج 21 ،ص 418</w:t>
      </w:r>
    </w:p>
  </w:footnote>
  <w:footnote w:id="364">
    <w:p w:rsidR="00831BD8" w:rsidRPr="003A0E20" w:rsidRDefault="00831BD8" w:rsidP="00FD5E88">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النعيري ،مرجع السابق.</w:t>
      </w:r>
    </w:p>
  </w:footnote>
  <w:footnote w:id="365">
    <w:p w:rsidR="00831BD8" w:rsidRPr="003A0E20" w:rsidRDefault="00831BD8" w:rsidP="00FD5E88">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ابن عاشور ،التحرير والتنوير ،مرجع السابق. ،ج15،ص 234</w:t>
      </w:r>
    </w:p>
  </w:footnote>
  <w:footnote w:id="366">
    <w:p w:rsidR="00831BD8" w:rsidRPr="003A0E20" w:rsidRDefault="00831BD8" w:rsidP="00FD5E88">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الرازي ،مرجع السابق.،ج21،ص418</w:t>
      </w:r>
    </w:p>
  </w:footnote>
  <w:footnote w:id="367">
    <w:p w:rsidR="00831BD8" w:rsidRPr="003A0E20" w:rsidRDefault="00831BD8" w:rsidP="00FD5E88">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ابن عاشور ، التحرير والتنوير ،مرجع السابق. ،ج15 ،ص 234</w:t>
      </w:r>
    </w:p>
  </w:footnote>
  <w:footnote w:id="368">
    <w:p w:rsidR="00831BD8" w:rsidRPr="00464859" w:rsidRDefault="00831BD8" w:rsidP="00FD5E88">
      <w:pPr>
        <w:pStyle w:val="a5"/>
        <w:rPr>
          <w:rFonts w:asciiTheme="majorBidi" w:hAnsiTheme="majorBidi" w:cstheme="majorBidi"/>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النعيري ،مرجع السابق.</w:t>
      </w:r>
    </w:p>
  </w:footnote>
  <w:footnote w:id="369">
    <w:p w:rsidR="00831BD8" w:rsidRPr="003A0E20" w:rsidRDefault="00831BD8" w:rsidP="00FD5E88">
      <w:pPr>
        <w:pStyle w:val="a5"/>
        <w:widowControl w:val="0"/>
        <w:spacing w:line="340" w:lineRule="exact"/>
        <w:rPr>
          <w:rFonts w:ascii="Traditional Arabic" w:hAnsi="Traditional Arabic" w:cs="Traditional Arabic"/>
          <w:sz w:val="24"/>
          <w:szCs w:val="24"/>
          <w:rtl/>
          <w:lang w:eastAsia="ar-SA"/>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 الألوسي ،مرجع سابق ،ج8 ،ص 179</w:t>
      </w:r>
    </w:p>
  </w:footnote>
  <w:footnote w:id="370">
    <w:p w:rsidR="00831BD8" w:rsidRPr="003A0E20" w:rsidRDefault="00831BD8" w:rsidP="00FD5E88">
      <w:pPr>
        <w:pStyle w:val="a5"/>
        <w:widowControl w:val="0"/>
        <w:spacing w:line="340" w:lineRule="exact"/>
        <w:rPr>
          <w:rFonts w:ascii="Traditional Arabic" w:hAnsi="Traditional Arabic" w:cs="Traditional Arabic"/>
          <w:sz w:val="24"/>
          <w:szCs w:val="24"/>
          <w:rtl/>
          <w:lang w:eastAsia="ar-SA"/>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3A0E20">
        <w:rPr>
          <w:rFonts w:ascii="Traditional Arabic" w:hAnsi="Traditional Arabic" w:cs="Traditional Arabic"/>
          <w:sz w:val="24"/>
          <w:szCs w:val="24"/>
          <w:rtl/>
          <w:lang w:eastAsia="ar-SA"/>
        </w:rPr>
        <w:t>البقاعي ، نظم الدرر ،مرجع سابق ،ج11 ، ص535</w:t>
      </w:r>
    </w:p>
  </w:footnote>
  <w:footnote w:id="371">
    <w:p w:rsidR="00831BD8" w:rsidRPr="003A0E20" w:rsidRDefault="00831BD8" w:rsidP="00FD5E88">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سورة الأنفال ، آية 2</w:t>
      </w:r>
    </w:p>
  </w:footnote>
  <w:footnote w:id="372">
    <w:p w:rsidR="00831BD8" w:rsidRPr="003A0E20" w:rsidRDefault="00831BD8" w:rsidP="00FD5E88">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ابن عاشور ، التحرير والتنوير ،مرجع سابق ،ج 15،ص 235</w:t>
      </w:r>
    </w:p>
  </w:footnote>
  <w:footnote w:id="373">
    <w:p w:rsidR="00831BD8" w:rsidRPr="003A0E20" w:rsidRDefault="00831BD8" w:rsidP="00114D0B">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سورة الإسراء ،الآية 107-109</w:t>
      </w:r>
    </w:p>
  </w:footnote>
  <w:footnote w:id="374">
    <w:p w:rsidR="00831BD8" w:rsidRPr="003A0E20" w:rsidRDefault="00831BD8" w:rsidP="00C97756">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سورة الزمر</w:t>
      </w:r>
      <w:r>
        <w:rPr>
          <w:rFonts w:ascii="Traditional Arabic" w:hAnsi="Traditional Arabic" w:cs="Traditional Arabic" w:hint="cs"/>
          <w:sz w:val="24"/>
          <w:szCs w:val="24"/>
          <w:rtl/>
        </w:rPr>
        <w:t>،</w:t>
      </w:r>
      <w:r w:rsidRPr="003A0E20">
        <w:rPr>
          <w:rFonts w:ascii="Traditional Arabic" w:hAnsi="Traditional Arabic" w:cs="Traditional Arabic"/>
          <w:sz w:val="24"/>
          <w:szCs w:val="24"/>
          <w:rtl/>
        </w:rPr>
        <w:t xml:space="preserve">  آية </w:t>
      </w:r>
      <w:r>
        <w:rPr>
          <w:rFonts w:ascii="Traditional Arabic" w:hAnsi="Traditional Arabic" w:cs="Traditional Arabic" w:hint="cs"/>
          <w:sz w:val="24"/>
          <w:szCs w:val="24"/>
          <w:rtl/>
        </w:rPr>
        <w:t xml:space="preserve"> :</w:t>
      </w:r>
      <w:r w:rsidRPr="003A0E20">
        <w:rPr>
          <w:rFonts w:ascii="Traditional Arabic" w:hAnsi="Traditional Arabic" w:cs="Traditional Arabic"/>
          <w:sz w:val="24"/>
          <w:szCs w:val="24"/>
          <w:rtl/>
        </w:rPr>
        <w:t>7</w:t>
      </w:r>
    </w:p>
  </w:footnote>
  <w:footnote w:id="375">
    <w:p w:rsidR="00831BD8" w:rsidRPr="003A0E20" w:rsidRDefault="00831BD8" w:rsidP="00734735">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القرطبي ، مرجع سابق ، ج 10،ص 340</w:t>
      </w:r>
    </w:p>
  </w:footnote>
  <w:footnote w:id="376">
    <w:p w:rsidR="00831BD8" w:rsidRPr="003A0E20" w:rsidRDefault="00831BD8" w:rsidP="00734735">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ابن عاشور ، مرجع سابق ،ج15 ،ص232</w:t>
      </w:r>
    </w:p>
  </w:footnote>
  <w:footnote w:id="377">
    <w:p w:rsidR="00831BD8" w:rsidRPr="003A0E20" w:rsidRDefault="00831BD8" w:rsidP="0080600C">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البيضاوي ،ناصر الدين عبدالله بن عمر بن محمد الشيرازي ،أنوار التنزيل وأسرار التأويل،تحقيق :محمد بن عبدالرحمن المرعشلي،دار إحياء التراث العربي ، بيروت</w:t>
      </w:r>
    </w:p>
  </w:footnote>
  <w:footnote w:id="378">
    <w:p w:rsidR="00831BD8" w:rsidRPr="003A0E20" w:rsidRDefault="00831BD8" w:rsidP="00E337D0">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ابن كثير ، مرجع سابق</w:t>
      </w:r>
      <w:r>
        <w:rPr>
          <w:rFonts w:ascii="Traditional Arabic" w:hAnsi="Traditional Arabic" w:cs="Traditional Arabic" w:hint="cs"/>
          <w:sz w:val="24"/>
          <w:szCs w:val="24"/>
          <w:rtl/>
        </w:rPr>
        <w:t xml:space="preserve"> ، ج 2، ص 127</w:t>
      </w:r>
    </w:p>
  </w:footnote>
  <w:footnote w:id="379">
    <w:p w:rsidR="00831BD8" w:rsidRPr="003A0E20" w:rsidRDefault="00831BD8" w:rsidP="004106F8">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القرطبي ، مرجع سابق ، ج 10 ،ص  340</w:t>
      </w:r>
    </w:p>
  </w:footnote>
  <w:footnote w:id="380">
    <w:p w:rsidR="00831BD8" w:rsidRPr="003A0E20" w:rsidRDefault="00831BD8" w:rsidP="00A51B25">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الطبري ، مرجع سابق ،ج17 ص577</w:t>
      </w:r>
    </w:p>
  </w:footnote>
  <w:footnote w:id="381">
    <w:p w:rsidR="00831BD8" w:rsidRPr="003A0E20" w:rsidRDefault="00831BD8" w:rsidP="00067763">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سورة النحل </w:t>
      </w:r>
      <w:r>
        <w:rPr>
          <w:rFonts w:ascii="Traditional Arabic" w:hAnsi="Traditional Arabic" w:cs="Traditional Arabic" w:hint="cs"/>
          <w:sz w:val="24"/>
          <w:szCs w:val="24"/>
          <w:rtl/>
        </w:rPr>
        <w:t>،</w:t>
      </w:r>
      <w:r w:rsidRPr="003A0E20">
        <w:rPr>
          <w:rFonts w:ascii="Traditional Arabic" w:hAnsi="Traditional Arabic" w:cs="Traditional Arabic"/>
          <w:sz w:val="24"/>
          <w:szCs w:val="24"/>
          <w:rtl/>
        </w:rPr>
        <w:t xml:space="preserve">آية </w:t>
      </w:r>
      <w:r>
        <w:rPr>
          <w:rFonts w:ascii="Traditional Arabic" w:hAnsi="Traditional Arabic" w:cs="Traditional Arabic" w:hint="cs"/>
          <w:sz w:val="24"/>
          <w:szCs w:val="24"/>
          <w:rtl/>
        </w:rPr>
        <w:t xml:space="preserve"> :</w:t>
      </w:r>
      <w:r w:rsidRPr="003A0E20">
        <w:rPr>
          <w:rFonts w:ascii="Traditional Arabic" w:hAnsi="Traditional Arabic" w:cs="Traditional Arabic"/>
          <w:sz w:val="24"/>
          <w:szCs w:val="24"/>
          <w:rtl/>
        </w:rPr>
        <w:t>26</w:t>
      </w:r>
    </w:p>
  </w:footnote>
  <w:footnote w:id="382">
    <w:p w:rsidR="00831BD8" w:rsidRPr="003A0E20" w:rsidRDefault="00831BD8" w:rsidP="00AC5329">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ابن منظور ، مرجع سابق</w:t>
      </w:r>
    </w:p>
  </w:footnote>
  <w:footnote w:id="383">
    <w:p w:rsidR="00831BD8" w:rsidRPr="003A0E20" w:rsidRDefault="00831BD8" w:rsidP="00AC5329">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ابن عطيه ، أبو محمد عبد الحق بن غالب بن عبد الرحمن بن تمام ،المحرر الوجيز في تفسير الكتاب العزيز ، تحقيق : عبد السلام عبد الشافي محمد ، دار الكتب العلمية ،بيروت</w:t>
      </w:r>
    </w:p>
  </w:footnote>
  <w:footnote w:id="384">
    <w:p w:rsidR="00831BD8" w:rsidRPr="003A0E20" w:rsidRDefault="00831BD8" w:rsidP="00523E9F">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الشوكاني ، مرجع سابق ج 3 ص 313</w:t>
      </w:r>
    </w:p>
  </w:footnote>
  <w:footnote w:id="385">
    <w:p w:rsidR="00831BD8" w:rsidRPr="003A0E20" w:rsidRDefault="00831BD8" w:rsidP="00EC3E0C">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ابن كثير ، مرجع سابق</w:t>
      </w:r>
    </w:p>
  </w:footnote>
  <w:footnote w:id="386">
    <w:p w:rsidR="00831BD8" w:rsidRPr="003A0E20" w:rsidRDefault="00831BD8" w:rsidP="00D22AA8">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سورة الإسراء </w:t>
      </w:r>
      <w:r>
        <w:rPr>
          <w:rFonts w:ascii="Traditional Arabic" w:hAnsi="Traditional Arabic" w:cs="Traditional Arabic" w:hint="cs"/>
          <w:sz w:val="24"/>
          <w:szCs w:val="24"/>
          <w:rtl/>
        </w:rPr>
        <w:t>،</w:t>
      </w:r>
      <w:r w:rsidRPr="003A0E20">
        <w:rPr>
          <w:rFonts w:ascii="Traditional Arabic" w:hAnsi="Traditional Arabic" w:cs="Traditional Arabic"/>
          <w:sz w:val="24"/>
          <w:szCs w:val="24"/>
          <w:rtl/>
        </w:rPr>
        <w:t>آية</w:t>
      </w:r>
      <w:r>
        <w:rPr>
          <w:rFonts w:ascii="Traditional Arabic" w:hAnsi="Traditional Arabic" w:cs="Traditional Arabic" w:hint="cs"/>
          <w:sz w:val="24"/>
          <w:szCs w:val="24"/>
          <w:rtl/>
        </w:rPr>
        <w:t xml:space="preserve"> :</w:t>
      </w:r>
      <w:r w:rsidRPr="003A0E20">
        <w:rPr>
          <w:rFonts w:ascii="Traditional Arabic" w:hAnsi="Traditional Arabic" w:cs="Traditional Arabic"/>
          <w:sz w:val="24"/>
          <w:szCs w:val="24"/>
          <w:rtl/>
        </w:rPr>
        <w:t xml:space="preserve"> 108</w:t>
      </w:r>
    </w:p>
  </w:footnote>
  <w:footnote w:id="387">
    <w:p w:rsidR="00831BD8" w:rsidRPr="003A0E20" w:rsidRDefault="00831BD8" w:rsidP="00321649">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الطبري ،مرجع سابق ،ج  17ص578</w:t>
      </w:r>
    </w:p>
  </w:footnote>
  <w:footnote w:id="388">
    <w:p w:rsidR="00831BD8" w:rsidRPr="003A0E20" w:rsidRDefault="00831BD8" w:rsidP="00D97C79">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ابن كثير ،مرجع سابق ،ج5 ص 128</w:t>
      </w:r>
    </w:p>
  </w:footnote>
  <w:footnote w:id="389">
    <w:p w:rsidR="00831BD8" w:rsidRPr="003A0E20" w:rsidRDefault="00831BD8" w:rsidP="00D97C79">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ابن عاشور ،مرجع سابق ، ج 15،ص243</w:t>
      </w:r>
    </w:p>
  </w:footnote>
  <w:footnote w:id="390">
    <w:p w:rsidR="00831BD8" w:rsidRPr="003A0E20" w:rsidRDefault="00831BD8" w:rsidP="00D97C79">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القرطبي ،مرجع سابق ،ج10 ،ص 341</w:t>
      </w:r>
    </w:p>
  </w:footnote>
  <w:footnote w:id="391">
    <w:p w:rsidR="00831BD8" w:rsidRPr="003A0E20" w:rsidRDefault="00831BD8" w:rsidP="00DA7947">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رواه مسلم ،كتاب الصلاة ،باب مايقال في الركوع والسجود ، رقم الحديث :484</w:t>
      </w:r>
    </w:p>
  </w:footnote>
  <w:footnote w:id="392">
    <w:p w:rsidR="00831BD8" w:rsidRPr="003A0E20" w:rsidRDefault="00831BD8" w:rsidP="00DA7947">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البقاعي ، نظم الدرر،مرجع سابق ،ج 11،ص 535</w:t>
      </w:r>
    </w:p>
  </w:footnote>
  <w:footnote w:id="393">
    <w:p w:rsidR="00831BD8" w:rsidRPr="003A0E20" w:rsidRDefault="00831BD8" w:rsidP="00DA7947">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سورة الإسراء </w:t>
      </w:r>
      <w:r>
        <w:rPr>
          <w:rFonts w:ascii="Traditional Arabic" w:hAnsi="Traditional Arabic" w:cs="Traditional Arabic" w:hint="cs"/>
          <w:sz w:val="24"/>
          <w:szCs w:val="24"/>
          <w:rtl/>
        </w:rPr>
        <w:t xml:space="preserve"> ،</w:t>
      </w:r>
      <w:r w:rsidRPr="003A0E20">
        <w:rPr>
          <w:rFonts w:ascii="Traditional Arabic" w:hAnsi="Traditional Arabic" w:cs="Traditional Arabic"/>
          <w:sz w:val="24"/>
          <w:szCs w:val="24"/>
          <w:rtl/>
        </w:rPr>
        <w:t xml:space="preserve">آية </w:t>
      </w:r>
      <w:r>
        <w:rPr>
          <w:rFonts w:ascii="Traditional Arabic" w:hAnsi="Traditional Arabic" w:cs="Traditional Arabic" w:hint="cs"/>
          <w:sz w:val="24"/>
          <w:szCs w:val="24"/>
          <w:rtl/>
        </w:rPr>
        <w:t>:</w:t>
      </w:r>
      <w:r w:rsidRPr="003A0E20">
        <w:rPr>
          <w:rFonts w:ascii="Traditional Arabic" w:hAnsi="Traditional Arabic" w:cs="Traditional Arabic"/>
          <w:sz w:val="24"/>
          <w:szCs w:val="24"/>
          <w:rtl/>
        </w:rPr>
        <w:t>92</w:t>
      </w:r>
      <w:r>
        <w:rPr>
          <w:rFonts w:ascii="Traditional Arabic" w:hAnsi="Traditional Arabic" w:cs="Traditional Arabic" w:hint="cs"/>
          <w:sz w:val="24"/>
          <w:szCs w:val="24"/>
          <w:rtl/>
        </w:rPr>
        <w:t xml:space="preserve"> </w:t>
      </w:r>
    </w:p>
  </w:footnote>
  <w:footnote w:id="394">
    <w:p w:rsidR="00831BD8" w:rsidRPr="003A0E20" w:rsidRDefault="00831BD8" w:rsidP="00195265">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سورة الإسراء ،الآية</w:t>
      </w:r>
      <w:r>
        <w:rPr>
          <w:rFonts w:ascii="Traditional Arabic" w:hAnsi="Traditional Arabic" w:cs="Traditional Arabic" w:hint="cs"/>
          <w:sz w:val="24"/>
          <w:szCs w:val="24"/>
          <w:rtl/>
        </w:rPr>
        <w:t>:</w:t>
      </w:r>
      <w:r w:rsidRPr="003A0E20">
        <w:rPr>
          <w:rFonts w:ascii="Traditional Arabic" w:hAnsi="Traditional Arabic" w:cs="Traditional Arabic"/>
          <w:sz w:val="24"/>
          <w:szCs w:val="24"/>
          <w:rtl/>
        </w:rPr>
        <w:t xml:space="preserve"> 109</w:t>
      </w:r>
    </w:p>
  </w:footnote>
  <w:footnote w:id="395">
    <w:p w:rsidR="00831BD8" w:rsidRPr="003A0E20" w:rsidRDefault="00831BD8" w:rsidP="00490F0F">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سورة  محمد ،الآية</w:t>
      </w:r>
      <w:r>
        <w:rPr>
          <w:rFonts w:ascii="Traditional Arabic" w:hAnsi="Traditional Arabic" w:cs="Traditional Arabic" w:hint="cs"/>
          <w:sz w:val="24"/>
          <w:szCs w:val="24"/>
          <w:rtl/>
        </w:rPr>
        <w:t>:</w:t>
      </w:r>
      <w:r w:rsidRPr="003A0E20">
        <w:rPr>
          <w:rFonts w:ascii="Traditional Arabic" w:hAnsi="Traditional Arabic" w:cs="Traditional Arabic"/>
          <w:sz w:val="24"/>
          <w:szCs w:val="24"/>
          <w:rtl/>
        </w:rPr>
        <w:t xml:space="preserve"> 17</w:t>
      </w:r>
    </w:p>
  </w:footnote>
  <w:footnote w:id="396">
    <w:p w:rsidR="00831BD8" w:rsidRPr="003A0E20" w:rsidRDefault="00831BD8" w:rsidP="007C0ADF">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القرطبي ،مرجع سابق ، ج 10،ص 341</w:t>
      </w:r>
    </w:p>
  </w:footnote>
  <w:footnote w:id="397">
    <w:p w:rsidR="00831BD8" w:rsidRPr="003A0E20" w:rsidRDefault="00831BD8" w:rsidP="007C0ADF">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ابن عاشور ،مرجع سابق ، ج15 ،ص 235</w:t>
      </w:r>
    </w:p>
  </w:footnote>
  <w:footnote w:id="398">
    <w:p w:rsidR="00831BD8" w:rsidRPr="003A0E20" w:rsidRDefault="00831BD8" w:rsidP="001F22D2">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القرطبي ،مرجع سابق ، ج 10 ،ص 342</w:t>
      </w:r>
    </w:p>
  </w:footnote>
  <w:footnote w:id="399">
    <w:p w:rsidR="00831BD8" w:rsidRPr="003A0E20" w:rsidRDefault="00831BD8" w:rsidP="001F22D2">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سنن النسائي ،كتاب السهو ،باب البكاء في الصلاة ،رقم الحديث 1214،وصححه الألباني</w:t>
      </w:r>
    </w:p>
  </w:footnote>
  <w:footnote w:id="400">
    <w:p w:rsidR="00831BD8" w:rsidRPr="003A0E20" w:rsidRDefault="00831BD8" w:rsidP="00B066DC">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المنصوري ،المقتطف من عيون التفسير ،مرجع سابق</w:t>
      </w:r>
    </w:p>
  </w:footnote>
  <w:footnote w:id="401">
    <w:p w:rsidR="00831BD8" w:rsidRPr="003A0E20" w:rsidRDefault="00831BD8" w:rsidP="006F6C1D">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رواه الترمذي ،أبواب فضائل الجهاد ، باب ماجاء في فضل الحرس في سبيل الله ،رقم الحديث 1639،وصححه الألباني</w:t>
      </w:r>
    </w:p>
  </w:footnote>
  <w:footnote w:id="402">
    <w:p w:rsidR="00831BD8" w:rsidRPr="003A0E20" w:rsidRDefault="00831BD8" w:rsidP="00424799">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القرطبي ،مرجع سابق ، ج 1 ،ص 374</w:t>
      </w:r>
    </w:p>
  </w:footnote>
  <w:footnote w:id="403">
    <w:p w:rsidR="00831BD8" w:rsidRPr="003A0E20" w:rsidRDefault="00831BD8" w:rsidP="00F17ABD">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الرازي ،مفاتيح الغيب ،مرجع سابق ،ج21 ،ص 418</w:t>
      </w:r>
    </w:p>
  </w:footnote>
  <w:footnote w:id="404">
    <w:p w:rsidR="00831BD8" w:rsidRPr="003A0E20" w:rsidRDefault="00831BD8" w:rsidP="005C4768">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البيضاوي ،مرجع سابق ،ج 3 ،ص270</w:t>
      </w:r>
    </w:p>
  </w:footnote>
  <w:footnote w:id="405">
    <w:p w:rsidR="00831BD8" w:rsidRPr="003A0E20" w:rsidRDefault="00831BD8" w:rsidP="005C4768">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فتح القدير ،مرجع سابق ،ج3،ص 314</w:t>
      </w:r>
    </w:p>
  </w:footnote>
  <w:footnote w:id="406">
    <w:p w:rsidR="00831BD8" w:rsidRPr="003A0E20" w:rsidRDefault="00831BD8" w:rsidP="007549D3">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سورة مريم ،الآية 58</w:t>
      </w:r>
    </w:p>
  </w:footnote>
  <w:footnote w:id="407">
    <w:p w:rsidR="00831BD8" w:rsidRPr="003A0E20" w:rsidRDefault="00831BD8" w:rsidP="00B87940">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النعيري ، من بلاغة القرآن فيما يسجد به العباد للرحمن ، مرجع سابق ، ص 60</w:t>
      </w:r>
    </w:p>
  </w:footnote>
  <w:footnote w:id="408">
    <w:p w:rsidR="00831BD8" w:rsidRPr="003A0E20" w:rsidRDefault="00831BD8" w:rsidP="00A73B45">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سورة مريم ،الآية 58،59</w:t>
      </w:r>
    </w:p>
  </w:footnote>
  <w:footnote w:id="409">
    <w:p w:rsidR="00831BD8" w:rsidRPr="003A0E20" w:rsidRDefault="00831BD8" w:rsidP="00A73B45">
      <w:pPr>
        <w:pStyle w:val="a5"/>
        <w:rPr>
          <w:rFonts w:ascii="Traditional Arabic" w:hAnsi="Traditional Arabic" w:cs="Traditional Arabic"/>
          <w:sz w:val="24"/>
          <w:szCs w:val="24"/>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سورة مريم ،الآية ،59</w:t>
      </w:r>
    </w:p>
  </w:footnote>
  <w:footnote w:id="410">
    <w:p w:rsidR="00831BD8" w:rsidRPr="00464859" w:rsidRDefault="00831BD8" w:rsidP="00864441">
      <w:pPr>
        <w:pStyle w:val="a5"/>
        <w:rPr>
          <w:rFonts w:asciiTheme="majorBidi" w:hAnsiTheme="majorBidi" w:cstheme="majorBidi"/>
          <w:rtl/>
        </w:rPr>
      </w:pP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lang w:eastAsia="ar-SA"/>
        </w:rPr>
        <w:footnoteRef/>
      </w:r>
      <w:r w:rsidRPr="003A0E20">
        <w:rPr>
          <w:rFonts w:ascii="Traditional Arabic" w:hAnsi="Traditional Arabic" w:cs="Traditional Arabic"/>
          <w:sz w:val="24"/>
          <w:szCs w:val="24"/>
          <w:rtl/>
          <w:lang w:eastAsia="ar-SA"/>
        </w:rPr>
        <w:t>)</w:t>
      </w:r>
      <w:r w:rsidRPr="003A0E20">
        <w:rPr>
          <w:rFonts w:ascii="Traditional Arabic" w:hAnsi="Traditional Arabic" w:cs="Traditional Arabic"/>
          <w:sz w:val="24"/>
          <w:szCs w:val="24"/>
          <w:rtl/>
        </w:rPr>
        <w:t xml:space="preserve"> ابن عاشور ،التحرير والتنوير ، مرجع سابق ، ج16 ،ص134</w:t>
      </w:r>
      <w:r w:rsidRPr="003A0E20">
        <w:rPr>
          <w:rFonts w:asciiTheme="majorBidi" w:hAnsiTheme="majorBidi" w:cstheme="majorBidi" w:hint="cs"/>
          <w:sz w:val="24"/>
          <w:szCs w:val="24"/>
          <w:rtl/>
        </w:rPr>
        <w:t xml:space="preserve"> </w:t>
      </w:r>
    </w:p>
  </w:footnote>
  <w:footnote w:id="411">
    <w:p w:rsidR="00831BD8" w:rsidRPr="00E15BD4" w:rsidRDefault="00831BD8" w:rsidP="00FD5E88">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سورة مريم ،الآية</w:t>
      </w:r>
      <w:r>
        <w:rPr>
          <w:rFonts w:ascii="Traditional Arabic" w:hAnsi="Traditional Arabic" w:cs="Traditional Arabic" w:hint="cs"/>
          <w:sz w:val="24"/>
          <w:szCs w:val="24"/>
          <w:rtl/>
        </w:rPr>
        <w:t xml:space="preserve"> :</w:t>
      </w:r>
      <w:r w:rsidRPr="00E15BD4">
        <w:rPr>
          <w:rFonts w:ascii="Traditional Arabic" w:hAnsi="Traditional Arabic" w:cs="Traditional Arabic"/>
          <w:sz w:val="24"/>
          <w:szCs w:val="24"/>
          <w:rtl/>
        </w:rPr>
        <w:t xml:space="preserve"> 58</w:t>
      </w:r>
    </w:p>
  </w:footnote>
  <w:footnote w:id="412">
    <w:p w:rsidR="00831BD8" w:rsidRPr="00E15BD4" w:rsidRDefault="00831BD8" w:rsidP="00FD5E88">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ابن عاشور ،التحرير والتنوير ، مرجع سابق ، ج16 ،ص132</w:t>
      </w:r>
    </w:p>
  </w:footnote>
  <w:footnote w:id="413">
    <w:p w:rsidR="00831BD8" w:rsidRPr="00E15BD4" w:rsidRDefault="00831BD8" w:rsidP="00FD5E88">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االمرجع السابق</w:t>
      </w:r>
    </w:p>
  </w:footnote>
  <w:footnote w:id="414">
    <w:p w:rsidR="00831BD8" w:rsidRPr="00E15BD4" w:rsidRDefault="00831BD8" w:rsidP="00FD5E88">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الزمخشري  ، الكشاف ،مرجع سابق ، ج3 ،ص25</w:t>
      </w:r>
    </w:p>
  </w:footnote>
  <w:footnote w:id="415">
    <w:p w:rsidR="00831BD8" w:rsidRPr="00E15BD4" w:rsidRDefault="00831BD8" w:rsidP="00FD5E88">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الطبري ،مرجع سابق ،ج 18 ،ص214</w:t>
      </w:r>
    </w:p>
  </w:footnote>
  <w:footnote w:id="416">
    <w:p w:rsidR="00831BD8" w:rsidRPr="0065072E" w:rsidRDefault="00831BD8" w:rsidP="00FD5E88">
      <w:pPr>
        <w:pStyle w:val="a5"/>
        <w:widowControl w:val="0"/>
        <w:spacing w:line="340" w:lineRule="exact"/>
        <w:rPr>
          <w:rFonts w:asciiTheme="majorBidi" w:hAnsiTheme="majorBidi" w:cstheme="majorBidi"/>
          <w:rtl/>
          <w:lang w:eastAsia="ar-SA"/>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  البقاعي ، نظم الدرر ، مرجع سابق ،ج 12 ، ص221</w:t>
      </w:r>
    </w:p>
  </w:footnote>
  <w:footnote w:id="417">
    <w:p w:rsidR="00831BD8" w:rsidRPr="00E15BD4" w:rsidRDefault="00831BD8" w:rsidP="00FD5E88">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سورة مريم ،الآية</w:t>
      </w:r>
      <w:r>
        <w:rPr>
          <w:rFonts w:ascii="Traditional Arabic" w:hAnsi="Traditional Arabic" w:cs="Traditional Arabic" w:hint="cs"/>
          <w:sz w:val="24"/>
          <w:szCs w:val="24"/>
          <w:rtl/>
        </w:rPr>
        <w:t>:</w:t>
      </w:r>
      <w:r w:rsidRPr="00E15BD4">
        <w:rPr>
          <w:rFonts w:ascii="Traditional Arabic" w:hAnsi="Traditional Arabic" w:cs="Traditional Arabic"/>
          <w:sz w:val="24"/>
          <w:szCs w:val="24"/>
          <w:rtl/>
        </w:rPr>
        <w:t xml:space="preserve"> 58</w:t>
      </w:r>
      <w:r>
        <w:rPr>
          <w:rFonts w:ascii="Traditional Arabic" w:hAnsi="Traditional Arabic" w:cs="Traditional Arabic" w:hint="cs"/>
          <w:sz w:val="24"/>
          <w:szCs w:val="24"/>
          <w:rtl/>
        </w:rPr>
        <w:t xml:space="preserve"> </w:t>
      </w:r>
    </w:p>
  </w:footnote>
  <w:footnote w:id="418">
    <w:p w:rsidR="00831BD8" w:rsidRPr="00E15BD4" w:rsidRDefault="00831BD8" w:rsidP="00FD5E88">
      <w:pPr>
        <w:pStyle w:val="a5"/>
        <w:widowControl w:val="0"/>
        <w:spacing w:line="340" w:lineRule="exact"/>
        <w:rPr>
          <w:rFonts w:ascii="Traditional Arabic" w:hAnsi="Traditional Arabic" w:cs="Traditional Arabic"/>
          <w:sz w:val="32"/>
          <w:szCs w:val="32"/>
          <w:rtl/>
          <w:lang w:eastAsia="ar-SA"/>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 المعجم المفهرس لألفاظ القرآن الكريم  ، مادة رحم.</w:t>
      </w:r>
    </w:p>
  </w:footnote>
  <w:footnote w:id="419">
    <w:p w:rsidR="00831BD8" w:rsidRPr="00E15BD4" w:rsidRDefault="00831BD8" w:rsidP="00783AD7">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سورة مريم ،الآية</w:t>
      </w:r>
      <w:r>
        <w:rPr>
          <w:rFonts w:ascii="Traditional Arabic" w:hAnsi="Traditional Arabic" w:cs="Traditional Arabic" w:hint="cs"/>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2</w:t>
      </w:r>
    </w:p>
  </w:footnote>
  <w:footnote w:id="420">
    <w:p w:rsidR="00831BD8" w:rsidRPr="00E15BD4" w:rsidRDefault="00831BD8" w:rsidP="00783AD7">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سورة مريم ،الآية</w:t>
      </w:r>
      <w:r>
        <w:rPr>
          <w:rFonts w:ascii="Traditional Arabic" w:hAnsi="Traditional Arabic" w:cs="Traditional Arabic" w:hint="cs"/>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18</w:t>
      </w:r>
    </w:p>
  </w:footnote>
  <w:footnote w:id="421">
    <w:p w:rsidR="00831BD8" w:rsidRPr="00E15BD4" w:rsidRDefault="00831BD8" w:rsidP="00783AD7">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سورة مريم ،الآية</w:t>
      </w:r>
      <w:r>
        <w:rPr>
          <w:rFonts w:ascii="Traditional Arabic" w:hAnsi="Traditional Arabic" w:cs="Traditional Arabic" w:hint="cs"/>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49</w:t>
      </w:r>
    </w:p>
  </w:footnote>
  <w:footnote w:id="422">
    <w:p w:rsidR="00831BD8" w:rsidRPr="00464859" w:rsidRDefault="00831BD8" w:rsidP="00FD5E88">
      <w:pPr>
        <w:pStyle w:val="a5"/>
        <w:rPr>
          <w:rFonts w:asciiTheme="majorBidi" w:hAnsiTheme="majorBidi" w:cstheme="majorBidi"/>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السعدي ،مرجع سابق ،ج 1 ،ص496</w:t>
      </w:r>
    </w:p>
  </w:footnote>
  <w:footnote w:id="423">
    <w:p w:rsidR="00831BD8" w:rsidRPr="00E15BD4" w:rsidRDefault="00831BD8" w:rsidP="00D85233">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w:t>
      </w:r>
      <w:r>
        <w:rPr>
          <w:rFonts w:ascii="Traditional Arabic" w:hAnsi="Traditional Arabic" w:cs="Traditional Arabic" w:hint="cs"/>
          <w:sz w:val="24"/>
          <w:szCs w:val="24"/>
          <w:rtl/>
        </w:rPr>
        <w:t>الأعراف</w:t>
      </w:r>
      <w:r w:rsidRPr="00E15BD4">
        <w:rPr>
          <w:rFonts w:ascii="Traditional Arabic" w:hAnsi="Traditional Arabic" w:cs="Traditional Arabic"/>
          <w:sz w:val="24"/>
          <w:szCs w:val="24"/>
          <w:rtl/>
        </w:rPr>
        <w:t xml:space="preserve"> ،الآية</w:t>
      </w:r>
      <w:r>
        <w:rPr>
          <w:rFonts w:ascii="Traditional Arabic" w:hAnsi="Traditional Arabic" w:cs="Traditional Arabic" w:hint="cs"/>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204</w:t>
      </w:r>
    </w:p>
  </w:footnote>
  <w:footnote w:id="424">
    <w:p w:rsidR="00831BD8" w:rsidRPr="00E15BD4" w:rsidRDefault="00831BD8" w:rsidP="00FD5E88">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سعيد بن طيب ، آيات السجدة وسياقاتها دراسة بلاغية ،مرجع سابق  ، ص 45-46</w:t>
      </w:r>
      <w:r>
        <w:rPr>
          <w:rFonts w:ascii="Traditional Arabic" w:hAnsi="Traditional Arabic" w:cs="Traditional Arabic" w:hint="cs"/>
          <w:sz w:val="24"/>
          <w:szCs w:val="24"/>
          <w:rtl/>
        </w:rPr>
        <w:t xml:space="preserve"> ،بتصرف</w:t>
      </w:r>
    </w:p>
  </w:footnote>
  <w:footnote w:id="425">
    <w:p w:rsidR="00831BD8" w:rsidRPr="00E15BD4" w:rsidRDefault="00831BD8" w:rsidP="00FD5E88">
      <w:pPr>
        <w:pStyle w:val="a5"/>
        <w:widowControl w:val="0"/>
        <w:spacing w:line="340" w:lineRule="exact"/>
        <w:rPr>
          <w:rFonts w:ascii="Traditional Arabic" w:hAnsi="Traditional Arabic" w:cs="Traditional Arabic"/>
          <w:sz w:val="24"/>
          <w:szCs w:val="24"/>
          <w:rtl/>
          <w:lang w:eastAsia="ar-SA"/>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  البقاعي ، نظم الدرر ، مرجع سابق ،ج 12 ، ص222</w:t>
      </w:r>
    </w:p>
  </w:footnote>
  <w:footnote w:id="426">
    <w:p w:rsidR="00831BD8" w:rsidRPr="00E15BD4" w:rsidRDefault="00831BD8" w:rsidP="003F58D3">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سورة مريم ،الآية 58</w:t>
      </w:r>
    </w:p>
  </w:footnote>
  <w:footnote w:id="427">
    <w:p w:rsidR="00831BD8" w:rsidRPr="00E15BD4" w:rsidRDefault="00831BD8" w:rsidP="003F58D3">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سورة النساء ،الآية 69</w:t>
      </w:r>
    </w:p>
  </w:footnote>
  <w:footnote w:id="428">
    <w:p w:rsidR="00831BD8" w:rsidRPr="00E15BD4" w:rsidRDefault="00831BD8" w:rsidP="003F58D3">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سورة مريم ،الآية 58</w:t>
      </w:r>
    </w:p>
  </w:footnote>
  <w:footnote w:id="429">
    <w:p w:rsidR="00831BD8" w:rsidRPr="00E15BD4" w:rsidRDefault="00831BD8" w:rsidP="00557524">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الطبري ،مرجع سابق ،ج 18 ،ص214</w:t>
      </w:r>
    </w:p>
  </w:footnote>
  <w:footnote w:id="430">
    <w:p w:rsidR="00831BD8" w:rsidRPr="00E15BD4" w:rsidRDefault="00831BD8" w:rsidP="000F1EBF">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ابن كثير ،مرجع سابق ،ج5،ص241</w:t>
      </w:r>
    </w:p>
  </w:footnote>
  <w:footnote w:id="431">
    <w:p w:rsidR="00831BD8" w:rsidRPr="00E15BD4" w:rsidRDefault="00831BD8" w:rsidP="00343C1F">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سورة الأنعام ، الآية 83-87</w:t>
      </w:r>
    </w:p>
  </w:footnote>
  <w:footnote w:id="432">
    <w:p w:rsidR="00831BD8" w:rsidRPr="00E15BD4" w:rsidRDefault="00831BD8" w:rsidP="003E02F7">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رواه البخاري ،كتاب تفسير القرآن ، باب قوله :"أولئك الذين هدى الله فبهداهم اقتده"، رقم الحديث 4632</w:t>
      </w:r>
    </w:p>
  </w:footnote>
  <w:footnote w:id="433">
    <w:p w:rsidR="00831BD8" w:rsidRPr="00E15BD4" w:rsidRDefault="00831BD8" w:rsidP="00151103">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الألوسي ،روح المعاني ، مرجع سابق ج8 ، ص 425</w:t>
      </w:r>
    </w:p>
  </w:footnote>
  <w:footnote w:id="434">
    <w:p w:rsidR="00831BD8" w:rsidRPr="00E15BD4" w:rsidRDefault="00831BD8" w:rsidP="00A9054C">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المرجع السابق.</w:t>
      </w:r>
    </w:p>
  </w:footnote>
  <w:footnote w:id="435">
    <w:p w:rsidR="00831BD8" w:rsidRPr="00E15BD4" w:rsidRDefault="00831BD8" w:rsidP="00D34DF0">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سورة مريم ،الآية 58</w:t>
      </w:r>
    </w:p>
  </w:footnote>
  <w:footnote w:id="436">
    <w:p w:rsidR="00831BD8" w:rsidRPr="00E15BD4" w:rsidRDefault="00831BD8" w:rsidP="001C5A27">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ابن عاشور ،التحرير والتنوير ، مرجع سابق ، ج16 ،ص 133</w:t>
      </w:r>
    </w:p>
  </w:footnote>
  <w:footnote w:id="437">
    <w:p w:rsidR="00831BD8" w:rsidRPr="00E15BD4" w:rsidRDefault="00831BD8" w:rsidP="00C4296B">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القرطبي ،مرجع سابق ،ج 11،ص 120</w:t>
      </w:r>
    </w:p>
  </w:footnote>
  <w:footnote w:id="438">
    <w:p w:rsidR="00831BD8" w:rsidRPr="00E15BD4" w:rsidRDefault="00831BD8" w:rsidP="00A23E9D">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سورة الزمر ،الآية 18</w:t>
      </w:r>
    </w:p>
  </w:footnote>
  <w:footnote w:id="439">
    <w:p w:rsidR="00831BD8" w:rsidRPr="00E15BD4" w:rsidRDefault="00831BD8" w:rsidP="00A23E9D">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سورة الإسراء ، الآية 107-109</w:t>
      </w:r>
    </w:p>
  </w:footnote>
  <w:footnote w:id="440">
    <w:p w:rsidR="00831BD8" w:rsidRPr="00E15BD4" w:rsidRDefault="00831BD8" w:rsidP="00A23E9D">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سورة  الزمر، الآية 23</w:t>
      </w:r>
    </w:p>
  </w:footnote>
  <w:footnote w:id="441">
    <w:p w:rsidR="00831BD8" w:rsidRPr="00E15BD4" w:rsidRDefault="00831BD8" w:rsidP="00DE15FC">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النعيري ، من بلاغة القرآن فيما يسجد به العباد للرحمن ، مرجع سابق ، ص 86</w:t>
      </w:r>
    </w:p>
  </w:footnote>
  <w:footnote w:id="442">
    <w:p w:rsidR="00831BD8" w:rsidRPr="00E15BD4" w:rsidRDefault="00831BD8" w:rsidP="00C10801">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ابن عاشور ،التحرير والتنوير ، مرجع سابق ،   ج  17،ص345</w:t>
      </w:r>
    </w:p>
  </w:footnote>
  <w:footnote w:id="443">
    <w:p w:rsidR="00831BD8" w:rsidRPr="00E15BD4" w:rsidRDefault="00831BD8" w:rsidP="00FE1720">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أ</w:t>
      </w:r>
      <w:r w:rsidRPr="00E15BD4">
        <w:rPr>
          <w:rFonts w:ascii="Traditional Arabic" w:hAnsi="Traditional Arabic" w:cs="Traditional Arabic"/>
          <w:sz w:val="24"/>
          <w:szCs w:val="24"/>
          <w:rtl/>
        </w:rPr>
        <w:t xml:space="preserve">بوحيان ،البحر المحيط ، مرجع سابق ،   ج   7،ص 589   </w:t>
      </w:r>
    </w:p>
  </w:footnote>
  <w:footnote w:id="444">
    <w:p w:rsidR="00831BD8" w:rsidRPr="00E15BD4" w:rsidRDefault="00831BD8" w:rsidP="00850822">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السعدي ،تيسير الكريم الرحمن، مرجع سابق ،   ج  1،ص546  </w:t>
      </w:r>
    </w:p>
  </w:footnote>
  <w:footnote w:id="445">
    <w:p w:rsidR="00831BD8" w:rsidRPr="00464859" w:rsidRDefault="00831BD8" w:rsidP="00FD613B">
      <w:pPr>
        <w:pStyle w:val="a5"/>
        <w:rPr>
          <w:rFonts w:asciiTheme="majorBidi" w:hAnsiTheme="majorBidi" w:cstheme="majorBidi"/>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E15BD4">
        <w:rPr>
          <w:rFonts w:ascii="Traditional Arabic" w:hAnsi="Traditional Arabic" w:cs="Traditional Arabic"/>
          <w:sz w:val="24"/>
          <w:szCs w:val="24"/>
          <w:rtl/>
        </w:rPr>
        <w:t>الرازي، ، مفاتيح الغيب ،مرجع سابق ،   ج  23،ص254</w:t>
      </w:r>
      <w:r w:rsidRPr="00E15BD4">
        <w:rPr>
          <w:rFonts w:asciiTheme="majorBidi" w:hAnsiTheme="majorBidi" w:cstheme="majorBidi" w:hint="cs"/>
          <w:sz w:val="24"/>
          <w:szCs w:val="24"/>
          <w:rtl/>
        </w:rPr>
        <w:t xml:space="preserve"> </w:t>
      </w:r>
    </w:p>
  </w:footnote>
  <w:footnote w:id="446">
    <w:p w:rsidR="00831BD8" w:rsidRPr="00E15BD4" w:rsidRDefault="00831BD8" w:rsidP="00AE18FC">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Pr>
          <w:rFonts w:ascii="Traditional Arabic" w:hAnsi="Traditional Arabic" w:cs="Traditional Arabic" w:hint="cs"/>
          <w:sz w:val="24"/>
          <w:szCs w:val="24"/>
          <w:rtl/>
        </w:rPr>
        <w:t xml:space="preserve"> </w:t>
      </w:r>
      <w:r w:rsidRPr="00E15BD4">
        <w:rPr>
          <w:rFonts w:ascii="Traditional Arabic" w:hAnsi="Traditional Arabic" w:cs="Traditional Arabic"/>
          <w:sz w:val="24"/>
          <w:szCs w:val="24"/>
          <w:rtl/>
        </w:rPr>
        <w:t xml:space="preserve">سيد قطب ، في ظلال القرآن  ، مرجع سابق ،   ج  4،ص2445 </w:t>
      </w:r>
    </w:p>
  </w:footnote>
  <w:footnote w:id="447">
    <w:p w:rsidR="00831BD8" w:rsidRPr="00E15BD4" w:rsidRDefault="00831BD8" w:rsidP="00FD5E88">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ابن المبارك ، عبدالله  ،كتاب الزهد والرقائق لابن المبارك ،باب التحضيض على طاعة الله عز وجل ،رقم الأثر36 ، ج 1 ،ص12،تحقيق :حبيب الرحمن الأعظمي. </w:t>
      </w:r>
    </w:p>
  </w:footnote>
  <w:footnote w:id="448">
    <w:p w:rsidR="00831BD8" w:rsidRPr="00E15BD4" w:rsidRDefault="00831BD8" w:rsidP="00FD5E88">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.النعيري ، مرجع سابق ، ص 90</w:t>
      </w:r>
    </w:p>
  </w:footnote>
  <w:footnote w:id="449">
    <w:p w:rsidR="00831BD8" w:rsidRPr="00E15BD4" w:rsidRDefault="00831BD8" w:rsidP="00FD5E88">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سورة الانفطار آية  6-8</w:t>
      </w:r>
    </w:p>
  </w:footnote>
  <w:footnote w:id="450">
    <w:p w:rsidR="00831BD8" w:rsidRPr="00E15BD4" w:rsidRDefault="00831BD8" w:rsidP="00FD5E88">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.رواه مسلم ، كتاب الصلاة ، باب مايقال في الركوع والسجود ، رقم الحديث 482</w:t>
      </w:r>
    </w:p>
  </w:footnote>
  <w:footnote w:id="451">
    <w:p w:rsidR="00831BD8" w:rsidRPr="00E15BD4" w:rsidRDefault="00831BD8" w:rsidP="00FD5E88">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.النعيري ، مرجع سابق ، ص 90</w:t>
      </w:r>
    </w:p>
  </w:footnote>
  <w:footnote w:id="452">
    <w:p w:rsidR="00831BD8" w:rsidRPr="00E15BD4" w:rsidRDefault="00831BD8" w:rsidP="00FD5E88">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االسعدي ، مرجع سابق ،   ج 1،ص546 </w:t>
      </w:r>
    </w:p>
  </w:footnote>
  <w:footnote w:id="453">
    <w:p w:rsidR="00831BD8" w:rsidRPr="00E15BD4" w:rsidRDefault="00831BD8" w:rsidP="00FD5E88">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ابن عاشور، مرجع سابق ،   ج 17،ص346 </w:t>
      </w:r>
    </w:p>
  </w:footnote>
  <w:footnote w:id="454">
    <w:p w:rsidR="00831BD8" w:rsidRPr="00464859" w:rsidRDefault="00831BD8" w:rsidP="00FD5E88">
      <w:pPr>
        <w:pStyle w:val="a5"/>
        <w:rPr>
          <w:rFonts w:asciiTheme="majorBidi" w:hAnsiTheme="majorBidi" w:cstheme="majorBidi"/>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أبو حيان، مرجع سابق ،   ج 7،ص539</w:t>
      </w:r>
      <w:r w:rsidRPr="00E15BD4">
        <w:rPr>
          <w:rFonts w:asciiTheme="majorBidi" w:hAnsiTheme="majorBidi" w:cstheme="majorBidi" w:hint="cs"/>
          <w:sz w:val="24"/>
          <w:szCs w:val="24"/>
          <w:rtl/>
        </w:rPr>
        <w:t xml:space="preserve"> </w:t>
      </w:r>
    </w:p>
  </w:footnote>
  <w:footnote w:id="455">
    <w:p w:rsidR="00831BD8" w:rsidRPr="00E15BD4" w:rsidRDefault="00831BD8" w:rsidP="008F0746">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Pr>
          <w:rFonts w:ascii="Traditional Arabic" w:hAnsi="Traditional Arabic" w:cs="Traditional Arabic" w:hint="cs"/>
          <w:sz w:val="24"/>
          <w:szCs w:val="24"/>
          <w:rtl/>
        </w:rPr>
        <w:t xml:space="preserve"> </w:t>
      </w:r>
      <w:r w:rsidRPr="00E15BD4">
        <w:rPr>
          <w:rFonts w:ascii="Traditional Arabic" w:hAnsi="Traditional Arabic" w:cs="Traditional Arabic"/>
          <w:sz w:val="24"/>
          <w:szCs w:val="24"/>
          <w:rtl/>
        </w:rPr>
        <w:t xml:space="preserve"> الألوسي، روح المعاني، مرجع سابق ،   ج 9،ص197 </w:t>
      </w:r>
    </w:p>
  </w:footnote>
  <w:footnote w:id="456">
    <w:p w:rsidR="00831BD8" w:rsidRPr="00E15BD4" w:rsidRDefault="00831BD8" w:rsidP="00006190">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E15BD4">
        <w:rPr>
          <w:rFonts w:ascii="Traditional Arabic" w:hAnsi="Traditional Arabic" w:cs="Traditional Arabic"/>
          <w:sz w:val="24"/>
          <w:szCs w:val="24"/>
          <w:rtl/>
        </w:rPr>
        <w:t xml:space="preserve">ابن عاشور، التحرير والتنوير، مرجع سابق ،   ج 17،ص346 </w:t>
      </w:r>
    </w:p>
  </w:footnote>
  <w:footnote w:id="457">
    <w:p w:rsidR="00831BD8" w:rsidRPr="00E15BD4" w:rsidRDefault="00831BD8" w:rsidP="00B701F7">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E15BD4">
        <w:rPr>
          <w:rFonts w:ascii="Traditional Arabic" w:hAnsi="Traditional Arabic" w:cs="Traditional Arabic"/>
          <w:sz w:val="24"/>
          <w:szCs w:val="24"/>
          <w:rtl/>
        </w:rPr>
        <w:t xml:space="preserve">المرجع السابق. </w:t>
      </w:r>
    </w:p>
  </w:footnote>
  <w:footnote w:id="458">
    <w:p w:rsidR="00831BD8" w:rsidRPr="00464859" w:rsidRDefault="00831BD8" w:rsidP="00504D5E">
      <w:pPr>
        <w:pStyle w:val="a5"/>
        <w:rPr>
          <w:rFonts w:asciiTheme="majorBidi" w:hAnsiTheme="majorBidi" w:cstheme="majorBidi"/>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E15BD4">
        <w:rPr>
          <w:rFonts w:ascii="Traditional Arabic" w:hAnsi="Traditional Arabic" w:cs="Traditional Arabic"/>
          <w:sz w:val="24"/>
          <w:szCs w:val="24"/>
          <w:rtl/>
        </w:rPr>
        <w:t>سيد قطب ، في ظلال القرآن  ، مرجع سابق ،   ج  4،ص2445</w:t>
      </w:r>
      <w:r w:rsidRPr="00E15BD4">
        <w:rPr>
          <w:rFonts w:asciiTheme="majorBidi" w:hAnsiTheme="majorBidi" w:cstheme="majorBidi" w:hint="cs"/>
          <w:sz w:val="24"/>
          <w:szCs w:val="24"/>
          <w:rtl/>
        </w:rPr>
        <w:t xml:space="preserve"> </w:t>
      </w:r>
    </w:p>
  </w:footnote>
  <w:footnote w:id="459">
    <w:p w:rsidR="00831BD8" w:rsidRPr="00E15BD4" w:rsidRDefault="00831BD8" w:rsidP="00227262">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المرجع السابق .</w:t>
      </w:r>
    </w:p>
  </w:footnote>
  <w:footnote w:id="460">
    <w:p w:rsidR="00831BD8" w:rsidRPr="00E15BD4" w:rsidRDefault="00831BD8" w:rsidP="00CD1987">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Pr>
          <w:rFonts w:ascii="Traditional Arabic" w:hAnsi="Traditional Arabic" w:cs="Traditional Arabic" w:hint="cs"/>
          <w:sz w:val="24"/>
          <w:szCs w:val="24"/>
          <w:rtl/>
        </w:rPr>
        <w:t xml:space="preserve"> </w:t>
      </w:r>
      <w:r w:rsidRPr="00E15BD4">
        <w:rPr>
          <w:rFonts w:ascii="Traditional Arabic" w:hAnsi="Traditional Arabic" w:cs="Traditional Arabic"/>
          <w:sz w:val="24"/>
          <w:szCs w:val="24"/>
          <w:rtl/>
        </w:rPr>
        <w:t xml:space="preserve">ابن عاشور، التحرير والتنوير، مرجع سابق ،   ج 17،ص346 </w:t>
      </w:r>
    </w:p>
  </w:footnote>
  <w:footnote w:id="461">
    <w:p w:rsidR="00831BD8" w:rsidRPr="00E15BD4" w:rsidRDefault="00831BD8" w:rsidP="00356E45">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Pr>
          <w:rFonts w:ascii="Traditional Arabic" w:hAnsi="Traditional Arabic" w:cs="Traditional Arabic" w:hint="cs"/>
          <w:sz w:val="24"/>
          <w:szCs w:val="24"/>
          <w:rtl/>
        </w:rPr>
        <w:t xml:space="preserve"> </w:t>
      </w:r>
      <w:r w:rsidRPr="00E15BD4">
        <w:rPr>
          <w:rFonts w:ascii="Traditional Arabic" w:hAnsi="Traditional Arabic" w:cs="Traditional Arabic"/>
          <w:sz w:val="24"/>
          <w:szCs w:val="24"/>
          <w:rtl/>
        </w:rPr>
        <w:t xml:space="preserve">الألوسي، ، مرجع سابق ،   ج 9،ص198 </w:t>
      </w:r>
    </w:p>
  </w:footnote>
  <w:footnote w:id="462">
    <w:p w:rsidR="00831BD8" w:rsidRPr="00E15BD4" w:rsidRDefault="00831BD8" w:rsidP="00356E45">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E15BD4">
        <w:rPr>
          <w:rFonts w:ascii="Traditional Arabic" w:hAnsi="Traditional Arabic" w:cs="Traditional Arabic"/>
          <w:sz w:val="24"/>
          <w:szCs w:val="24"/>
          <w:rtl/>
        </w:rPr>
        <w:t xml:space="preserve">القرطبي، ، مرجع سابق ،   ج 12،ص98 </w:t>
      </w:r>
    </w:p>
  </w:footnote>
  <w:footnote w:id="463">
    <w:p w:rsidR="00831BD8" w:rsidRPr="00464859" w:rsidRDefault="00831BD8" w:rsidP="008217E9">
      <w:pPr>
        <w:pStyle w:val="a5"/>
        <w:rPr>
          <w:rFonts w:asciiTheme="majorBidi" w:hAnsiTheme="majorBidi" w:cstheme="majorBidi"/>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Pr>
          <w:rFonts w:ascii="Traditional Arabic" w:hAnsi="Traditional Arabic" w:cs="Traditional Arabic" w:hint="cs"/>
          <w:sz w:val="24"/>
          <w:szCs w:val="24"/>
          <w:rtl/>
        </w:rPr>
        <w:t xml:space="preserve"> </w:t>
      </w:r>
      <w:r w:rsidRPr="00E15BD4">
        <w:rPr>
          <w:rFonts w:ascii="Traditional Arabic" w:hAnsi="Traditional Arabic" w:cs="Traditional Arabic"/>
          <w:sz w:val="24"/>
          <w:szCs w:val="24"/>
          <w:rtl/>
        </w:rPr>
        <w:t>رواه أبوداود  ،كتاب الصلاة ، باب تفريع أبواب السجود ، رقم الحدي</w:t>
      </w:r>
      <w:r>
        <w:rPr>
          <w:rFonts w:ascii="Traditional Arabic" w:hAnsi="Traditional Arabic" w:cs="Traditional Arabic"/>
          <w:sz w:val="24"/>
          <w:szCs w:val="24"/>
          <w:rtl/>
        </w:rPr>
        <w:t>ث :1402</w:t>
      </w:r>
      <w:r w:rsidRPr="00F541DA">
        <w:rPr>
          <w:rFonts w:ascii="Traditional Arabic" w:hAnsi="Traditional Arabic" w:cs="Traditional Arabic"/>
          <w:sz w:val="24"/>
          <w:szCs w:val="24"/>
          <w:rtl/>
        </w:rPr>
        <w:t>.</w:t>
      </w:r>
      <w:r w:rsidRPr="008217E9">
        <w:rPr>
          <w:rFonts w:asciiTheme="majorBidi" w:hAnsiTheme="majorBidi" w:cstheme="majorBidi" w:hint="cs"/>
          <w:sz w:val="16"/>
          <w:szCs w:val="16"/>
          <w:rtl/>
        </w:rPr>
        <w:t xml:space="preserve"> </w:t>
      </w:r>
    </w:p>
  </w:footnote>
  <w:footnote w:id="464">
    <w:p w:rsidR="00831BD8" w:rsidRPr="00E15BD4" w:rsidRDefault="00831BD8" w:rsidP="000302E7">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الفرقان ، </w:t>
      </w:r>
      <w:r>
        <w:rPr>
          <w:rFonts w:ascii="Traditional Arabic" w:hAnsi="Traditional Arabic" w:cs="Traditional Arabic" w:hint="cs"/>
          <w:sz w:val="24"/>
          <w:szCs w:val="24"/>
          <w:rtl/>
        </w:rPr>
        <w:t>آ</w:t>
      </w:r>
      <w:r>
        <w:rPr>
          <w:rFonts w:ascii="Traditional Arabic" w:hAnsi="Traditional Arabic" w:cs="Traditional Arabic"/>
          <w:sz w:val="24"/>
          <w:szCs w:val="24"/>
          <w:rtl/>
        </w:rPr>
        <w:t>ية</w:t>
      </w:r>
      <w:r>
        <w:rPr>
          <w:rFonts w:ascii="Traditional Arabic" w:hAnsi="Traditional Arabic" w:cs="Traditional Arabic" w:hint="cs"/>
          <w:sz w:val="24"/>
          <w:szCs w:val="24"/>
          <w:rtl/>
        </w:rPr>
        <w:t xml:space="preserve"> 60</w:t>
      </w:r>
    </w:p>
  </w:footnote>
  <w:footnote w:id="465">
    <w:p w:rsidR="00831BD8" w:rsidRPr="00E15BD4" w:rsidRDefault="00831BD8" w:rsidP="00F004C2">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الفرقان ، </w:t>
      </w:r>
      <w:r>
        <w:rPr>
          <w:rFonts w:ascii="Traditional Arabic" w:hAnsi="Traditional Arabic" w:cs="Traditional Arabic" w:hint="cs"/>
          <w:sz w:val="24"/>
          <w:szCs w:val="24"/>
          <w:rtl/>
        </w:rPr>
        <w:t>آ</w:t>
      </w:r>
      <w:r w:rsidRPr="00E15BD4">
        <w:rPr>
          <w:rFonts w:ascii="Traditional Arabic" w:hAnsi="Traditional Arabic" w:cs="Traditional Arabic"/>
          <w:sz w:val="24"/>
          <w:szCs w:val="24"/>
          <w:rtl/>
        </w:rPr>
        <w:t>ية4.</w:t>
      </w:r>
    </w:p>
  </w:footnote>
  <w:footnote w:id="466">
    <w:p w:rsidR="00831BD8" w:rsidRPr="00E15BD4" w:rsidRDefault="00831BD8" w:rsidP="00F004C2">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الفرقان ، </w:t>
      </w:r>
      <w:r>
        <w:rPr>
          <w:rFonts w:ascii="Traditional Arabic" w:hAnsi="Traditional Arabic" w:cs="Traditional Arabic" w:hint="cs"/>
          <w:sz w:val="24"/>
          <w:szCs w:val="24"/>
          <w:rtl/>
        </w:rPr>
        <w:t>آ</w:t>
      </w:r>
      <w:r w:rsidRPr="00E15BD4">
        <w:rPr>
          <w:rFonts w:ascii="Traditional Arabic" w:hAnsi="Traditional Arabic" w:cs="Traditional Arabic"/>
          <w:sz w:val="24"/>
          <w:szCs w:val="24"/>
          <w:rtl/>
        </w:rPr>
        <w:t>ية 5</w:t>
      </w:r>
    </w:p>
  </w:footnote>
  <w:footnote w:id="467">
    <w:p w:rsidR="00831BD8" w:rsidRPr="00E15BD4" w:rsidRDefault="00831BD8" w:rsidP="00CD0A90">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الفرقان ، </w:t>
      </w:r>
      <w:r>
        <w:rPr>
          <w:rFonts w:ascii="Traditional Arabic" w:hAnsi="Traditional Arabic" w:cs="Traditional Arabic" w:hint="cs"/>
          <w:sz w:val="24"/>
          <w:szCs w:val="24"/>
          <w:rtl/>
        </w:rPr>
        <w:t>آ</w:t>
      </w:r>
      <w:r w:rsidRPr="00E15BD4">
        <w:rPr>
          <w:rFonts w:ascii="Traditional Arabic" w:hAnsi="Traditional Arabic" w:cs="Traditional Arabic"/>
          <w:sz w:val="24"/>
          <w:szCs w:val="24"/>
          <w:rtl/>
        </w:rPr>
        <w:t>ية 8</w:t>
      </w:r>
    </w:p>
  </w:footnote>
  <w:footnote w:id="468">
    <w:p w:rsidR="00831BD8" w:rsidRPr="00E15BD4" w:rsidRDefault="00831BD8" w:rsidP="00AD4BCE">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الفرقان ، </w:t>
      </w:r>
      <w:r>
        <w:rPr>
          <w:rFonts w:ascii="Traditional Arabic" w:hAnsi="Traditional Arabic" w:cs="Traditional Arabic" w:hint="cs"/>
          <w:sz w:val="24"/>
          <w:szCs w:val="24"/>
          <w:rtl/>
        </w:rPr>
        <w:t>آ</w:t>
      </w:r>
      <w:r w:rsidRPr="00E15BD4">
        <w:rPr>
          <w:rFonts w:ascii="Traditional Arabic" w:hAnsi="Traditional Arabic" w:cs="Traditional Arabic"/>
          <w:sz w:val="24"/>
          <w:szCs w:val="24"/>
          <w:rtl/>
        </w:rPr>
        <w:t>ية 41</w:t>
      </w:r>
    </w:p>
  </w:footnote>
  <w:footnote w:id="469">
    <w:p w:rsidR="00831BD8" w:rsidRPr="00E15BD4" w:rsidRDefault="00831BD8" w:rsidP="00847794">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الفرقان ، </w:t>
      </w:r>
      <w:r>
        <w:rPr>
          <w:rFonts w:ascii="Traditional Arabic" w:hAnsi="Traditional Arabic" w:cs="Traditional Arabic" w:hint="cs"/>
          <w:sz w:val="24"/>
          <w:szCs w:val="24"/>
          <w:rtl/>
        </w:rPr>
        <w:t>آ</w:t>
      </w:r>
      <w:r w:rsidRPr="00E15BD4">
        <w:rPr>
          <w:rFonts w:ascii="Traditional Arabic" w:hAnsi="Traditional Arabic" w:cs="Traditional Arabic"/>
          <w:sz w:val="24"/>
          <w:szCs w:val="24"/>
          <w:rtl/>
        </w:rPr>
        <w:t>ية 32</w:t>
      </w:r>
    </w:p>
  </w:footnote>
  <w:footnote w:id="470">
    <w:p w:rsidR="00831BD8" w:rsidRPr="00E15BD4" w:rsidRDefault="00831BD8" w:rsidP="00847794">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الفرقان ، </w:t>
      </w:r>
      <w:r>
        <w:rPr>
          <w:rFonts w:ascii="Traditional Arabic" w:hAnsi="Traditional Arabic" w:cs="Traditional Arabic" w:hint="cs"/>
          <w:sz w:val="24"/>
          <w:szCs w:val="24"/>
          <w:rtl/>
        </w:rPr>
        <w:t>آ</w:t>
      </w:r>
      <w:r w:rsidRPr="00E15BD4">
        <w:rPr>
          <w:rFonts w:ascii="Traditional Arabic" w:hAnsi="Traditional Arabic" w:cs="Traditional Arabic"/>
          <w:sz w:val="24"/>
          <w:szCs w:val="24"/>
          <w:rtl/>
        </w:rPr>
        <w:t>ية 33</w:t>
      </w:r>
    </w:p>
  </w:footnote>
  <w:footnote w:id="471">
    <w:p w:rsidR="00831BD8" w:rsidRPr="00E15BD4" w:rsidRDefault="00831BD8" w:rsidP="00231385">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سورة</w:t>
      </w:r>
      <w:r>
        <w:rPr>
          <w:rFonts w:ascii="Traditional Arabic" w:hAnsi="Traditional Arabic" w:cs="Traditional Arabic"/>
          <w:sz w:val="24"/>
          <w:szCs w:val="24"/>
          <w:rtl/>
        </w:rPr>
        <w:t xml:space="preserve"> الفرقان ، </w:t>
      </w:r>
      <w:r>
        <w:rPr>
          <w:rFonts w:ascii="Traditional Arabic" w:hAnsi="Traditional Arabic" w:cs="Traditional Arabic" w:hint="cs"/>
          <w:sz w:val="24"/>
          <w:szCs w:val="24"/>
          <w:rtl/>
        </w:rPr>
        <w:t>آي</w:t>
      </w:r>
      <w:r w:rsidRPr="00E15BD4">
        <w:rPr>
          <w:rFonts w:ascii="Traditional Arabic" w:hAnsi="Traditional Arabic" w:cs="Traditional Arabic"/>
          <w:sz w:val="24"/>
          <w:szCs w:val="24"/>
          <w:rtl/>
        </w:rPr>
        <w:t>ة 52</w:t>
      </w:r>
    </w:p>
  </w:footnote>
  <w:footnote w:id="472">
    <w:p w:rsidR="00831BD8" w:rsidRPr="00E15BD4" w:rsidRDefault="00831BD8" w:rsidP="00231385">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الموسوعة القرآنية خصائص السور ، ج 6 ، ص 107</w:t>
      </w:r>
    </w:p>
  </w:footnote>
  <w:footnote w:id="473">
    <w:p w:rsidR="00831BD8" w:rsidRPr="00E15BD4" w:rsidRDefault="00831BD8" w:rsidP="00231385">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الفرقان ، </w:t>
      </w:r>
      <w:r>
        <w:rPr>
          <w:rFonts w:ascii="Traditional Arabic" w:hAnsi="Traditional Arabic" w:cs="Traditional Arabic" w:hint="cs"/>
          <w:sz w:val="24"/>
          <w:szCs w:val="24"/>
          <w:rtl/>
        </w:rPr>
        <w:t>آ</w:t>
      </w:r>
      <w:r w:rsidRPr="00E15BD4">
        <w:rPr>
          <w:rFonts w:ascii="Traditional Arabic" w:hAnsi="Traditional Arabic" w:cs="Traditional Arabic"/>
          <w:sz w:val="24"/>
          <w:szCs w:val="24"/>
          <w:rtl/>
        </w:rPr>
        <w:t>ية 33</w:t>
      </w:r>
    </w:p>
  </w:footnote>
  <w:footnote w:id="474">
    <w:p w:rsidR="00831BD8" w:rsidRPr="00E15BD4" w:rsidRDefault="00831BD8" w:rsidP="0060719C">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البقاعي ،نظم الدرر ، مرجع سابق ، ج13 ، ص 416</w:t>
      </w:r>
    </w:p>
  </w:footnote>
  <w:footnote w:id="475">
    <w:p w:rsidR="00831BD8" w:rsidRPr="00E15BD4" w:rsidRDefault="00831BD8" w:rsidP="006D41EF">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الفرقان ، </w:t>
      </w:r>
      <w:r>
        <w:rPr>
          <w:rFonts w:ascii="Traditional Arabic" w:hAnsi="Traditional Arabic" w:cs="Traditional Arabic" w:hint="cs"/>
          <w:sz w:val="24"/>
          <w:szCs w:val="24"/>
          <w:rtl/>
        </w:rPr>
        <w:t>آ</w:t>
      </w:r>
      <w:r w:rsidRPr="00E15BD4">
        <w:rPr>
          <w:rFonts w:ascii="Traditional Arabic" w:hAnsi="Traditional Arabic" w:cs="Traditional Arabic"/>
          <w:sz w:val="24"/>
          <w:szCs w:val="24"/>
          <w:rtl/>
        </w:rPr>
        <w:t>ية 61</w:t>
      </w:r>
    </w:p>
  </w:footnote>
  <w:footnote w:id="476">
    <w:p w:rsidR="00831BD8" w:rsidRPr="00E15BD4" w:rsidRDefault="00831BD8" w:rsidP="006D41EF">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الرازي ، مفاتيح الغيب ، مرجع سابق ، ج24 ، ص 479</w:t>
      </w:r>
    </w:p>
  </w:footnote>
  <w:footnote w:id="477">
    <w:p w:rsidR="00831BD8" w:rsidRPr="00E15BD4" w:rsidRDefault="00831BD8" w:rsidP="000302E7">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الفرقان ، </w:t>
      </w:r>
      <w:r>
        <w:rPr>
          <w:rFonts w:ascii="Traditional Arabic" w:hAnsi="Traditional Arabic" w:cs="Traditional Arabic" w:hint="cs"/>
          <w:sz w:val="24"/>
          <w:szCs w:val="24"/>
          <w:rtl/>
        </w:rPr>
        <w:t>آ</w:t>
      </w:r>
      <w:r>
        <w:rPr>
          <w:rFonts w:ascii="Traditional Arabic" w:hAnsi="Traditional Arabic" w:cs="Traditional Arabic"/>
          <w:sz w:val="24"/>
          <w:szCs w:val="24"/>
          <w:rtl/>
        </w:rPr>
        <w:t xml:space="preserve">ية </w:t>
      </w:r>
      <w:r>
        <w:rPr>
          <w:rFonts w:ascii="Traditional Arabic" w:hAnsi="Traditional Arabic" w:cs="Traditional Arabic" w:hint="cs"/>
          <w:sz w:val="24"/>
          <w:szCs w:val="24"/>
          <w:rtl/>
        </w:rPr>
        <w:t>60</w:t>
      </w:r>
    </w:p>
  </w:footnote>
  <w:footnote w:id="478">
    <w:p w:rsidR="00831BD8" w:rsidRPr="00E15BD4" w:rsidRDefault="00831BD8" w:rsidP="00FD5E88">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Pr>
          <w:rFonts w:ascii="Traditional Arabic" w:hAnsi="Traditional Arabic" w:cs="Traditional Arabic" w:hint="cs"/>
          <w:sz w:val="24"/>
          <w:szCs w:val="24"/>
          <w:rtl/>
        </w:rPr>
        <w:t xml:space="preserve"> </w:t>
      </w:r>
      <w:r w:rsidRPr="00E15BD4">
        <w:rPr>
          <w:rFonts w:ascii="Traditional Arabic" w:hAnsi="Traditional Arabic" w:cs="Traditional Arabic"/>
          <w:sz w:val="24"/>
          <w:szCs w:val="24"/>
          <w:rtl/>
        </w:rPr>
        <w:t>ابن عاشور، مرجع سابق ، ج 19 ،ص 62</w:t>
      </w:r>
    </w:p>
  </w:footnote>
  <w:footnote w:id="479">
    <w:p w:rsidR="00831BD8" w:rsidRPr="00E15BD4" w:rsidRDefault="00831BD8" w:rsidP="00FD5E88">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E15BD4">
        <w:rPr>
          <w:rFonts w:ascii="Traditional Arabic" w:hAnsi="Traditional Arabic" w:cs="Traditional Arabic"/>
          <w:sz w:val="24"/>
          <w:szCs w:val="24"/>
          <w:rtl/>
        </w:rPr>
        <w:t>ابن عاشور، مرجع سابق ، ج 19 ،ص 62</w:t>
      </w:r>
    </w:p>
  </w:footnote>
  <w:footnote w:id="480">
    <w:p w:rsidR="00831BD8" w:rsidRPr="00E15BD4" w:rsidRDefault="00831BD8" w:rsidP="00FD5E88">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E15BD4">
        <w:rPr>
          <w:rFonts w:ascii="Traditional Arabic" w:hAnsi="Traditional Arabic" w:cs="Traditional Arabic"/>
          <w:sz w:val="24"/>
          <w:szCs w:val="24"/>
          <w:rtl/>
        </w:rPr>
        <w:t>النعيري، مرجع سابق ،ص 100</w:t>
      </w:r>
    </w:p>
  </w:footnote>
  <w:footnote w:id="481">
    <w:p w:rsidR="00831BD8" w:rsidRPr="00E15BD4" w:rsidRDefault="00831BD8" w:rsidP="00FD5E88">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الشعراء ، </w:t>
      </w:r>
      <w:r>
        <w:rPr>
          <w:rFonts w:ascii="Traditional Arabic" w:hAnsi="Traditional Arabic" w:cs="Traditional Arabic" w:hint="cs"/>
          <w:sz w:val="24"/>
          <w:szCs w:val="24"/>
          <w:rtl/>
        </w:rPr>
        <w:t>آ</w:t>
      </w:r>
      <w:r w:rsidRPr="00E15BD4">
        <w:rPr>
          <w:rFonts w:ascii="Traditional Arabic" w:hAnsi="Traditional Arabic" w:cs="Traditional Arabic"/>
          <w:sz w:val="24"/>
          <w:szCs w:val="24"/>
          <w:rtl/>
        </w:rPr>
        <w:t>ية 23</w:t>
      </w:r>
    </w:p>
  </w:footnote>
  <w:footnote w:id="482">
    <w:p w:rsidR="00831BD8" w:rsidRPr="00E15BD4" w:rsidRDefault="00831BD8" w:rsidP="00FD5E88">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ابن عاشور، مرجع سابق ، ج 19 ،ص 62</w:t>
      </w:r>
    </w:p>
  </w:footnote>
  <w:footnote w:id="483">
    <w:p w:rsidR="00831BD8" w:rsidRPr="00E15BD4" w:rsidRDefault="00831BD8" w:rsidP="00FD5E88">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النعيري، مرجع سابق ،ص 103</w:t>
      </w:r>
    </w:p>
  </w:footnote>
  <w:footnote w:id="484">
    <w:p w:rsidR="00831BD8" w:rsidRPr="00E15BD4" w:rsidRDefault="00831BD8" w:rsidP="00FD5E88">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ابن عاشور، مرجع سابق ، ج 19 ،ص 62</w:t>
      </w:r>
    </w:p>
  </w:footnote>
  <w:footnote w:id="485">
    <w:p w:rsidR="00831BD8" w:rsidRPr="00E15BD4" w:rsidRDefault="00831BD8" w:rsidP="00FD5E88">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نوح ، </w:t>
      </w:r>
      <w:r>
        <w:rPr>
          <w:rFonts w:ascii="Traditional Arabic" w:hAnsi="Traditional Arabic" w:cs="Traditional Arabic" w:hint="cs"/>
          <w:sz w:val="24"/>
          <w:szCs w:val="24"/>
          <w:rtl/>
        </w:rPr>
        <w:t>آ</w:t>
      </w:r>
      <w:r w:rsidRPr="00E15BD4">
        <w:rPr>
          <w:rFonts w:ascii="Traditional Arabic" w:hAnsi="Traditional Arabic" w:cs="Traditional Arabic"/>
          <w:sz w:val="24"/>
          <w:szCs w:val="24"/>
          <w:rtl/>
        </w:rPr>
        <w:t>ية  6</w:t>
      </w:r>
    </w:p>
  </w:footnote>
  <w:footnote w:id="486">
    <w:p w:rsidR="00831BD8" w:rsidRPr="00464859" w:rsidRDefault="00831BD8" w:rsidP="00827CB6">
      <w:pPr>
        <w:pStyle w:val="a5"/>
        <w:rPr>
          <w:rFonts w:asciiTheme="majorBidi" w:hAnsiTheme="majorBidi" w:cstheme="majorBidi"/>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الفرقان ، </w:t>
      </w:r>
      <w:r>
        <w:rPr>
          <w:rFonts w:ascii="Traditional Arabic" w:hAnsi="Traditional Arabic" w:cs="Traditional Arabic" w:hint="cs"/>
          <w:sz w:val="24"/>
          <w:szCs w:val="24"/>
          <w:rtl/>
        </w:rPr>
        <w:t>آ</w:t>
      </w:r>
      <w:r w:rsidRPr="00E15BD4">
        <w:rPr>
          <w:rFonts w:ascii="Traditional Arabic" w:hAnsi="Traditional Arabic" w:cs="Traditional Arabic"/>
          <w:sz w:val="24"/>
          <w:szCs w:val="24"/>
          <w:rtl/>
        </w:rPr>
        <w:t>ية 33</w:t>
      </w:r>
    </w:p>
  </w:footnote>
  <w:footnote w:id="487">
    <w:p w:rsidR="00831BD8" w:rsidRPr="00E15BD4" w:rsidRDefault="00831BD8" w:rsidP="000077FF">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القرطبي ، مرجع سابق ، ج13،ص 64</w:t>
      </w:r>
    </w:p>
  </w:footnote>
  <w:footnote w:id="488">
    <w:p w:rsidR="00831BD8" w:rsidRPr="00E15BD4" w:rsidRDefault="00831BD8" w:rsidP="006B1E37">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ابوحيان ، مرجع سابق ، ج8،ص 122</w:t>
      </w:r>
    </w:p>
  </w:footnote>
  <w:footnote w:id="489">
    <w:p w:rsidR="00831BD8" w:rsidRPr="00E15BD4" w:rsidRDefault="00831BD8" w:rsidP="006B1E37">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سورة الإسراء ،آية 110</w:t>
      </w:r>
    </w:p>
  </w:footnote>
  <w:footnote w:id="490">
    <w:p w:rsidR="00831BD8" w:rsidRPr="00E15BD4" w:rsidRDefault="00831BD8" w:rsidP="006B1E37">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السعدي ، مرجع سابق ، ج1،ص 585</w:t>
      </w:r>
    </w:p>
  </w:footnote>
  <w:footnote w:id="491">
    <w:p w:rsidR="00831BD8" w:rsidRPr="00E15BD4" w:rsidRDefault="00831BD8" w:rsidP="00887260">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ابن كثير ، مرجع سابق ، ج 6 ،ص 120</w:t>
      </w:r>
    </w:p>
  </w:footnote>
  <w:footnote w:id="492">
    <w:p w:rsidR="00831BD8" w:rsidRPr="00E15BD4" w:rsidRDefault="00831BD8" w:rsidP="001E534A">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الإسراء ، </w:t>
      </w:r>
      <w:r>
        <w:rPr>
          <w:rFonts w:ascii="Traditional Arabic" w:hAnsi="Traditional Arabic" w:cs="Traditional Arabic" w:hint="cs"/>
          <w:sz w:val="24"/>
          <w:szCs w:val="24"/>
          <w:rtl/>
        </w:rPr>
        <w:t>آ</w:t>
      </w:r>
      <w:r w:rsidRPr="00E15BD4">
        <w:rPr>
          <w:rFonts w:ascii="Traditional Arabic" w:hAnsi="Traditional Arabic" w:cs="Traditional Arabic"/>
          <w:sz w:val="24"/>
          <w:szCs w:val="24"/>
          <w:rtl/>
        </w:rPr>
        <w:t>ية 41</w:t>
      </w:r>
    </w:p>
  </w:footnote>
  <w:footnote w:id="493">
    <w:p w:rsidR="00831BD8" w:rsidRPr="00E15BD4" w:rsidRDefault="00831BD8" w:rsidP="00697A04">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ابن عاشور ، مرجع سابق ، ج 19 ،ص 62</w:t>
      </w:r>
    </w:p>
  </w:footnote>
  <w:footnote w:id="494">
    <w:p w:rsidR="00831BD8" w:rsidRPr="00E15BD4" w:rsidRDefault="00831BD8" w:rsidP="00732455">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القرطبي، مرجع سابق ، ج 13 ،ص 64</w:t>
      </w:r>
    </w:p>
  </w:footnote>
  <w:footnote w:id="495">
    <w:p w:rsidR="00831BD8" w:rsidRPr="00E15BD4" w:rsidRDefault="00831BD8" w:rsidP="00126013">
      <w:pPr>
        <w:pStyle w:val="a5"/>
        <w:rPr>
          <w:rFonts w:ascii="Traditional Arabic" w:hAnsi="Traditional Arabic" w:cs="Traditional Arabic"/>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الفرقان، </w:t>
      </w:r>
      <w:r>
        <w:rPr>
          <w:rFonts w:ascii="Traditional Arabic" w:hAnsi="Traditional Arabic" w:cs="Traditional Arabic" w:hint="cs"/>
          <w:sz w:val="24"/>
          <w:szCs w:val="24"/>
          <w:rtl/>
        </w:rPr>
        <w:t>آ</w:t>
      </w:r>
      <w:r w:rsidRPr="00E15BD4">
        <w:rPr>
          <w:rFonts w:ascii="Traditional Arabic" w:hAnsi="Traditional Arabic" w:cs="Traditional Arabic"/>
          <w:sz w:val="24"/>
          <w:szCs w:val="24"/>
          <w:rtl/>
        </w:rPr>
        <w:t>ية 58</w:t>
      </w:r>
    </w:p>
  </w:footnote>
  <w:footnote w:id="496">
    <w:p w:rsidR="00831BD8" w:rsidRPr="00E15BD4" w:rsidRDefault="00831BD8" w:rsidP="00C7245C">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النمل ، </w:t>
      </w:r>
      <w:r>
        <w:rPr>
          <w:rFonts w:ascii="Traditional Arabic" w:hAnsi="Traditional Arabic" w:cs="Traditional Arabic" w:hint="cs"/>
          <w:sz w:val="24"/>
          <w:szCs w:val="24"/>
          <w:rtl/>
        </w:rPr>
        <w:t>آ</w:t>
      </w:r>
      <w:r w:rsidRPr="00E15BD4">
        <w:rPr>
          <w:rFonts w:ascii="Traditional Arabic" w:hAnsi="Traditional Arabic" w:cs="Traditional Arabic"/>
          <w:sz w:val="24"/>
          <w:szCs w:val="24"/>
          <w:rtl/>
        </w:rPr>
        <w:t>ية  25-26</w:t>
      </w:r>
    </w:p>
  </w:footnote>
  <w:footnote w:id="497">
    <w:p w:rsidR="00831BD8" w:rsidRPr="00E15BD4" w:rsidRDefault="00831BD8" w:rsidP="00C7245C">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النمل ، </w:t>
      </w:r>
      <w:r>
        <w:rPr>
          <w:rFonts w:ascii="Traditional Arabic" w:hAnsi="Traditional Arabic" w:cs="Traditional Arabic" w:hint="cs"/>
          <w:sz w:val="24"/>
          <w:szCs w:val="24"/>
          <w:rtl/>
        </w:rPr>
        <w:t>آ</w:t>
      </w:r>
      <w:r w:rsidRPr="00E15BD4">
        <w:rPr>
          <w:rFonts w:ascii="Traditional Arabic" w:hAnsi="Traditional Arabic" w:cs="Traditional Arabic"/>
          <w:sz w:val="24"/>
          <w:szCs w:val="24"/>
          <w:rtl/>
        </w:rPr>
        <w:t>ية  18</w:t>
      </w:r>
    </w:p>
  </w:footnote>
  <w:footnote w:id="498">
    <w:p w:rsidR="00831BD8" w:rsidRPr="00E15BD4" w:rsidRDefault="00831BD8" w:rsidP="00996DAA">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النعيري، مرجع سابق ،ص 107</w:t>
      </w:r>
    </w:p>
  </w:footnote>
  <w:footnote w:id="499">
    <w:p w:rsidR="00831BD8" w:rsidRPr="00E15BD4" w:rsidRDefault="00831BD8" w:rsidP="00996DAA">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النمل ، </w:t>
      </w:r>
      <w:r>
        <w:rPr>
          <w:rFonts w:ascii="Traditional Arabic" w:hAnsi="Traditional Arabic" w:cs="Traditional Arabic" w:hint="cs"/>
          <w:sz w:val="24"/>
          <w:szCs w:val="24"/>
          <w:rtl/>
        </w:rPr>
        <w:t>آي</w:t>
      </w:r>
      <w:r w:rsidRPr="00E15BD4">
        <w:rPr>
          <w:rFonts w:ascii="Traditional Arabic" w:hAnsi="Traditional Arabic" w:cs="Traditional Arabic"/>
          <w:sz w:val="24"/>
          <w:szCs w:val="24"/>
          <w:rtl/>
        </w:rPr>
        <w:t>ة  25-26</w:t>
      </w:r>
    </w:p>
  </w:footnote>
  <w:footnote w:id="500">
    <w:p w:rsidR="00831BD8" w:rsidRPr="00464859" w:rsidRDefault="00831BD8" w:rsidP="00FD32A9">
      <w:pPr>
        <w:pStyle w:val="a5"/>
        <w:rPr>
          <w:rFonts w:asciiTheme="majorBidi" w:hAnsiTheme="majorBidi" w:cstheme="majorBidi"/>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الرعد، </w:t>
      </w:r>
      <w:r>
        <w:rPr>
          <w:rFonts w:ascii="Traditional Arabic" w:hAnsi="Traditional Arabic" w:cs="Traditional Arabic" w:hint="cs"/>
          <w:sz w:val="24"/>
          <w:szCs w:val="24"/>
          <w:rtl/>
        </w:rPr>
        <w:t>آ</w:t>
      </w:r>
      <w:r w:rsidRPr="00E15BD4">
        <w:rPr>
          <w:rFonts w:ascii="Traditional Arabic" w:hAnsi="Traditional Arabic" w:cs="Traditional Arabic"/>
          <w:sz w:val="24"/>
          <w:szCs w:val="24"/>
          <w:rtl/>
        </w:rPr>
        <w:t>ية  15</w:t>
      </w:r>
    </w:p>
  </w:footnote>
  <w:footnote w:id="501">
    <w:p w:rsidR="00831BD8" w:rsidRPr="00E15BD4" w:rsidRDefault="00831BD8" w:rsidP="005B3008">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سورة   النمل،  الآيات 23-28</w:t>
      </w:r>
    </w:p>
  </w:footnote>
  <w:footnote w:id="502">
    <w:p w:rsidR="00831BD8" w:rsidRPr="00E15BD4" w:rsidRDefault="00831BD8" w:rsidP="005B3008">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النمل، </w:t>
      </w:r>
      <w:r>
        <w:rPr>
          <w:rFonts w:ascii="Traditional Arabic" w:hAnsi="Traditional Arabic" w:cs="Traditional Arabic" w:hint="cs"/>
          <w:sz w:val="24"/>
          <w:szCs w:val="24"/>
          <w:rtl/>
        </w:rPr>
        <w:t>آ</w:t>
      </w:r>
      <w:r w:rsidRPr="00E15BD4">
        <w:rPr>
          <w:rFonts w:ascii="Traditional Arabic" w:hAnsi="Traditional Arabic" w:cs="Traditional Arabic"/>
          <w:sz w:val="24"/>
          <w:szCs w:val="24"/>
          <w:rtl/>
        </w:rPr>
        <w:t>ية  44.</w:t>
      </w:r>
    </w:p>
  </w:footnote>
  <w:footnote w:id="503">
    <w:p w:rsidR="00831BD8" w:rsidRPr="00E15BD4" w:rsidRDefault="00831BD8" w:rsidP="008A3494">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النمل ، </w:t>
      </w:r>
      <w:r>
        <w:rPr>
          <w:rFonts w:ascii="Traditional Arabic" w:hAnsi="Traditional Arabic" w:cs="Traditional Arabic" w:hint="cs"/>
          <w:sz w:val="24"/>
          <w:szCs w:val="24"/>
          <w:rtl/>
        </w:rPr>
        <w:t>آي</w:t>
      </w:r>
      <w:r w:rsidRPr="00E15BD4">
        <w:rPr>
          <w:rFonts w:ascii="Traditional Arabic" w:hAnsi="Traditional Arabic" w:cs="Traditional Arabic"/>
          <w:sz w:val="24"/>
          <w:szCs w:val="24"/>
          <w:rtl/>
        </w:rPr>
        <w:t>ة  25-26</w:t>
      </w:r>
    </w:p>
  </w:footnote>
  <w:footnote w:id="504">
    <w:p w:rsidR="00831BD8" w:rsidRPr="00464859" w:rsidRDefault="00831BD8" w:rsidP="001B0A81">
      <w:pPr>
        <w:pStyle w:val="a5"/>
        <w:rPr>
          <w:rFonts w:asciiTheme="majorBidi" w:hAnsiTheme="majorBidi" w:cstheme="majorBidi"/>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القيسي ،مكي بن أبي طالب ، الكشف عن وجوه القراءات السبع وعللها  وحججها ،ص 157-159، ت: د.محي الدين رمضان ، دار الرسالة ،بيروت ، ط4 ،1407هـ</w:t>
      </w:r>
    </w:p>
  </w:footnote>
  <w:footnote w:id="505">
    <w:p w:rsidR="00831BD8" w:rsidRPr="00F541DA" w:rsidRDefault="00831BD8" w:rsidP="001B0A81">
      <w:pPr>
        <w:pStyle w:val="a5"/>
        <w:rPr>
          <w:rFonts w:ascii="Traditional Arabic" w:hAnsi="Traditional Arabic" w:cs="Traditional Arabic"/>
          <w:rtl/>
        </w:rPr>
      </w:pPr>
      <w:r w:rsidRPr="00F541DA">
        <w:rPr>
          <w:rFonts w:ascii="Traditional Arabic" w:hAnsi="Traditional Arabic" w:cs="Traditional Arabic"/>
          <w:sz w:val="24"/>
          <w:szCs w:val="24"/>
          <w:rtl/>
          <w:lang w:eastAsia="ar-SA"/>
        </w:rPr>
        <w:t>(</w:t>
      </w:r>
      <w:r w:rsidRPr="00F541DA">
        <w:rPr>
          <w:rFonts w:ascii="Traditional Arabic" w:hAnsi="Traditional Arabic" w:cs="Traditional Arabic"/>
          <w:sz w:val="24"/>
          <w:szCs w:val="24"/>
          <w:lang w:eastAsia="ar-SA"/>
        </w:rPr>
        <w:footnoteRef/>
      </w:r>
      <w:r w:rsidRPr="00F541DA">
        <w:rPr>
          <w:rFonts w:ascii="Traditional Arabic" w:hAnsi="Traditional Arabic" w:cs="Traditional Arabic"/>
          <w:sz w:val="24"/>
          <w:szCs w:val="24"/>
          <w:rtl/>
          <w:lang w:eastAsia="ar-SA"/>
        </w:rPr>
        <w:t>)</w:t>
      </w:r>
      <w:r w:rsidRPr="00F541DA">
        <w:rPr>
          <w:rFonts w:ascii="Traditional Arabic" w:hAnsi="Traditional Arabic" w:cs="Traditional Arabic"/>
          <w:sz w:val="24"/>
          <w:szCs w:val="24"/>
          <w:rtl/>
        </w:rPr>
        <w:t xml:space="preserve"> المرجع السابق.</w:t>
      </w:r>
    </w:p>
  </w:footnote>
  <w:footnote w:id="506">
    <w:p w:rsidR="00831BD8" w:rsidRPr="00F541DA" w:rsidRDefault="00831BD8" w:rsidP="00D532C5">
      <w:pPr>
        <w:pStyle w:val="a5"/>
        <w:rPr>
          <w:rFonts w:ascii="Traditional Arabic" w:hAnsi="Traditional Arabic" w:cs="Traditional Arabic"/>
          <w:sz w:val="24"/>
          <w:szCs w:val="24"/>
          <w:rtl/>
        </w:rPr>
      </w:pPr>
      <w:r w:rsidRPr="00F541DA">
        <w:rPr>
          <w:rFonts w:ascii="Traditional Arabic" w:hAnsi="Traditional Arabic" w:cs="Traditional Arabic"/>
          <w:rtl/>
          <w:lang w:eastAsia="ar-SA"/>
        </w:rPr>
        <w:t>(</w:t>
      </w:r>
      <w:r w:rsidRPr="00F541DA">
        <w:rPr>
          <w:rFonts w:ascii="Traditional Arabic" w:hAnsi="Traditional Arabic" w:cs="Traditional Arabic"/>
          <w:lang w:eastAsia="ar-SA"/>
        </w:rPr>
        <w:footnoteRef/>
      </w:r>
      <w:r w:rsidRPr="00F541DA">
        <w:rPr>
          <w:rFonts w:ascii="Traditional Arabic" w:hAnsi="Traditional Arabic" w:cs="Traditional Arabic"/>
          <w:rtl/>
          <w:lang w:eastAsia="ar-SA"/>
        </w:rPr>
        <w:t>)</w:t>
      </w:r>
      <w:r w:rsidRPr="00F541DA">
        <w:rPr>
          <w:rFonts w:ascii="Traditional Arabic" w:hAnsi="Traditional Arabic" w:cs="Traditional Arabic"/>
          <w:rtl/>
        </w:rPr>
        <w:t xml:space="preserve"> </w:t>
      </w:r>
      <w:r w:rsidRPr="00F541DA">
        <w:rPr>
          <w:rFonts w:ascii="Traditional Arabic" w:hAnsi="Traditional Arabic" w:cs="Traditional Arabic"/>
          <w:sz w:val="24"/>
          <w:szCs w:val="24"/>
          <w:rtl/>
        </w:rPr>
        <w:t>العكبري ، التبيان في</w:t>
      </w:r>
      <w:r>
        <w:rPr>
          <w:rFonts w:ascii="Traditional Arabic" w:hAnsi="Traditional Arabic" w:cs="Traditional Arabic" w:hint="cs"/>
          <w:sz w:val="24"/>
          <w:szCs w:val="24"/>
          <w:rtl/>
        </w:rPr>
        <w:t xml:space="preserve"> </w:t>
      </w:r>
      <w:r w:rsidRPr="00F541DA">
        <w:rPr>
          <w:rFonts w:ascii="Traditional Arabic" w:hAnsi="Traditional Arabic" w:cs="Traditional Arabic"/>
          <w:sz w:val="24"/>
          <w:szCs w:val="24"/>
          <w:rtl/>
        </w:rPr>
        <w:t>إعراب القرآن ، مرجع سابق ، ج 2 ، ص1007</w:t>
      </w:r>
    </w:p>
  </w:footnote>
  <w:footnote w:id="507">
    <w:p w:rsidR="00831BD8" w:rsidRPr="00E15BD4" w:rsidRDefault="00831BD8" w:rsidP="0052031C">
      <w:pPr>
        <w:pStyle w:val="a5"/>
        <w:rPr>
          <w:rFonts w:ascii="Traditional Arabic" w:hAnsi="Traditional Arabic" w:cs="Traditional Arabic"/>
          <w:sz w:val="24"/>
          <w:szCs w:val="24"/>
          <w:rtl/>
        </w:rPr>
      </w:pPr>
      <w:r w:rsidRPr="00F541DA">
        <w:rPr>
          <w:rFonts w:ascii="Traditional Arabic" w:hAnsi="Traditional Arabic" w:cs="Traditional Arabic"/>
          <w:sz w:val="24"/>
          <w:szCs w:val="24"/>
          <w:rtl/>
          <w:lang w:eastAsia="ar-SA"/>
        </w:rPr>
        <w:t>(</w:t>
      </w:r>
      <w:r w:rsidRPr="00F541DA">
        <w:rPr>
          <w:rFonts w:ascii="Traditional Arabic" w:hAnsi="Traditional Arabic" w:cs="Traditional Arabic"/>
          <w:sz w:val="24"/>
          <w:szCs w:val="24"/>
          <w:lang w:eastAsia="ar-SA"/>
        </w:rPr>
        <w:footnoteRef/>
      </w:r>
      <w:r w:rsidRPr="00F541DA">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w:t>
      </w:r>
      <w:r w:rsidRPr="00F541DA">
        <w:rPr>
          <w:rFonts w:ascii="Traditional Arabic" w:hAnsi="Traditional Arabic" w:cs="Traditional Arabic"/>
          <w:sz w:val="24"/>
          <w:szCs w:val="24"/>
          <w:rtl/>
        </w:rPr>
        <w:t>ابن عاشور ، مرجع سابق ، ج  19،ص  255</w:t>
      </w:r>
    </w:p>
  </w:footnote>
  <w:footnote w:id="508">
    <w:p w:rsidR="00831BD8" w:rsidRPr="00E15BD4" w:rsidRDefault="00831BD8" w:rsidP="002438CB">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ابن كثير ، مرجع سابق ، ج 6،ص  187</w:t>
      </w:r>
    </w:p>
  </w:footnote>
  <w:footnote w:id="509">
    <w:p w:rsidR="00831BD8" w:rsidRPr="00E15BD4" w:rsidRDefault="00831BD8" w:rsidP="00C84DBA">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النعيري، مرجع سابق ،ص  110</w:t>
      </w:r>
    </w:p>
  </w:footnote>
  <w:footnote w:id="510">
    <w:p w:rsidR="00831BD8" w:rsidRPr="00270593" w:rsidRDefault="00831BD8" w:rsidP="008F4D6C">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البقاعي ، مرجع سابق ، ج 14،ص  153</w:t>
      </w:r>
    </w:p>
  </w:footnote>
  <w:footnote w:id="511">
    <w:p w:rsidR="00831BD8" w:rsidRPr="00270593" w:rsidRDefault="00831BD8" w:rsidP="005E3B40">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الألوسي ، مرجع سابق ، ج 10،ص  187</w:t>
      </w:r>
    </w:p>
  </w:footnote>
  <w:footnote w:id="512">
    <w:p w:rsidR="00831BD8" w:rsidRPr="00270593" w:rsidRDefault="00831BD8" w:rsidP="00CC7320">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النعيري، مرجع سابق ،ص  112</w:t>
      </w:r>
    </w:p>
  </w:footnote>
  <w:footnote w:id="513">
    <w:p w:rsidR="00831BD8" w:rsidRPr="00464859" w:rsidRDefault="00831BD8" w:rsidP="00FA3DDB">
      <w:pPr>
        <w:pStyle w:val="a5"/>
        <w:rPr>
          <w:rFonts w:asciiTheme="majorBidi" w:hAnsiTheme="majorBidi" w:cstheme="majorBidi"/>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التحرير والتنوير ، مرجع سابق ،ج 19،ص  256</w:t>
      </w:r>
    </w:p>
  </w:footnote>
  <w:footnote w:id="514">
    <w:p w:rsidR="00831BD8" w:rsidRPr="00464859" w:rsidRDefault="00831BD8" w:rsidP="00D532C5">
      <w:pPr>
        <w:pStyle w:val="a5"/>
        <w:rPr>
          <w:rFonts w:asciiTheme="majorBidi" w:hAnsiTheme="majorBidi" w:cstheme="majorBidi"/>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w:t>
      </w:r>
      <w:r>
        <w:rPr>
          <w:rFonts w:ascii="Traditional Arabic" w:hAnsi="Traditional Arabic" w:cs="Traditional Arabic" w:hint="cs"/>
          <w:sz w:val="24"/>
          <w:szCs w:val="24"/>
          <w:rtl/>
        </w:rPr>
        <w:t>سورة النمل ، آية : 23</w:t>
      </w:r>
    </w:p>
  </w:footnote>
  <w:footnote w:id="515">
    <w:p w:rsidR="00831BD8" w:rsidRPr="00270593" w:rsidRDefault="00831BD8" w:rsidP="0086293C">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النعيري، مرجع سابق ،ص  114</w:t>
      </w:r>
    </w:p>
  </w:footnote>
  <w:footnote w:id="516">
    <w:p w:rsidR="00831BD8" w:rsidRPr="00270593" w:rsidRDefault="00831BD8" w:rsidP="004C2772">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الحج ، </w:t>
      </w:r>
      <w:r>
        <w:rPr>
          <w:rFonts w:ascii="Traditional Arabic" w:hAnsi="Traditional Arabic" w:cs="Traditional Arabic" w:hint="cs"/>
          <w:sz w:val="24"/>
          <w:szCs w:val="24"/>
          <w:rtl/>
        </w:rPr>
        <w:t>آ</w:t>
      </w:r>
      <w:r w:rsidRPr="00270593">
        <w:rPr>
          <w:rFonts w:ascii="Traditional Arabic" w:hAnsi="Traditional Arabic" w:cs="Traditional Arabic"/>
          <w:sz w:val="24"/>
          <w:szCs w:val="24"/>
          <w:rtl/>
        </w:rPr>
        <w:t>ية  62</w:t>
      </w:r>
    </w:p>
  </w:footnote>
  <w:footnote w:id="517">
    <w:p w:rsidR="00831BD8" w:rsidRPr="0048696A" w:rsidRDefault="00831BD8" w:rsidP="00FD5E88">
      <w:pPr>
        <w:pStyle w:val="a5"/>
        <w:rPr>
          <w:rFonts w:ascii="Traditional Arabic" w:hAnsi="Traditional Arabic" w:cs="Traditional Arabic"/>
          <w:sz w:val="24"/>
          <w:szCs w:val="24"/>
          <w:rtl/>
        </w:rPr>
      </w:pPr>
      <w:r w:rsidRPr="0048696A">
        <w:rPr>
          <w:rFonts w:ascii="Traditional Arabic" w:hAnsi="Traditional Arabic" w:cs="Traditional Arabic"/>
          <w:sz w:val="24"/>
          <w:szCs w:val="24"/>
          <w:rtl/>
          <w:lang w:eastAsia="ar-SA"/>
        </w:rPr>
        <w:t>(</w:t>
      </w:r>
      <w:r w:rsidRPr="0048696A">
        <w:rPr>
          <w:rFonts w:ascii="Traditional Arabic" w:hAnsi="Traditional Arabic" w:cs="Traditional Arabic"/>
          <w:sz w:val="24"/>
          <w:szCs w:val="24"/>
          <w:lang w:eastAsia="ar-SA"/>
        </w:rPr>
        <w:footnoteRef/>
      </w:r>
      <w:r w:rsidRPr="0048696A">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النمل ، </w:t>
      </w:r>
      <w:r>
        <w:rPr>
          <w:rFonts w:ascii="Traditional Arabic" w:hAnsi="Traditional Arabic" w:cs="Traditional Arabic" w:hint="cs"/>
          <w:sz w:val="24"/>
          <w:szCs w:val="24"/>
          <w:rtl/>
        </w:rPr>
        <w:t>آي</w:t>
      </w:r>
      <w:r w:rsidRPr="0048696A">
        <w:rPr>
          <w:rFonts w:ascii="Traditional Arabic" w:hAnsi="Traditional Arabic" w:cs="Traditional Arabic"/>
          <w:sz w:val="24"/>
          <w:szCs w:val="24"/>
          <w:rtl/>
        </w:rPr>
        <w:t>ة  25-26</w:t>
      </w:r>
    </w:p>
  </w:footnote>
  <w:footnote w:id="518">
    <w:p w:rsidR="00831BD8" w:rsidRPr="0048696A" w:rsidRDefault="00831BD8" w:rsidP="00FD5E88">
      <w:pPr>
        <w:pStyle w:val="a5"/>
        <w:rPr>
          <w:rFonts w:ascii="Traditional Arabic" w:hAnsi="Traditional Arabic" w:cs="Traditional Arabic"/>
          <w:sz w:val="24"/>
          <w:szCs w:val="24"/>
          <w:rtl/>
        </w:rPr>
      </w:pPr>
      <w:r w:rsidRPr="0048696A">
        <w:rPr>
          <w:rFonts w:ascii="Traditional Arabic" w:hAnsi="Traditional Arabic" w:cs="Traditional Arabic"/>
          <w:sz w:val="24"/>
          <w:szCs w:val="24"/>
          <w:rtl/>
          <w:lang w:eastAsia="ar-SA"/>
        </w:rPr>
        <w:t>(</w:t>
      </w:r>
      <w:r w:rsidRPr="0048696A">
        <w:rPr>
          <w:rFonts w:ascii="Traditional Arabic" w:hAnsi="Traditional Arabic" w:cs="Traditional Arabic"/>
          <w:sz w:val="24"/>
          <w:szCs w:val="24"/>
          <w:lang w:eastAsia="ar-SA"/>
        </w:rPr>
        <w:footnoteRef/>
      </w:r>
      <w:r w:rsidRPr="0048696A">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48696A">
        <w:rPr>
          <w:rFonts w:ascii="Traditional Arabic" w:hAnsi="Traditional Arabic" w:cs="Traditional Arabic"/>
          <w:sz w:val="24"/>
          <w:szCs w:val="24"/>
          <w:rtl/>
        </w:rPr>
        <w:t>الألوسي، مرجع سابق ، ج 10 ،ص 186</w:t>
      </w:r>
    </w:p>
  </w:footnote>
  <w:footnote w:id="519">
    <w:p w:rsidR="00831BD8" w:rsidRPr="0048696A" w:rsidRDefault="00831BD8" w:rsidP="00FD5E88">
      <w:pPr>
        <w:pStyle w:val="a5"/>
        <w:rPr>
          <w:rFonts w:ascii="Traditional Arabic" w:hAnsi="Traditional Arabic" w:cs="Traditional Arabic"/>
          <w:sz w:val="24"/>
          <w:szCs w:val="24"/>
          <w:rtl/>
        </w:rPr>
      </w:pPr>
      <w:r w:rsidRPr="0048696A">
        <w:rPr>
          <w:rFonts w:ascii="Traditional Arabic" w:hAnsi="Traditional Arabic" w:cs="Traditional Arabic"/>
          <w:sz w:val="24"/>
          <w:szCs w:val="24"/>
          <w:rtl/>
          <w:lang w:eastAsia="ar-SA"/>
        </w:rPr>
        <w:t>(</w:t>
      </w:r>
      <w:r w:rsidRPr="0048696A">
        <w:rPr>
          <w:rFonts w:ascii="Traditional Arabic" w:hAnsi="Traditional Arabic" w:cs="Traditional Arabic"/>
          <w:sz w:val="24"/>
          <w:szCs w:val="24"/>
          <w:lang w:eastAsia="ar-SA"/>
        </w:rPr>
        <w:footnoteRef/>
      </w:r>
      <w:r w:rsidRPr="0048696A">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48696A">
        <w:rPr>
          <w:rFonts w:ascii="Traditional Arabic" w:hAnsi="Traditional Arabic" w:cs="Traditional Arabic"/>
          <w:sz w:val="24"/>
          <w:szCs w:val="24"/>
          <w:rtl/>
        </w:rPr>
        <w:t>ابن كثير، مرجع سابق ، ج 6،ص 187</w:t>
      </w:r>
    </w:p>
  </w:footnote>
  <w:footnote w:id="520">
    <w:p w:rsidR="00831BD8" w:rsidRPr="0048696A" w:rsidRDefault="00831BD8" w:rsidP="00FD5E88">
      <w:pPr>
        <w:pStyle w:val="a5"/>
        <w:rPr>
          <w:rFonts w:ascii="Traditional Arabic" w:hAnsi="Traditional Arabic" w:cs="Traditional Arabic"/>
          <w:sz w:val="24"/>
          <w:szCs w:val="24"/>
          <w:rtl/>
        </w:rPr>
      </w:pPr>
      <w:r w:rsidRPr="0048696A">
        <w:rPr>
          <w:rFonts w:ascii="Traditional Arabic" w:hAnsi="Traditional Arabic" w:cs="Traditional Arabic"/>
          <w:sz w:val="24"/>
          <w:szCs w:val="24"/>
          <w:rtl/>
          <w:lang w:eastAsia="ar-SA"/>
        </w:rPr>
        <w:t>(</w:t>
      </w:r>
      <w:r w:rsidRPr="0048696A">
        <w:rPr>
          <w:rFonts w:ascii="Traditional Arabic" w:hAnsi="Traditional Arabic" w:cs="Traditional Arabic"/>
          <w:sz w:val="24"/>
          <w:szCs w:val="24"/>
          <w:lang w:eastAsia="ar-SA"/>
        </w:rPr>
        <w:footnoteRef/>
      </w:r>
      <w:r w:rsidRPr="0048696A">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فصلت، </w:t>
      </w:r>
      <w:r>
        <w:rPr>
          <w:rFonts w:ascii="Traditional Arabic" w:hAnsi="Traditional Arabic" w:cs="Traditional Arabic" w:hint="cs"/>
          <w:sz w:val="24"/>
          <w:szCs w:val="24"/>
          <w:rtl/>
        </w:rPr>
        <w:t>آ</w:t>
      </w:r>
      <w:r w:rsidRPr="0048696A">
        <w:rPr>
          <w:rFonts w:ascii="Traditional Arabic" w:hAnsi="Traditional Arabic" w:cs="Traditional Arabic"/>
          <w:sz w:val="24"/>
          <w:szCs w:val="24"/>
          <w:rtl/>
        </w:rPr>
        <w:t>ية  37.</w:t>
      </w:r>
    </w:p>
  </w:footnote>
  <w:footnote w:id="521">
    <w:p w:rsidR="00831BD8" w:rsidRPr="0048696A" w:rsidRDefault="00831BD8" w:rsidP="00FD5E88">
      <w:pPr>
        <w:pStyle w:val="a5"/>
        <w:rPr>
          <w:rFonts w:ascii="Traditional Arabic" w:hAnsi="Traditional Arabic" w:cs="Traditional Arabic"/>
          <w:sz w:val="24"/>
          <w:szCs w:val="24"/>
          <w:rtl/>
        </w:rPr>
      </w:pPr>
      <w:r w:rsidRPr="0048696A">
        <w:rPr>
          <w:rFonts w:ascii="Traditional Arabic" w:hAnsi="Traditional Arabic" w:cs="Traditional Arabic"/>
          <w:sz w:val="24"/>
          <w:szCs w:val="24"/>
          <w:rtl/>
          <w:lang w:eastAsia="ar-SA"/>
        </w:rPr>
        <w:t>(</w:t>
      </w:r>
      <w:r w:rsidRPr="0048696A">
        <w:rPr>
          <w:rFonts w:ascii="Traditional Arabic" w:hAnsi="Traditional Arabic" w:cs="Traditional Arabic"/>
          <w:sz w:val="24"/>
          <w:szCs w:val="24"/>
          <w:lang w:eastAsia="ar-SA"/>
        </w:rPr>
        <w:footnoteRef/>
      </w:r>
      <w:r w:rsidRPr="0048696A">
        <w:rPr>
          <w:rFonts w:ascii="Traditional Arabic" w:hAnsi="Traditional Arabic" w:cs="Traditional Arabic"/>
          <w:sz w:val="24"/>
          <w:szCs w:val="24"/>
          <w:rtl/>
          <w:lang w:eastAsia="ar-SA"/>
        </w:rPr>
        <w:t xml:space="preserve">) </w:t>
      </w:r>
      <w:r w:rsidRPr="0048696A">
        <w:rPr>
          <w:rFonts w:ascii="Traditional Arabic" w:hAnsi="Traditional Arabic" w:cs="Traditional Arabic"/>
          <w:sz w:val="24"/>
          <w:szCs w:val="24"/>
          <w:rtl/>
        </w:rPr>
        <w:t>الطبري، مرجع سابق ، ج 19،ص 500</w:t>
      </w:r>
    </w:p>
  </w:footnote>
  <w:footnote w:id="522">
    <w:p w:rsidR="00831BD8" w:rsidRPr="00E15BD4" w:rsidRDefault="00831BD8" w:rsidP="00FD5E88">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المرجع سابق ، ج 19،ص 500</w:t>
      </w:r>
    </w:p>
  </w:footnote>
  <w:footnote w:id="523">
    <w:p w:rsidR="00831BD8" w:rsidRPr="00E15BD4" w:rsidRDefault="00831BD8" w:rsidP="00FD5E88">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 xml:space="preserve">) </w:t>
      </w:r>
      <w:r w:rsidRPr="00E15BD4">
        <w:rPr>
          <w:rFonts w:ascii="Traditional Arabic" w:hAnsi="Traditional Arabic" w:cs="Traditional Arabic"/>
          <w:sz w:val="24"/>
          <w:szCs w:val="24"/>
          <w:rtl/>
        </w:rPr>
        <w:t>ابن كثير، مرجع سابق ، ج 6،ص 187</w:t>
      </w:r>
    </w:p>
  </w:footnote>
  <w:footnote w:id="524">
    <w:p w:rsidR="00831BD8" w:rsidRPr="00E15BD4" w:rsidRDefault="00831BD8" w:rsidP="00FD5E88">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الرعد، </w:t>
      </w:r>
      <w:r>
        <w:rPr>
          <w:rFonts w:ascii="Traditional Arabic" w:hAnsi="Traditional Arabic" w:cs="Traditional Arabic" w:hint="cs"/>
          <w:sz w:val="24"/>
          <w:szCs w:val="24"/>
          <w:rtl/>
        </w:rPr>
        <w:t>آ</w:t>
      </w:r>
      <w:r w:rsidRPr="00E15BD4">
        <w:rPr>
          <w:rFonts w:ascii="Traditional Arabic" w:hAnsi="Traditional Arabic" w:cs="Traditional Arabic"/>
          <w:sz w:val="24"/>
          <w:szCs w:val="24"/>
          <w:rtl/>
        </w:rPr>
        <w:t>ية  10</w:t>
      </w:r>
    </w:p>
  </w:footnote>
  <w:footnote w:id="525">
    <w:p w:rsidR="00831BD8" w:rsidRPr="00E15BD4" w:rsidRDefault="00831BD8" w:rsidP="00FD5E88">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القرطبي، مرجع سابق ، ج 13،ص 188</w:t>
      </w:r>
    </w:p>
  </w:footnote>
  <w:footnote w:id="526">
    <w:p w:rsidR="00831BD8" w:rsidRPr="00E15BD4" w:rsidRDefault="00831BD8" w:rsidP="00FD5E88">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ا لسعدي، مرجع سابق ، ج 1،ص 604</w:t>
      </w:r>
    </w:p>
  </w:footnote>
  <w:footnote w:id="527">
    <w:p w:rsidR="00831BD8" w:rsidRPr="00E15BD4" w:rsidRDefault="00831BD8" w:rsidP="00FD5E88">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الطبري ، مرجع سابق ، ج 19،ص  450</w:t>
      </w:r>
    </w:p>
  </w:footnote>
  <w:footnote w:id="528">
    <w:p w:rsidR="00831BD8" w:rsidRPr="00E15BD4" w:rsidRDefault="00831BD8" w:rsidP="00FD5E88">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رواه أبو داود ،كتاب الأدب ،باب قتل الذر ، رقم الحديث  5267 </w:t>
      </w:r>
    </w:p>
    <w:p w:rsidR="00831BD8" w:rsidRPr="00E15BD4" w:rsidRDefault="00831BD8" w:rsidP="00FD5E88">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rPr>
        <w:t xml:space="preserve">     ورواه ابن ماجه ،كتاب الصيد ، باب ماينهى عن قتله ، رقم الحديث :3224  ، وصححه الألباني.</w:t>
      </w:r>
    </w:p>
  </w:footnote>
  <w:footnote w:id="529">
    <w:p w:rsidR="00831BD8" w:rsidRPr="00E15BD4" w:rsidRDefault="00831BD8" w:rsidP="00FD5E88">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سورة  النمل ، أية  26</w:t>
      </w:r>
    </w:p>
  </w:footnote>
  <w:footnote w:id="530">
    <w:p w:rsidR="00831BD8" w:rsidRPr="00E15BD4" w:rsidRDefault="00831BD8" w:rsidP="00FD5E88">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ابن رشد ،بداية المجتهد ،مرجع سابق ،ج 1،ص235</w:t>
      </w:r>
    </w:p>
  </w:footnote>
  <w:footnote w:id="531">
    <w:p w:rsidR="00831BD8" w:rsidRPr="00E15BD4" w:rsidRDefault="00831BD8" w:rsidP="00FD5E88">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النووي ،المجموع ،مرجع سابق ،ج 4 ،ص 59</w:t>
      </w:r>
    </w:p>
  </w:footnote>
  <w:footnote w:id="532">
    <w:p w:rsidR="00831BD8" w:rsidRPr="00E15BD4" w:rsidRDefault="00831BD8" w:rsidP="00FD5E88">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ابن قدامة ،المغني ،مرجع سابق ، ج 1،ص 443</w:t>
      </w:r>
    </w:p>
  </w:footnote>
  <w:footnote w:id="533">
    <w:p w:rsidR="00831BD8" w:rsidRPr="00464859" w:rsidRDefault="00831BD8" w:rsidP="00FD5E88">
      <w:pPr>
        <w:pStyle w:val="a5"/>
        <w:rPr>
          <w:rFonts w:asciiTheme="majorBidi" w:hAnsiTheme="majorBidi" w:cstheme="majorBidi"/>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النمل ، </w:t>
      </w:r>
      <w:r>
        <w:rPr>
          <w:rFonts w:ascii="Traditional Arabic" w:hAnsi="Traditional Arabic" w:cs="Traditional Arabic" w:hint="cs"/>
          <w:sz w:val="24"/>
          <w:szCs w:val="24"/>
          <w:rtl/>
        </w:rPr>
        <w:t>آ</w:t>
      </w:r>
      <w:r w:rsidRPr="00E15BD4">
        <w:rPr>
          <w:rFonts w:ascii="Traditional Arabic" w:hAnsi="Traditional Arabic" w:cs="Traditional Arabic"/>
          <w:sz w:val="24"/>
          <w:szCs w:val="24"/>
          <w:rtl/>
        </w:rPr>
        <w:t>ية  25</w:t>
      </w:r>
    </w:p>
  </w:footnote>
  <w:footnote w:id="534">
    <w:p w:rsidR="00831BD8" w:rsidRPr="00E15BD4" w:rsidRDefault="00831BD8" w:rsidP="00FD5E88">
      <w:pPr>
        <w:pStyle w:val="a5"/>
        <w:rPr>
          <w:rFonts w:ascii="Traditional Arabic" w:hAnsi="Traditional Arabic" w:cs="Traditional Arabic"/>
          <w:sz w:val="24"/>
          <w:szCs w:val="24"/>
          <w:rtl/>
        </w:rPr>
      </w:pP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lang w:eastAsia="ar-SA"/>
        </w:rPr>
        <w:footnoteRef/>
      </w:r>
      <w:r w:rsidRPr="00E15BD4">
        <w:rPr>
          <w:rFonts w:ascii="Traditional Arabic" w:hAnsi="Traditional Arabic" w:cs="Traditional Arabic"/>
          <w:sz w:val="24"/>
          <w:szCs w:val="24"/>
          <w:rtl/>
          <w:lang w:eastAsia="ar-SA"/>
        </w:rPr>
        <w:t>)</w:t>
      </w:r>
      <w:r w:rsidRPr="00E15BD4">
        <w:rPr>
          <w:rFonts w:ascii="Traditional Arabic" w:hAnsi="Traditional Arabic" w:cs="Traditional Arabic"/>
          <w:sz w:val="24"/>
          <w:szCs w:val="24"/>
          <w:rtl/>
        </w:rPr>
        <w:t xml:space="preserve"> بدرالدين العيني ،البناية ،مرجع سابق ،ج2 ،ص 655</w:t>
      </w:r>
    </w:p>
  </w:footnote>
  <w:footnote w:id="535">
    <w:p w:rsidR="00831BD8" w:rsidRPr="00270593" w:rsidRDefault="00831BD8" w:rsidP="00264AAB">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السجدة، </w:t>
      </w:r>
      <w:r>
        <w:rPr>
          <w:rFonts w:ascii="Traditional Arabic" w:hAnsi="Traditional Arabic" w:cs="Traditional Arabic" w:hint="cs"/>
          <w:sz w:val="24"/>
          <w:szCs w:val="24"/>
          <w:rtl/>
        </w:rPr>
        <w:t>آ</w:t>
      </w:r>
      <w:r w:rsidRPr="00270593">
        <w:rPr>
          <w:rFonts w:ascii="Traditional Arabic" w:hAnsi="Traditional Arabic" w:cs="Traditional Arabic"/>
          <w:sz w:val="24"/>
          <w:szCs w:val="24"/>
          <w:rtl/>
        </w:rPr>
        <w:t>ية  15</w:t>
      </w:r>
    </w:p>
  </w:footnote>
  <w:footnote w:id="536">
    <w:p w:rsidR="00831BD8" w:rsidRPr="00270593" w:rsidRDefault="00831BD8" w:rsidP="00553149">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جعفر شرف الدين ، الموسوعة القرآنية خصائص  السور ، مرجع سابق ، ج 7 ، ص57</w:t>
      </w:r>
    </w:p>
  </w:footnote>
  <w:footnote w:id="537">
    <w:p w:rsidR="00831BD8" w:rsidRPr="00270593" w:rsidRDefault="00831BD8" w:rsidP="00553149">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السجدة، </w:t>
      </w:r>
      <w:r>
        <w:rPr>
          <w:rFonts w:ascii="Traditional Arabic" w:hAnsi="Traditional Arabic" w:cs="Traditional Arabic" w:hint="cs"/>
          <w:sz w:val="24"/>
          <w:szCs w:val="24"/>
          <w:rtl/>
        </w:rPr>
        <w:t>آ</w:t>
      </w:r>
      <w:r w:rsidRPr="00270593">
        <w:rPr>
          <w:rFonts w:ascii="Traditional Arabic" w:hAnsi="Traditional Arabic" w:cs="Traditional Arabic"/>
          <w:sz w:val="24"/>
          <w:szCs w:val="24"/>
          <w:rtl/>
        </w:rPr>
        <w:t>ية  15</w:t>
      </w:r>
    </w:p>
  </w:footnote>
  <w:footnote w:id="538">
    <w:p w:rsidR="00831BD8" w:rsidRPr="00464859" w:rsidRDefault="00831BD8" w:rsidP="00553149">
      <w:pPr>
        <w:pStyle w:val="a5"/>
        <w:rPr>
          <w:rFonts w:asciiTheme="majorBidi" w:hAnsiTheme="majorBidi" w:cstheme="majorBidi"/>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السجدة، </w:t>
      </w:r>
      <w:r>
        <w:rPr>
          <w:rFonts w:ascii="Traditional Arabic" w:hAnsi="Traditional Arabic" w:cs="Traditional Arabic" w:hint="cs"/>
          <w:sz w:val="24"/>
          <w:szCs w:val="24"/>
          <w:rtl/>
        </w:rPr>
        <w:t>آ</w:t>
      </w:r>
      <w:r w:rsidRPr="00270593">
        <w:rPr>
          <w:rFonts w:ascii="Traditional Arabic" w:hAnsi="Traditional Arabic" w:cs="Traditional Arabic"/>
          <w:sz w:val="24"/>
          <w:szCs w:val="24"/>
          <w:rtl/>
        </w:rPr>
        <w:t>ية  17</w:t>
      </w:r>
    </w:p>
  </w:footnote>
  <w:footnote w:id="539">
    <w:p w:rsidR="00831BD8" w:rsidRPr="00270593" w:rsidRDefault="00831BD8" w:rsidP="0083033B">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السجدة، </w:t>
      </w:r>
      <w:r>
        <w:rPr>
          <w:rFonts w:ascii="Traditional Arabic" w:hAnsi="Traditional Arabic" w:cs="Traditional Arabic" w:hint="cs"/>
          <w:sz w:val="24"/>
          <w:szCs w:val="24"/>
          <w:rtl/>
        </w:rPr>
        <w:t>آ</w:t>
      </w:r>
      <w:r w:rsidRPr="00270593">
        <w:rPr>
          <w:rFonts w:ascii="Traditional Arabic" w:hAnsi="Traditional Arabic" w:cs="Traditional Arabic"/>
          <w:sz w:val="24"/>
          <w:szCs w:val="24"/>
          <w:rtl/>
        </w:rPr>
        <w:t>ية  10</w:t>
      </w:r>
    </w:p>
  </w:footnote>
  <w:footnote w:id="540">
    <w:p w:rsidR="00831BD8" w:rsidRPr="00270593" w:rsidRDefault="00831BD8" w:rsidP="0083033B">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السجدة، </w:t>
      </w:r>
      <w:r>
        <w:rPr>
          <w:rFonts w:ascii="Traditional Arabic" w:hAnsi="Traditional Arabic" w:cs="Traditional Arabic" w:hint="cs"/>
          <w:sz w:val="24"/>
          <w:szCs w:val="24"/>
          <w:rtl/>
        </w:rPr>
        <w:t>آ</w:t>
      </w:r>
      <w:r w:rsidRPr="00270593">
        <w:rPr>
          <w:rFonts w:ascii="Traditional Arabic" w:hAnsi="Traditional Arabic" w:cs="Traditional Arabic"/>
          <w:sz w:val="24"/>
          <w:szCs w:val="24"/>
          <w:rtl/>
        </w:rPr>
        <w:t>ية  12</w:t>
      </w:r>
    </w:p>
  </w:footnote>
  <w:footnote w:id="541">
    <w:p w:rsidR="00831BD8" w:rsidRPr="00270593" w:rsidRDefault="00831BD8" w:rsidP="0083033B">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السجدة، </w:t>
      </w:r>
      <w:r>
        <w:rPr>
          <w:rFonts w:ascii="Traditional Arabic" w:hAnsi="Traditional Arabic" w:cs="Traditional Arabic" w:hint="cs"/>
          <w:sz w:val="24"/>
          <w:szCs w:val="24"/>
          <w:rtl/>
        </w:rPr>
        <w:t>آ</w:t>
      </w:r>
      <w:r w:rsidRPr="00270593">
        <w:rPr>
          <w:rFonts w:ascii="Traditional Arabic" w:hAnsi="Traditional Arabic" w:cs="Traditional Arabic"/>
          <w:sz w:val="24"/>
          <w:szCs w:val="24"/>
          <w:rtl/>
        </w:rPr>
        <w:t>ية  :14</w:t>
      </w:r>
    </w:p>
  </w:footnote>
  <w:footnote w:id="542">
    <w:p w:rsidR="00831BD8" w:rsidRPr="00270593" w:rsidRDefault="00831BD8" w:rsidP="0083033B">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السجدة، </w:t>
      </w:r>
      <w:r>
        <w:rPr>
          <w:rFonts w:ascii="Traditional Arabic" w:hAnsi="Traditional Arabic" w:cs="Traditional Arabic" w:hint="cs"/>
          <w:sz w:val="24"/>
          <w:szCs w:val="24"/>
          <w:rtl/>
        </w:rPr>
        <w:t>آ</w:t>
      </w:r>
      <w:r w:rsidRPr="00270593">
        <w:rPr>
          <w:rFonts w:ascii="Traditional Arabic" w:hAnsi="Traditional Arabic" w:cs="Traditional Arabic"/>
          <w:sz w:val="24"/>
          <w:szCs w:val="24"/>
          <w:rtl/>
        </w:rPr>
        <w:t>ية  15</w:t>
      </w:r>
    </w:p>
  </w:footnote>
  <w:footnote w:id="543">
    <w:p w:rsidR="00831BD8" w:rsidRPr="00270593" w:rsidRDefault="00831BD8" w:rsidP="00324F96">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البقاعي ،نظم الدرر ، مرجع سابق ، ج 15 ص 255</w:t>
      </w:r>
    </w:p>
  </w:footnote>
  <w:footnote w:id="544">
    <w:p w:rsidR="00831BD8" w:rsidRPr="00270593" w:rsidRDefault="00831BD8" w:rsidP="00D3439E">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السعدي ، مرجع سابق ، ج 1 ص 566</w:t>
      </w:r>
    </w:p>
  </w:footnote>
  <w:footnote w:id="545">
    <w:p w:rsidR="00831BD8" w:rsidRPr="00270593" w:rsidRDefault="00831BD8" w:rsidP="00843114">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السجدة، </w:t>
      </w:r>
      <w:r>
        <w:rPr>
          <w:rFonts w:ascii="Traditional Arabic" w:hAnsi="Traditional Arabic" w:cs="Traditional Arabic" w:hint="cs"/>
          <w:sz w:val="24"/>
          <w:szCs w:val="24"/>
          <w:rtl/>
        </w:rPr>
        <w:t>آ</w:t>
      </w:r>
      <w:r w:rsidRPr="00270593">
        <w:rPr>
          <w:rFonts w:ascii="Traditional Arabic" w:hAnsi="Traditional Arabic" w:cs="Traditional Arabic"/>
          <w:sz w:val="24"/>
          <w:szCs w:val="24"/>
          <w:rtl/>
        </w:rPr>
        <w:t>ية  16</w:t>
      </w:r>
    </w:p>
  </w:footnote>
  <w:footnote w:id="546">
    <w:p w:rsidR="00831BD8" w:rsidRPr="00270593" w:rsidRDefault="00831BD8" w:rsidP="00CF3857">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الألوسي، مرجع سابق ، ج11 ص 128</w:t>
      </w:r>
    </w:p>
  </w:footnote>
  <w:footnote w:id="547">
    <w:p w:rsidR="00831BD8" w:rsidRPr="00270593" w:rsidRDefault="00831BD8" w:rsidP="001D48C2">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النعيري، مرجع سابق ،  ص 120</w:t>
      </w:r>
    </w:p>
  </w:footnote>
  <w:footnote w:id="548">
    <w:p w:rsidR="00831BD8" w:rsidRPr="00270593" w:rsidRDefault="00831BD8" w:rsidP="00362C47">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 xml:space="preserve">) </w:t>
      </w:r>
      <w:r w:rsidRPr="00270593">
        <w:rPr>
          <w:rFonts w:ascii="Traditional Arabic" w:hAnsi="Traditional Arabic" w:cs="Traditional Arabic"/>
          <w:sz w:val="24"/>
          <w:szCs w:val="24"/>
          <w:rtl/>
        </w:rPr>
        <w:t>الألوسي، مرجع سابق ، ج11 ص 128</w:t>
      </w:r>
    </w:p>
  </w:footnote>
  <w:footnote w:id="549">
    <w:p w:rsidR="00831BD8" w:rsidRPr="00270593" w:rsidRDefault="00831BD8" w:rsidP="00EB12CC">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المرجع السابق .</w:t>
      </w:r>
    </w:p>
  </w:footnote>
  <w:footnote w:id="550">
    <w:p w:rsidR="00831BD8" w:rsidRPr="00464859" w:rsidRDefault="00831BD8" w:rsidP="00C42A53">
      <w:pPr>
        <w:pStyle w:val="a5"/>
        <w:rPr>
          <w:rFonts w:asciiTheme="majorBidi" w:hAnsiTheme="majorBidi" w:cstheme="majorBidi"/>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ابن عاشور ، مرجع سابق ، ج 21، ص227.</w:t>
      </w:r>
    </w:p>
  </w:footnote>
  <w:footnote w:id="551">
    <w:p w:rsidR="00831BD8" w:rsidRPr="00270593" w:rsidRDefault="00831BD8" w:rsidP="00E14599">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الطبري ، مرجع سابق ، ج 20 ص 177</w:t>
      </w:r>
    </w:p>
  </w:footnote>
  <w:footnote w:id="552">
    <w:p w:rsidR="00831BD8" w:rsidRPr="00270593" w:rsidRDefault="00831BD8" w:rsidP="00E14599">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القرطبي ، مرجع سابق ، ج 14 ص 99</w:t>
      </w:r>
    </w:p>
  </w:footnote>
  <w:footnote w:id="553">
    <w:p w:rsidR="00831BD8" w:rsidRPr="00270593" w:rsidRDefault="00831BD8" w:rsidP="00E14599">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المرجع السابق .</w:t>
      </w:r>
    </w:p>
  </w:footnote>
  <w:footnote w:id="554">
    <w:p w:rsidR="00831BD8" w:rsidRPr="00464859" w:rsidRDefault="00831BD8" w:rsidP="00E14599">
      <w:pPr>
        <w:pStyle w:val="a5"/>
        <w:rPr>
          <w:rFonts w:asciiTheme="majorBidi" w:hAnsiTheme="majorBidi" w:cstheme="majorBidi"/>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غافر، </w:t>
      </w:r>
      <w:r>
        <w:rPr>
          <w:rFonts w:ascii="Traditional Arabic" w:hAnsi="Traditional Arabic" w:cs="Traditional Arabic" w:hint="cs"/>
          <w:sz w:val="24"/>
          <w:szCs w:val="24"/>
          <w:rtl/>
        </w:rPr>
        <w:t>آ</w:t>
      </w:r>
      <w:r w:rsidRPr="00270593">
        <w:rPr>
          <w:rFonts w:ascii="Traditional Arabic" w:hAnsi="Traditional Arabic" w:cs="Traditional Arabic"/>
          <w:sz w:val="24"/>
          <w:szCs w:val="24"/>
          <w:rtl/>
        </w:rPr>
        <w:t>ية  60</w:t>
      </w:r>
      <w:r w:rsidRPr="00270593">
        <w:rPr>
          <w:rFonts w:asciiTheme="majorBidi" w:hAnsiTheme="majorBidi" w:cstheme="majorBidi" w:hint="cs"/>
          <w:sz w:val="24"/>
          <w:szCs w:val="24"/>
          <w:rtl/>
        </w:rPr>
        <w:t xml:space="preserve"> </w:t>
      </w:r>
      <w:r>
        <w:rPr>
          <w:rFonts w:asciiTheme="majorBidi" w:hAnsiTheme="majorBidi" w:cstheme="majorBidi" w:hint="cs"/>
          <w:rtl/>
        </w:rPr>
        <w:t>.</w:t>
      </w:r>
    </w:p>
  </w:footnote>
  <w:footnote w:id="555">
    <w:p w:rsidR="00831BD8" w:rsidRPr="00270593" w:rsidRDefault="00831BD8" w:rsidP="00E14599">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ا</w:t>
      </w:r>
      <w:r w:rsidRPr="00270593">
        <w:rPr>
          <w:rFonts w:ascii="Traditional Arabic" w:hAnsi="Traditional Arabic" w:cs="Traditional Arabic"/>
          <w:sz w:val="24"/>
          <w:szCs w:val="24"/>
          <w:rtl/>
        </w:rPr>
        <w:t>بن عاشور ، مرجع سابق ، ج 21 ص 228</w:t>
      </w:r>
    </w:p>
  </w:footnote>
  <w:footnote w:id="556">
    <w:p w:rsidR="00831BD8" w:rsidRPr="00270593" w:rsidRDefault="00831BD8" w:rsidP="005D5894">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سورة ص ،آية 17</w:t>
      </w:r>
    </w:p>
  </w:footnote>
  <w:footnote w:id="557">
    <w:p w:rsidR="00831BD8" w:rsidRPr="00270593" w:rsidRDefault="00831BD8" w:rsidP="00803AA6">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سورة ص ،آية </w:t>
      </w:r>
      <w:r>
        <w:rPr>
          <w:rFonts w:ascii="Traditional Arabic" w:hAnsi="Traditional Arabic" w:cs="Traditional Arabic" w:hint="cs"/>
          <w:sz w:val="24"/>
          <w:szCs w:val="24"/>
          <w:rtl/>
        </w:rPr>
        <w:t>24</w:t>
      </w:r>
    </w:p>
  </w:footnote>
  <w:footnote w:id="558">
    <w:p w:rsidR="00831BD8" w:rsidRPr="00270593" w:rsidRDefault="00831BD8" w:rsidP="00894466">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سورة ص ،آية  21 -24</w:t>
      </w:r>
    </w:p>
  </w:footnote>
  <w:footnote w:id="559">
    <w:p w:rsidR="00831BD8" w:rsidRPr="00270593" w:rsidRDefault="00831BD8" w:rsidP="005378CE">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ابن كثير ، مرجع سابق ، ج  7، ص 60</w:t>
      </w:r>
    </w:p>
  </w:footnote>
  <w:footnote w:id="560">
    <w:p w:rsidR="00831BD8" w:rsidRPr="00270593" w:rsidRDefault="00831BD8" w:rsidP="00E14599">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الشوكاني ، ج 4، ص  489 .</w:t>
      </w:r>
    </w:p>
  </w:footnote>
  <w:footnote w:id="561">
    <w:p w:rsidR="00831BD8" w:rsidRPr="00270593" w:rsidRDefault="00831BD8" w:rsidP="00E14599">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البقاعي  ، نظم الدرر، ج  16، ص  360</w:t>
      </w:r>
    </w:p>
  </w:footnote>
  <w:footnote w:id="562">
    <w:p w:rsidR="00831BD8" w:rsidRPr="00270593" w:rsidRDefault="00831BD8" w:rsidP="00E14599">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الألوسي  ، روح المعاني، ج 12 ، ص  174</w:t>
      </w:r>
    </w:p>
  </w:footnote>
  <w:footnote w:id="563">
    <w:p w:rsidR="00831BD8" w:rsidRPr="00270593" w:rsidRDefault="00831BD8" w:rsidP="00E14599">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الألوسي  ، روح المعاني، ج 12 ، ص  174</w:t>
      </w:r>
    </w:p>
  </w:footnote>
  <w:footnote w:id="564">
    <w:p w:rsidR="00831BD8" w:rsidRPr="00270593" w:rsidRDefault="00831BD8" w:rsidP="00580F78">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الطبري، مرجع سابق ، ج  21، ص 174</w:t>
      </w:r>
    </w:p>
  </w:footnote>
  <w:footnote w:id="565">
    <w:p w:rsidR="00831BD8" w:rsidRPr="00270593" w:rsidRDefault="00831BD8" w:rsidP="00580F78">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القرطبي ، مرجع سابق ، ج  15، ص 173</w:t>
      </w:r>
    </w:p>
  </w:footnote>
  <w:footnote w:id="566">
    <w:p w:rsidR="00831BD8" w:rsidRPr="00270593" w:rsidRDefault="00831BD8" w:rsidP="00580F78">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السعدي ، مرجع سابق ، ج  1، ص 711</w:t>
      </w:r>
    </w:p>
  </w:footnote>
  <w:footnote w:id="567">
    <w:p w:rsidR="00831BD8" w:rsidRPr="00270593" w:rsidRDefault="00831BD8" w:rsidP="005B1844">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الألوسي ، مرجع سابق ، ج  12، ص 172</w:t>
      </w:r>
    </w:p>
  </w:footnote>
  <w:footnote w:id="568">
    <w:p w:rsidR="00831BD8" w:rsidRPr="00270593" w:rsidRDefault="00831BD8" w:rsidP="00A01399">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القرطبي ، مرجع سابق ، ج 15، ص 173</w:t>
      </w:r>
    </w:p>
  </w:footnote>
  <w:footnote w:id="569">
    <w:p w:rsidR="00831BD8" w:rsidRPr="00270593" w:rsidRDefault="00831BD8" w:rsidP="00043DA4">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الطبري ، مرجع سابق ، ج 21، ص 174</w:t>
      </w:r>
    </w:p>
  </w:footnote>
  <w:footnote w:id="570">
    <w:p w:rsidR="00831BD8" w:rsidRPr="00270593" w:rsidRDefault="00831BD8" w:rsidP="00043DA4">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المرجع السابق .</w:t>
      </w:r>
    </w:p>
  </w:footnote>
  <w:footnote w:id="571">
    <w:p w:rsidR="00831BD8" w:rsidRPr="00270593" w:rsidRDefault="00831BD8" w:rsidP="00FA74D1">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ابن العربي ،القاضي محمد بن عبدالله أبوبكر المالكي ، أحكام القرآن ، دار الكتب العلمية ،بيروت ،ط3،1424هـ ،ج 4،ص 57</w:t>
      </w:r>
    </w:p>
  </w:footnote>
  <w:footnote w:id="572">
    <w:p w:rsidR="00831BD8" w:rsidRPr="00270593" w:rsidRDefault="00831BD8" w:rsidP="0042039A">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القرطبي  ، ج 15، ص 175 ،والشوكاني ،ج 4،ص 489</w:t>
      </w:r>
    </w:p>
  </w:footnote>
  <w:footnote w:id="573">
    <w:p w:rsidR="00831BD8" w:rsidRPr="00270593" w:rsidRDefault="00831BD8" w:rsidP="0042039A">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السعدي، مرجع سابق ، ج 1، ص 711.</w:t>
      </w:r>
    </w:p>
  </w:footnote>
  <w:footnote w:id="574">
    <w:p w:rsidR="00831BD8" w:rsidRPr="00270593" w:rsidRDefault="00831BD8" w:rsidP="00F91C22">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البناية ،مرجع سابق ،ج2،ص 655</w:t>
      </w:r>
    </w:p>
  </w:footnote>
  <w:footnote w:id="575">
    <w:p w:rsidR="00831BD8" w:rsidRPr="00270593" w:rsidRDefault="00831BD8" w:rsidP="00F91C22">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بداية المجتهد ،مرجع سابق ، ج1 ،ص 235</w:t>
      </w:r>
    </w:p>
  </w:footnote>
  <w:footnote w:id="576">
    <w:p w:rsidR="00831BD8" w:rsidRPr="00270593" w:rsidRDefault="00831BD8" w:rsidP="00F91C22">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المجموع ،مرجع سابق ،ج4 ،ص 60</w:t>
      </w:r>
    </w:p>
  </w:footnote>
  <w:footnote w:id="577">
    <w:p w:rsidR="00831BD8" w:rsidRPr="00270593" w:rsidRDefault="00831BD8" w:rsidP="00F91C22">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السعدي، مرجع سابق ، ج 1، ص 711.</w:t>
      </w:r>
    </w:p>
  </w:footnote>
  <w:footnote w:id="578">
    <w:p w:rsidR="00831BD8" w:rsidRPr="00270593" w:rsidRDefault="00831BD8" w:rsidP="002F1D31">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ابن مهنا ،أحمد بن غانم بن سالم المالكي ،الفواكه الدواني ،دار الفكر،تاريخ النشر1415 ،ج 1 ،ص 250</w:t>
      </w:r>
    </w:p>
  </w:footnote>
  <w:footnote w:id="579">
    <w:p w:rsidR="00831BD8" w:rsidRPr="00270593" w:rsidRDefault="00831BD8" w:rsidP="00B0485B">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النجم، </w:t>
      </w:r>
      <w:r>
        <w:rPr>
          <w:rFonts w:ascii="Traditional Arabic" w:hAnsi="Traditional Arabic" w:cs="Traditional Arabic" w:hint="cs"/>
          <w:sz w:val="24"/>
          <w:szCs w:val="24"/>
          <w:rtl/>
        </w:rPr>
        <w:t>آ</w:t>
      </w:r>
      <w:r w:rsidRPr="00270593">
        <w:rPr>
          <w:rFonts w:ascii="Traditional Arabic" w:hAnsi="Traditional Arabic" w:cs="Traditional Arabic"/>
          <w:sz w:val="24"/>
          <w:szCs w:val="24"/>
          <w:rtl/>
        </w:rPr>
        <w:t>ية  1</w:t>
      </w:r>
    </w:p>
  </w:footnote>
  <w:footnote w:id="580">
    <w:p w:rsidR="00831BD8" w:rsidRPr="00270593" w:rsidRDefault="00831BD8" w:rsidP="00C551F1">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سورة  النجم، أية  2</w:t>
      </w:r>
    </w:p>
  </w:footnote>
  <w:footnote w:id="581">
    <w:p w:rsidR="00831BD8" w:rsidRPr="00270593" w:rsidRDefault="00831BD8" w:rsidP="008F477A">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النجم</w:t>
      </w:r>
      <w:r>
        <w:rPr>
          <w:rFonts w:ascii="Traditional Arabic" w:hAnsi="Traditional Arabic" w:cs="Traditional Arabic" w:hint="cs"/>
          <w:sz w:val="24"/>
          <w:szCs w:val="24"/>
          <w:rtl/>
        </w:rPr>
        <w:t xml:space="preserve"> :</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آي</w:t>
      </w:r>
      <w:r w:rsidRPr="00270593">
        <w:rPr>
          <w:rFonts w:ascii="Traditional Arabic" w:hAnsi="Traditional Arabic" w:cs="Traditional Arabic"/>
          <w:sz w:val="24"/>
          <w:szCs w:val="24"/>
          <w:rtl/>
        </w:rPr>
        <w:t>ة  59-62</w:t>
      </w:r>
    </w:p>
  </w:footnote>
  <w:footnote w:id="582">
    <w:p w:rsidR="00831BD8" w:rsidRPr="00270593" w:rsidRDefault="00831BD8" w:rsidP="008F477A">
      <w:pPr>
        <w:pStyle w:val="a5"/>
        <w:rPr>
          <w:rFonts w:ascii="Traditional Arabic" w:hAnsi="Traditional Arabic" w:cs="Traditional Arabic"/>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النجم</w:t>
      </w:r>
      <w:r>
        <w:rPr>
          <w:rFonts w:ascii="Traditional Arabic" w:hAnsi="Traditional Arabic" w:cs="Traditional Arabic" w:hint="cs"/>
          <w:sz w:val="24"/>
          <w:szCs w:val="24"/>
          <w:rtl/>
        </w:rPr>
        <w:t xml:space="preserve"> :</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آ</w:t>
      </w:r>
      <w:r w:rsidRPr="00270593">
        <w:rPr>
          <w:rFonts w:ascii="Traditional Arabic" w:hAnsi="Traditional Arabic" w:cs="Traditional Arabic"/>
          <w:sz w:val="24"/>
          <w:szCs w:val="24"/>
          <w:rtl/>
        </w:rPr>
        <w:t>ية  59-62</w:t>
      </w:r>
    </w:p>
  </w:footnote>
  <w:footnote w:id="583">
    <w:p w:rsidR="00831BD8" w:rsidRPr="00270593" w:rsidRDefault="00831BD8" w:rsidP="00F1128C">
      <w:pPr>
        <w:pStyle w:val="a5"/>
        <w:rPr>
          <w:rFonts w:ascii="Traditional Arabic" w:hAnsi="Traditional Arabic" w:cs="Traditional Arabic"/>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النجم</w:t>
      </w:r>
      <w:r>
        <w:rPr>
          <w:rFonts w:ascii="Traditional Arabic" w:hAnsi="Traditional Arabic" w:cs="Traditional Arabic" w:hint="cs"/>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آ</w:t>
      </w:r>
      <w:r>
        <w:rPr>
          <w:rFonts w:ascii="Traditional Arabic" w:hAnsi="Traditional Arabic" w:cs="Traditional Arabic"/>
          <w:sz w:val="24"/>
          <w:szCs w:val="24"/>
          <w:rtl/>
        </w:rPr>
        <w:t xml:space="preserve">ية  </w:t>
      </w:r>
      <w:r>
        <w:rPr>
          <w:rFonts w:ascii="Traditional Arabic" w:hAnsi="Traditional Arabic" w:cs="Traditional Arabic" w:hint="cs"/>
          <w:sz w:val="24"/>
          <w:szCs w:val="24"/>
          <w:rtl/>
        </w:rPr>
        <w:t>58</w:t>
      </w:r>
    </w:p>
  </w:footnote>
  <w:footnote w:id="584">
    <w:p w:rsidR="00831BD8" w:rsidRPr="00270593" w:rsidRDefault="00831BD8" w:rsidP="009F4BA7">
      <w:pPr>
        <w:pStyle w:val="a5"/>
        <w:rPr>
          <w:rFonts w:ascii="Traditional Arabic" w:hAnsi="Traditional Arabic" w:cs="Traditional Arabic"/>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النجم</w:t>
      </w:r>
      <w:r>
        <w:rPr>
          <w:rFonts w:ascii="Traditional Arabic" w:hAnsi="Traditional Arabic" w:cs="Traditional Arabic" w:hint="cs"/>
          <w:sz w:val="24"/>
          <w:szCs w:val="24"/>
          <w:rtl/>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آ</w:t>
      </w:r>
      <w:r>
        <w:rPr>
          <w:rFonts w:ascii="Traditional Arabic" w:hAnsi="Traditional Arabic" w:cs="Traditional Arabic"/>
          <w:sz w:val="24"/>
          <w:szCs w:val="24"/>
          <w:rtl/>
        </w:rPr>
        <w:t xml:space="preserve">ية  </w:t>
      </w:r>
      <w:r>
        <w:rPr>
          <w:rFonts w:ascii="Traditional Arabic" w:hAnsi="Traditional Arabic" w:cs="Traditional Arabic" w:hint="cs"/>
          <w:sz w:val="24"/>
          <w:szCs w:val="24"/>
          <w:rtl/>
        </w:rPr>
        <w:t>58</w:t>
      </w:r>
    </w:p>
  </w:footnote>
  <w:footnote w:id="585">
    <w:p w:rsidR="00831BD8" w:rsidRPr="00270593" w:rsidRDefault="00831BD8" w:rsidP="009F4BA7">
      <w:pPr>
        <w:pStyle w:val="a5"/>
        <w:rPr>
          <w:rFonts w:ascii="Traditional Arabic" w:hAnsi="Traditional Arabic" w:cs="Traditional Arabic"/>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ال</w:t>
      </w:r>
      <w:r>
        <w:rPr>
          <w:rFonts w:ascii="Traditional Arabic" w:hAnsi="Traditional Arabic" w:cs="Traditional Arabic" w:hint="cs"/>
          <w:sz w:val="24"/>
          <w:szCs w:val="24"/>
          <w:rtl/>
        </w:rPr>
        <w:t>قمر:</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آ</w:t>
      </w:r>
      <w:r>
        <w:rPr>
          <w:rFonts w:ascii="Traditional Arabic" w:hAnsi="Traditional Arabic" w:cs="Traditional Arabic"/>
          <w:sz w:val="24"/>
          <w:szCs w:val="24"/>
          <w:rtl/>
        </w:rPr>
        <w:t xml:space="preserve">ية  </w:t>
      </w:r>
      <w:r>
        <w:rPr>
          <w:rFonts w:ascii="Traditional Arabic" w:hAnsi="Traditional Arabic" w:cs="Traditional Arabic" w:hint="cs"/>
          <w:sz w:val="24"/>
          <w:szCs w:val="24"/>
          <w:rtl/>
        </w:rPr>
        <w:t>1</w:t>
      </w:r>
    </w:p>
  </w:footnote>
  <w:footnote w:id="586">
    <w:p w:rsidR="00831BD8" w:rsidRPr="00270593" w:rsidRDefault="00831BD8" w:rsidP="00753612">
      <w:pPr>
        <w:pStyle w:val="a5"/>
        <w:rPr>
          <w:rFonts w:ascii="Traditional Arabic" w:hAnsi="Traditional Arabic" w:cs="Traditional Arabic"/>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البقاعي ، نظم الدرر، مرجع سابق ، ج 19، ص 87</w:t>
      </w:r>
    </w:p>
  </w:footnote>
  <w:footnote w:id="587">
    <w:p w:rsidR="00831BD8" w:rsidRPr="00270593" w:rsidRDefault="00831BD8" w:rsidP="00E14599">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ابن عاشور، مرجع سابق ، ج27 ص 161</w:t>
      </w:r>
    </w:p>
  </w:footnote>
  <w:footnote w:id="588">
    <w:p w:rsidR="00831BD8" w:rsidRPr="00270593" w:rsidRDefault="00831BD8" w:rsidP="00E14599">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الألوسي، مرجع سابق ، ج 14  ص 71</w:t>
      </w:r>
    </w:p>
  </w:footnote>
  <w:footnote w:id="589">
    <w:p w:rsidR="00831BD8" w:rsidRPr="00270593" w:rsidRDefault="00831BD8" w:rsidP="00E14599">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الرازي، مرجع سابق ، ج  29 ص 287</w:t>
      </w:r>
    </w:p>
  </w:footnote>
  <w:footnote w:id="590">
    <w:p w:rsidR="00831BD8" w:rsidRPr="00270593" w:rsidRDefault="00831BD8" w:rsidP="00E14599">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ابن عاشور، مرجع سابق ، ج27 ص 161</w:t>
      </w:r>
    </w:p>
  </w:footnote>
  <w:footnote w:id="591">
    <w:p w:rsidR="00831BD8" w:rsidRPr="00270593" w:rsidRDefault="00831BD8" w:rsidP="00E14599">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الرازي، مرجع سابق ، ج29 ص 287</w:t>
      </w:r>
    </w:p>
  </w:footnote>
  <w:footnote w:id="592">
    <w:p w:rsidR="00831BD8" w:rsidRPr="00270593" w:rsidRDefault="00831BD8" w:rsidP="001317B4">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الطبري ، مرجع سابق ، ج 22 ص 561</w:t>
      </w:r>
    </w:p>
  </w:footnote>
  <w:footnote w:id="593">
    <w:p w:rsidR="00831BD8" w:rsidRPr="00270593" w:rsidRDefault="00831BD8" w:rsidP="009F3080">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أ</w:t>
      </w:r>
      <w:r w:rsidRPr="00270593">
        <w:rPr>
          <w:rFonts w:ascii="Traditional Arabic" w:hAnsi="Traditional Arabic" w:cs="Traditional Arabic"/>
          <w:sz w:val="24"/>
          <w:szCs w:val="24"/>
          <w:rtl/>
        </w:rPr>
        <w:t>بو حيان ، مرجع سابق ، ج10 ص 29</w:t>
      </w:r>
    </w:p>
  </w:footnote>
  <w:footnote w:id="594">
    <w:p w:rsidR="00831BD8" w:rsidRPr="00270593" w:rsidRDefault="00831BD8" w:rsidP="009F3080">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القرطبي ، مرجع سابق ، ج 17 ص 124</w:t>
      </w:r>
    </w:p>
  </w:footnote>
  <w:footnote w:id="595">
    <w:p w:rsidR="00831BD8" w:rsidRPr="00270593" w:rsidRDefault="00831BD8" w:rsidP="00ED1880">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270593">
        <w:rPr>
          <w:rFonts w:ascii="Traditional Arabic" w:eastAsiaTheme="minorHAnsi" w:hAnsi="Traditional Arabic" w:cs="Traditional Arabic"/>
          <w:color w:val="000000"/>
          <w:sz w:val="24"/>
          <w:szCs w:val="24"/>
          <w:rtl/>
        </w:rPr>
        <w:t>أخرجه البخاري ،كتاب الجمعة، باب سجود المسلمين مع المشركين ، رقم الحديث 1071</w:t>
      </w:r>
    </w:p>
  </w:footnote>
  <w:footnote w:id="596">
    <w:p w:rsidR="00831BD8" w:rsidRPr="00ED1880" w:rsidRDefault="00831BD8" w:rsidP="00F44764">
      <w:pPr>
        <w:pStyle w:val="a5"/>
        <w:rPr>
          <w:rFonts w:asciiTheme="majorBidi" w:hAnsiTheme="majorBidi" w:cstheme="majorBidi"/>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270593">
        <w:rPr>
          <w:rFonts w:ascii="Traditional Arabic" w:hAnsi="Traditional Arabic" w:cs="Traditional Arabic"/>
          <w:sz w:val="24"/>
          <w:szCs w:val="24"/>
          <w:rtl/>
        </w:rPr>
        <w:t>ابن عاشور، مرجع سابق ، ج27 ص 161</w:t>
      </w:r>
    </w:p>
  </w:footnote>
  <w:footnote w:id="597">
    <w:p w:rsidR="00831BD8" w:rsidRPr="00270593" w:rsidRDefault="00831BD8" w:rsidP="00971C20">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Pr>
          <w:rFonts w:ascii="Traditional Arabic" w:hAnsi="Traditional Arabic" w:cs="Traditional Arabic" w:hint="cs"/>
          <w:sz w:val="24"/>
          <w:szCs w:val="24"/>
          <w:rtl/>
        </w:rPr>
        <w:t xml:space="preserve"> </w:t>
      </w:r>
      <w:r w:rsidRPr="00270593">
        <w:rPr>
          <w:rFonts w:ascii="Traditional Arabic" w:hAnsi="Traditional Arabic" w:cs="Traditional Arabic"/>
          <w:sz w:val="24"/>
          <w:szCs w:val="24"/>
          <w:rtl/>
        </w:rPr>
        <w:t>سيد قطب، مرجع سابق ، ج 6 ،ص 3865</w:t>
      </w:r>
    </w:p>
  </w:footnote>
  <w:footnote w:id="598">
    <w:p w:rsidR="00831BD8" w:rsidRPr="00270593" w:rsidRDefault="00831BD8" w:rsidP="008338AA">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270593">
        <w:rPr>
          <w:rFonts w:ascii="Traditional Arabic" w:hAnsi="Traditional Arabic" w:cs="Traditional Arabic"/>
          <w:sz w:val="24"/>
          <w:szCs w:val="24"/>
          <w:rtl/>
        </w:rPr>
        <w:t>سورة الانشقاق ، آية 16-19</w:t>
      </w:r>
    </w:p>
  </w:footnote>
  <w:footnote w:id="599">
    <w:p w:rsidR="00831BD8" w:rsidRPr="00270593" w:rsidRDefault="00831BD8" w:rsidP="001052A2">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270593">
        <w:rPr>
          <w:rFonts w:ascii="Traditional Arabic" w:hAnsi="Traditional Arabic" w:cs="Traditional Arabic"/>
          <w:sz w:val="24"/>
          <w:szCs w:val="24"/>
          <w:rtl/>
        </w:rPr>
        <w:t>سورة الانشقاق ، آية 20-21</w:t>
      </w:r>
    </w:p>
  </w:footnote>
  <w:footnote w:id="600">
    <w:p w:rsidR="00831BD8" w:rsidRPr="00270593" w:rsidRDefault="00831BD8" w:rsidP="00F50CB7">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Pr>
          <w:rFonts w:ascii="Traditional Arabic" w:hAnsi="Traditional Arabic" w:cs="Traditional Arabic" w:hint="cs"/>
          <w:sz w:val="24"/>
          <w:szCs w:val="24"/>
          <w:rtl/>
        </w:rPr>
        <w:t xml:space="preserve"> </w:t>
      </w:r>
      <w:r w:rsidRPr="00270593">
        <w:rPr>
          <w:rFonts w:ascii="Traditional Arabic" w:hAnsi="Traditional Arabic" w:cs="Traditional Arabic"/>
          <w:sz w:val="24"/>
          <w:szCs w:val="24"/>
          <w:rtl/>
        </w:rPr>
        <w:t>سورة الانشقاق ، آية 20-21</w:t>
      </w:r>
    </w:p>
  </w:footnote>
  <w:footnote w:id="601">
    <w:p w:rsidR="00831BD8" w:rsidRPr="00270593" w:rsidRDefault="00831BD8" w:rsidP="00F50CB7">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Pr>
          <w:rFonts w:ascii="Traditional Arabic" w:hAnsi="Traditional Arabic" w:cs="Traditional Arabic" w:hint="cs"/>
          <w:sz w:val="24"/>
          <w:szCs w:val="24"/>
          <w:rtl/>
        </w:rPr>
        <w:t xml:space="preserve"> </w:t>
      </w:r>
      <w:r w:rsidRPr="00270593">
        <w:rPr>
          <w:rFonts w:ascii="Traditional Arabic" w:hAnsi="Traditional Arabic" w:cs="Traditional Arabic"/>
          <w:sz w:val="24"/>
          <w:szCs w:val="24"/>
          <w:rtl/>
        </w:rPr>
        <w:t>ابن عاشور، مرجع سابق ، ج30 ص 233</w:t>
      </w:r>
    </w:p>
  </w:footnote>
  <w:footnote w:id="602">
    <w:p w:rsidR="00831BD8" w:rsidRPr="00270593" w:rsidRDefault="00831BD8" w:rsidP="00E14599">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Pr>
          <w:rFonts w:ascii="Traditional Arabic" w:hAnsi="Traditional Arabic" w:cs="Traditional Arabic" w:hint="cs"/>
          <w:sz w:val="24"/>
          <w:szCs w:val="24"/>
          <w:rtl/>
        </w:rPr>
        <w:t xml:space="preserve"> </w:t>
      </w:r>
      <w:r w:rsidRPr="00270593">
        <w:rPr>
          <w:rFonts w:ascii="Traditional Arabic" w:hAnsi="Traditional Arabic" w:cs="Traditional Arabic"/>
          <w:sz w:val="24"/>
          <w:szCs w:val="24"/>
          <w:rtl/>
        </w:rPr>
        <w:t>ابن عاشور، مرجع سابق ، ج30 ص232</w:t>
      </w:r>
    </w:p>
  </w:footnote>
  <w:footnote w:id="603">
    <w:p w:rsidR="00831BD8" w:rsidRPr="00270593" w:rsidRDefault="00831BD8" w:rsidP="00E14599">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270593">
        <w:rPr>
          <w:rFonts w:ascii="Traditional Arabic" w:hAnsi="Traditional Arabic" w:cs="Traditional Arabic"/>
          <w:sz w:val="24"/>
          <w:szCs w:val="24"/>
          <w:rtl/>
        </w:rPr>
        <w:t>سورة الأنبياء ،آية 10.</w:t>
      </w:r>
    </w:p>
  </w:footnote>
  <w:footnote w:id="604">
    <w:p w:rsidR="00831BD8" w:rsidRPr="00270593" w:rsidRDefault="00831BD8" w:rsidP="00E14599">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270593">
        <w:rPr>
          <w:rFonts w:ascii="Traditional Arabic" w:hAnsi="Traditional Arabic" w:cs="Traditional Arabic"/>
          <w:sz w:val="24"/>
          <w:szCs w:val="24"/>
          <w:rtl/>
        </w:rPr>
        <w:t>الألوسي، مرجع سابق ، ج  15 ،ص 292</w:t>
      </w:r>
    </w:p>
  </w:footnote>
  <w:footnote w:id="605">
    <w:p w:rsidR="00831BD8" w:rsidRPr="00270593" w:rsidRDefault="00831BD8" w:rsidP="00656F5B">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Pr>
          <w:rFonts w:ascii="Traditional Arabic" w:hAnsi="Traditional Arabic" w:cs="Traditional Arabic" w:hint="cs"/>
          <w:sz w:val="24"/>
          <w:szCs w:val="24"/>
          <w:rtl/>
        </w:rPr>
        <w:t xml:space="preserve"> </w:t>
      </w:r>
      <w:r w:rsidRPr="00270593">
        <w:rPr>
          <w:rFonts w:ascii="Traditional Arabic" w:hAnsi="Traditional Arabic" w:cs="Traditional Arabic"/>
          <w:sz w:val="24"/>
          <w:szCs w:val="24"/>
          <w:rtl/>
        </w:rPr>
        <w:t>سورة الانشقاق ، آية 22</w:t>
      </w:r>
    </w:p>
  </w:footnote>
  <w:footnote w:id="606">
    <w:p w:rsidR="00831BD8" w:rsidRPr="00270593" w:rsidRDefault="00831BD8" w:rsidP="00B37511">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270593">
        <w:rPr>
          <w:rFonts w:ascii="Traditional Arabic" w:hAnsi="Traditional Arabic" w:cs="Traditional Arabic"/>
          <w:sz w:val="24"/>
          <w:szCs w:val="24"/>
          <w:rtl/>
        </w:rPr>
        <w:t>سورة المدثر ، آية 24</w:t>
      </w:r>
    </w:p>
  </w:footnote>
  <w:footnote w:id="607">
    <w:p w:rsidR="00831BD8" w:rsidRPr="00270593" w:rsidRDefault="00831BD8" w:rsidP="00B37511">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270593">
        <w:rPr>
          <w:rFonts w:ascii="Traditional Arabic" w:hAnsi="Traditional Arabic" w:cs="Traditional Arabic"/>
          <w:sz w:val="24"/>
          <w:szCs w:val="24"/>
          <w:rtl/>
        </w:rPr>
        <w:t>سورة فصلت ، آية 13</w:t>
      </w:r>
    </w:p>
  </w:footnote>
  <w:footnote w:id="608">
    <w:p w:rsidR="00831BD8" w:rsidRPr="00270593" w:rsidRDefault="00831BD8" w:rsidP="00B37511">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270593">
        <w:rPr>
          <w:rFonts w:ascii="Traditional Arabic" w:hAnsi="Traditional Arabic" w:cs="Traditional Arabic"/>
          <w:sz w:val="24"/>
          <w:szCs w:val="24"/>
          <w:rtl/>
        </w:rPr>
        <w:t>سورة الانشقاق ، آية 22</w:t>
      </w:r>
    </w:p>
  </w:footnote>
  <w:footnote w:id="609">
    <w:p w:rsidR="00831BD8" w:rsidRPr="00270593" w:rsidRDefault="00831BD8" w:rsidP="00AF4D71">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Pr>
          <w:rFonts w:ascii="Traditional Arabic" w:hAnsi="Traditional Arabic" w:cs="Traditional Arabic" w:hint="cs"/>
          <w:sz w:val="24"/>
          <w:szCs w:val="24"/>
          <w:rtl/>
        </w:rPr>
        <w:t xml:space="preserve"> </w:t>
      </w:r>
      <w:r w:rsidRPr="00270593">
        <w:rPr>
          <w:rFonts w:ascii="Traditional Arabic" w:hAnsi="Traditional Arabic" w:cs="Traditional Arabic"/>
          <w:sz w:val="24"/>
          <w:szCs w:val="24"/>
          <w:rtl/>
        </w:rPr>
        <w:t>سورة الأنفال ، آية 2</w:t>
      </w:r>
    </w:p>
  </w:footnote>
  <w:footnote w:id="610">
    <w:p w:rsidR="00831BD8" w:rsidRPr="00270593" w:rsidRDefault="00831BD8" w:rsidP="00AF4D71">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Pr>
          <w:rFonts w:ascii="Traditional Arabic" w:hAnsi="Traditional Arabic" w:cs="Traditional Arabic" w:hint="cs"/>
          <w:sz w:val="24"/>
          <w:szCs w:val="24"/>
          <w:rtl/>
        </w:rPr>
        <w:t xml:space="preserve"> </w:t>
      </w:r>
      <w:r w:rsidRPr="00270593">
        <w:rPr>
          <w:rFonts w:ascii="Traditional Arabic" w:hAnsi="Traditional Arabic" w:cs="Traditional Arabic"/>
          <w:sz w:val="24"/>
          <w:szCs w:val="24"/>
          <w:rtl/>
        </w:rPr>
        <w:t>العثيمين  ، محمد بن صالح ،تفسير جزء عم ،دار الثريا ،الرياض ، ط 2،1423هـ، ج 1، ص 120</w:t>
      </w:r>
    </w:p>
  </w:footnote>
  <w:footnote w:id="611">
    <w:p w:rsidR="00831BD8" w:rsidRPr="00270593" w:rsidRDefault="00831BD8" w:rsidP="00227211">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سبق تخريجه ص 12</w:t>
      </w:r>
    </w:p>
  </w:footnote>
  <w:footnote w:id="612">
    <w:p w:rsidR="00831BD8" w:rsidRPr="00270593" w:rsidRDefault="00831BD8" w:rsidP="00294454">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العلق ، آية </w:t>
      </w:r>
      <w:r>
        <w:rPr>
          <w:rFonts w:ascii="Traditional Arabic" w:hAnsi="Traditional Arabic" w:cs="Traditional Arabic" w:hint="cs"/>
          <w:sz w:val="24"/>
          <w:szCs w:val="24"/>
          <w:rtl/>
        </w:rPr>
        <w:t>:19</w:t>
      </w:r>
    </w:p>
  </w:footnote>
  <w:footnote w:id="613">
    <w:p w:rsidR="00831BD8" w:rsidRPr="00270593" w:rsidRDefault="00831BD8" w:rsidP="00F44653">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سورة العلق ، آية 1،2</w:t>
      </w:r>
    </w:p>
  </w:footnote>
  <w:footnote w:id="614">
    <w:p w:rsidR="00831BD8" w:rsidRPr="00270593" w:rsidRDefault="00831BD8" w:rsidP="00AA2004">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eastAsiaTheme="minorHAnsi" w:hAnsi="Traditional Arabic" w:cs="Traditional Arabic"/>
          <w:color w:val="000000"/>
          <w:sz w:val="24"/>
          <w:szCs w:val="24"/>
          <w:rtl/>
        </w:rPr>
        <w:t>أخرجه البخاري ،كتاب تفسير القرآن ، باب (كلا لئن لم ينته....)، رقم الحديث 4858</w:t>
      </w:r>
    </w:p>
  </w:footnote>
  <w:footnote w:id="615">
    <w:p w:rsidR="00831BD8" w:rsidRPr="00270593" w:rsidRDefault="00831BD8" w:rsidP="00AA2004">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270593">
        <w:rPr>
          <w:rFonts w:ascii="Traditional Arabic" w:eastAsiaTheme="minorHAnsi" w:hAnsi="Traditional Arabic" w:cs="Traditional Arabic"/>
          <w:color w:val="000000"/>
          <w:sz w:val="24"/>
          <w:szCs w:val="24"/>
          <w:rtl/>
        </w:rPr>
        <w:t>أخرجه الترمذي ،كتاب تفسير القرآن ، باب (ومن سورة اقرأ باسم ربك....)، رقم الحديث 3349 ،وصححه الألباني.</w:t>
      </w:r>
    </w:p>
  </w:footnote>
  <w:footnote w:id="616">
    <w:p w:rsidR="00831BD8" w:rsidRPr="00270593" w:rsidRDefault="00831BD8" w:rsidP="00CF36B3">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rtl/>
        </w:rPr>
        <w:t xml:space="preserve"> سورة العلق ، آية 19</w:t>
      </w:r>
    </w:p>
  </w:footnote>
  <w:footnote w:id="617">
    <w:p w:rsidR="00831BD8" w:rsidRPr="00270593" w:rsidRDefault="00831BD8" w:rsidP="00294454">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العلق ، آية </w:t>
      </w:r>
      <w:r>
        <w:rPr>
          <w:rFonts w:ascii="Traditional Arabic" w:hAnsi="Traditional Arabic" w:cs="Traditional Arabic" w:hint="cs"/>
          <w:sz w:val="24"/>
          <w:szCs w:val="24"/>
          <w:rtl/>
        </w:rPr>
        <w:t>:19</w:t>
      </w:r>
    </w:p>
  </w:footnote>
  <w:footnote w:id="618">
    <w:p w:rsidR="00831BD8" w:rsidRPr="00270593" w:rsidRDefault="00831BD8" w:rsidP="006074E6">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Pr>
          <w:rFonts w:ascii="Traditional Arabic" w:hAnsi="Traditional Arabic" w:cs="Traditional Arabic" w:hint="cs"/>
          <w:sz w:val="24"/>
          <w:szCs w:val="24"/>
          <w:rtl/>
        </w:rPr>
        <w:t xml:space="preserve"> سورة العلق ، آية 17-18-19</w:t>
      </w:r>
    </w:p>
  </w:footnote>
  <w:footnote w:id="619">
    <w:p w:rsidR="00831BD8" w:rsidRPr="00270593" w:rsidRDefault="00831BD8" w:rsidP="00F42948">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270593">
        <w:rPr>
          <w:rFonts w:ascii="Traditional Arabic" w:hAnsi="Traditional Arabic" w:cs="Traditional Arabic"/>
          <w:sz w:val="24"/>
          <w:szCs w:val="24"/>
          <w:rtl/>
        </w:rPr>
        <w:t>السعدي، مرجع سابق ، ج 1  ص 930</w:t>
      </w:r>
    </w:p>
  </w:footnote>
  <w:footnote w:id="620">
    <w:p w:rsidR="00831BD8" w:rsidRPr="00270593" w:rsidRDefault="00831BD8" w:rsidP="00294454">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العلق ، آية </w:t>
      </w:r>
      <w:r>
        <w:rPr>
          <w:rFonts w:ascii="Traditional Arabic" w:hAnsi="Traditional Arabic" w:cs="Traditional Arabic" w:hint="cs"/>
          <w:sz w:val="24"/>
          <w:szCs w:val="24"/>
          <w:rtl/>
        </w:rPr>
        <w:t>:19</w:t>
      </w:r>
    </w:p>
  </w:footnote>
  <w:footnote w:id="621">
    <w:p w:rsidR="00831BD8" w:rsidRPr="00270593" w:rsidRDefault="00831BD8" w:rsidP="00B134DD">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العلق ، آية </w:t>
      </w:r>
      <w:r>
        <w:rPr>
          <w:rFonts w:ascii="Traditional Arabic" w:hAnsi="Traditional Arabic" w:cs="Traditional Arabic" w:hint="cs"/>
          <w:sz w:val="24"/>
          <w:szCs w:val="24"/>
          <w:rtl/>
        </w:rPr>
        <w:t>:1</w:t>
      </w:r>
    </w:p>
  </w:footnote>
  <w:footnote w:id="622">
    <w:p w:rsidR="00831BD8" w:rsidRPr="00270593" w:rsidRDefault="00831BD8" w:rsidP="00B134DD">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ال</w:t>
      </w:r>
      <w:r>
        <w:rPr>
          <w:rFonts w:ascii="Traditional Arabic" w:hAnsi="Traditional Arabic" w:cs="Traditional Arabic" w:hint="cs"/>
          <w:sz w:val="24"/>
          <w:szCs w:val="24"/>
          <w:rtl/>
        </w:rPr>
        <w:t>قدر</w:t>
      </w:r>
      <w:r>
        <w:rPr>
          <w:rFonts w:ascii="Traditional Arabic" w:hAnsi="Traditional Arabic" w:cs="Traditional Arabic"/>
          <w:sz w:val="24"/>
          <w:szCs w:val="24"/>
          <w:rtl/>
        </w:rPr>
        <w:t xml:space="preserve"> ، آية </w:t>
      </w:r>
      <w:r>
        <w:rPr>
          <w:rFonts w:ascii="Traditional Arabic" w:hAnsi="Traditional Arabic" w:cs="Traditional Arabic" w:hint="cs"/>
          <w:sz w:val="24"/>
          <w:szCs w:val="24"/>
          <w:rtl/>
        </w:rPr>
        <w:t>:1</w:t>
      </w:r>
    </w:p>
  </w:footnote>
  <w:footnote w:id="623">
    <w:p w:rsidR="00831BD8" w:rsidRPr="00294454" w:rsidRDefault="00831BD8" w:rsidP="00E14599">
      <w:pPr>
        <w:pStyle w:val="a5"/>
        <w:rPr>
          <w:rFonts w:ascii="Traditional Arabic" w:hAnsi="Traditional Arabic" w:cs="Traditional Arabic"/>
          <w:sz w:val="24"/>
          <w:szCs w:val="24"/>
          <w:rtl/>
        </w:rPr>
      </w:pPr>
      <w:r w:rsidRPr="00294454">
        <w:rPr>
          <w:rFonts w:ascii="Traditional Arabic" w:hAnsi="Traditional Arabic" w:cs="Traditional Arabic"/>
          <w:sz w:val="24"/>
          <w:szCs w:val="24"/>
          <w:rtl/>
          <w:lang w:eastAsia="ar-SA"/>
        </w:rPr>
        <w:t>(</w:t>
      </w:r>
      <w:r w:rsidRPr="00294454">
        <w:rPr>
          <w:rFonts w:ascii="Traditional Arabic" w:hAnsi="Traditional Arabic" w:cs="Traditional Arabic"/>
          <w:sz w:val="24"/>
          <w:szCs w:val="24"/>
          <w:lang w:eastAsia="ar-SA"/>
        </w:rPr>
        <w:footnoteRef/>
      </w:r>
      <w:r w:rsidRPr="00294454">
        <w:rPr>
          <w:rFonts w:ascii="Traditional Arabic" w:hAnsi="Traditional Arabic" w:cs="Traditional Arabic"/>
          <w:sz w:val="24"/>
          <w:szCs w:val="24"/>
          <w:rtl/>
          <w:lang w:eastAsia="ar-SA"/>
        </w:rPr>
        <w:t>)</w:t>
      </w:r>
      <w:r w:rsidRPr="00294454">
        <w:rPr>
          <w:rFonts w:ascii="Traditional Arabic" w:hAnsi="Traditional Arabic" w:cs="Traditional Arabic"/>
          <w:sz w:val="24"/>
          <w:szCs w:val="24"/>
          <w:rtl/>
        </w:rPr>
        <w:t xml:space="preserve"> سورة العلق ، آية :19</w:t>
      </w:r>
    </w:p>
  </w:footnote>
  <w:footnote w:id="624">
    <w:p w:rsidR="00831BD8" w:rsidRPr="00681888" w:rsidRDefault="00831BD8" w:rsidP="00E14599">
      <w:pPr>
        <w:pStyle w:val="a5"/>
        <w:rPr>
          <w:rFonts w:ascii="Traditional Arabic" w:hAnsi="Traditional Arabic" w:cs="Traditional Arabic"/>
          <w:sz w:val="24"/>
          <w:szCs w:val="24"/>
          <w:rtl/>
        </w:rPr>
      </w:pPr>
      <w:r w:rsidRPr="00681888">
        <w:rPr>
          <w:rFonts w:ascii="Traditional Arabic" w:hAnsi="Traditional Arabic" w:cs="Traditional Arabic"/>
          <w:sz w:val="24"/>
          <w:szCs w:val="24"/>
          <w:rtl/>
          <w:lang w:eastAsia="ar-SA"/>
        </w:rPr>
        <w:t>(</w:t>
      </w:r>
      <w:r w:rsidRPr="00681888">
        <w:rPr>
          <w:rFonts w:ascii="Traditional Arabic" w:hAnsi="Traditional Arabic" w:cs="Traditional Arabic"/>
          <w:sz w:val="24"/>
          <w:szCs w:val="24"/>
          <w:lang w:eastAsia="ar-SA"/>
        </w:rPr>
        <w:footnoteRef/>
      </w:r>
      <w:r w:rsidRPr="00681888">
        <w:rPr>
          <w:rFonts w:ascii="Traditional Arabic" w:hAnsi="Traditional Arabic" w:cs="Traditional Arabic"/>
          <w:sz w:val="24"/>
          <w:szCs w:val="24"/>
          <w:rtl/>
          <w:lang w:eastAsia="ar-SA"/>
        </w:rPr>
        <w:t>)</w:t>
      </w:r>
      <w:r w:rsidRPr="00681888">
        <w:rPr>
          <w:rFonts w:ascii="Traditional Arabic" w:hAnsi="Traditional Arabic" w:cs="Traditional Arabic" w:hint="cs"/>
          <w:sz w:val="24"/>
          <w:szCs w:val="24"/>
          <w:rtl/>
          <w:lang w:eastAsia="ar-SA"/>
        </w:rPr>
        <w:t xml:space="preserve"> </w:t>
      </w:r>
      <w:r w:rsidRPr="00681888">
        <w:rPr>
          <w:rFonts w:ascii="Traditional Arabic" w:hAnsi="Traditional Arabic" w:cs="Traditional Arabic"/>
          <w:sz w:val="24"/>
          <w:szCs w:val="24"/>
          <w:rtl/>
        </w:rPr>
        <w:t>ابن عاشور ، مرجع سابق ، ج 30  ص 453</w:t>
      </w:r>
    </w:p>
  </w:footnote>
  <w:footnote w:id="625">
    <w:p w:rsidR="00831BD8" w:rsidRPr="00681888" w:rsidRDefault="00831BD8" w:rsidP="00E14599">
      <w:pPr>
        <w:pStyle w:val="a5"/>
        <w:rPr>
          <w:rFonts w:ascii="Traditional Arabic" w:hAnsi="Traditional Arabic" w:cs="Traditional Arabic"/>
          <w:sz w:val="24"/>
          <w:szCs w:val="24"/>
          <w:rtl/>
        </w:rPr>
      </w:pPr>
      <w:r w:rsidRPr="00681888">
        <w:rPr>
          <w:rFonts w:ascii="Traditional Arabic" w:hAnsi="Traditional Arabic" w:cs="Traditional Arabic"/>
          <w:sz w:val="24"/>
          <w:szCs w:val="24"/>
          <w:rtl/>
          <w:lang w:eastAsia="ar-SA"/>
        </w:rPr>
        <w:t>(</w:t>
      </w:r>
      <w:r w:rsidRPr="00681888">
        <w:rPr>
          <w:rFonts w:ascii="Traditional Arabic" w:hAnsi="Traditional Arabic" w:cs="Traditional Arabic"/>
          <w:sz w:val="24"/>
          <w:szCs w:val="24"/>
          <w:lang w:eastAsia="ar-SA"/>
        </w:rPr>
        <w:footnoteRef/>
      </w:r>
      <w:r w:rsidRPr="00681888">
        <w:rPr>
          <w:rFonts w:ascii="Traditional Arabic" w:hAnsi="Traditional Arabic" w:cs="Traditional Arabic"/>
          <w:sz w:val="24"/>
          <w:szCs w:val="24"/>
          <w:rtl/>
          <w:lang w:eastAsia="ar-SA"/>
        </w:rPr>
        <w:t>)</w:t>
      </w:r>
      <w:r w:rsidRPr="00681888">
        <w:rPr>
          <w:rFonts w:ascii="Traditional Arabic" w:hAnsi="Traditional Arabic" w:cs="Traditional Arabic" w:hint="cs"/>
          <w:sz w:val="24"/>
          <w:szCs w:val="24"/>
          <w:rtl/>
          <w:lang w:eastAsia="ar-SA"/>
        </w:rPr>
        <w:t xml:space="preserve"> </w:t>
      </w:r>
      <w:r w:rsidRPr="00681888">
        <w:rPr>
          <w:rFonts w:ascii="Traditional Arabic" w:hAnsi="Traditional Arabic" w:cs="Traditional Arabic"/>
          <w:sz w:val="24"/>
          <w:szCs w:val="24"/>
          <w:rtl/>
        </w:rPr>
        <w:t>العثيمين  ، محمد بن صالح ،تفسير جزء عم ،دار الثريا ،الرياض ، ط 2،1423هـ، ج 1، ص 266</w:t>
      </w:r>
    </w:p>
  </w:footnote>
  <w:footnote w:id="626">
    <w:p w:rsidR="00831BD8" w:rsidRPr="00681888" w:rsidRDefault="00831BD8" w:rsidP="00E14599">
      <w:pPr>
        <w:pStyle w:val="a5"/>
        <w:rPr>
          <w:rFonts w:ascii="Traditional Arabic" w:hAnsi="Traditional Arabic" w:cs="Traditional Arabic"/>
          <w:sz w:val="24"/>
          <w:szCs w:val="24"/>
          <w:rtl/>
        </w:rPr>
      </w:pPr>
      <w:r w:rsidRPr="00681888">
        <w:rPr>
          <w:rFonts w:ascii="Traditional Arabic" w:hAnsi="Traditional Arabic" w:cs="Traditional Arabic"/>
          <w:sz w:val="24"/>
          <w:szCs w:val="24"/>
          <w:rtl/>
          <w:lang w:eastAsia="ar-SA"/>
        </w:rPr>
        <w:t>(</w:t>
      </w:r>
      <w:r w:rsidRPr="00681888">
        <w:rPr>
          <w:rFonts w:ascii="Traditional Arabic" w:hAnsi="Traditional Arabic" w:cs="Traditional Arabic"/>
          <w:sz w:val="24"/>
          <w:szCs w:val="24"/>
          <w:lang w:eastAsia="ar-SA"/>
        </w:rPr>
        <w:footnoteRef/>
      </w:r>
      <w:r w:rsidRPr="00681888">
        <w:rPr>
          <w:rFonts w:ascii="Traditional Arabic" w:hAnsi="Traditional Arabic" w:cs="Traditional Arabic"/>
          <w:sz w:val="24"/>
          <w:szCs w:val="24"/>
          <w:rtl/>
          <w:lang w:eastAsia="ar-SA"/>
        </w:rPr>
        <w:t>)</w:t>
      </w:r>
      <w:r w:rsidRPr="00681888">
        <w:rPr>
          <w:rFonts w:ascii="Traditional Arabic" w:hAnsi="Traditional Arabic" w:cs="Traditional Arabic"/>
          <w:sz w:val="24"/>
          <w:szCs w:val="24"/>
          <w:rtl/>
        </w:rPr>
        <w:t xml:space="preserve"> سورة الحجر ،آية 97-98</w:t>
      </w:r>
    </w:p>
  </w:footnote>
  <w:footnote w:id="627">
    <w:p w:rsidR="00831BD8" w:rsidRPr="00681888" w:rsidRDefault="00831BD8" w:rsidP="00E14599">
      <w:pPr>
        <w:pStyle w:val="a5"/>
        <w:rPr>
          <w:rFonts w:ascii="Traditional Arabic" w:hAnsi="Traditional Arabic" w:cs="Traditional Arabic"/>
          <w:sz w:val="24"/>
          <w:szCs w:val="24"/>
          <w:rtl/>
        </w:rPr>
      </w:pPr>
      <w:r w:rsidRPr="00681888">
        <w:rPr>
          <w:rFonts w:ascii="Traditional Arabic" w:hAnsi="Traditional Arabic" w:cs="Traditional Arabic"/>
          <w:sz w:val="24"/>
          <w:szCs w:val="24"/>
          <w:rtl/>
          <w:lang w:eastAsia="ar-SA"/>
        </w:rPr>
        <w:t>(</w:t>
      </w:r>
      <w:r w:rsidRPr="00681888">
        <w:rPr>
          <w:rFonts w:ascii="Traditional Arabic" w:hAnsi="Traditional Arabic" w:cs="Traditional Arabic"/>
          <w:sz w:val="24"/>
          <w:szCs w:val="24"/>
          <w:lang w:eastAsia="ar-SA"/>
        </w:rPr>
        <w:footnoteRef/>
      </w:r>
      <w:r w:rsidRPr="00681888">
        <w:rPr>
          <w:rFonts w:ascii="Traditional Arabic" w:hAnsi="Traditional Arabic" w:cs="Traditional Arabic"/>
          <w:sz w:val="24"/>
          <w:szCs w:val="24"/>
          <w:rtl/>
          <w:lang w:eastAsia="ar-SA"/>
        </w:rPr>
        <w:t>)</w:t>
      </w:r>
      <w:r w:rsidRPr="00681888">
        <w:rPr>
          <w:rFonts w:ascii="Traditional Arabic" w:hAnsi="Traditional Arabic" w:cs="Traditional Arabic" w:hint="cs"/>
          <w:sz w:val="24"/>
          <w:szCs w:val="24"/>
          <w:rtl/>
          <w:lang w:eastAsia="ar-SA"/>
        </w:rPr>
        <w:t xml:space="preserve"> </w:t>
      </w:r>
      <w:r w:rsidRPr="00681888">
        <w:rPr>
          <w:rFonts w:ascii="Traditional Arabic" w:hAnsi="Traditional Arabic" w:cs="Traditional Arabic"/>
          <w:sz w:val="24"/>
          <w:szCs w:val="24"/>
          <w:rtl/>
        </w:rPr>
        <w:t>الألوسي ، مرجع سابق ، ج 15  ص 410</w:t>
      </w:r>
    </w:p>
  </w:footnote>
  <w:footnote w:id="628">
    <w:p w:rsidR="00831BD8" w:rsidRPr="00681888" w:rsidRDefault="00831BD8" w:rsidP="00E14599">
      <w:pPr>
        <w:pStyle w:val="a5"/>
        <w:rPr>
          <w:rFonts w:ascii="Traditional Arabic" w:hAnsi="Traditional Arabic" w:cs="Traditional Arabic"/>
          <w:sz w:val="24"/>
          <w:szCs w:val="24"/>
          <w:rtl/>
        </w:rPr>
      </w:pPr>
      <w:r w:rsidRPr="00681888">
        <w:rPr>
          <w:rFonts w:ascii="Traditional Arabic" w:hAnsi="Traditional Arabic" w:cs="Traditional Arabic"/>
          <w:sz w:val="24"/>
          <w:szCs w:val="24"/>
          <w:rtl/>
          <w:lang w:eastAsia="ar-SA"/>
        </w:rPr>
        <w:t>(</w:t>
      </w:r>
      <w:r w:rsidRPr="00681888">
        <w:rPr>
          <w:rFonts w:ascii="Traditional Arabic" w:hAnsi="Traditional Arabic" w:cs="Traditional Arabic"/>
          <w:sz w:val="24"/>
          <w:szCs w:val="24"/>
          <w:lang w:eastAsia="ar-SA"/>
        </w:rPr>
        <w:footnoteRef/>
      </w:r>
      <w:r w:rsidRPr="00681888">
        <w:rPr>
          <w:rFonts w:ascii="Traditional Arabic" w:hAnsi="Traditional Arabic" w:cs="Traditional Arabic"/>
          <w:sz w:val="24"/>
          <w:szCs w:val="24"/>
          <w:rtl/>
          <w:lang w:eastAsia="ar-SA"/>
        </w:rPr>
        <w:t>)</w:t>
      </w:r>
      <w:r w:rsidRPr="00681888">
        <w:rPr>
          <w:rFonts w:ascii="Traditional Arabic" w:hAnsi="Traditional Arabic" w:cs="Traditional Arabic" w:hint="cs"/>
          <w:sz w:val="24"/>
          <w:szCs w:val="24"/>
          <w:rtl/>
        </w:rPr>
        <w:t xml:space="preserve"> </w:t>
      </w:r>
      <w:r w:rsidRPr="00681888">
        <w:rPr>
          <w:rFonts w:ascii="Traditional Arabic" w:hAnsi="Traditional Arabic" w:cs="Traditional Arabic"/>
          <w:sz w:val="24"/>
          <w:szCs w:val="24"/>
          <w:rtl/>
        </w:rPr>
        <w:t>ابن عاشور، مرجع سابق ، ج 30  ص 453</w:t>
      </w:r>
    </w:p>
  </w:footnote>
  <w:footnote w:id="629">
    <w:p w:rsidR="00831BD8" w:rsidRPr="00681888" w:rsidRDefault="00831BD8" w:rsidP="00E14599">
      <w:pPr>
        <w:pStyle w:val="a5"/>
        <w:rPr>
          <w:rFonts w:ascii="Traditional Arabic" w:hAnsi="Traditional Arabic" w:cs="Traditional Arabic"/>
          <w:sz w:val="24"/>
          <w:szCs w:val="24"/>
          <w:rtl/>
        </w:rPr>
      </w:pPr>
      <w:r w:rsidRPr="00681888">
        <w:rPr>
          <w:rFonts w:ascii="Traditional Arabic" w:hAnsi="Traditional Arabic" w:cs="Traditional Arabic"/>
          <w:sz w:val="24"/>
          <w:szCs w:val="24"/>
          <w:rtl/>
          <w:lang w:eastAsia="ar-SA"/>
        </w:rPr>
        <w:t>(</w:t>
      </w:r>
      <w:r w:rsidRPr="00681888">
        <w:rPr>
          <w:rFonts w:ascii="Traditional Arabic" w:hAnsi="Traditional Arabic" w:cs="Traditional Arabic"/>
          <w:sz w:val="24"/>
          <w:szCs w:val="24"/>
          <w:lang w:eastAsia="ar-SA"/>
        </w:rPr>
        <w:footnoteRef/>
      </w:r>
      <w:r w:rsidRPr="00681888">
        <w:rPr>
          <w:rFonts w:ascii="Traditional Arabic" w:hAnsi="Traditional Arabic" w:cs="Traditional Arabic"/>
          <w:sz w:val="24"/>
          <w:szCs w:val="24"/>
          <w:rtl/>
          <w:lang w:eastAsia="ar-SA"/>
        </w:rPr>
        <w:t>)</w:t>
      </w:r>
      <w:r w:rsidRPr="00681888">
        <w:rPr>
          <w:rFonts w:ascii="Traditional Arabic" w:hAnsi="Traditional Arabic" w:cs="Traditional Arabic"/>
          <w:sz w:val="24"/>
          <w:szCs w:val="24"/>
          <w:rtl/>
        </w:rPr>
        <w:t xml:space="preserve"> أخرجه مسلم ، كتاب  الصلاة ، باب فضل السجود والحث عليه ، رقم الحديث225</w:t>
      </w:r>
    </w:p>
  </w:footnote>
  <w:footnote w:id="630">
    <w:p w:rsidR="00831BD8" w:rsidRPr="00681888" w:rsidRDefault="00831BD8" w:rsidP="00294454">
      <w:pPr>
        <w:pStyle w:val="a5"/>
        <w:rPr>
          <w:rFonts w:ascii="Traditional Arabic" w:hAnsi="Traditional Arabic" w:cs="Traditional Arabic"/>
          <w:sz w:val="24"/>
          <w:szCs w:val="24"/>
          <w:rtl/>
        </w:rPr>
      </w:pPr>
      <w:r w:rsidRPr="00681888">
        <w:rPr>
          <w:rFonts w:ascii="Traditional Arabic" w:hAnsi="Traditional Arabic" w:cs="Traditional Arabic"/>
          <w:sz w:val="24"/>
          <w:szCs w:val="24"/>
          <w:rtl/>
          <w:lang w:eastAsia="ar-SA"/>
        </w:rPr>
        <w:t>(</w:t>
      </w:r>
      <w:r w:rsidRPr="00681888">
        <w:rPr>
          <w:rFonts w:ascii="Traditional Arabic" w:hAnsi="Traditional Arabic" w:cs="Traditional Arabic"/>
          <w:sz w:val="24"/>
          <w:szCs w:val="24"/>
          <w:lang w:eastAsia="ar-SA"/>
        </w:rPr>
        <w:footnoteRef/>
      </w:r>
      <w:r w:rsidRPr="00681888">
        <w:rPr>
          <w:rFonts w:ascii="Traditional Arabic" w:hAnsi="Traditional Arabic" w:cs="Traditional Arabic"/>
          <w:sz w:val="24"/>
          <w:szCs w:val="24"/>
          <w:rtl/>
          <w:lang w:eastAsia="ar-SA"/>
        </w:rPr>
        <w:t>)</w:t>
      </w:r>
      <w:r w:rsidRPr="00681888">
        <w:rPr>
          <w:rFonts w:ascii="Traditional Arabic" w:hAnsi="Traditional Arabic" w:cs="Traditional Arabic"/>
          <w:sz w:val="24"/>
          <w:szCs w:val="24"/>
          <w:rtl/>
        </w:rPr>
        <w:t xml:space="preserve"> سورة العلق ، آية :19</w:t>
      </w:r>
    </w:p>
  </w:footnote>
  <w:footnote w:id="631">
    <w:p w:rsidR="00831BD8" w:rsidRPr="00681888" w:rsidRDefault="00831BD8" w:rsidP="001E4B04">
      <w:pPr>
        <w:pStyle w:val="a5"/>
        <w:rPr>
          <w:rFonts w:ascii="Traditional Arabic" w:hAnsi="Traditional Arabic" w:cs="Traditional Arabic"/>
          <w:sz w:val="24"/>
          <w:szCs w:val="24"/>
          <w:rtl/>
        </w:rPr>
      </w:pPr>
      <w:r w:rsidRPr="00681888">
        <w:rPr>
          <w:rFonts w:ascii="Traditional Arabic" w:hAnsi="Traditional Arabic" w:cs="Traditional Arabic"/>
          <w:sz w:val="24"/>
          <w:szCs w:val="24"/>
          <w:rtl/>
          <w:lang w:eastAsia="ar-SA"/>
        </w:rPr>
        <w:t>(</w:t>
      </w:r>
      <w:r w:rsidRPr="00681888">
        <w:rPr>
          <w:rFonts w:ascii="Traditional Arabic" w:hAnsi="Traditional Arabic" w:cs="Traditional Arabic"/>
          <w:sz w:val="24"/>
          <w:szCs w:val="24"/>
          <w:lang w:eastAsia="ar-SA"/>
        </w:rPr>
        <w:footnoteRef/>
      </w:r>
      <w:r w:rsidRPr="00681888">
        <w:rPr>
          <w:rFonts w:ascii="Traditional Arabic" w:hAnsi="Traditional Arabic" w:cs="Traditional Arabic"/>
          <w:sz w:val="24"/>
          <w:szCs w:val="24"/>
          <w:rtl/>
          <w:lang w:eastAsia="ar-SA"/>
        </w:rPr>
        <w:t>)</w:t>
      </w:r>
      <w:r>
        <w:rPr>
          <w:rFonts w:ascii="Traditional Arabic" w:hAnsi="Traditional Arabic" w:cs="Traditional Arabic" w:hint="cs"/>
          <w:sz w:val="24"/>
          <w:szCs w:val="24"/>
          <w:rtl/>
        </w:rPr>
        <w:t xml:space="preserve"> </w:t>
      </w:r>
      <w:r w:rsidRPr="00681888">
        <w:rPr>
          <w:rFonts w:ascii="Traditional Arabic" w:hAnsi="Traditional Arabic" w:cs="Traditional Arabic"/>
          <w:sz w:val="24"/>
          <w:szCs w:val="24"/>
          <w:rtl/>
        </w:rPr>
        <w:t>الرازي ، مرجع سابق ، ج 32  ص 226</w:t>
      </w:r>
    </w:p>
  </w:footnote>
  <w:footnote w:id="632">
    <w:p w:rsidR="00831BD8" w:rsidRPr="00294454" w:rsidRDefault="00831BD8" w:rsidP="00B45B8E">
      <w:pPr>
        <w:pStyle w:val="a5"/>
        <w:rPr>
          <w:rFonts w:ascii="Traditional Arabic" w:hAnsi="Traditional Arabic" w:cs="Traditional Arabic"/>
          <w:sz w:val="24"/>
          <w:szCs w:val="24"/>
          <w:rtl/>
        </w:rPr>
      </w:pPr>
      <w:r w:rsidRPr="00294454">
        <w:rPr>
          <w:rFonts w:ascii="Traditional Arabic" w:hAnsi="Traditional Arabic" w:cs="Traditional Arabic"/>
          <w:sz w:val="24"/>
          <w:szCs w:val="24"/>
          <w:rtl/>
          <w:lang w:eastAsia="ar-SA"/>
        </w:rPr>
        <w:t>(</w:t>
      </w:r>
      <w:r w:rsidRPr="00294454">
        <w:rPr>
          <w:rFonts w:ascii="Traditional Arabic" w:hAnsi="Traditional Arabic" w:cs="Traditional Arabic"/>
          <w:sz w:val="24"/>
          <w:szCs w:val="24"/>
          <w:lang w:eastAsia="ar-SA"/>
        </w:rPr>
        <w:footnoteRef/>
      </w:r>
      <w:r w:rsidRPr="00294454">
        <w:rPr>
          <w:rFonts w:ascii="Traditional Arabic" w:hAnsi="Traditional Arabic" w:cs="Traditional Arabic"/>
          <w:sz w:val="24"/>
          <w:szCs w:val="24"/>
          <w:rtl/>
          <w:lang w:eastAsia="ar-SA"/>
        </w:rPr>
        <w:t>)</w:t>
      </w:r>
      <w:r>
        <w:rPr>
          <w:rFonts w:ascii="Traditional Arabic" w:hAnsi="Traditional Arabic" w:cs="Traditional Arabic" w:hint="cs"/>
          <w:sz w:val="24"/>
          <w:szCs w:val="24"/>
          <w:rtl/>
          <w:lang w:eastAsia="ar-SA"/>
        </w:rPr>
        <w:t xml:space="preserve"> </w:t>
      </w:r>
      <w:r w:rsidRPr="00294454">
        <w:rPr>
          <w:rFonts w:ascii="Traditional Arabic" w:hAnsi="Traditional Arabic" w:cs="Traditional Arabic"/>
          <w:sz w:val="24"/>
          <w:szCs w:val="24"/>
          <w:rtl/>
        </w:rPr>
        <w:t>الشوكاني ، مرجع سابق ، ج 5  ص 574</w:t>
      </w:r>
    </w:p>
  </w:footnote>
  <w:footnote w:id="633">
    <w:p w:rsidR="00831BD8" w:rsidRPr="00294454" w:rsidRDefault="00831BD8" w:rsidP="00B45B8E">
      <w:pPr>
        <w:pStyle w:val="a5"/>
        <w:rPr>
          <w:rFonts w:ascii="Traditional Arabic" w:hAnsi="Traditional Arabic" w:cs="Traditional Arabic"/>
          <w:sz w:val="24"/>
          <w:szCs w:val="24"/>
          <w:rtl/>
        </w:rPr>
      </w:pPr>
      <w:r w:rsidRPr="00294454">
        <w:rPr>
          <w:rFonts w:ascii="Traditional Arabic" w:hAnsi="Traditional Arabic" w:cs="Traditional Arabic"/>
          <w:sz w:val="24"/>
          <w:szCs w:val="24"/>
          <w:rtl/>
          <w:lang w:eastAsia="ar-SA"/>
        </w:rPr>
        <w:t>(</w:t>
      </w:r>
      <w:r w:rsidRPr="00294454">
        <w:rPr>
          <w:rFonts w:ascii="Traditional Arabic" w:hAnsi="Traditional Arabic" w:cs="Traditional Arabic"/>
          <w:sz w:val="24"/>
          <w:szCs w:val="24"/>
          <w:lang w:eastAsia="ar-SA"/>
        </w:rPr>
        <w:footnoteRef/>
      </w:r>
      <w:r w:rsidRPr="00294454">
        <w:rPr>
          <w:rFonts w:ascii="Traditional Arabic" w:hAnsi="Traditional Arabic" w:cs="Traditional Arabic"/>
          <w:sz w:val="24"/>
          <w:szCs w:val="24"/>
          <w:rtl/>
          <w:lang w:eastAsia="ar-SA"/>
        </w:rPr>
        <w:t>)</w:t>
      </w:r>
      <w:r w:rsidRPr="00294454">
        <w:rPr>
          <w:rFonts w:ascii="Traditional Arabic" w:hAnsi="Traditional Arabic" w:cs="Traditional Arabic"/>
          <w:sz w:val="24"/>
          <w:szCs w:val="24"/>
          <w:rtl/>
        </w:rPr>
        <w:t xml:space="preserve">  </w:t>
      </w:r>
      <w:r>
        <w:rPr>
          <w:rFonts w:ascii="Traditional Arabic" w:hAnsi="Traditional Arabic" w:cs="Traditional Arabic" w:hint="cs"/>
          <w:sz w:val="24"/>
          <w:szCs w:val="24"/>
          <w:rtl/>
        </w:rPr>
        <w:t>رواه مسلم ،</w:t>
      </w:r>
      <w:r w:rsidRPr="00294454">
        <w:rPr>
          <w:rFonts w:ascii="Traditional Arabic" w:hAnsi="Traditional Arabic" w:cs="Traditional Arabic"/>
          <w:sz w:val="24"/>
          <w:szCs w:val="24"/>
          <w:rtl/>
        </w:rPr>
        <w:t xml:space="preserve">سبق تخريجه ص </w:t>
      </w:r>
      <w:r>
        <w:rPr>
          <w:rFonts w:ascii="Traditional Arabic" w:hAnsi="Traditional Arabic" w:cs="Traditional Arabic" w:hint="cs"/>
          <w:sz w:val="24"/>
          <w:szCs w:val="24"/>
          <w:rtl/>
        </w:rPr>
        <w:t>31</w:t>
      </w:r>
    </w:p>
  </w:footnote>
  <w:footnote w:id="634">
    <w:p w:rsidR="00831BD8" w:rsidRPr="00294454" w:rsidRDefault="00831BD8" w:rsidP="00F51EDE">
      <w:pPr>
        <w:pStyle w:val="a5"/>
        <w:rPr>
          <w:rFonts w:ascii="Traditional Arabic" w:hAnsi="Traditional Arabic" w:cs="Traditional Arabic"/>
          <w:sz w:val="24"/>
          <w:szCs w:val="24"/>
          <w:rtl/>
        </w:rPr>
      </w:pPr>
      <w:r w:rsidRPr="00294454">
        <w:rPr>
          <w:rFonts w:ascii="Traditional Arabic" w:hAnsi="Traditional Arabic" w:cs="Traditional Arabic"/>
          <w:sz w:val="24"/>
          <w:szCs w:val="24"/>
          <w:rtl/>
          <w:lang w:eastAsia="ar-SA"/>
        </w:rPr>
        <w:t>(</w:t>
      </w:r>
      <w:r w:rsidRPr="00294454">
        <w:rPr>
          <w:rFonts w:ascii="Traditional Arabic" w:hAnsi="Traditional Arabic" w:cs="Traditional Arabic"/>
          <w:sz w:val="24"/>
          <w:szCs w:val="24"/>
          <w:lang w:eastAsia="ar-SA"/>
        </w:rPr>
        <w:footnoteRef/>
      </w:r>
      <w:r w:rsidRPr="00294454">
        <w:rPr>
          <w:rFonts w:ascii="Traditional Arabic" w:hAnsi="Traditional Arabic" w:cs="Traditional Arabic"/>
          <w:sz w:val="24"/>
          <w:szCs w:val="24"/>
          <w:rtl/>
          <w:lang w:eastAsia="ar-SA"/>
        </w:rPr>
        <w:t>)</w:t>
      </w:r>
      <w:r w:rsidRPr="00294454">
        <w:rPr>
          <w:rFonts w:ascii="Traditional Arabic" w:hAnsi="Traditional Arabic" w:cs="Traditional Arabic"/>
          <w:sz w:val="24"/>
          <w:szCs w:val="24"/>
          <w:rtl/>
        </w:rPr>
        <w:t xml:space="preserve">  سورة العلق آية 9،10</w:t>
      </w:r>
    </w:p>
  </w:footnote>
  <w:footnote w:id="635">
    <w:p w:rsidR="00831BD8" w:rsidRPr="00294454" w:rsidRDefault="00831BD8" w:rsidP="00F51EDE">
      <w:pPr>
        <w:pStyle w:val="a5"/>
        <w:rPr>
          <w:rFonts w:ascii="Traditional Arabic" w:hAnsi="Traditional Arabic" w:cs="Traditional Arabic"/>
          <w:sz w:val="24"/>
          <w:szCs w:val="24"/>
          <w:rtl/>
        </w:rPr>
      </w:pPr>
      <w:r w:rsidRPr="00294454">
        <w:rPr>
          <w:rFonts w:ascii="Traditional Arabic" w:hAnsi="Traditional Arabic" w:cs="Traditional Arabic"/>
          <w:sz w:val="24"/>
          <w:szCs w:val="24"/>
          <w:rtl/>
          <w:lang w:eastAsia="ar-SA"/>
        </w:rPr>
        <w:t>(</w:t>
      </w:r>
      <w:r w:rsidRPr="00294454">
        <w:rPr>
          <w:rFonts w:ascii="Traditional Arabic" w:hAnsi="Traditional Arabic" w:cs="Traditional Arabic"/>
          <w:sz w:val="24"/>
          <w:szCs w:val="24"/>
          <w:lang w:eastAsia="ar-SA"/>
        </w:rPr>
        <w:footnoteRef/>
      </w:r>
      <w:r w:rsidRPr="00294454">
        <w:rPr>
          <w:rFonts w:ascii="Traditional Arabic" w:hAnsi="Traditional Arabic" w:cs="Traditional Arabic"/>
          <w:sz w:val="24"/>
          <w:szCs w:val="24"/>
          <w:rtl/>
          <w:lang w:eastAsia="ar-SA"/>
        </w:rPr>
        <w:t>)</w:t>
      </w:r>
      <w:r>
        <w:rPr>
          <w:rFonts w:ascii="Traditional Arabic" w:hAnsi="Traditional Arabic" w:cs="Traditional Arabic" w:hint="cs"/>
          <w:sz w:val="24"/>
          <w:szCs w:val="24"/>
          <w:rtl/>
        </w:rPr>
        <w:t xml:space="preserve"> </w:t>
      </w:r>
      <w:r w:rsidRPr="00294454">
        <w:rPr>
          <w:rFonts w:ascii="Traditional Arabic" w:hAnsi="Traditional Arabic" w:cs="Traditional Arabic"/>
          <w:sz w:val="24"/>
          <w:szCs w:val="24"/>
          <w:rtl/>
        </w:rPr>
        <w:t>الشوكاني ، مرجع سابق ، ج 5  ص 574</w:t>
      </w:r>
    </w:p>
  </w:footnote>
  <w:footnote w:id="636">
    <w:p w:rsidR="00831BD8" w:rsidRPr="00294454" w:rsidRDefault="00831BD8" w:rsidP="00136A26">
      <w:pPr>
        <w:pStyle w:val="a5"/>
        <w:rPr>
          <w:rFonts w:ascii="Traditional Arabic" w:hAnsi="Traditional Arabic" w:cs="Traditional Arabic"/>
          <w:sz w:val="24"/>
          <w:szCs w:val="24"/>
          <w:rtl/>
        </w:rPr>
      </w:pPr>
      <w:r w:rsidRPr="00294454">
        <w:rPr>
          <w:rFonts w:ascii="Traditional Arabic" w:hAnsi="Traditional Arabic" w:cs="Traditional Arabic"/>
          <w:sz w:val="24"/>
          <w:szCs w:val="24"/>
          <w:rtl/>
          <w:lang w:eastAsia="ar-SA"/>
        </w:rPr>
        <w:t>(</w:t>
      </w:r>
      <w:r w:rsidRPr="00294454">
        <w:rPr>
          <w:rFonts w:ascii="Traditional Arabic" w:hAnsi="Traditional Arabic" w:cs="Traditional Arabic"/>
          <w:sz w:val="24"/>
          <w:szCs w:val="24"/>
          <w:lang w:eastAsia="ar-SA"/>
        </w:rPr>
        <w:footnoteRef/>
      </w:r>
      <w:r w:rsidRPr="00294454">
        <w:rPr>
          <w:rFonts w:ascii="Traditional Arabic" w:hAnsi="Traditional Arabic" w:cs="Traditional Arabic"/>
          <w:sz w:val="24"/>
          <w:szCs w:val="24"/>
          <w:rtl/>
          <w:lang w:eastAsia="ar-SA"/>
        </w:rPr>
        <w:t>)</w:t>
      </w:r>
      <w:r w:rsidRPr="00294454">
        <w:rPr>
          <w:rFonts w:ascii="Traditional Arabic" w:hAnsi="Traditional Arabic" w:cs="Traditional Arabic"/>
          <w:sz w:val="24"/>
          <w:szCs w:val="24"/>
          <w:rtl/>
        </w:rPr>
        <w:t xml:space="preserve"> سبق تخريجه </w:t>
      </w:r>
      <w:r>
        <w:rPr>
          <w:rFonts w:ascii="Traditional Arabic" w:hAnsi="Traditional Arabic" w:cs="Traditional Arabic" w:hint="cs"/>
          <w:sz w:val="24"/>
          <w:szCs w:val="24"/>
          <w:rtl/>
        </w:rPr>
        <w:t>،</w:t>
      </w:r>
      <w:r w:rsidRPr="00294454">
        <w:rPr>
          <w:rFonts w:ascii="Traditional Arabic" w:hAnsi="Traditional Arabic" w:cs="Traditional Arabic"/>
          <w:sz w:val="24"/>
          <w:szCs w:val="24"/>
          <w:rtl/>
        </w:rPr>
        <w:t>ص 14.</w:t>
      </w:r>
    </w:p>
  </w:footnote>
  <w:footnote w:id="637">
    <w:p w:rsidR="00831BD8" w:rsidRPr="00C31753" w:rsidRDefault="00831BD8" w:rsidP="00294454">
      <w:pPr>
        <w:pStyle w:val="a5"/>
        <w:widowControl w:val="0"/>
        <w:spacing w:line="340" w:lineRule="exact"/>
        <w:rPr>
          <w:rFonts w:ascii="Traditional Arabic" w:hAnsi="Traditional Arabic" w:cs="Traditional Arabic"/>
          <w:sz w:val="24"/>
          <w:szCs w:val="24"/>
          <w:rtl/>
          <w:lang w:eastAsia="ar-SA"/>
        </w:rPr>
      </w:pPr>
      <w:r w:rsidRPr="00C31753">
        <w:rPr>
          <w:rFonts w:ascii="Traditional Arabic" w:hAnsi="Traditional Arabic" w:cs="Traditional Arabic"/>
          <w:sz w:val="24"/>
          <w:szCs w:val="24"/>
          <w:lang w:eastAsia="ar-SA"/>
        </w:rPr>
        <w:footnoteRef/>
      </w:r>
      <w:r w:rsidRPr="00C31753">
        <w:rPr>
          <w:rFonts w:ascii="Traditional Arabic" w:hAnsi="Traditional Arabic" w:cs="Traditional Arabic"/>
          <w:sz w:val="24"/>
          <w:szCs w:val="24"/>
          <w:lang w:eastAsia="ar-SA"/>
        </w:rPr>
        <w:t>)</w:t>
      </w:r>
      <w:r>
        <w:rPr>
          <w:rFonts w:ascii="Traditional Arabic" w:hAnsi="Traditional Arabic" w:cs="Traditional Arabic"/>
          <w:sz w:val="24"/>
          <w:szCs w:val="24"/>
          <w:rtl/>
          <w:lang w:eastAsia="ar-SA"/>
        </w:rPr>
        <w:t>)  صحي</w:t>
      </w:r>
      <w:r>
        <w:rPr>
          <w:rFonts w:ascii="Traditional Arabic" w:hAnsi="Traditional Arabic" w:cs="Traditional Arabic" w:hint="cs"/>
          <w:sz w:val="24"/>
          <w:szCs w:val="24"/>
          <w:rtl/>
          <w:lang w:eastAsia="ar-SA"/>
        </w:rPr>
        <w:t>ح</w:t>
      </w:r>
      <w:r>
        <w:rPr>
          <w:rFonts w:ascii="Traditional Arabic" w:hAnsi="Traditional Arabic" w:cs="Traditional Arabic"/>
          <w:sz w:val="24"/>
          <w:szCs w:val="24"/>
          <w:rtl/>
          <w:lang w:eastAsia="ar-SA"/>
        </w:rPr>
        <w:t xml:space="preserve"> </w:t>
      </w:r>
      <w:r>
        <w:rPr>
          <w:rFonts w:ascii="Traditional Arabic" w:hAnsi="Traditional Arabic" w:cs="Traditional Arabic" w:hint="cs"/>
          <w:sz w:val="24"/>
          <w:szCs w:val="24"/>
          <w:rtl/>
          <w:lang w:eastAsia="ar-SA"/>
        </w:rPr>
        <w:t>البخاري</w:t>
      </w:r>
      <w:r>
        <w:rPr>
          <w:rFonts w:ascii="Traditional Arabic" w:hAnsi="Traditional Arabic" w:cs="Traditional Arabic"/>
          <w:sz w:val="24"/>
          <w:szCs w:val="24"/>
          <w:rtl/>
          <w:lang w:eastAsia="ar-SA"/>
        </w:rPr>
        <w:t xml:space="preserve"> ، كتاب : </w:t>
      </w:r>
      <w:r>
        <w:rPr>
          <w:rFonts w:ascii="Traditional Arabic" w:hAnsi="Traditional Arabic" w:cs="Traditional Arabic" w:hint="cs"/>
          <w:sz w:val="24"/>
          <w:szCs w:val="24"/>
          <w:rtl/>
          <w:lang w:eastAsia="ar-SA"/>
        </w:rPr>
        <w:t>فضائل القرآن</w:t>
      </w:r>
      <w:r w:rsidRPr="00C31753">
        <w:rPr>
          <w:rFonts w:ascii="Traditional Arabic" w:hAnsi="Traditional Arabic" w:cs="Traditional Arabic"/>
          <w:sz w:val="24"/>
          <w:szCs w:val="24"/>
          <w:rtl/>
          <w:lang w:eastAsia="ar-SA"/>
        </w:rPr>
        <w:t xml:space="preserve"> ،</w:t>
      </w:r>
      <w:r>
        <w:rPr>
          <w:rFonts w:ascii="Traditional Arabic" w:hAnsi="Traditional Arabic" w:cs="Traditional Arabic" w:hint="cs"/>
          <w:sz w:val="24"/>
          <w:szCs w:val="24"/>
          <w:rtl/>
          <w:lang w:eastAsia="ar-SA"/>
        </w:rPr>
        <w:t>باب خيركم من تعلم القرآن وعلمه ،</w:t>
      </w:r>
      <w:r>
        <w:rPr>
          <w:rFonts w:ascii="Traditional Arabic" w:hAnsi="Traditional Arabic" w:cs="Traditional Arabic"/>
          <w:sz w:val="24"/>
          <w:szCs w:val="24"/>
          <w:rtl/>
          <w:lang w:eastAsia="ar-SA"/>
        </w:rPr>
        <w:t xml:space="preserve"> حديث رقم </w:t>
      </w:r>
      <w:r>
        <w:rPr>
          <w:rFonts w:ascii="Traditional Arabic" w:hAnsi="Traditional Arabic" w:cs="Traditional Arabic" w:hint="cs"/>
          <w:sz w:val="24"/>
          <w:szCs w:val="24"/>
          <w:rtl/>
          <w:lang w:eastAsia="ar-SA"/>
        </w:rPr>
        <w:t>5027</w:t>
      </w:r>
      <w:r>
        <w:rPr>
          <w:rFonts w:ascii="Traditional Arabic" w:hAnsi="Traditional Arabic" w:cs="Traditional Arabic"/>
          <w:sz w:val="24"/>
          <w:szCs w:val="24"/>
          <w:rtl/>
          <w:lang w:eastAsia="ar-SA"/>
        </w:rPr>
        <w:t xml:space="preserve"> </w:t>
      </w:r>
      <w:r>
        <w:rPr>
          <w:rFonts w:ascii="Traditional Arabic" w:hAnsi="Traditional Arabic" w:cs="Traditional Arabic" w:hint="cs"/>
          <w:sz w:val="24"/>
          <w:szCs w:val="24"/>
          <w:rtl/>
          <w:lang w:eastAsia="ar-SA"/>
        </w:rPr>
        <w:t>.</w:t>
      </w:r>
    </w:p>
  </w:footnote>
  <w:footnote w:id="638">
    <w:p w:rsidR="00831BD8" w:rsidRPr="00270593" w:rsidRDefault="00831BD8" w:rsidP="00294454">
      <w:pPr>
        <w:pStyle w:val="a5"/>
        <w:rPr>
          <w:rFonts w:ascii="Traditional Arabic" w:hAnsi="Traditional Arabic" w:cs="Traditional Arabic"/>
          <w:sz w:val="24"/>
          <w:szCs w:val="24"/>
          <w:rtl/>
        </w:rPr>
      </w:pPr>
      <w:r w:rsidRPr="00270593">
        <w:rPr>
          <w:rFonts w:ascii="Traditional Arabic" w:hAnsi="Traditional Arabic" w:cs="Traditional Arabic"/>
          <w:sz w:val="24"/>
          <w:szCs w:val="24"/>
          <w:rtl/>
          <w:lang w:eastAsia="ar-SA"/>
        </w:rPr>
        <w:t>(</w:t>
      </w:r>
      <w:r w:rsidRPr="00270593">
        <w:rPr>
          <w:rFonts w:ascii="Traditional Arabic" w:hAnsi="Traditional Arabic" w:cs="Traditional Arabic"/>
          <w:sz w:val="24"/>
          <w:szCs w:val="24"/>
          <w:lang w:eastAsia="ar-SA"/>
        </w:rPr>
        <w:footnoteRef/>
      </w:r>
      <w:r w:rsidRPr="00270593">
        <w:rPr>
          <w:rFonts w:ascii="Traditional Arabic" w:hAnsi="Traditional Arabic" w:cs="Traditional Arabic"/>
          <w:sz w:val="24"/>
          <w:szCs w:val="24"/>
          <w:rtl/>
          <w:lang w:eastAsia="ar-SA"/>
        </w:rPr>
        <w:t>)</w:t>
      </w:r>
      <w:r>
        <w:rPr>
          <w:rFonts w:ascii="Traditional Arabic" w:hAnsi="Traditional Arabic" w:cs="Traditional Arabic"/>
          <w:sz w:val="24"/>
          <w:szCs w:val="24"/>
          <w:rtl/>
        </w:rPr>
        <w:t xml:space="preserve"> سورة العلق ، آية </w:t>
      </w:r>
      <w:r>
        <w:rPr>
          <w:rFonts w:ascii="Traditional Arabic" w:hAnsi="Traditional Arabic" w:cs="Traditional Arabic" w:hint="cs"/>
          <w:sz w:val="24"/>
          <w:szCs w:val="24"/>
          <w:rtl/>
        </w:rPr>
        <w:t>:19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http://www.najaf.org/arabic/book/17/blank.gif" style="width:15pt;height:.6pt;visibility:visible" o:bullet="t">
        <v:imagedata r:id="rId1" o:title="blank"/>
      </v:shape>
    </w:pict>
  </w:numPicBullet>
  <w:abstractNum w:abstractNumId="0">
    <w:nsid w:val="00C7073E"/>
    <w:multiLevelType w:val="hybridMultilevel"/>
    <w:tmpl w:val="E878CE04"/>
    <w:lvl w:ilvl="0" w:tplc="04090005">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
    <w:nsid w:val="06EF2F6A"/>
    <w:multiLevelType w:val="hybridMultilevel"/>
    <w:tmpl w:val="55C84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E7F77"/>
    <w:multiLevelType w:val="hybridMultilevel"/>
    <w:tmpl w:val="8E20D3AA"/>
    <w:lvl w:ilvl="0" w:tplc="04090005">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B608CE"/>
    <w:multiLevelType w:val="hybridMultilevel"/>
    <w:tmpl w:val="A52AC53C"/>
    <w:lvl w:ilvl="0" w:tplc="97FE6CAC">
      <w:start w:val="1"/>
      <w:numFmt w:val="bullet"/>
      <w:lvlText w:val=""/>
      <w:lvlJc w:val="left"/>
      <w:pPr>
        <w:ind w:left="1440" w:hanging="360"/>
      </w:pPr>
      <w:rPr>
        <w:rFonts w:ascii="Symbol" w:hAnsi="Symbol" w:hint="default"/>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6F1D94"/>
    <w:multiLevelType w:val="hybridMultilevel"/>
    <w:tmpl w:val="64BCE540"/>
    <w:lvl w:ilvl="0" w:tplc="2F8A46EE">
      <w:start w:val="1"/>
      <w:numFmt w:val="decimal"/>
      <w:lvlText w:val="%1-"/>
      <w:lvlJc w:val="left"/>
      <w:pPr>
        <w:ind w:left="2040" w:hanging="72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5">
    <w:nsid w:val="0D227F86"/>
    <w:multiLevelType w:val="hybridMultilevel"/>
    <w:tmpl w:val="D33E9E26"/>
    <w:lvl w:ilvl="0" w:tplc="9542B294">
      <w:start w:val="1"/>
      <w:numFmt w:val="decimal"/>
      <w:lvlText w:val="%1-"/>
      <w:lvlJc w:val="left"/>
      <w:pPr>
        <w:ind w:left="1800" w:hanging="720"/>
      </w:pPr>
      <w:rPr>
        <w:rFonts w:ascii="Traditional Arabic" w:eastAsia="Times New Roman" w:hAnsi="Traditional Arabic" w:cs="Traditional Arabic"/>
        <w:lang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EEB0415"/>
    <w:multiLevelType w:val="hybridMultilevel"/>
    <w:tmpl w:val="5C4682B8"/>
    <w:lvl w:ilvl="0" w:tplc="0C848C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A73002"/>
    <w:multiLevelType w:val="hybridMultilevel"/>
    <w:tmpl w:val="F2184D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041FE4"/>
    <w:multiLevelType w:val="hybridMultilevel"/>
    <w:tmpl w:val="5C56D6B0"/>
    <w:lvl w:ilvl="0" w:tplc="B0147A12">
      <w:start w:val="1"/>
      <w:numFmt w:val="decimal"/>
      <w:lvlText w:val="%1-"/>
      <w:lvlJc w:val="left"/>
      <w:pPr>
        <w:ind w:left="1146" w:hanging="72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15B45024"/>
    <w:multiLevelType w:val="hybridMultilevel"/>
    <w:tmpl w:val="64BCE540"/>
    <w:lvl w:ilvl="0" w:tplc="2F8A46EE">
      <w:start w:val="1"/>
      <w:numFmt w:val="decimal"/>
      <w:lvlText w:val="%1-"/>
      <w:lvlJc w:val="left"/>
      <w:pPr>
        <w:ind w:left="2040" w:hanging="72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0">
    <w:nsid w:val="17E01092"/>
    <w:multiLevelType w:val="hybridMultilevel"/>
    <w:tmpl w:val="CC6A746E"/>
    <w:lvl w:ilvl="0" w:tplc="3F1473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507490"/>
    <w:multiLevelType w:val="hybridMultilevel"/>
    <w:tmpl w:val="8B8E6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46346A"/>
    <w:multiLevelType w:val="hybridMultilevel"/>
    <w:tmpl w:val="853CC5F6"/>
    <w:lvl w:ilvl="0" w:tplc="655A85F4">
      <w:start w:val="1"/>
      <w:numFmt w:val="decimal"/>
      <w:lvlText w:val="%1-"/>
      <w:lvlJc w:val="left"/>
      <w:pPr>
        <w:ind w:left="157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65A7D8D"/>
    <w:multiLevelType w:val="hybridMultilevel"/>
    <w:tmpl w:val="99B67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3C7067"/>
    <w:multiLevelType w:val="hybridMultilevel"/>
    <w:tmpl w:val="5CAA79EA"/>
    <w:lvl w:ilvl="0" w:tplc="1E9EE488">
      <w:start w:val="1"/>
      <w:numFmt w:val="bullet"/>
      <w:lvlText w:val=""/>
      <w:lvlJc w:val="left"/>
      <w:pPr>
        <w:ind w:left="720" w:hanging="360"/>
      </w:pPr>
      <w:rPr>
        <w:rFonts w:ascii="Symbol" w:hAnsi="Symbol" w:hint="default"/>
        <w:color w:val="auto"/>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F64DBD"/>
    <w:multiLevelType w:val="hybridMultilevel"/>
    <w:tmpl w:val="3A402CC6"/>
    <w:lvl w:ilvl="0" w:tplc="34E49EB4">
      <w:start w:val="1"/>
      <w:numFmt w:val="bullet"/>
      <w:lvlText w:val=""/>
      <w:lvlJc w:val="left"/>
      <w:pPr>
        <w:ind w:left="990" w:hanging="360"/>
      </w:pPr>
      <w:rPr>
        <w:rFonts w:ascii="Wingdings" w:hAnsi="Wingdings" w:hint="default"/>
        <w:b w:val="0"/>
        <w:bCs w:val="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nsid w:val="2E564912"/>
    <w:multiLevelType w:val="hybridMultilevel"/>
    <w:tmpl w:val="D8BE7484"/>
    <w:lvl w:ilvl="0" w:tplc="A8F67E12">
      <w:numFmt w:val="bullet"/>
      <w:lvlText w:val=""/>
      <w:lvlJc w:val="left"/>
      <w:pPr>
        <w:ind w:left="425" w:hanging="360"/>
      </w:pPr>
      <w:rPr>
        <w:rFonts w:ascii="Symbol" w:eastAsiaTheme="minorHAnsi" w:hAnsi="Symbol" w:cstheme="minorBidi" w:hint="default"/>
        <w:sz w:val="22"/>
        <w:szCs w:val="22"/>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7">
    <w:nsid w:val="345312CC"/>
    <w:multiLevelType w:val="hybridMultilevel"/>
    <w:tmpl w:val="691A76D6"/>
    <w:lvl w:ilvl="0" w:tplc="59F47B90">
      <w:start w:val="1"/>
      <w:numFmt w:val="decimal"/>
      <w:lvlText w:val="%1-"/>
      <w:lvlJc w:val="left"/>
      <w:pPr>
        <w:ind w:left="1080" w:hanging="72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F02396"/>
    <w:multiLevelType w:val="hybridMultilevel"/>
    <w:tmpl w:val="B972BE4A"/>
    <w:lvl w:ilvl="0" w:tplc="04090001">
      <w:start w:val="1"/>
      <w:numFmt w:val="bullet"/>
      <w:lvlText w:val=""/>
      <w:lvlJc w:val="left"/>
      <w:pPr>
        <w:ind w:left="897" w:hanging="360"/>
      </w:pPr>
      <w:rPr>
        <w:rFonts w:ascii="Symbol" w:hAnsi="Symbol" w:hint="default"/>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19">
    <w:nsid w:val="34FE3C42"/>
    <w:multiLevelType w:val="hybridMultilevel"/>
    <w:tmpl w:val="FC98E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5235DB"/>
    <w:multiLevelType w:val="hybridMultilevel"/>
    <w:tmpl w:val="73888B54"/>
    <w:lvl w:ilvl="0" w:tplc="04090001">
      <w:start w:val="1"/>
      <w:numFmt w:val="bullet"/>
      <w:lvlText w:val=""/>
      <w:lvlJc w:val="left"/>
      <w:pPr>
        <w:ind w:left="2148" w:hanging="360"/>
      </w:pPr>
      <w:rPr>
        <w:rFonts w:ascii="Symbol" w:hAnsi="Symbol"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21">
    <w:nsid w:val="3A517AB4"/>
    <w:multiLevelType w:val="hybridMultilevel"/>
    <w:tmpl w:val="DF58AF60"/>
    <w:lvl w:ilvl="0" w:tplc="6FDA8B70">
      <w:start w:val="1"/>
      <w:numFmt w:val="decimal"/>
      <w:lvlText w:val="%1-"/>
      <w:lvlJc w:val="left"/>
      <w:pPr>
        <w:ind w:left="1230" w:hanging="72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2">
    <w:nsid w:val="3F8A648D"/>
    <w:multiLevelType w:val="hybridMultilevel"/>
    <w:tmpl w:val="7D6E65E6"/>
    <w:lvl w:ilvl="0" w:tplc="3E48BA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A344B6"/>
    <w:multiLevelType w:val="hybridMultilevel"/>
    <w:tmpl w:val="6B006D02"/>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nsid w:val="42C373F3"/>
    <w:multiLevelType w:val="hybridMultilevel"/>
    <w:tmpl w:val="E8F6D3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E62915"/>
    <w:multiLevelType w:val="hybridMultilevel"/>
    <w:tmpl w:val="554CCBBC"/>
    <w:lvl w:ilvl="0" w:tplc="A9D4A2F6">
      <w:start w:val="1"/>
      <w:numFmt w:val="decimal"/>
      <w:lvlText w:val="%1-"/>
      <w:lvlJc w:val="left"/>
      <w:pPr>
        <w:ind w:left="1080" w:hanging="720"/>
      </w:pPr>
      <w:rPr>
        <w:rFonts w:ascii="Traditional Arabic" w:hAnsi="Traditional Arabic" w:cs="Traditional Arabic"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A37640"/>
    <w:multiLevelType w:val="hybridMultilevel"/>
    <w:tmpl w:val="D71CF876"/>
    <w:lvl w:ilvl="0" w:tplc="A8F67E12">
      <w:numFmt w:val="bullet"/>
      <w:lvlText w:val=""/>
      <w:lvlJc w:val="left"/>
      <w:pPr>
        <w:ind w:left="360" w:hanging="360"/>
      </w:pPr>
      <w:rPr>
        <w:rFonts w:ascii="Symbol" w:eastAsiaTheme="minorHAnsi" w:hAnsi="Symbol" w:cstheme="minorBid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8F4135"/>
    <w:multiLevelType w:val="hybridMultilevel"/>
    <w:tmpl w:val="188C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075FCA"/>
    <w:multiLevelType w:val="hybridMultilevel"/>
    <w:tmpl w:val="64BCE540"/>
    <w:lvl w:ilvl="0" w:tplc="2F8A46EE">
      <w:start w:val="1"/>
      <w:numFmt w:val="decimal"/>
      <w:lvlText w:val="%1-"/>
      <w:lvlJc w:val="left"/>
      <w:pPr>
        <w:ind w:left="2040" w:hanging="72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9">
    <w:nsid w:val="4B5E27BA"/>
    <w:multiLevelType w:val="hybridMultilevel"/>
    <w:tmpl w:val="D19CF358"/>
    <w:lvl w:ilvl="0" w:tplc="B4E2E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8C105E"/>
    <w:multiLevelType w:val="hybridMultilevel"/>
    <w:tmpl w:val="96188A00"/>
    <w:lvl w:ilvl="0" w:tplc="E1CABF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A6365B"/>
    <w:multiLevelType w:val="hybridMultilevel"/>
    <w:tmpl w:val="5776DADA"/>
    <w:lvl w:ilvl="0" w:tplc="469085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74338E"/>
    <w:multiLevelType w:val="hybridMultilevel"/>
    <w:tmpl w:val="0C00AF6A"/>
    <w:lvl w:ilvl="0" w:tplc="05EEE32A">
      <w:start w:val="1"/>
      <w:numFmt w:val="decimal"/>
      <w:lvlText w:val="%1-"/>
      <w:lvlJc w:val="left"/>
      <w:pPr>
        <w:ind w:left="862" w:hanging="720"/>
      </w:pPr>
      <w:rPr>
        <w:rFonts w:hint="default"/>
        <w:color w:val="auto"/>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5D6CD8"/>
    <w:multiLevelType w:val="hybridMultilevel"/>
    <w:tmpl w:val="DC94AE2A"/>
    <w:lvl w:ilvl="0" w:tplc="80AA69D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32D77D4"/>
    <w:multiLevelType w:val="hybridMultilevel"/>
    <w:tmpl w:val="32B84E12"/>
    <w:lvl w:ilvl="0" w:tplc="FB4051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981440"/>
    <w:multiLevelType w:val="hybridMultilevel"/>
    <w:tmpl w:val="CF74224E"/>
    <w:lvl w:ilvl="0" w:tplc="F3489C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56B7B78"/>
    <w:multiLevelType w:val="hybridMultilevel"/>
    <w:tmpl w:val="05887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A91388"/>
    <w:multiLevelType w:val="hybridMultilevel"/>
    <w:tmpl w:val="1238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431FF7"/>
    <w:multiLevelType w:val="hybridMultilevel"/>
    <w:tmpl w:val="0A363930"/>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nsid w:val="742D2FC0"/>
    <w:multiLevelType w:val="hybridMultilevel"/>
    <w:tmpl w:val="3E3625E4"/>
    <w:lvl w:ilvl="0" w:tplc="EA0A41F4">
      <w:start w:val="1"/>
      <w:numFmt w:val="bullet"/>
      <w:lvlText w:val=""/>
      <w:lvlJc w:val="left"/>
      <w:pPr>
        <w:ind w:left="1995" w:hanging="360"/>
      </w:pPr>
      <w:rPr>
        <w:rFonts w:ascii="Symbol" w:hAnsi="Symbol" w:hint="default"/>
        <w:lang w:bidi="ar-SA"/>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40">
    <w:nsid w:val="78633AFF"/>
    <w:multiLevelType w:val="hybridMultilevel"/>
    <w:tmpl w:val="64BCE540"/>
    <w:lvl w:ilvl="0" w:tplc="2F8A46EE">
      <w:start w:val="1"/>
      <w:numFmt w:val="decimal"/>
      <w:lvlText w:val="%1-"/>
      <w:lvlJc w:val="left"/>
      <w:pPr>
        <w:ind w:left="2040" w:hanging="72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41">
    <w:nsid w:val="7FC87E01"/>
    <w:multiLevelType w:val="hybridMultilevel"/>
    <w:tmpl w:val="98D6B0C8"/>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9"/>
  </w:num>
  <w:num w:numId="2">
    <w:abstractNumId w:val="4"/>
  </w:num>
  <w:num w:numId="3">
    <w:abstractNumId w:val="12"/>
  </w:num>
  <w:num w:numId="4">
    <w:abstractNumId w:val="40"/>
  </w:num>
  <w:num w:numId="5">
    <w:abstractNumId w:val="8"/>
  </w:num>
  <w:num w:numId="6">
    <w:abstractNumId w:val="25"/>
  </w:num>
  <w:num w:numId="7">
    <w:abstractNumId w:val="17"/>
  </w:num>
  <w:num w:numId="8">
    <w:abstractNumId w:val="6"/>
  </w:num>
  <w:num w:numId="9">
    <w:abstractNumId w:val="35"/>
  </w:num>
  <w:num w:numId="10">
    <w:abstractNumId w:val="20"/>
  </w:num>
  <w:num w:numId="11">
    <w:abstractNumId w:val="39"/>
  </w:num>
  <w:num w:numId="12">
    <w:abstractNumId w:val="36"/>
  </w:num>
  <w:num w:numId="13">
    <w:abstractNumId w:val="2"/>
  </w:num>
  <w:num w:numId="14">
    <w:abstractNumId w:val="15"/>
  </w:num>
  <w:num w:numId="15">
    <w:abstractNumId w:val="41"/>
  </w:num>
  <w:num w:numId="16">
    <w:abstractNumId w:val="38"/>
  </w:num>
  <w:num w:numId="17">
    <w:abstractNumId w:val="23"/>
  </w:num>
  <w:num w:numId="18">
    <w:abstractNumId w:val="7"/>
  </w:num>
  <w:num w:numId="19">
    <w:abstractNumId w:val="11"/>
  </w:num>
  <w:num w:numId="20">
    <w:abstractNumId w:val="27"/>
  </w:num>
  <w:num w:numId="21">
    <w:abstractNumId w:val="30"/>
  </w:num>
  <w:num w:numId="22">
    <w:abstractNumId w:val="3"/>
  </w:num>
  <w:num w:numId="23">
    <w:abstractNumId w:val="37"/>
  </w:num>
  <w:num w:numId="24">
    <w:abstractNumId w:val="13"/>
  </w:num>
  <w:num w:numId="25">
    <w:abstractNumId w:val="19"/>
  </w:num>
  <w:num w:numId="26">
    <w:abstractNumId w:val="18"/>
  </w:num>
  <w:num w:numId="27">
    <w:abstractNumId w:val="1"/>
  </w:num>
  <w:num w:numId="28">
    <w:abstractNumId w:val="14"/>
  </w:num>
  <w:num w:numId="29">
    <w:abstractNumId w:val="22"/>
  </w:num>
  <w:num w:numId="30">
    <w:abstractNumId w:val="32"/>
  </w:num>
  <w:num w:numId="31">
    <w:abstractNumId w:val="34"/>
  </w:num>
  <w:num w:numId="32">
    <w:abstractNumId w:val="5"/>
  </w:num>
  <w:num w:numId="33">
    <w:abstractNumId w:val="28"/>
  </w:num>
  <w:num w:numId="34">
    <w:abstractNumId w:val="10"/>
  </w:num>
  <w:num w:numId="35">
    <w:abstractNumId w:val="21"/>
  </w:num>
  <w:num w:numId="36">
    <w:abstractNumId w:val="26"/>
  </w:num>
  <w:num w:numId="37">
    <w:abstractNumId w:val="16"/>
  </w:num>
  <w:num w:numId="38">
    <w:abstractNumId w:val="33"/>
  </w:num>
  <w:num w:numId="39">
    <w:abstractNumId w:val="29"/>
  </w:num>
  <w:num w:numId="40">
    <w:abstractNumId w:val="24"/>
  </w:num>
  <w:num w:numId="41">
    <w:abstractNumId w:val="31"/>
  </w:num>
  <w:num w:numId="4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hdrShapeDefaults>
    <o:shapedefaults v:ext="edit" spidmax="50178">
      <o:colormenu v:ext="edit" strokecolor="none"/>
    </o:shapedefaults>
  </w:hdrShapeDefaults>
  <w:footnotePr>
    <w:numRestart w:val="eachPage"/>
    <w:footnote w:id="0"/>
    <w:footnote w:id="1"/>
  </w:footnotePr>
  <w:endnotePr>
    <w:endnote w:id="0"/>
    <w:endnote w:id="1"/>
  </w:endnotePr>
  <w:compat/>
  <w:rsids>
    <w:rsidRoot w:val="00591A72"/>
    <w:rsid w:val="00001D60"/>
    <w:rsid w:val="000032C3"/>
    <w:rsid w:val="000033F4"/>
    <w:rsid w:val="00006190"/>
    <w:rsid w:val="0000740C"/>
    <w:rsid w:val="000077FF"/>
    <w:rsid w:val="00007990"/>
    <w:rsid w:val="00011969"/>
    <w:rsid w:val="00011EFC"/>
    <w:rsid w:val="00011F37"/>
    <w:rsid w:val="00012678"/>
    <w:rsid w:val="000144C1"/>
    <w:rsid w:val="00017C42"/>
    <w:rsid w:val="00021834"/>
    <w:rsid w:val="00021A22"/>
    <w:rsid w:val="000225F2"/>
    <w:rsid w:val="000226D3"/>
    <w:rsid w:val="00024F5F"/>
    <w:rsid w:val="00026730"/>
    <w:rsid w:val="00026887"/>
    <w:rsid w:val="00026FCB"/>
    <w:rsid w:val="00027162"/>
    <w:rsid w:val="000302E7"/>
    <w:rsid w:val="00031255"/>
    <w:rsid w:val="00034272"/>
    <w:rsid w:val="00040973"/>
    <w:rsid w:val="00041839"/>
    <w:rsid w:val="000425C8"/>
    <w:rsid w:val="00042CEB"/>
    <w:rsid w:val="00043DA4"/>
    <w:rsid w:val="00044511"/>
    <w:rsid w:val="00045AA4"/>
    <w:rsid w:val="000460BD"/>
    <w:rsid w:val="00046182"/>
    <w:rsid w:val="0004680F"/>
    <w:rsid w:val="00046839"/>
    <w:rsid w:val="00051161"/>
    <w:rsid w:val="000521A1"/>
    <w:rsid w:val="000522AF"/>
    <w:rsid w:val="00053F8F"/>
    <w:rsid w:val="0005489F"/>
    <w:rsid w:val="000555C8"/>
    <w:rsid w:val="0006079D"/>
    <w:rsid w:val="00061593"/>
    <w:rsid w:val="00064DF9"/>
    <w:rsid w:val="000657BC"/>
    <w:rsid w:val="00066AD7"/>
    <w:rsid w:val="00067763"/>
    <w:rsid w:val="00070CB1"/>
    <w:rsid w:val="000717DE"/>
    <w:rsid w:val="00072049"/>
    <w:rsid w:val="000724B5"/>
    <w:rsid w:val="00072BB6"/>
    <w:rsid w:val="00074105"/>
    <w:rsid w:val="000764D6"/>
    <w:rsid w:val="00076B75"/>
    <w:rsid w:val="00076E09"/>
    <w:rsid w:val="00081126"/>
    <w:rsid w:val="000820C7"/>
    <w:rsid w:val="00083594"/>
    <w:rsid w:val="00085406"/>
    <w:rsid w:val="00086CEE"/>
    <w:rsid w:val="00087231"/>
    <w:rsid w:val="00087546"/>
    <w:rsid w:val="00090BE1"/>
    <w:rsid w:val="00091C49"/>
    <w:rsid w:val="00093CB8"/>
    <w:rsid w:val="0009409D"/>
    <w:rsid w:val="00096BDB"/>
    <w:rsid w:val="00097373"/>
    <w:rsid w:val="000A01FA"/>
    <w:rsid w:val="000A1453"/>
    <w:rsid w:val="000A21DF"/>
    <w:rsid w:val="000A33D5"/>
    <w:rsid w:val="000A6A24"/>
    <w:rsid w:val="000A6C00"/>
    <w:rsid w:val="000A7C00"/>
    <w:rsid w:val="000B0527"/>
    <w:rsid w:val="000C1883"/>
    <w:rsid w:val="000C3D76"/>
    <w:rsid w:val="000C5C77"/>
    <w:rsid w:val="000C7039"/>
    <w:rsid w:val="000C715C"/>
    <w:rsid w:val="000D47C8"/>
    <w:rsid w:val="000D666D"/>
    <w:rsid w:val="000E07FF"/>
    <w:rsid w:val="000E097A"/>
    <w:rsid w:val="000E0BAA"/>
    <w:rsid w:val="000E20B0"/>
    <w:rsid w:val="000E426C"/>
    <w:rsid w:val="000E4350"/>
    <w:rsid w:val="000E50B5"/>
    <w:rsid w:val="000E5919"/>
    <w:rsid w:val="000E6780"/>
    <w:rsid w:val="000E684A"/>
    <w:rsid w:val="000E7F8E"/>
    <w:rsid w:val="000F073F"/>
    <w:rsid w:val="000F1EBF"/>
    <w:rsid w:val="000F20C3"/>
    <w:rsid w:val="000F25F4"/>
    <w:rsid w:val="000F2773"/>
    <w:rsid w:val="000F2AA3"/>
    <w:rsid w:val="000F3E02"/>
    <w:rsid w:val="000F718A"/>
    <w:rsid w:val="000F7207"/>
    <w:rsid w:val="000F728B"/>
    <w:rsid w:val="000F730D"/>
    <w:rsid w:val="00100FDA"/>
    <w:rsid w:val="0010159F"/>
    <w:rsid w:val="0010358B"/>
    <w:rsid w:val="001052A2"/>
    <w:rsid w:val="0011206C"/>
    <w:rsid w:val="001143BD"/>
    <w:rsid w:val="00114D0B"/>
    <w:rsid w:val="0011638F"/>
    <w:rsid w:val="001165F7"/>
    <w:rsid w:val="00123A6A"/>
    <w:rsid w:val="001256D7"/>
    <w:rsid w:val="00125F02"/>
    <w:rsid w:val="00126013"/>
    <w:rsid w:val="00127A35"/>
    <w:rsid w:val="00130095"/>
    <w:rsid w:val="00130BDB"/>
    <w:rsid w:val="001317B4"/>
    <w:rsid w:val="00132078"/>
    <w:rsid w:val="001349BE"/>
    <w:rsid w:val="00136A26"/>
    <w:rsid w:val="00143782"/>
    <w:rsid w:val="0014449E"/>
    <w:rsid w:val="001474F5"/>
    <w:rsid w:val="001475EE"/>
    <w:rsid w:val="00151103"/>
    <w:rsid w:val="00153C06"/>
    <w:rsid w:val="00155F90"/>
    <w:rsid w:val="0015686B"/>
    <w:rsid w:val="00160CF1"/>
    <w:rsid w:val="001612B7"/>
    <w:rsid w:val="001616CD"/>
    <w:rsid w:val="00163EF7"/>
    <w:rsid w:val="00164FC8"/>
    <w:rsid w:val="001655CB"/>
    <w:rsid w:val="00166E10"/>
    <w:rsid w:val="00167B39"/>
    <w:rsid w:val="0017011E"/>
    <w:rsid w:val="00170CDE"/>
    <w:rsid w:val="0017123F"/>
    <w:rsid w:val="00171D64"/>
    <w:rsid w:val="00171E8C"/>
    <w:rsid w:val="00173228"/>
    <w:rsid w:val="00175514"/>
    <w:rsid w:val="0017614B"/>
    <w:rsid w:val="001800E6"/>
    <w:rsid w:val="00180A02"/>
    <w:rsid w:val="001822A4"/>
    <w:rsid w:val="00182873"/>
    <w:rsid w:val="001853D9"/>
    <w:rsid w:val="001856D4"/>
    <w:rsid w:val="00185770"/>
    <w:rsid w:val="00187A9D"/>
    <w:rsid w:val="00190F8B"/>
    <w:rsid w:val="00191338"/>
    <w:rsid w:val="00191C18"/>
    <w:rsid w:val="001927E4"/>
    <w:rsid w:val="00195265"/>
    <w:rsid w:val="00195420"/>
    <w:rsid w:val="001956F1"/>
    <w:rsid w:val="001A42C7"/>
    <w:rsid w:val="001A4339"/>
    <w:rsid w:val="001A46FA"/>
    <w:rsid w:val="001A52BD"/>
    <w:rsid w:val="001A6E61"/>
    <w:rsid w:val="001B0A81"/>
    <w:rsid w:val="001B2262"/>
    <w:rsid w:val="001B3B25"/>
    <w:rsid w:val="001B5721"/>
    <w:rsid w:val="001B7C7E"/>
    <w:rsid w:val="001C3C7C"/>
    <w:rsid w:val="001C4F10"/>
    <w:rsid w:val="001C5A27"/>
    <w:rsid w:val="001C6DA2"/>
    <w:rsid w:val="001C733F"/>
    <w:rsid w:val="001C7E78"/>
    <w:rsid w:val="001D2F31"/>
    <w:rsid w:val="001D38CB"/>
    <w:rsid w:val="001D48C2"/>
    <w:rsid w:val="001D4ABF"/>
    <w:rsid w:val="001D686D"/>
    <w:rsid w:val="001E38BA"/>
    <w:rsid w:val="001E4581"/>
    <w:rsid w:val="001E4B04"/>
    <w:rsid w:val="001E534A"/>
    <w:rsid w:val="001E5F1B"/>
    <w:rsid w:val="001E7AE9"/>
    <w:rsid w:val="001F0DDD"/>
    <w:rsid w:val="001F1EC4"/>
    <w:rsid w:val="001F22D2"/>
    <w:rsid w:val="001F2D15"/>
    <w:rsid w:val="001F35C8"/>
    <w:rsid w:val="001F3733"/>
    <w:rsid w:val="001F47F2"/>
    <w:rsid w:val="001F5976"/>
    <w:rsid w:val="001F6B1C"/>
    <w:rsid w:val="001F709E"/>
    <w:rsid w:val="001F787F"/>
    <w:rsid w:val="00200135"/>
    <w:rsid w:val="00201596"/>
    <w:rsid w:val="002023C4"/>
    <w:rsid w:val="002026A9"/>
    <w:rsid w:val="00202A32"/>
    <w:rsid w:val="0020318D"/>
    <w:rsid w:val="002044E1"/>
    <w:rsid w:val="00205032"/>
    <w:rsid w:val="002058CC"/>
    <w:rsid w:val="00206C44"/>
    <w:rsid w:val="002079D5"/>
    <w:rsid w:val="002100D5"/>
    <w:rsid w:val="00210EBE"/>
    <w:rsid w:val="00211030"/>
    <w:rsid w:val="0021146E"/>
    <w:rsid w:val="002114E5"/>
    <w:rsid w:val="002133F8"/>
    <w:rsid w:val="002141ED"/>
    <w:rsid w:val="002167E2"/>
    <w:rsid w:val="00216AEF"/>
    <w:rsid w:val="00220C7F"/>
    <w:rsid w:val="00220F2D"/>
    <w:rsid w:val="002210DC"/>
    <w:rsid w:val="002216E9"/>
    <w:rsid w:val="00222681"/>
    <w:rsid w:val="00223203"/>
    <w:rsid w:val="00225A67"/>
    <w:rsid w:val="00227211"/>
    <w:rsid w:val="00227262"/>
    <w:rsid w:val="00227815"/>
    <w:rsid w:val="00227E3E"/>
    <w:rsid w:val="00231046"/>
    <w:rsid w:val="00231385"/>
    <w:rsid w:val="00234983"/>
    <w:rsid w:val="002403E7"/>
    <w:rsid w:val="00242685"/>
    <w:rsid w:val="00242B67"/>
    <w:rsid w:val="002438CB"/>
    <w:rsid w:val="00245313"/>
    <w:rsid w:val="0024635E"/>
    <w:rsid w:val="00246510"/>
    <w:rsid w:val="002503CD"/>
    <w:rsid w:val="0025085A"/>
    <w:rsid w:val="0025285E"/>
    <w:rsid w:val="00254C71"/>
    <w:rsid w:val="002554A9"/>
    <w:rsid w:val="00257DD9"/>
    <w:rsid w:val="00260DD4"/>
    <w:rsid w:val="00261323"/>
    <w:rsid w:val="00264AAB"/>
    <w:rsid w:val="002656FB"/>
    <w:rsid w:val="00266656"/>
    <w:rsid w:val="002669AE"/>
    <w:rsid w:val="00270593"/>
    <w:rsid w:val="0027138E"/>
    <w:rsid w:val="002719AC"/>
    <w:rsid w:val="00272573"/>
    <w:rsid w:val="0027317A"/>
    <w:rsid w:val="00273E00"/>
    <w:rsid w:val="00274265"/>
    <w:rsid w:val="0027692D"/>
    <w:rsid w:val="00276AE1"/>
    <w:rsid w:val="00277E77"/>
    <w:rsid w:val="0028229D"/>
    <w:rsid w:val="002822F7"/>
    <w:rsid w:val="00282C5B"/>
    <w:rsid w:val="00286AE2"/>
    <w:rsid w:val="00286C0D"/>
    <w:rsid w:val="00287860"/>
    <w:rsid w:val="00287B83"/>
    <w:rsid w:val="0029355E"/>
    <w:rsid w:val="00293C67"/>
    <w:rsid w:val="00293DF7"/>
    <w:rsid w:val="00293F45"/>
    <w:rsid w:val="002940B4"/>
    <w:rsid w:val="00294454"/>
    <w:rsid w:val="0029674D"/>
    <w:rsid w:val="00297C95"/>
    <w:rsid w:val="002A02D8"/>
    <w:rsid w:val="002A1352"/>
    <w:rsid w:val="002A2821"/>
    <w:rsid w:val="002A3107"/>
    <w:rsid w:val="002A3226"/>
    <w:rsid w:val="002A5A36"/>
    <w:rsid w:val="002A6824"/>
    <w:rsid w:val="002A6C2E"/>
    <w:rsid w:val="002A77E2"/>
    <w:rsid w:val="002A7B09"/>
    <w:rsid w:val="002B5A2C"/>
    <w:rsid w:val="002B6222"/>
    <w:rsid w:val="002B7B29"/>
    <w:rsid w:val="002C1C38"/>
    <w:rsid w:val="002C26DF"/>
    <w:rsid w:val="002C31F3"/>
    <w:rsid w:val="002C362A"/>
    <w:rsid w:val="002C645B"/>
    <w:rsid w:val="002D1BA1"/>
    <w:rsid w:val="002D4EBA"/>
    <w:rsid w:val="002D6222"/>
    <w:rsid w:val="002D6346"/>
    <w:rsid w:val="002D6992"/>
    <w:rsid w:val="002E069E"/>
    <w:rsid w:val="002E0DC7"/>
    <w:rsid w:val="002E3E6B"/>
    <w:rsid w:val="002E53C9"/>
    <w:rsid w:val="002E54A6"/>
    <w:rsid w:val="002E756D"/>
    <w:rsid w:val="002F16B4"/>
    <w:rsid w:val="002F1D31"/>
    <w:rsid w:val="002F5057"/>
    <w:rsid w:val="002F6235"/>
    <w:rsid w:val="00301ABF"/>
    <w:rsid w:val="00304D8A"/>
    <w:rsid w:val="003060F6"/>
    <w:rsid w:val="00306130"/>
    <w:rsid w:val="003062C7"/>
    <w:rsid w:val="00306FBC"/>
    <w:rsid w:val="00307D2F"/>
    <w:rsid w:val="00312D08"/>
    <w:rsid w:val="00315D35"/>
    <w:rsid w:val="00321649"/>
    <w:rsid w:val="00322226"/>
    <w:rsid w:val="00322DFC"/>
    <w:rsid w:val="00324453"/>
    <w:rsid w:val="00324F96"/>
    <w:rsid w:val="00325420"/>
    <w:rsid w:val="00326FBC"/>
    <w:rsid w:val="00327790"/>
    <w:rsid w:val="00327A33"/>
    <w:rsid w:val="00331856"/>
    <w:rsid w:val="0033355E"/>
    <w:rsid w:val="00334CF8"/>
    <w:rsid w:val="00335357"/>
    <w:rsid w:val="00335F62"/>
    <w:rsid w:val="00336350"/>
    <w:rsid w:val="003371AA"/>
    <w:rsid w:val="00342517"/>
    <w:rsid w:val="00343C1F"/>
    <w:rsid w:val="00344FC2"/>
    <w:rsid w:val="00347C1F"/>
    <w:rsid w:val="0035062C"/>
    <w:rsid w:val="00353DE2"/>
    <w:rsid w:val="003554D6"/>
    <w:rsid w:val="0035574A"/>
    <w:rsid w:val="00356E45"/>
    <w:rsid w:val="00356F98"/>
    <w:rsid w:val="00360717"/>
    <w:rsid w:val="00360AD1"/>
    <w:rsid w:val="00360B79"/>
    <w:rsid w:val="00361AB5"/>
    <w:rsid w:val="00362C47"/>
    <w:rsid w:val="0036534D"/>
    <w:rsid w:val="00365C89"/>
    <w:rsid w:val="00374C68"/>
    <w:rsid w:val="003769C5"/>
    <w:rsid w:val="003769CB"/>
    <w:rsid w:val="00377172"/>
    <w:rsid w:val="00377480"/>
    <w:rsid w:val="0038096D"/>
    <w:rsid w:val="00380B72"/>
    <w:rsid w:val="003819FD"/>
    <w:rsid w:val="003822C3"/>
    <w:rsid w:val="00382D5D"/>
    <w:rsid w:val="003845D2"/>
    <w:rsid w:val="00390F53"/>
    <w:rsid w:val="00392C85"/>
    <w:rsid w:val="003944D6"/>
    <w:rsid w:val="00394DD5"/>
    <w:rsid w:val="00397A95"/>
    <w:rsid w:val="00397EEC"/>
    <w:rsid w:val="003A0860"/>
    <w:rsid w:val="003A0E20"/>
    <w:rsid w:val="003A1228"/>
    <w:rsid w:val="003A1E10"/>
    <w:rsid w:val="003A1F2D"/>
    <w:rsid w:val="003A2198"/>
    <w:rsid w:val="003A268D"/>
    <w:rsid w:val="003A276B"/>
    <w:rsid w:val="003A2B9F"/>
    <w:rsid w:val="003A30AA"/>
    <w:rsid w:val="003A319C"/>
    <w:rsid w:val="003A4D8E"/>
    <w:rsid w:val="003A4DE2"/>
    <w:rsid w:val="003A7055"/>
    <w:rsid w:val="003B0658"/>
    <w:rsid w:val="003B1F4F"/>
    <w:rsid w:val="003B3EC4"/>
    <w:rsid w:val="003B489B"/>
    <w:rsid w:val="003B57DC"/>
    <w:rsid w:val="003B5B53"/>
    <w:rsid w:val="003B5D64"/>
    <w:rsid w:val="003B7FC0"/>
    <w:rsid w:val="003C1BBB"/>
    <w:rsid w:val="003C49C8"/>
    <w:rsid w:val="003C4A4F"/>
    <w:rsid w:val="003C6CB0"/>
    <w:rsid w:val="003D1627"/>
    <w:rsid w:val="003D1A16"/>
    <w:rsid w:val="003E02F7"/>
    <w:rsid w:val="003E29D7"/>
    <w:rsid w:val="003E32B1"/>
    <w:rsid w:val="003E33AF"/>
    <w:rsid w:val="003E39EA"/>
    <w:rsid w:val="003E559C"/>
    <w:rsid w:val="003E7822"/>
    <w:rsid w:val="003F0480"/>
    <w:rsid w:val="003F11A6"/>
    <w:rsid w:val="003F17D1"/>
    <w:rsid w:val="003F37E4"/>
    <w:rsid w:val="003F4C2A"/>
    <w:rsid w:val="003F58D3"/>
    <w:rsid w:val="003F6913"/>
    <w:rsid w:val="003F74D3"/>
    <w:rsid w:val="003F7718"/>
    <w:rsid w:val="00405EB7"/>
    <w:rsid w:val="0040676D"/>
    <w:rsid w:val="00406E46"/>
    <w:rsid w:val="004102A5"/>
    <w:rsid w:val="004106F8"/>
    <w:rsid w:val="00411685"/>
    <w:rsid w:val="0041507A"/>
    <w:rsid w:val="00417099"/>
    <w:rsid w:val="0042039A"/>
    <w:rsid w:val="00423351"/>
    <w:rsid w:val="00424799"/>
    <w:rsid w:val="00427C73"/>
    <w:rsid w:val="00431E93"/>
    <w:rsid w:val="00432754"/>
    <w:rsid w:val="004329E8"/>
    <w:rsid w:val="00433006"/>
    <w:rsid w:val="00433F84"/>
    <w:rsid w:val="00435CD3"/>
    <w:rsid w:val="00441488"/>
    <w:rsid w:val="004422F2"/>
    <w:rsid w:val="00442F3C"/>
    <w:rsid w:val="0044315C"/>
    <w:rsid w:val="00451560"/>
    <w:rsid w:val="004522EE"/>
    <w:rsid w:val="00452579"/>
    <w:rsid w:val="004540E0"/>
    <w:rsid w:val="00454B2F"/>
    <w:rsid w:val="004555C9"/>
    <w:rsid w:val="00456CE2"/>
    <w:rsid w:val="00460144"/>
    <w:rsid w:val="0046041E"/>
    <w:rsid w:val="0046251B"/>
    <w:rsid w:val="00463024"/>
    <w:rsid w:val="00463A8E"/>
    <w:rsid w:val="00464082"/>
    <w:rsid w:val="00464859"/>
    <w:rsid w:val="00465870"/>
    <w:rsid w:val="0046605A"/>
    <w:rsid w:val="0046641D"/>
    <w:rsid w:val="00467891"/>
    <w:rsid w:val="00467E5D"/>
    <w:rsid w:val="00471595"/>
    <w:rsid w:val="004726A8"/>
    <w:rsid w:val="00472BB1"/>
    <w:rsid w:val="004752EB"/>
    <w:rsid w:val="00475EE8"/>
    <w:rsid w:val="00476322"/>
    <w:rsid w:val="004772C3"/>
    <w:rsid w:val="00480B5C"/>
    <w:rsid w:val="00482604"/>
    <w:rsid w:val="00482A99"/>
    <w:rsid w:val="004858D0"/>
    <w:rsid w:val="0048696A"/>
    <w:rsid w:val="004870AB"/>
    <w:rsid w:val="00487689"/>
    <w:rsid w:val="004901F6"/>
    <w:rsid w:val="00490F0F"/>
    <w:rsid w:val="00490F84"/>
    <w:rsid w:val="004912C2"/>
    <w:rsid w:val="00491721"/>
    <w:rsid w:val="00494FB8"/>
    <w:rsid w:val="004955D4"/>
    <w:rsid w:val="004A05A7"/>
    <w:rsid w:val="004A0798"/>
    <w:rsid w:val="004A3700"/>
    <w:rsid w:val="004B10A0"/>
    <w:rsid w:val="004B1353"/>
    <w:rsid w:val="004B1903"/>
    <w:rsid w:val="004B2220"/>
    <w:rsid w:val="004B22E0"/>
    <w:rsid w:val="004B297F"/>
    <w:rsid w:val="004B73BA"/>
    <w:rsid w:val="004B7865"/>
    <w:rsid w:val="004B79EF"/>
    <w:rsid w:val="004C2772"/>
    <w:rsid w:val="004C3C65"/>
    <w:rsid w:val="004C5A1B"/>
    <w:rsid w:val="004C6111"/>
    <w:rsid w:val="004C7FF8"/>
    <w:rsid w:val="004D43AD"/>
    <w:rsid w:val="004D44B0"/>
    <w:rsid w:val="004E0C49"/>
    <w:rsid w:val="004E2BB2"/>
    <w:rsid w:val="004E49F9"/>
    <w:rsid w:val="004E550C"/>
    <w:rsid w:val="004E5ADF"/>
    <w:rsid w:val="004E5E9F"/>
    <w:rsid w:val="004E6A27"/>
    <w:rsid w:val="004E73AD"/>
    <w:rsid w:val="004F0387"/>
    <w:rsid w:val="004F1612"/>
    <w:rsid w:val="004F34BA"/>
    <w:rsid w:val="004F34EE"/>
    <w:rsid w:val="004F52B7"/>
    <w:rsid w:val="004F5492"/>
    <w:rsid w:val="004F6277"/>
    <w:rsid w:val="005024CC"/>
    <w:rsid w:val="00504148"/>
    <w:rsid w:val="00504748"/>
    <w:rsid w:val="00504D5E"/>
    <w:rsid w:val="005062D7"/>
    <w:rsid w:val="00507887"/>
    <w:rsid w:val="00507B65"/>
    <w:rsid w:val="00510C66"/>
    <w:rsid w:val="005119A3"/>
    <w:rsid w:val="005129DA"/>
    <w:rsid w:val="0051362E"/>
    <w:rsid w:val="00514F1A"/>
    <w:rsid w:val="0052031C"/>
    <w:rsid w:val="005210E4"/>
    <w:rsid w:val="005214CE"/>
    <w:rsid w:val="00522647"/>
    <w:rsid w:val="0052353D"/>
    <w:rsid w:val="00523E9F"/>
    <w:rsid w:val="00525B1A"/>
    <w:rsid w:val="0052790C"/>
    <w:rsid w:val="00527C6C"/>
    <w:rsid w:val="00530730"/>
    <w:rsid w:val="00531A2C"/>
    <w:rsid w:val="00532A45"/>
    <w:rsid w:val="00534551"/>
    <w:rsid w:val="00534F9A"/>
    <w:rsid w:val="005378CE"/>
    <w:rsid w:val="0054079D"/>
    <w:rsid w:val="0054226E"/>
    <w:rsid w:val="00543CC5"/>
    <w:rsid w:val="00545A39"/>
    <w:rsid w:val="00546383"/>
    <w:rsid w:val="00547B5F"/>
    <w:rsid w:val="00551240"/>
    <w:rsid w:val="005525CD"/>
    <w:rsid w:val="00553149"/>
    <w:rsid w:val="0055557E"/>
    <w:rsid w:val="00556AAB"/>
    <w:rsid w:val="00557524"/>
    <w:rsid w:val="005616D5"/>
    <w:rsid w:val="00563466"/>
    <w:rsid w:val="00564310"/>
    <w:rsid w:val="005655E7"/>
    <w:rsid w:val="00566027"/>
    <w:rsid w:val="005664BA"/>
    <w:rsid w:val="00567D5A"/>
    <w:rsid w:val="0057329D"/>
    <w:rsid w:val="00575329"/>
    <w:rsid w:val="005756AD"/>
    <w:rsid w:val="00576E34"/>
    <w:rsid w:val="00577BA6"/>
    <w:rsid w:val="00580F78"/>
    <w:rsid w:val="00583183"/>
    <w:rsid w:val="0058349D"/>
    <w:rsid w:val="00583F9F"/>
    <w:rsid w:val="00584785"/>
    <w:rsid w:val="005847AC"/>
    <w:rsid w:val="00586FA6"/>
    <w:rsid w:val="00587553"/>
    <w:rsid w:val="005877F0"/>
    <w:rsid w:val="00591A72"/>
    <w:rsid w:val="00591BE0"/>
    <w:rsid w:val="00593267"/>
    <w:rsid w:val="00594E4F"/>
    <w:rsid w:val="00595645"/>
    <w:rsid w:val="005A2628"/>
    <w:rsid w:val="005A3AA6"/>
    <w:rsid w:val="005A3DF1"/>
    <w:rsid w:val="005A45D5"/>
    <w:rsid w:val="005A49D7"/>
    <w:rsid w:val="005A5845"/>
    <w:rsid w:val="005A61B4"/>
    <w:rsid w:val="005A650A"/>
    <w:rsid w:val="005A6B5B"/>
    <w:rsid w:val="005B1844"/>
    <w:rsid w:val="005B3008"/>
    <w:rsid w:val="005B3A1A"/>
    <w:rsid w:val="005B4635"/>
    <w:rsid w:val="005B4A70"/>
    <w:rsid w:val="005B6F0F"/>
    <w:rsid w:val="005C00E8"/>
    <w:rsid w:val="005C0466"/>
    <w:rsid w:val="005C2464"/>
    <w:rsid w:val="005C2663"/>
    <w:rsid w:val="005C2F36"/>
    <w:rsid w:val="005C4768"/>
    <w:rsid w:val="005C4AF9"/>
    <w:rsid w:val="005C5573"/>
    <w:rsid w:val="005C5AA2"/>
    <w:rsid w:val="005D5894"/>
    <w:rsid w:val="005D6238"/>
    <w:rsid w:val="005E06F8"/>
    <w:rsid w:val="005E1B3A"/>
    <w:rsid w:val="005E3B40"/>
    <w:rsid w:val="005E6AD0"/>
    <w:rsid w:val="005E7615"/>
    <w:rsid w:val="005F2638"/>
    <w:rsid w:val="005F4DE5"/>
    <w:rsid w:val="005F6813"/>
    <w:rsid w:val="005F788A"/>
    <w:rsid w:val="00600E2D"/>
    <w:rsid w:val="00603B03"/>
    <w:rsid w:val="00604F34"/>
    <w:rsid w:val="00605036"/>
    <w:rsid w:val="006054B9"/>
    <w:rsid w:val="00606A5D"/>
    <w:rsid w:val="0060719C"/>
    <w:rsid w:val="006074E6"/>
    <w:rsid w:val="00607DFF"/>
    <w:rsid w:val="00610140"/>
    <w:rsid w:val="00611494"/>
    <w:rsid w:val="00611B8A"/>
    <w:rsid w:val="00612DF3"/>
    <w:rsid w:val="00614A10"/>
    <w:rsid w:val="00615740"/>
    <w:rsid w:val="00615874"/>
    <w:rsid w:val="00616509"/>
    <w:rsid w:val="00616E0A"/>
    <w:rsid w:val="00617D30"/>
    <w:rsid w:val="006214FE"/>
    <w:rsid w:val="00621BBE"/>
    <w:rsid w:val="0062350E"/>
    <w:rsid w:val="0062372C"/>
    <w:rsid w:val="0062790A"/>
    <w:rsid w:val="00632095"/>
    <w:rsid w:val="00632813"/>
    <w:rsid w:val="00632995"/>
    <w:rsid w:val="00633E2C"/>
    <w:rsid w:val="00635EEA"/>
    <w:rsid w:val="00640CE7"/>
    <w:rsid w:val="00642C80"/>
    <w:rsid w:val="00646792"/>
    <w:rsid w:val="00646815"/>
    <w:rsid w:val="00646E29"/>
    <w:rsid w:val="00647DF4"/>
    <w:rsid w:val="0065015D"/>
    <w:rsid w:val="0065050D"/>
    <w:rsid w:val="0065072E"/>
    <w:rsid w:val="00651220"/>
    <w:rsid w:val="00652BC7"/>
    <w:rsid w:val="00652E11"/>
    <w:rsid w:val="006540A2"/>
    <w:rsid w:val="006542A4"/>
    <w:rsid w:val="006545BC"/>
    <w:rsid w:val="006548BD"/>
    <w:rsid w:val="00656F5B"/>
    <w:rsid w:val="00657043"/>
    <w:rsid w:val="00662A4D"/>
    <w:rsid w:val="00662F34"/>
    <w:rsid w:val="00664D08"/>
    <w:rsid w:val="006655E2"/>
    <w:rsid w:val="0066669D"/>
    <w:rsid w:val="006673D2"/>
    <w:rsid w:val="0067050B"/>
    <w:rsid w:val="0067161E"/>
    <w:rsid w:val="00671FD3"/>
    <w:rsid w:val="00681888"/>
    <w:rsid w:val="006836C1"/>
    <w:rsid w:val="00683761"/>
    <w:rsid w:val="00683DDC"/>
    <w:rsid w:val="00685475"/>
    <w:rsid w:val="0069037C"/>
    <w:rsid w:val="00690EDF"/>
    <w:rsid w:val="0069214E"/>
    <w:rsid w:val="00692C61"/>
    <w:rsid w:val="00695A68"/>
    <w:rsid w:val="00697A04"/>
    <w:rsid w:val="006A07EF"/>
    <w:rsid w:val="006A2922"/>
    <w:rsid w:val="006A6476"/>
    <w:rsid w:val="006A678B"/>
    <w:rsid w:val="006B000A"/>
    <w:rsid w:val="006B1E37"/>
    <w:rsid w:val="006B2599"/>
    <w:rsid w:val="006B57AC"/>
    <w:rsid w:val="006B6522"/>
    <w:rsid w:val="006B705C"/>
    <w:rsid w:val="006C0AD4"/>
    <w:rsid w:val="006C3A96"/>
    <w:rsid w:val="006C4185"/>
    <w:rsid w:val="006C501E"/>
    <w:rsid w:val="006C6270"/>
    <w:rsid w:val="006C6A93"/>
    <w:rsid w:val="006D0AFB"/>
    <w:rsid w:val="006D1E05"/>
    <w:rsid w:val="006D41EF"/>
    <w:rsid w:val="006D4C0E"/>
    <w:rsid w:val="006D5537"/>
    <w:rsid w:val="006D7057"/>
    <w:rsid w:val="006D741A"/>
    <w:rsid w:val="006E0A6C"/>
    <w:rsid w:val="006E1B84"/>
    <w:rsid w:val="006E2C43"/>
    <w:rsid w:val="006E2DBD"/>
    <w:rsid w:val="006E40CB"/>
    <w:rsid w:val="006E50A1"/>
    <w:rsid w:val="006E6B41"/>
    <w:rsid w:val="006E7567"/>
    <w:rsid w:val="006F4F44"/>
    <w:rsid w:val="006F6C1D"/>
    <w:rsid w:val="006F734B"/>
    <w:rsid w:val="00700E73"/>
    <w:rsid w:val="00700EDE"/>
    <w:rsid w:val="007044E1"/>
    <w:rsid w:val="00705FF1"/>
    <w:rsid w:val="00706916"/>
    <w:rsid w:val="00707387"/>
    <w:rsid w:val="007075C2"/>
    <w:rsid w:val="00707BCB"/>
    <w:rsid w:val="00710614"/>
    <w:rsid w:val="00713191"/>
    <w:rsid w:val="007149E1"/>
    <w:rsid w:val="00715B50"/>
    <w:rsid w:val="0071622C"/>
    <w:rsid w:val="00716F6A"/>
    <w:rsid w:val="00717D04"/>
    <w:rsid w:val="00717D67"/>
    <w:rsid w:val="00720CFA"/>
    <w:rsid w:val="0072102D"/>
    <w:rsid w:val="00721B51"/>
    <w:rsid w:val="007246AA"/>
    <w:rsid w:val="00727D91"/>
    <w:rsid w:val="00732455"/>
    <w:rsid w:val="00734735"/>
    <w:rsid w:val="00734F4F"/>
    <w:rsid w:val="007358F4"/>
    <w:rsid w:val="00737AA0"/>
    <w:rsid w:val="00746E79"/>
    <w:rsid w:val="00747D3D"/>
    <w:rsid w:val="00753612"/>
    <w:rsid w:val="00753D63"/>
    <w:rsid w:val="007549D3"/>
    <w:rsid w:val="00755F0E"/>
    <w:rsid w:val="007569E6"/>
    <w:rsid w:val="00757A05"/>
    <w:rsid w:val="00757A32"/>
    <w:rsid w:val="00762B9C"/>
    <w:rsid w:val="00763028"/>
    <w:rsid w:val="0076304E"/>
    <w:rsid w:val="00763E86"/>
    <w:rsid w:val="00763FD2"/>
    <w:rsid w:val="007662B8"/>
    <w:rsid w:val="00773B8D"/>
    <w:rsid w:val="007754A5"/>
    <w:rsid w:val="00780A4D"/>
    <w:rsid w:val="007824DE"/>
    <w:rsid w:val="00782875"/>
    <w:rsid w:val="00783AD7"/>
    <w:rsid w:val="0078435E"/>
    <w:rsid w:val="00790152"/>
    <w:rsid w:val="0079244C"/>
    <w:rsid w:val="007949DD"/>
    <w:rsid w:val="00795033"/>
    <w:rsid w:val="00796FA9"/>
    <w:rsid w:val="007A1A86"/>
    <w:rsid w:val="007A3A1A"/>
    <w:rsid w:val="007A3AD8"/>
    <w:rsid w:val="007A3CB7"/>
    <w:rsid w:val="007A4903"/>
    <w:rsid w:val="007A527C"/>
    <w:rsid w:val="007B013C"/>
    <w:rsid w:val="007B02F6"/>
    <w:rsid w:val="007B11EE"/>
    <w:rsid w:val="007B158C"/>
    <w:rsid w:val="007B2C85"/>
    <w:rsid w:val="007B308A"/>
    <w:rsid w:val="007B5DB3"/>
    <w:rsid w:val="007B6720"/>
    <w:rsid w:val="007B72E0"/>
    <w:rsid w:val="007C0ADF"/>
    <w:rsid w:val="007C0C55"/>
    <w:rsid w:val="007C135F"/>
    <w:rsid w:val="007C2135"/>
    <w:rsid w:val="007C2B5A"/>
    <w:rsid w:val="007C2C87"/>
    <w:rsid w:val="007C2D97"/>
    <w:rsid w:val="007C3780"/>
    <w:rsid w:val="007C3C66"/>
    <w:rsid w:val="007C3D2B"/>
    <w:rsid w:val="007C5266"/>
    <w:rsid w:val="007C5E5A"/>
    <w:rsid w:val="007C6902"/>
    <w:rsid w:val="007C6AB7"/>
    <w:rsid w:val="007D1321"/>
    <w:rsid w:val="007D2FCA"/>
    <w:rsid w:val="007D335D"/>
    <w:rsid w:val="007D35CC"/>
    <w:rsid w:val="007D41EF"/>
    <w:rsid w:val="007D4268"/>
    <w:rsid w:val="007D4F1B"/>
    <w:rsid w:val="007D52F0"/>
    <w:rsid w:val="007D5BF8"/>
    <w:rsid w:val="007D7E0A"/>
    <w:rsid w:val="007E1E0D"/>
    <w:rsid w:val="007E1ECD"/>
    <w:rsid w:val="007E20DE"/>
    <w:rsid w:val="007E26E1"/>
    <w:rsid w:val="007E3C01"/>
    <w:rsid w:val="007E71EF"/>
    <w:rsid w:val="007E7897"/>
    <w:rsid w:val="007F215D"/>
    <w:rsid w:val="007F2687"/>
    <w:rsid w:val="007F3207"/>
    <w:rsid w:val="007F386E"/>
    <w:rsid w:val="007F56D1"/>
    <w:rsid w:val="007F6F2E"/>
    <w:rsid w:val="00800EF8"/>
    <w:rsid w:val="00801993"/>
    <w:rsid w:val="008035BF"/>
    <w:rsid w:val="00803AA6"/>
    <w:rsid w:val="0080600C"/>
    <w:rsid w:val="00806569"/>
    <w:rsid w:val="00806626"/>
    <w:rsid w:val="00806C97"/>
    <w:rsid w:val="00806EC2"/>
    <w:rsid w:val="00807C2E"/>
    <w:rsid w:val="0081016F"/>
    <w:rsid w:val="008106CB"/>
    <w:rsid w:val="00810D41"/>
    <w:rsid w:val="008129DD"/>
    <w:rsid w:val="00814EA5"/>
    <w:rsid w:val="00815708"/>
    <w:rsid w:val="00815F48"/>
    <w:rsid w:val="00816F6C"/>
    <w:rsid w:val="0082119A"/>
    <w:rsid w:val="00821733"/>
    <w:rsid w:val="008217E9"/>
    <w:rsid w:val="00822092"/>
    <w:rsid w:val="008230BA"/>
    <w:rsid w:val="00823DEF"/>
    <w:rsid w:val="0082520F"/>
    <w:rsid w:val="00825314"/>
    <w:rsid w:val="008262C5"/>
    <w:rsid w:val="00827CB6"/>
    <w:rsid w:val="0083033B"/>
    <w:rsid w:val="00830921"/>
    <w:rsid w:val="00831BD8"/>
    <w:rsid w:val="00832012"/>
    <w:rsid w:val="008338AA"/>
    <w:rsid w:val="008340FB"/>
    <w:rsid w:val="008345F7"/>
    <w:rsid w:val="00843114"/>
    <w:rsid w:val="0084336D"/>
    <w:rsid w:val="0084521D"/>
    <w:rsid w:val="00845B2A"/>
    <w:rsid w:val="00845EB5"/>
    <w:rsid w:val="00847794"/>
    <w:rsid w:val="00850822"/>
    <w:rsid w:val="00852D26"/>
    <w:rsid w:val="00855591"/>
    <w:rsid w:val="0085663D"/>
    <w:rsid w:val="00856A8D"/>
    <w:rsid w:val="00857236"/>
    <w:rsid w:val="0086090A"/>
    <w:rsid w:val="00860D68"/>
    <w:rsid w:val="00860EC9"/>
    <w:rsid w:val="00862269"/>
    <w:rsid w:val="008625B0"/>
    <w:rsid w:val="0086293C"/>
    <w:rsid w:val="00864441"/>
    <w:rsid w:val="00865082"/>
    <w:rsid w:val="00865306"/>
    <w:rsid w:val="00866062"/>
    <w:rsid w:val="0086634C"/>
    <w:rsid w:val="008666E9"/>
    <w:rsid w:val="00871AB5"/>
    <w:rsid w:val="00871D8D"/>
    <w:rsid w:val="00872F7A"/>
    <w:rsid w:val="00873787"/>
    <w:rsid w:val="00875AF5"/>
    <w:rsid w:val="008767BA"/>
    <w:rsid w:val="00877BF3"/>
    <w:rsid w:val="00880105"/>
    <w:rsid w:val="00880AC5"/>
    <w:rsid w:val="00880C62"/>
    <w:rsid w:val="00880F1F"/>
    <w:rsid w:val="00881A1B"/>
    <w:rsid w:val="00882E82"/>
    <w:rsid w:val="00883166"/>
    <w:rsid w:val="0088399B"/>
    <w:rsid w:val="00884453"/>
    <w:rsid w:val="0088447E"/>
    <w:rsid w:val="0088493C"/>
    <w:rsid w:val="00885013"/>
    <w:rsid w:val="00887260"/>
    <w:rsid w:val="00894466"/>
    <w:rsid w:val="00896459"/>
    <w:rsid w:val="00896FC0"/>
    <w:rsid w:val="008A0512"/>
    <w:rsid w:val="008A1DF8"/>
    <w:rsid w:val="008A2238"/>
    <w:rsid w:val="008A3494"/>
    <w:rsid w:val="008A4529"/>
    <w:rsid w:val="008A4F83"/>
    <w:rsid w:val="008A539F"/>
    <w:rsid w:val="008B0372"/>
    <w:rsid w:val="008B0A3E"/>
    <w:rsid w:val="008B1FA0"/>
    <w:rsid w:val="008B3474"/>
    <w:rsid w:val="008B539E"/>
    <w:rsid w:val="008B5F08"/>
    <w:rsid w:val="008C16E6"/>
    <w:rsid w:val="008C2CE3"/>
    <w:rsid w:val="008C45CA"/>
    <w:rsid w:val="008C4D15"/>
    <w:rsid w:val="008C5AA7"/>
    <w:rsid w:val="008D09B1"/>
    <w:rsid w:val="008D0E5C"/>
    <w:rsid w:val="008D1D44"/>
    <w:rsid w:val="008D2FC9"/>
    <w:rsid w:val="008D4FC7"/>
    <w:rsid w:val="008D582C"/>
    <w:rsid w:val="008E02AB"/>
    <w:rsid w:val="008E088E"/>
    <w:rsid w:val="008E1EC0"/>
    <w:rsid w:val="008E2D8C"/>
    <w:rsid w:val="008E360B"/>
    <w:rsid w:val="008E4961"/>
    <w:rsid w:val="008E6D0D"/>
    <w:rsid w:val="008E7255"/>
    <w:rsid w:val="008F045D"/>
    <w:rsid w:val="008F0746"/>
    <w:rsid w:val="008F0F4D"/>
    <w:rsid w:val="008F1C45"/>
    <w:rsid w:val="008F2979"/>
    <w:rsid w:val="008F3289"/>
    <w:rsid w:val="008F3D26"/>
    <w:rsid w:val="008F477A"/>
    <w:rsid w:val="008F4D6C"/>
    <w:rsid w:val="008F5837"/>
    <w:rsid w:val="008F5EBB"/>
    <w:rsid w:val="008F623E"/>
    <w:rsid w:val="008F79F7"/>
    <w:rsid w:val="00901F71"/>
    <w:rsid w:val="00903775"/>
    <w:rsid w:val="00906BB8"/>
    <w:rsid w:val="00906BFF"/>
    <w:rsid w:val="0091221F"/>
    <w:rsid w:val="00912560"/>
    <w:rsid w:val="00912F42"/>
    <w:rsid w:val="009153E1"/>
    <w:rsid w:val="0091729F"/>
    <w:rsid w:val="00917470"/>
    <w:rsid w:val="00921F8C"/>
    <w:rsid w:val="00922022"/>
    <w:rsid w:val="00923411"/>
    <w:rsid w:val="009254B8"/>
    <w:rsid w:val="00936D2C"/>
    <w:rsid w:val="00940856"/>
    <w:rsid w:val="00940D78"/>
    <w:rsid w:val="009421D4"/>
    <w:rsid w:val="00942357"/>
    <w:rsid w:val="00942A34"/>
    <w:rsid w:val="00947B73"/>
    <w:rsid w:val="00947E9D"/>
    <w:rsid w:val="0095044A"/>
    <w:rsid w:val="009512A0"/>
    <w:rsid w:val="00951409"/>
    <w:rsid w:val="00951C78"/>
    <w:rsid w:val="00956392"/>
    <w:rsid w:val="00961424"/>
    <w:rsid w:val="0096706F"/>
    <w:rsid w:val="009679C0"/>
    <w:rsid w:val="00971C20"/>
    <w:rsid w:val="00972C02"/>
    <w:rsid w:val="0097573D"/>
    <w:rsid w:val="00975A5F"/>
    <w:rsid w:val="00977245"/>
    <w:rsid w:val="00977BED"/>
    <w:rsid w:val="00980D74"/>
    <w:rsid w:val="00982DB5"/>
    <w:rsid w:val="009836F8"/>
    <w:rsid w:val="00986D70"/>
    <w:rsid w:val="00991608"/>
    <w:rsid w:val="00993606"/>
    <w:rsid w:val="00994A1F"/>
    <w:rsid w:val="009961FF"/>
    <w:rsid w:val="00996DAA"/>
    <w:rsid w:val="009976FD"/>
    <w:rsid w:val="009A150A"/>
    <w:rsid w:val="009A2E8C"/>
    <w:rsid w:val="009A38CC"/>
    <w:rsid w:val="009A53A3"/>
    <w:rsid w:val="009A66CD"/>
    <w:rsid w:val="009A6CCC"/>
    <w:rsid w:val="009A6F76"/>
    <w:rsid w:val="009A7708"/>
    <w:rsid w:val="009A7A49"/>
    <w:rsid w:val="009B1C92"/>
    <w:rsid w:val="009B3208"/>
    <w:rsid w:val="009B353D"/>
    <w:rsid w:val="009B41D7"/>
    <w:rsid w:val="009B4C0C"/>
    <w:rsid w:val="009B53A0"/>
    <w:rsid w:val="009C1FA9"/>
    <w:rsid w:val="009C26DC"/>
    <w:rsid w:val="009C32E3"/>
    <w:rsid w:val="009C4838"/>
    <w:rsid w:val="009C55AE"/>
    <w:rsid w:val="009D1FEE"/>
    <w:rsid w:val="009D417E"/>
    <w:rsid w:val="009D54E9"/>
    <w:rsid w:val="009D7222"/>
    <w:rsid w:val="009E0B71"/>
    <w:rsid w:val="009E0BB9"/>
    <w:rsid w:val="009E12AE"/>
    <w:rsid w:val="009E2932"/>
    <w:rsid w:val="009E366F"/>
    <w:rsid w:val="009E3C5D"/>
    <w:rsid w:val="009E717F"/>
    <w:rsid w:val="009F3080"/>
    <w:rsid w:val="009F342A"/>
    <w:rsid w:val="009F36C0"/>
    <w:rsid w:val="009F4BA7"/>
    <w:rsid w:val="009F53BF"/>
    <w:rsid w:val="00A01327"/>
    <w:rsid w:val="00A01399"/>
    <w:rsid w:val="00A037FD"/>
    <w:rsid w:val="00A03CA2"/>
    <w:rsid w:val="00A072CE"/>
    <w:rsid w:val="00A075A1"/>
    <w:rsid w:val="00A07CDE"/>
    <w:rsid w:val="00A123FE"/>
    <w:rsid w:val="00A147E0"/>
    <w:rsid w:val="00A15CE8"/>
    <w:rsid w:val="00A17B08"/>
    <w:rsid w:val="00A17D58"/>
    <w:rsid w:val="00A22ECB"/>
    <w:rsid w:val="00A23E9D"/>
    <w:rsid w:val="00A260B3"/>
    <w:rsid w:val="00A2666C"/>
    <w:rsid w:val="00A26A56"/>
    <w:rsid w:val="00A27E22"/>
    <w:rsid w:val="00A34714"/>
    <w:rsid w:val="00A35242"/>
    <w:rsid w:val="00A354A0"/>
    <w:rsid w:val="00A36214"/>
    <w:rsid w:val="00A36D64"/>
    <w:rsid w:val="00A40996"/>
    <w:rsid w:val="00A4239A"/>
    <w:rsid w:val="00A4365A"/>
    <w:rsid w:val="00A43BA3"/>
    <w:rsid w:val="00A5170F"/>
    <w:rsid w:val="00A51B25"/>
    <w:rsid w:val="00A52D28"/>
    <w:rsid w:val="00A53132"/>
    <w:rsid w:val="00A53EDC"/>
    <w:rsid w:val="00A562D7"/>
    <w:rsid w:val="00A56F4B"/>
    <w:rsid w:val="00A57C32"/>
    <w:rsid w:val="00A62020"/>
    <w:rsid w:val="00A6736E"/>
    <w:rsid w:val="00A67671"/>
    <w:rsid w:val="00A7039B"/>
    <w:rsid w:val="00A705BB"/>
    <w:rsid w:val="00A70B7F"/>
    <w:rsid w:val="00A7319E"/>
    <w:rsid w:val="00A73A9F"/>
    <w:rsid w:val="00A73B45"/>
    <w:rsid w:val="00A751EB"/>
    <w:rsid w:val="00A757DF"/>
    <w:rsid w:val="00A76B9A"/>
    <w:rsid w:val="00A83C0C"/>
    <w:rsid w:val="00A8459B"/>
    <w:rsid w:val="00A8573F"/>
    <w:rsid w:val="00A85ECF"/>
    <w:rsid w:val="00A9054C"/>
    <w:rsid w:val="00A90752"/>
    <w:rsid w:val="00A9369A"/>
    <w:rsid w:val="00A94340"/>
    <w:rsid w:val="00A9529D"/>
    <w:rsid w:val="00AA2004"/>
    <w:rsid w:val="00AA25F7"/>
    <w:rsid w:val="00AA744B"/>
    <w:rsid w:val="00AB0138"/>
    <w:rsid w:val="00AB443A"/>
    <w:rsid w:val="00AB4BE9"/>
    <w:rsid w:val="00AB5663"/>
    <w:rsid w:val="00AC06C6"/>
    <w:rsid w:val="00AC19DC"/>
    <w:rsid w:val="00AC1B9D"/>
    <w:rsid w:val="00AC2775"/>
    <w:rsid w:val="00AC2964"/>
    <w:rsid w:val="00AC31DE"/>
    <w:rsid w:val="00AC5116"/>
    <w:rsid w:val="00AC5329"/>
    <w:rsid w:val="00AC7639"/>
    <w:rsid w:val="00AD110F"/>
    <w:rsid w:val="00AD34A0"/>
    <w:rsid w:val="00AD4BCE"/>
    <w:rsid w:val="00AD4E5C"/>
    <w:rsid w:val="00AD5E63"/>
    <w:rsid w:val="00AE18FC"/>
    <w:rsid w:val="00AE26FF"/>
    <w:rsid w:val="00AE3EA0"/>
    <w:rsid w:val="00AE5234"/>
    <w:rsid w:val="00AE5E21"/>
    <w:rsid w:val="00AF255E"/>
    <w:rsid w:val="00AF2A00"/>
    <w:rsid w:val="00AF4D71"/>
    <w:rsid w:val="00AF500D"/>
    <w:rsid w:val="00AF51B2"/>
    <w:rsid w:val="00AF559A"/>
    <w:rsid w:val="00AF688B"/>
    <w:rsid w:val="00AF6B8A"/>
    <w:rsid w:val="00B004FE"/>
    <w:rsid w:val="00B0485B"/>
    <w:rsid w:val="00B05C11"/>
    <w:rsid w:val="00B066DC"/>
    <w:rsid w:val="00B06743"/>
    <w:rsid w:val="00B06910"/>
    <w:rsid w:val="00B06F1B"/>
    <w:rsid w:val="00B0716F"/>
    <w:rsid w:val="00B079B9"/>
    <w:rsid w:val="00B10710"/>
    <w:rsid w:val="00B1079A"/>
    <w:rsid w:val="00B134DD"/>
    <w:rsid w:val="00B13C3A"/>
    <w:rsid w:val="00B142DE"/>
    <w:rsid w:val="00B150A3"/>
    <w:rsid w:val="00B160C9"/>
    <w:rsid w:val="00B21690"/>
    <w:rsid w:val="00B2213E"/>
    <w:rsid w:val="00B25B83"/>
    <w:rsid w:val="00B25DE7"/>
    <w:rsid w:val="00B30D49"/>
    <w:rsid w:val="00B31111"/>
    <w:rsid w:val="00B313D8"/>
    <w:rsid w:val="00B32242"/>
    <w:rsid w:val="00B33DD4"/>
    <w:rsid w:val="00B367A4"/>
    <w:rsid w:val="00B36D42"/>
    <w:rsid w:val="00B37511"/>
    <w:rsid w:val="00B3765D"/>
    <w:rsid w:val="00B37722"/>
    <w:rsid w:val="00B44882"/>
    <w:rsid w:val="00B44FF6"/>
    <w:rsid w:val="00B45B8E"/>
    <w:rsid w:val="00B46106"/>
    <w:rsid w:val="00B46C9F"/>
    <w:rsid w:val="00B500A2"/>
    <w:rsid w:val="00B51674"/>
    <w:rsid w:val="00B53EA4"/>
    <w:rsid w:val="00B54275"/>
    <w:rsid w:val="00B57011"/>
    <w:rsid w:val="00B575FA"/>
    <w:rsid w:val="00B60111"/>
    <w:rsid w:val="00B65AEC"/>
    <w:rsid w:val="00B65C10"/>
    <w:rsid w:val="00B67815"/>
    <w:rsid w:val="00B701F7"/>
    <w:rsid w:val="00B71038"/>
    <w:rsid w:val="00B74832"/>
    <w:rsid w:val="00B75C2F"/>
    <w:rsid w:val="00B75F80"/>
    <w:rsid w:val="00B80D65"/>
    <w:rsid w:val="00B81A42"/>
    <w:rsid w:val="00B81AC4"/>
    <w:rsid w:val="00B82425"/>
    <w:rsid w:val="00B831C9"/>
    <w:rsid w:val="00B8532F"/>
    <w:rsid w:val="00B8596B"/>
    <w:rsid w:val="00B87940"/>
    <w:rsid w:val="00B905E8"/>
    <w:rsid w:val="00B90EBA"/>
    <w:rsid w:val="00B91231"/>
    <w:rsid w:val="00B9236A"/>
    <w:rsid w:val="00B927C5"/>
    <w:rsid w:val="00B9299A"/>
    <w:rsid w:val="00B9485C"/>
    <w:rsid w:val="00B954A5"/>
    <w:rsid w:val="00B9686C"/>
    <w:rsid w:val="00BA13D0"/>
    <w:rsid w:val="00BA18B0"/>
    <w:rsid w:val="00BA3EE7"/>
    <w:rsid w:val="00BB092C"/>
    <w:rsid w:val="00BB0A3F"/>
    <w:rsid w:val="00BB35E2"/>
    <w:rsid w:val="00BB4CC6"/>
    <w:rsid w:val="00BB5423"/>
    <w:rsid w:val="00BB6B1F"/>
    <w:rsid w:val="00BB79E2"/>
    <w:rsid w:val="00BC0788"/>
    <w:rsid w:val="00BC1368"/>
    <w:rsid w:val="00BC1E20"/>
    <w:rsid w:val="00BC2AA7"/>
    <w:rsid w:val="00BC3F58"/>
    <w:rsid w:val="00BC499D"/>
    <w:rsid w:val="00BC5137"/>
    <w:rsid w:val="00BC517E"/>
    <w:rsid w:val="00BD0BD5"/>
    <w:rsid w:val="00BD2A94"/>
    <w:rsid w:val="00BD3578"/>
    <w:rsid w:val="00BD3D7E"/>
    <w:rsid w:val="00BD5557"/>
    <w:rsid w:val="00BD67AE"/>
    <w:rsid w:val="00BD6F26"/>
    <w:rsid w:val="00BD7CC9"/>
    <w:rsid w:val="00BE1052"/>
    <w:rsid w:val="00BE2157"/>
    <w:rsid w:val="00BE21F1"/>
    <w:rsid w:val="00BE223C"/>
    <w:rsid w:val="00BE3D0E"/>
    <w:rsid w:val="00BF2D2D"/>
    <w:rsid w:val="00BF3080"/>
    <w:rsid w:val="00BF541A"/>
    <w:rsid w:val="00BF5DBD"/>
    <w:rsid w:val="00C032AB"/>
    <w:rsid w:val="00C0534D"/>
    <w:rsid w:val="00C07787"/>
    <w:rsid w:val="00C10801"/>
    <w:rsid w:val="00C120BC"/>
    <w:rsid w:val="00C126CF"/>
    <w:rsid w:val="00C128DB"/>
    <w:rsid w:val="00C1414B"/>
    <w:rsid w:val="00C16663"/>
    <w:rsid w:val="00C207B0"/>
    <w:rsid w:val="00C20E41"/>
    <w:rsid w:val="00C21551"/>
    <w:rsid w:val="00C21A30"/>
    <w:rsid w:val="00C25F11"/>
    <w:rsid w:val="00C272AD"/>
    <w:rsid w:val="00C2748D"/>
    <w:rsid w:val="00C31753"/>
    <w:rsid w:val="00C35F28"/>
    <w:rsid w:val="00C36A92"/>
    <w:rsid w:val="00C36DFC"/>
    <w:rsid w:val="00C377A9"/>
    <w:rsid w:val="00C378A7"/>
    <w:rsid w:val="00C41896"/>
    <w:rsid w:val="00C4296B"/>
    <w:rsid w:val="00C42A53"/>
    <w:rsid w:val="00C437B1"/>
    <w:rsid w:val="00C43C6B"/>
    <w:rsid w:val="00C50874"/>
    <w:rsid w:val="00C516BF"/>
    <w:rsid w:val="00C54019"/>
    <w:rsid w:val="00C5449D"/>
    <w:rsid w:val="00C55005"/>
    <w:rsid w:val="00C551F1"/>
    <w:rsid w:val="00C57317"/>
    <w:rsid w:val="00C576F3"/>
    <w:rsid w:val="00C61454"/>
    <w:rsid w:val="00C65F6D"/>
    <w:rsid w:val="00C67415"/>
    <w:rsid w:val="00C708B9"/>
    <w:rsid w:val="00C70971"/>
    <w:rsid w:val="00C70FAD"/>
    <w:rsid w:val="00C7245C"/>
    <w:rsid w:val="00C7793E"/>
    <w:rsid w:val="00C83818"/>
    <w:rsid w:val="00C84711"/>
    <w:rsid w:val="00C84DBA"/>
    <w:rsid w:val="00C85249"/>
    <w:rsid w:val="00C87693"/>
    <w:rsid w:val="00C9014E"/>
    <w:rsid w:val="00C96162"/>
    <w:rsid w:val="00C97756"/>
    <w:rsid w:val="00C9799A"/>
    <w:rsid w:val="00CA231D"/>
    <w:rsid w:val="00CA364A"/>
    <w:rsid w:val="00CA36B8"/>
    <w:rsid w:val="00CB2081"/>
    <w:rsid w:val="00CB2FB6"/>
    <w:rsid w:val="00CB33EE"/>
    <w:rsid w:val="00CB3739"/>
    <w:rsid w:val="00CC4425"/>
    <w:rsid w:val="00CC566F"/>
    <w:rsid w:val="00CC5789"/>
    <w:rsid w:val="00CC65CE"/>
    <w:rsid w:val="00CC6F0C"/>
    <w:rsid w:val="00CC7320"/>
    <w:rsid w:val="00CD0416"/>
    <w:rsid w:val="00CD0A90"/>
    <w:rsid w:val="00CD1987"/>
    <w:rsid w:val="00CD6740"/>
    <w:rsid w:val="00CD6BE8"/>
    <w:rsid w:val="00CD6DD3"/>
    <w:rsid w:val="00CE2817"/>
    <w:rsid w:val="00CE28F0"/>
    <w:rsid w:val="00CE2AF9"/>
    <w:rsid w:val="00CE2CAD"/>
    <w:rsid w:val="00CE330B"/>
    <w:rsid w:val="00CE5AC9"/>
    <w:rsid w:val="00CE7C6A"/>
    <w:rsid w:val="00CE7DA9"/>
    <w:rsid w:val="00CF0130"/>
    <w:rsid w:val="00CF2DE2"/>
    <w:rsid w:val="00CF36B3"/>
    <w:rsid w:val="00CF3857"/>
    <w:rsid w:val="00CF52EE"/>
    <w:rsid w:val="00CF6058"/>
    <w:rsid w:val="00D01173"/>
    <w:rsid w:val="00D01A3B"/>
    <w:rsid w:val="00D0248D"/>
    <w:rsid w:val="00D042EA"/>
    <w:rsid w:val="00D044D4"/>
    <w:rsid w:val="00D105DB"/>
    <w:rsid w:val="00D11DB6"/>
    <w:rsid w:val="00D12C52"/>
    <w:rsid w:val="00D130EA"/>
    <w:rsid w:val="00D13C80"/>
    <w:rsid w:val="00D15DCE"/>
    <w:rsid w:val="00D16015"/>
    <w:rsid w:val="00D164D2"/>
    <w:rsid w:val="00D16580"/>
    <w:rsid w:val="00D17983"/>
    <w:rsid w:val="00D20196"/>
    <w:rsid w:val="00D20432"/>
    <w:rsid w:val="00D20C75"/>
    <w:rsid w:val="00D21099"/>
    <w:rsid w:val="00D21829"/>
    <w:rsid w:val="00D22911"/>
    <w:rsid w:val="00D22AA8"/>
    <w:rsid w:val="00D2347E"/>
    <w:rsid w:val="00D25833"/>
    <w:rsid w:val="00D266CF"/>
    <w:rsid w:val="00D26F04"/>
    <w:rsid w:val="00D26F1B"/>
    <w:rsid w:val="00D2764E"/>
    <w:rsid w:val="00D303B0"/>
    <w:rsid w:val="00D31931"/>
    <w:rsid w:val="00D34210"/>
    <w:rsid w:val="00D3439E"/>
    <w:rsid w:val="00D3461F"/>
    <w:rsid w:val="00D3482F"/>
    <w:rsid w:val="00D34DF0"/>
    <w:rsid w:val="00D35C58"/>
    <w:rsid w:val="00D36C2F"/>
    <w:rsid w:val="00D4185D"/>
    <w:rsid w:val="00D503C1"/>
    <w:rsid w:val="00D532C5"/>
    <w:rsid w:val="00D53EBE"/>
    <w:rsid w:val="00D552FC"/>
    <w:rsid w:val="00D55B1A"/>
    <w:rsid w:val="00D62FEC"/>
    <w:rsid w:val="00D63E31"/>
    <w:rsid w:val="00D64761"/>
    <w:rsid w:val="00D66374"/>
    <w:rsid w:val="00D70687"/>
    <w:rsid w:val="00D716D1"/>
    <w:rsid w:val="00D73908"/>
    <w:rsid w:val="00D74457"/>
    <w:rsid w:val="00D7478C"/>
    <w:rsid w:val="00D7569C"/>
    <w:rsid w:val="00D76D31"/>
    <w:rsid w:val="00D85233"/>
    <w:rsid w:val="00D85596"/>
    <w:rsid w:val="00D86FDD"/>
    <w:rsid w:val="00D900F2"/>
    <w:rsid w:val="00D91232"/>
    <w:rsid w:val="00D93DC5"/>
    <w:rsid w:val="00D94110"/>
    <w:rsid w:val="00D9432B"/>
    <w:rsid w:val="00D95A0B"/>
    <w:rsid w:val="00D96CB6"/>
    <w:rsid w:val="00D97C79"/>
    <w:rsid w:val="00D97FA0"/>
    <w:rsid w:val="00DA0189"/>
    <w:rsid w:val="00DA233E"/>
    <w:rsid w:val="00DA5ABE"/>
    <w:rsid w:val="00DA5CE1"/>
    <w:rsid w:val="00DA7947"/>
    <w:rsid w:val="00DB051F"/>
    <w:rsid w:val="00DB0E32"/>
    <w:rsid w:val="00DB34A1"/>
    <w:rsid w:val="00DB6E19"/>
    <w:rsid w:val="00DC06FC"/>
    <w:rsid w:val="00DC15A9"/>
    <w:rsid w:val="00DC36C6"/>
    <w:rsid w:val="00DC549F"/>
    <w:rsid w:val="00DC6242"/>
    <w:rsid w:val="00DC6DF0"/>
    <w:rsid w:val="00DD158F"/>
    <w:rsid w:val="00DD309F"/>
    <w:rsid w:val="00DD30D4"/>
    <w:rsid w:val="00DD4123"/>
    <w:rsid w:val="00DD4F8E"/>
    <w:rsid w:val="00DE15FC"/>
    <w:rsid w:val="00DE5F21"/>
    <w:rsid w:val="00DF0835"/>
    <w:rsid w:val="00DF0CA7"/>
    <w:rsid w:val="00DF3735"/>
    <w:rsid w:val="00DF4589"/>
    <w:rsid w:val="00DF4FEF"/>
    <w:rsid w:val="00DF5150"/>
    <w:rsid w:val="00DF5184"/>
    <w:rsid w:val="00DF5C44"/>
    <w:rsid w:val="00DF7E47"/>
    <w:rsid w:val="00E001A5"/>
    <w:rsid w:val="00E045D8"/>
    <w:rsid w:val="00E0563F"/>
    <w:rsid w:val="00E05810"/>
    <w:rsid w:val="00E0649D"/>
    <w:rsid w:val="00E0682E"/>
    <w:rsid w:val="00E07CC1"/>
    <w:rsid w:val="00E10743"/>
    <w:rsid w:val="00E128F7"/>
    <w:rsid w:val="00E14599"/>
    <w:rsid w:val="00E15BD4"/>
    <w:rsid w:val="00E16ACB"/>
    <w:rsid w:val="00E16E2B"/>
    <w:rsid w:val="00E175C0"/>
    <w:rsid w:val="00E20B16"/>
    <w:rsid w:val="00E23042"/>
    <w:rsid w:val="00E23629"/>
    <w:rsid w:val="00E2395E"/>
    <w:rsid w:val="00E3266E"/>
    <w:rsid w:val="00E337D0"/>
    <w:rsid w:val="00E3669F"/>
    <w:rsid w:val="00E37A35"/>
    <w:rsid w:val="00E409E9"/>
    <w:rsid w:val="00E42678"/>
    <w:rsid w:val="00E43464"/>
    <w:rsid w:val="00E434FE"/>
    <w:rsid w:val="00E45881"/>
    <w:rsid w:val="00E471B1"/>
    <w:rsid w:val="00E50B96"/>
    <w:rsid w:val="00E52922"/>
    <w:rsid w:val="00E55779"/>
    <w:rsid w:val="00E55FE5"/>
    <w:rsid w:val="00E577E0"/>
    <w:rsid w:val="00E6010A"/>
    <w:rsid w:val="00E60191"/>
    <w:rsid w:val="00E60CCA"/>
    <w:rsid w:val="00E60FA4"/>
    <w:rsid w:val="00E652EE"/>
    <w:rsid w:val="00E6550F"/>
    <w:rsid w:val="00E6612D"/>
    <w:rsid w:val="00E66A11"/>
    <w:rsid w:val="00E67FF9"/>
    <w:rsid w:val="00E7039C"/>
    <w:rsid w:val="00E712D5"/>
    <w:rsid w:val="00E7210A"/>
    <w:rsid w:val="00E7309D"/>
    <w:rsid w:val="00E73162"/>
    <w:rsid w:val="00E73EA7"/>
    <w:rsid w:val="00E74546"/>
    <w:rsid w:val="00E746FA"/>
    <w:rsid w:val="00E74AF3"/>
    <w:rsid w:val="00E759E2"/>
    <w:rsid w:val="00E763BD"/>
    <w:rsid w:val="00E769A9"/>
    <w:rsid w:val="00E81F8B"/>
    <w:rsid w:val="00E87544"/>
    <w:rsid w:val="00E87691"/>
    <w:rsid w:val="00E90FB8"/>
    <w:rsid w:val="00E92671"/>
    <w:rsid w:val="00E93091"/>
    <w:rsid w:val="00E936E6"/>
    <w:rsid w:val="00E94FF9"/>
    <w:rsid w:val="00E95076"/>
    <w:rsid w:val="00E964A9"/>
    <w:rsid w:val="00E96870"/>
    <w:rsid w:val="00EA0159"/>
    <w:rsid w:val="00EA0EA8"/>
    <w:rsid w:val="00EA1B26"/>
    <w:rsid w:val="00EA269B"/>
    <w:rsid w:val="00EA4F21"/>
    <w:rsid w:val="00EA5DC1"/>
    <w:rsid w:val="00EA6CDD"/>
    <w:rsid w:val="00EA71E7"/>
    <w:rsid w:val="00EB0474"/>
    <w:rsid w:val="00EB0E9F"/>
    <w:rsid w:val="00EB12CC"/>
    <w:rsid w:val="00EB16A1"/>
    <w:rsid w:val="00EB6291"/>
    <w:rsid w:val="00EB6294"/>
    <w:rsid w:val="00EC1923"/>
    <w:rsid w:val="00EC1DD2"/>
    <w:rsid w:val="00EC3E0C"/>
    <w:rsid w:val="00EC3FC5"/>
    <w:rsid w:val="00EC6132"/>
    <w:rsid w:val="00ED1880"/>
    <w:rsid w:val="00ED42A0"/>
    <w:rsid w:val="00ED5662"/>
    <w:rsid w:val="00ED6542"/>
    <w:rsid w:val="00EE0210"/>
    <w:rsid w:val="00EE0EA1"/>
    <w:rsid w:val="00EE126F"/>
    <w:rsid w:val="00EE250A"/>
    <w:rsid w:val="00EE4F6F"/>
    <w:rsid w:val="00EE4F99"/>
    <w:rsid w:val="00EE5263"/>
    <w:rsid w:val="00EE5FB8"/>
    <w:rsid w:val="00EE760B"/>
    <w:rsid w:val="00EE7617"/>
    <w:rsid w:val="00EF0391"/>
    <w:rsid w:val="00EF0CD8"/>
    <w:rsid w:val="00EF6362"/>
    <w:rsid w:val="00EF6B7D"/>
    <w:rsid w:val="00EF6D2C"/>
    <w:rsid w:val="00EF7272"/>
    <w:rsid w:val="00F004C2"/>
    <w:rsid w:val="00F00FE9"/>
    <w:rsid w:val="00F0303D"/>
    <w:rsid w:val="00F03825"/>
    <w:rsid w:val="00F0386E"/>
    <w:rsid w:val="00F0390F"/>
    <w:rsid w:val="00F04223"/>
    <w:rsid w:val="00F0429F"/>
    <w:rsid w:val="00F053C7"/>
    <w:rsid w:val="00F06FCB"/>
    <w:rsid w:val="00F076F2"/>
    <w:rsid w:val="00F1128C"/>
    <w:rsid w:val="00F11D24"/>
    <w:rsid w:val="00F13477"/>
    <w:rsid w:val="00F164C4"/>
    <w:rsid w:val="00F17ABD"/>
    <w:rsid w:val="00F17BAB"/>
    <w:rsid w:val="00F23057"/>
    <w:rsid w:val="00F240C5"/>
    <w:rsid w:val="00F25919"/>
    <w:rsid w:val="00F27F97"/>
    <w:rsid w:val="00F3165D"/>
    <w:rsid w:val="00F3186E"/>
    <w:rsid w:val="00F34DFF"/>
    <w:rsid w:val="00F36F0E"/>
    <w:rsid w:val="00F37A67"/>
    <w:rsid w:val="00F40444"/>
    <w:rsid w:val="00F42948"/>
    <w:rsid w:val="00F4297B"/>
    <w:rsid w:val="00F43D38"/>
    <w:rsid w:val="00F44542"/>
    <w:rsid w:val="00F44653"/>
    <w:rsid w:val="00F44764"/>
    <w:rsid w:val="00F44C8D"/>
    <w:rsid w:val="00F451B0"/>
    <w:rsid w:val="00F457BE"/>
    <w:rsid w:val="00F46185"/>
    <w:rsid w:val="00F50B18"/>
    <w:rsid w:val="00F50CB7"/>
    <w:rsid w:val="00F51214"/>
    <w:rsid w:val="00F51912"/>
    <w:rsid w:val="00F51EDE"/>
    <w:rsid w:val="00F51FCB"/>
    <w:rsid w:val="00F53EB8"/>
    <w:rsid w:val="00F541DA"/>
    <w:rsid w:val="00F54B22"/>
    <w:rsid w:val="00F54D7A"/>
    <w:rsid w:val="00F55192"/>
    <w:rsid w:val="00F62F6F"/>
    <w:rsid w:val="00F65AFD"/>
    <w:rsid w:val="00F6728C"/>
    <w:rsid w:val="00F67478"/>
    <w:rsid w:val="00F7245C"/>
    <w:rsid w:val="00F763D4"/>
    <w:rsid w:val="00F77BE9"/>
    <w:rsid w:val="00F80146"/>
    <w:rsid w:val="00F80EE4"/>
    <w:rsid w:val="00F82B35"/>
    <w:rsid w:val="00F84199"/>
    <w:rsid w:val="00F859C2"/>
    <w:rsid w:val="00F869E9"/>
    <w:rsid w:val="00F86D47"/>
    <w:rsid w:val="00F91C22"/>
    <w:rsid w:val="00F95574"/>
    <w:rsid w:val="00F96222"/>
    <w:rsid w:val="00F96874"/>
    <w:rsid w:val="00FA3DDB"/>
    <w:rsid w:val="00FA3E4A"/>
    <w:rsid w:val="00FA45BB"/>
    <w:rsid w:val="00FA6B1C"/>
    <w:rsid w:val="00FA74D1"/>
    <w:rsid w:val="00FA7BAD"/>
    <w:rsid w:val="00FB0B49"/>
    <w:rsid w:val="00FB0EC7"/>
    <w:rsid w:val="00FB249B"/>
    <w:rsid w:val="00FB42FB"/>
    <w:rsid w:val="00FB46B6"/>
    <w:rsid w:val="00FB51E5"/>
    <w:rsid w:val="00FB6C70"/>
    <w:rsid w:val="00FB7CD5"/>
    <w:rsid w:val="00FB7F64"/>
    <w:rsid w:val="00FB7F9C"/>
    <w:rsid w:val="00FC1E7E"/>
    <w:rsid w:val="00FC7097"/>
    <w:rsid w:val="00FC70B1"/>
    <w:rsid w:val="00FD077F"/>
    <w:rsid w:val="00FD28C1"/>
    <w:rsid w:val="00FD299C"/>
    <w:rsid w:val="00FD32A9"/>
    <w:rsid w:val="00FD39F2"/>
    <w:rsid w:val="00FD4D14"/>
    <w:rsid w:val="00FD53B0"/>
    <w:rsid w:val="00FD56F5"/>
    <w:rsid w:val="00FD5E88"/>
    <w:rsid w:val="00FD613B"/>
    <w:rsid w:val="00FD6979"/>
    <w:rsid w:val="00FE0817"/>
    <w:rsid w:val="00FE1720"/>
    <w:rsid w:val="00FE1721"/>
    <w:rsid w:val="00FE1CD1"/>
    <w:rsid w:val="00FE29BA"/>
    <w:rsid w:val="00FE3C1A"/>
    <w:rsid w:val="00FE3E9E"/>
    <w:rsid w:val="00FF1AC5"/>
    <w:rsid w:val="00FF53A8"/>
    <w:rsid w:val="00FF62ED"/>
    <w:rsid w:val="00FF671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017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A7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57329D"/>
    <w:rPr>
      <w:rFonts w:ascii="Verdana" w:hAnsi="Verdana" w:hint="default"/>
      <w:strike w:val="0"/>
      <w:dstrike w:val="0"/>
      <w:color w:val="006600"/>
      <w:sz w:val="18"/>
      <w:szCs w:val="18"/>
      <w:u w:val="none"/>
      <w:effect w:val="none"/>
    </w:rPr>
  </w:style>
  <w:style w:type="character" w:styleId="a3">
    <w:name w:val="Strong"/>
    <w:basedOn w:val="a0"/>
    <w:uiPriority w:val="22"/>
    <w:qFormat/>
    <w:rsid w:val="0057329D"/>
    <w:rPr>
      <w:b/>
      <w:bCs/>
    </w:rPr>
  </w:style>
  <w:style w:type="paragraph" w:styleId="a4">
    <w:name w:val="Balloon Text"/>
    <w:basedOn w:val="a"/>
    <w:link w:val="Char"/>
    <w:uiPriority w:val="99"/>
    <w:semiHidden/>
    <w:unhideWhenUsed/>
    <w:rsid w:val="0057329D"/>
    <w:rPr>
      <w:rFonts w:ascii="Tahoma" w:hAnsi="Tahoma" w:cs="Tahoma"/>
      <w:sz w:val="16"/>
      <w:szCs w:val="16"/>
    </w:rPr>
  </w:style>
  <w:style w:type="character" w:customStyle="1" w:styleId="Char">
    <w:name w:val="نص في بالون Char"/>
    <w:basedOn w:val="a0"/>
    <w:link w:val="a4"/>
    <w:uiPriority w:val="99"/>
    <w:semiHidden/>
    <w:rsid w:val="0057329D"/>
    <w:rPr>
      <w:rFonts w:ascii="Tahoma" w:eastAsia="Times New Roman" w:hAnsi="Tahoma" w:cs="Tahoma"/>
      <w:sz w:val="16"/>
      <w:szCs w:val="16"/>
    </w:rPr>
  </w:style>
  <w:style w:type="paragraph" w:styleId="a5">
    <w:name w:val="footnote text"/>
    <w:basedOn w:val="a"/>
    <w:link w:val="Char0"/>
    <w:unhideWhenUsed/>
    <w:rsid w:val="00E471B1"/>
    <w:rPr>
      <w:sz w:val="20"/>
      <w:szCs w:val="20"/>
    </w:rPr>
  </w:style>
  <w:style w:type="character" w:customStyle="1" w:styleId="Char0">
    <w:name w:val="نص حاشية سفلية Char"/>
    <w:basedOn w:val="a0"/>
    <w:link w:val="a5"/>
    <w:rsid w:val="00E471B1"/>
    <w:rPr>
      <w:rFonts w:ascii="Times New Roman" w:eastAsia="Times New Roman" w:hAnsi="Times New Roman" w:cs="Times New Roman"/>
      <w:sz w:val="20"/>
      <w:szCs w:val="20"/>
    </w:rPr>
  </w:style>
  <w:style w:type="character" w:styleId="a6">
    <w:name w:val="footnote reference"/>
    <w:basedOn w:val="a0"/>
    <w:semiHidden/>
    <w:unhideWhenUsed/>
    <w:rsid w:val="00E471B1"/>
    <w:rPr>
      <w:vertAlign w:val="superscript"/>
    </w:rPr>
  </w:style>
  <w:style w:type="paragraph" w:styleId="a7">
    <w:name w:val="endnote text"/>
    <w:basedOn w:val="a"/>
    <w:link w:val="Char1"/>
    <w:uiPriority w:val="99"/>
    <w:semiHidden/>
    <w:unhideWhenUsed/>
    <w:rsid w:val="00031255"/>
    <w:rPr>
      <w:sz w:val="20"/>
      <w:szCs w:val="20"/>
    </w:rPr>
  </w:style>
  <w:style w:type="character" w:customStyle="1" w:styleId="Char1">
    <w:name w:val="نص تعليق ختامي Char"/>
    <w:basedOn w:val="a0"/>
    <w:link w:val="a7"/>
    <w:uiPriority w:val="99"/>
    <w:semiHidden/>
    <w:rsid w:val="00031255"/>
    <w:rPr>
      <w:rFonts w:ascii="Times New Roman" w:eastAsia="Times New Roman" w:hAnsi="Times New Roman" w:cs="Times New Roman"/>
      <w:sz w:val="20"/>
      <w:szCs w:val="20"/>
    </w:rPr>
  </w:style>
  <w:style w:type="character" w:styleId="a8">
    <w:name w:val="endnote reference"/>
    <w:basedOn w:val="a0"/>
    <w:uiPriority w:val="99"/>
    <w:semiHidden/>
    <w:unhideWhenUsed/>
    <w:rsid w:val="00031255"/>
    <w:rPr>
      <w:vertAlign w:val="superscript"/>
    </w:rPr>
  </w:style>
  <w:style w:type="paragraph" w:styleId="a9">
    <w:name w:val="List Paragraph"/>
    <w:basedOn w:val="a"/>
    <w:uiPriority w:val="34"/>
    <w:qFormat/>
    <w:rsid w:val="0011206C"/>
    <w:pPr>
      <w:ind w:left="720"/>
      <w:contextualSpacing/>
    </w:pPr>
  </w:style>
  <w:style w:type="paragraph" w:styleId="aa">
    <w:name w:val="header"/>
    <w:basedOn w:val="a"/>
    <w:link w:val="Char2"/>
    <w:uiPriority w:val="99"/>
    <w:semiHidden/>
    <w:unhideWhenUsed/>
    <w:rsid w:val="001A4339"/>
    <w:pPr>
      <w:tabs>
        <w:tab w:val="center" w:pos="4153"/>
        <w:tab w:val="right" w:pos="8306"/>
      </w:tabs>
    </w:pPr>
  </w:style>
  <w:style w:type="character" w:customStyle="1" w:styleId="Char2">
    <w:name w:val="رأس صفحة Char"/>
    <w:basedOn w:val="a0"/>
    <w:link w:val="aa"/>
    <w:uiPriority w:val="99"/>
    <w:semiHidden/>
    <w:rsid w:val="001A4339"/>
    <w:rPr>
      <w:rFonts w:ascii="Times New Roman" w:eastAsia="Times New Roman" w:hAnsi="Times New Roman" w:cs="Times New Roman"/>
      <w:sz w:val="24"/>
      <w:szCs w:val="24"/>
    </w:rPr>
  </w:style>
  <w:style w:type="paragraph" w:styleId="ab">
    <w:name w:val="footer"/>
    <w:basedOn w:val="a"/>
    <w:link w:val="Char3"/>
    <w:uiPriority w:val="99"/>
    <w:unhideWhenUsed/>
    <w:rsid w:val="001A4339"/>
    <w:pPr>
      <w:tabs>
        <w:tab w:val="center" w:pos="4153"/>
        <w:tab w:val="right" w:pos="8306"/>
      </w:tabs>
    </w:pPr>
  </w:style>
  <w:style w:type="character" w:customStyle="1" w:styleId="Char3">
    <w:name w:val="تذييل صفحة Char"/>
    <w:basedOn w:val="a0"/>
    <w:link w:val="ab"/>
    <w:uiPriority w:val="99"/>
    <w:rsid w:val="001A4339"/>
    <w:rPr>
      <w:rFonts w:ascii="Times New Roman" w:eastAsia="Times New Roman" w:hAnsi="Times New Roman" w:cs="Times New Roman"/>
      <w:sz w:val="24"/>
      <w:szCs w:val="24"/>
    </w:rPr>
  </w:style>
  <w:style w:type="paragraph" w:customStyle="1" w:styleId="ecxmsonormal">
    <w:name w:val="ecxmsonormal"/>
    <w:basedOn w:val="a"/>
    <w:rsid w:val="00091C49"/>
    <w:pPr>
      <w:bidi w:val="0"/>
      <w:spacing w:after="324"/>
    </w:pPr>
  </w:style>
</w:styles>
</file>

<file path=word/webSettings.xml><?xml version="1.0" encoding="utf-8"?>
<w:webSettings xmlns:r="http://schemas.openxmlformats.org/officeDocument/2006/relationships" xmlns:w="http://schemas.openxmlformats.org/wordprocessingml/2006/main">
  <w:divs>
    <w:div w:id="321550208">
      <w:bodyDiv w:val="1"/>
      <w:marLeft w:val="0"/>
      <w:marRight w:val="0"/>
      <w:marTop w:val="0"/>
      <w:marBottom w:val="0"/>
      <w:divBdr>
        <w:top w:val="none" w:sz="0" w:space="0" w:color="auto"/>
        <w:left w:val="none" w:sz="0" w:space="0" w:color="auto"/>
        <w:bottom w:val="none" w:sz="0" w:space="0" w:color="auto"/>
        <w:right w:val="none" w:sz="0" w:space="0" w:color="auto"/>
      </w:divBdr>
      <w:divsChild>
        <w:div w:id="2022973046">
          <w:marLeft w:val="0"/>
          <w:marRight w:val="0"/>
          <w:marTop w:val="0"/>
          <w:marBottom w:val="0"/>
          <w:divBdr>
            <w:top w:val="none" w:sz="0" w:space="0" w:color="auto"/>
            <w:left w:val="none" w:sz="0" w:space="0" w:color="auto"/>
            <w:bottom w:val="none" w:sz="0" w:space="0" w:color="auto"/>
            <w:right w:val="none" w:sz="0" w:space="0" w:color="auto"/>
          </w:divBdr>
          <w:divsChild>
            <w:div w:id="1878081603">
              <w:marLeft w:val="0"/>
              <w:marRight w:val="0"/>
              <w:marTop w:val="0"/>
              <w:marBottom w:val="0"/>
              <w:divBdr>
                <w:top w:val="none" w:sz="0" w:space="0" w:color="auto"/>
                <w:left w:val="none" w:sz="0" w:space="0" w:color="auto"/>
                <w:bottom w:val="none" w:sz="0" w:space="0" w:color="auto"/>
                <w:right w:val="none" w:sz="0" w:space="0" w:color="auto"/>
              </w:divBdr>
              <w:divsChild>
                <w:div w:id="309795221">
                  <w:marLeft w:val="0"/>
                  <w:marRight w:val="0"/>
                  <w:marTop w:val="0"/>
                  <w:marBottom w:val="0"/>
                  <w:divBdr>
                    <w:top w:val="none" w:sz="0" w:space="0" w:color="auto"/>
                    <w:left w:val="none" w:sz="0" w:space="0" w:color="auto"/>
                    <w:bottom w:val="none" w:sz="0" w:space="0" w:color="auto"/>
                    <w:right w:val="none" w:sz="0" w:space="0" w:color="auto"/>
                  </w:divBdr>
                  <w:divsChild>
                    <w:div w:id="1145202856">
                      <w:marLeft w:val="0"/>
                      <w:marRight w:val="0"/>
                      <w:marTop w:val="0"/>
                      <w:marBottom w:val="0"/>
                      <w:divBdr>
                        <w:top w:val="none" w:sz="0" w:space="0" w:color="auto"/>
                        <w:left w:val="none" w:sz="0" w:space="0" w:color="auto"/>
                        <w:bottom w:val="none" w:sz="0" w:space="0" w:color="auto"/>
                        <w:right w:val="none" w:sz="0" w:space="0" w:color="auto"/>
                      </w:divBdr>
                      <w:divsChild>
                        <w:div w:id="284195070">
                          <w:marLeft w:val="0"/>
                          <w:marRight w:val="0"/>
                          <w:marTop w:val="0"/>
                          <w:marBottom w:val="0"/>
                          <w:divBdr>
                            <w:top w:val="none" w:sz="0" w:space="0" w:color="auto"/>
                            <w:left w:val="none" w:sz="0" w:space="0" w:color="auto"/>
                            <w:bottom w:val="none" w:sz="0" w:space="0" w:color="auto"/>
                            <w:right w:val="none" w:sz="0" w:space="0" w:color="auto"/>
                          </w:divBdr>
                          <w:divsChild>
                            <w:div w:id="1613320758">
                              <w:marLeft w:val="0"/>
                              <w:marRight w:val="0"/>
                              <w:marTop w:val="0"/>
                              <w:marBottom w:val="0"/>
                              <w:divBdr>
                                <w:top w:val="none" w:sz="0" w:space="0" w:color="auto"/>
                                <w:left w:val="none" w:sz="0" w:space="0" w:color="auto"/>
                                <w:bottom w:val="none" w:sz="0" w:space="0" w:color="auto"/>
                                <w:right w:val="none" w:sz="0" w:space="0" w:color="auto"/>
                              </w:divBdr>
                              <w:divsChild>
                                <w:div w:id="1755738496">
                                  <w:marLeft w:val="0"/>
                                  <w:marRight w:val="0"/>
                                  <w:marTop w:val="0"/>
                                  <w:marBottom w:val="0"/>
                                  <w:divBdr>
                                    <w:top w:val="none" w:sz="0" w:space="0" w:color="auto"/>
                                    <w:left w:val="none" w:sz="0" w:space="0" w:color="auto"/>
                                    <w:bottom w:val="none" w:sz="0" w:space="0" w:color="auto"/>
                                    <w:right w:val="none" w:sz="0" w:space="0" w:color="auto"/>
                                  </w:divBdr>
                                  <w:divsChild>
                                    <w:div w:id="731777191">
                                      <w:marLeft w:val="0"/>
                                      <w:marRight w:val="0"/>
                                      <w:marTop w:val="0"/>
                                      <w:marBottom w:val="0"/>
                                      <w:divBdr>
                                        <w:top w:val="none" w:sz="0" w:space="0" w:color="auto"/>
                                        <w:left w:val="none" w:sz="0" w:space="0" w:color="auto"/>
                                        <w:bottom w:val="none" w:sz="0" w:space="0" w:color="auto"/>
                                        <w:right w:val="none" w:sz="0" w:space="0" w:color="auto"/>
                                      </w:divBdr>
                                      <w:divsChild>
                                        <w:div w:id="343093696">
                                          <w:marLeft w:val="0"/>
                                          <w:marRight w:val="0"/>
                                          <w:marTop w:val="0"/>
                                          <w:marBottom w:val="0"/>
                                          <w:divBdr>
                                            <w:top w:val="none" w:sz="0" w:space="0" w:color="auto"/>
                                            <w:left w:val="none" w:sz="0" w:space="0" w:color="auto"/>
                                            <w:bottom w:val="none" w:sz="0" w:space="0" w:color="auto"/>
                                            <w:right w:val="none" w:sz="0" w:space="0" w:color="auto"/>
                                          </w:divBdr>
                                          <w:divsChild>
                                            <w:div w:id="746389848">
                                              <w:marLeft w:val="0"/>
                                              <w:marRight w:val="0"/>
                                              <w:marTop w:val="0"/>
                                              <w:marBottom w:val="0"/>
                                              <w:divBdr>
                                                <w:top w:val="none" w:sz="0" w:space="0" w:color="auto"/>
                                                <w:left w:val="none" w:sz="0" w:space="0" w:color="auto"/>
                                                <w:bottom w:val="none" w:sz="0" w:space="0" w:color="auto"/>
                                                <w:right w:val="none" w:sz="0" w:space="0" w:color="auto"/>
                                              </w:divBdr>
                                              <w:divsChild>
                                                <w:div w:id="829061283">
                                                  <w:marLeft w:val="69"/>
                                                  <w:marRight w:val="0"/>
                                                  <w:marTop w:val="0"/>
                                                  <w:marBottom w:val="0"/>
                                                  <w:divBdr>
                                                    <w:top w:val="none" w:sz="0" w:space="0" w:color="auto"/>
                                                    <w:left w:val="none" w:sz="0" w:space="0" w:color="auto"/>
                                                    <w:bottom w:val="none" w:sz="0" w:space="0" w:color="auto"/>
                                                    <w:right w:val="none" w:sz="0" w:space="0" w:color="auto"/>
                                                  </w:divBdr>
                                                  <w:divsChild>
                                                    <w:div w:id="1005010456">
                                                      <w:marLeft w:val="0"/>
                                                      <w:marRight w:val="0"/>
                                                      <w:marTop w:val="0"/>
                                                      <w:marBottom w:val="0"/>
                                                      <w:divBdr>
                                                        <w:top w:val="none" w:sz="0" w:space="0" w:color="auto"/>
                                                        <w:left w:val="none" w:sz="0" w:space="0" w:color="auto"/>
                                                        <w:bottom w:val="none" w:sz="0" w:space="0" w:color="auto"/>
                                                        <w:right w:val="none" w:sz="0" w:space="0" w:color="auto"/>
                                                      </w:divBdr>
                                                      <w:divsChild>
                                                        <w:div w:id="711540792">
                                                          <w:marLeft w:val="0"/>
                                                          <w:marRight w:val="0"/>
                                                          <w:marTop w:val="0"/>
                                                          <w:marBottom w:val="0"/>
                                                          <w:divBdr>
                                                            <w:top w:val="none" w:sz="0" w:space="0" w:color="auto"/>
                                                            <w:left w:val="none" w:sz="0" w:space="0" w:color="auto"/>
                                                            <w:bottom w:val="none" w:sz="0" w:space="0" w:color="auto"/>
                                                            <w:right w:val="none" w:sz="0" w:space="0" w:color="auto"/>
                                                          </w:divBdr>
                                                          <w:divsChild>
                                                            <w:div w:id="72708709">
                                                              <w:marLeft w:val="0"/>
                                                              <w:marRight w:val="0"/>
                                                              <w:marTop w:val="0"/>
                                                              <w:marBottom w:val="0"/>
                                                              <w:divBdr>
                                                                <w:top w:val="none" w:sz="0" w:space="0" w:color="auto"/>
                                                                <w:left w:val="none" w:sz="0" w:space="0" w:color="auto"/>
                                                                <w:bottom w:val="none" w:sz="0" w:space="0" w:color="auto"/>
                                                                <w:right w:val="none" w:sz="0" w:space="0" w:color="auto"/>
                                                              </w:divBdr>
                                                              <w:divsChild>
                                                                <w:div w:id="45154434">
                                                                  <w:marLeft w:val="0"/>
                                                                  <w:marRight w:val="0"/>
                                                                  <w:marTop w:val="0"/>
                                                                  <w:marBottom w:val="81"/>
                                                                  <w:divBdr>
                                                                    <w:top w:val="single" w:sz="4" w:space="0" w:color="EDEDED"/>
                                                                    <w:left w:val="single" w:sz="4" w:space="0" w:color="EDEDED"/>
                                                                    <w:bottom w:val="single" w:sz="4" w:space="0" w:color="EDEDED"/>
                                                                    <w:right w:val="single" w:sz="4" w:space="0" w:color="EDEDED"/>
                                                                  </w:divBdr>
                                                                  <w:divsChild>
                                                                    <w:div w:id="600794533">
                                                                      <w:marLeft w:val="0"/>
                                                                      <w:marRight w:val="0"/>
                                                                      <w:marTop w:val="0"/>
                                                                      <w:marBottom w:val="0"/>
                                                                      <w:divBdr>
                                                                        <w:top w:val="none" w:sz="0" w:space="0" w:color="auto"/>
                                                                        <w:left w:val="none" w:sz="0" w:space="0" w:color="auto"/>
                                                                        <w:bottom w:val="none" w:sz="0" w:space="0" w:color="auto"/>
                                                                        <w:right w:val="none" w:sz="0" w:space="0" w:color="auto"/>
                                                                      </w:divBdr>
                                                                      <w:divsChild>
                                                                        <w:div w:id="1727292080">
                                                                          <w:marLeft w:val="0"/>
                                                                          <w:marRight w:val="0"/>
                                                                          <w:marTop w:val="0"/>
                                                                          <w:marBottom w:val="0"/>
                                                                          <w:divBdr>
                                                                            <w:top w:val="none" w:sz="0" w:space="0" w:color="auto"/>
                                                                            <w:left w:val="none" w:sz="0" w:space="0" w:color="auto"/>
                                                                            <w:bottom w:val="none" w:sz="0" w:space="0" w:color="auto"/>
                                                                            <w:right w:val="none" w:sz="0" w:space="0" w:color="auto"/>
                                                                          </w:divBdr>
                                                                          <w:divsChild>
                                                                            <w:div w:id="496385428">
                                                                              <w:marLeft w:val="0"/>
                                                                              <w:marRight w:val="0"/>
                                                                              <w:marTop w:val="0"/>
                                                                              <w:marBottom w:val="0"/>
                                                                              <w:divBdr>
                                                                                <w:top w:val="none" w:sz="0" w:space="0" w:color="auto"/>
                                                                                <w:left w:val="none" w:sz="0" w:space="0" w:color="auto"/>
                                                                                <w:bottom w:val="none" w:sz="0" w:space="0" w:color="auto"/>
                                                                                <w:right w:val="none" w:sz="0" w:space="0" w:color="auto"/>
                                                                              </w:divBdr>
                                                                              <w:divsChild>
                                                                                <w:div w:id="1663506448">
                                                                                  <w:marLeft w:val="138"/>
                                                                                  <w:marRight w:val="138"/>
                                                                                  <w:marTop w:val="0"/>
                                                                                  <w:marBottom w:val="0"/>
                                                                                  <w:divBdr>
                                                                                    <w:top w:val="none" w:sz="0" w:space="0" w:color="auto"/>
                                                                                    <w:left w:val="none" w:sz="0" w:space="0" w:color="auto"/>
                                                                                    <w:bottom w:val="none" w:sz="0" w:space="0" w:color="auto"/>
                                                                                    <w:right w:val="none" w:sz="0" w:space="0" w:color="auto"/>
                                                                                  </w:divBdr>
                                                                                  <w:divsChild>
                                                                                    <w:div w:id="199248276">
                                                                                      <w:marLeft w:val="0"/>
                                                                                      <w:marRight w:val="0"/>
                                                                                      <w:marTop w:val="0"/>
                                                                                      <w:marBottom w:val="0"/>
                                                                                      <w:divBdr>
                                                                                        <w:top w:val="none" w:sz="0" w:space="0" w:color="auto"/>
                                                                                        <w:left w:val="none" w:sz="0" w:space="0" w:color="auto"/>
                                                                                        <w:bottom w:val="none" w:sz="0" w:space="0" w:color="auto"/>
                                                                                        <w:right w:val="none" w:sz="0" w:space="0" w:color="auto"/>
                                                                                      </w:divBdr>
                                                                                      <w:divsChild>
                                                                                        <w:div w:id="11921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277664">
      <w:bodyDiv w:val="1"/>
      <w:marLeft w:val="600"/>
      <w:marRight w:val="600"/>
      <w:marTop w:val="375"/>
      <w:marBottom w:val="375"/>
      <w:divBdr>
        <w:top w:val="none" w:sz="0" w:space="0" w:color="auto"/>
        <w:left w:val="none" w:sz="0" w:space="0" w:color="auto"/>
        <w:bottom w:val="none" w:sz="0" w:space="0" w:color="auto"/>
        <w:right w:val="none" w:sz="0" w:space="0" w:color="auto"/>
      </w:divBdr>
      <w:divsChild>
        <w:div w:id="2014260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yperlink" Target="http://www.najaf.org/arabic/book/17/index.html" TargetMode="Externa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tudentform.mediu.edu.my/index.php/admin/cv_details/1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10101"/>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65436-2654-44F4-BCD5-68724C101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21452</TotalTime>
  <Pages>224</Pages>
  <Words>34351</Words>
  <Characters>195802</Characters>
  <Application>Microsoft Office Word</Application>
  <DocSecurity>0</DocSecurity>
  <Lines>1631</Lines>
  <Paragraphs>459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229694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Mounir</cp:lastModifiedBy>
  <cp:revision>101</cp:revision>
  <cp:lastPrinted>2012-10-03T07:30:00Z</cp:lastPrinted>
  <dcterms:created xsi:type="dcterms:W3CDTF">2012-05-12T20:10:00Z</dcterms:created>
  <dcterms:modified xsi:type="dcterms:W3CDTF">2012-10-03T07:32:00Z</dcterms:modified>
</cp:coreProperties>
</file>